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635024484"/>
        <w:docPartObj>
          <w:docPartGallery w:val="Cover Pages"/>
          <w:docPartUnique/>
        </w:docPartObj>
      </w:sdtPr>
      <w:sdtEndPr>
        <w:rPr>
          <w:rFonts w:asciiTheme="minorHAnsi" w:hAnsiTheme="minorHAnsi" w:cstheme="minorHAnsi"/>
          <w:color w:val="auto"/>
        </w:rPr>
      </w:sdtEndPr>
      <w:sdtContent>
        <w:p w14:paraId="4074B58C" w14:textId="77777777" w:rsidR="006F7DF0" w:rsidRPr="00D95599" w:rsidRDefault="006F7DF0" w:rsidP="006F7DF0">
          <w:pPr>
            <w:jc w:val="center"/>
            <w:rPr>
              <w:rFonts w:asciiTheme="minorHAnsi" w:hAnsiTheme="minorHAnsi" w:cstheme="minorHAnsi"/>
            </w:rPr>
          </w:pPr>
        </w:p>
        <w:p w14:paraId="58658729" w14:textId="77777777" w:rsidR="006F7DF0" w:rsidRPr="00D95599" w:rsidRDefault="006F7DF0" w:rsidP="006F7DF0">
          <w:pPr>
            <w:jc w:val="center"/>
            <w:rPr>
              <w:rFonts w:asciiTheme="minorHAnsi" w:hAnsiTheme="minorHAnsi" w:cstheme="minorHAnsi"/>
            </w:rPr>
          </w:pPr>
          <w:r w:rsidRPr="00D95599">
            <w:rPr>
              <w:rFonts w:asciiTheme="minorHAnsi" w:hAnsiTheme="minorHAnsi" w:cstheme="minorHAnsi"/>
              <w:noProof/>
            </w:rPr>
            <w:drawing>
              <wp:inline distT="0" distB="0" distL="0" distR="0" wp14:anchorId="064576B5" wp14:editId="31E7ADDC">
                <wp:extent cx="3038475" cy="281940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8">
                          <a:extLst>
                            <a:ext uri="{28A0092B-C50C-407E-A947-70E740481C1C}">
                              <a14:useLocalDpi xmlns:a14="http://schemas.microsoft.com/office/drawing/2010/main" val="0"/>
                            </a:ext>
                          </a:extLst>
                        </a:blip>
                        <a:stretch>
                          <a:fillRect/>
                        </a:stretch>
                      </pic:blipFill>
                      <pic:spPr>
                        <a:xfrm>
                          <a:off x="0" y="0"/>
                          <a:ext cx="3038475" cy="2819400"/>
                        </a:xfrm>
                        <a:prstGeom prst="rect">
                          <a:avLst/>
                        </a:prstGeom>
                      </pic:spPr>
                    </pic:pic>
                  </a:graphicData>
                </a:graphic>
              </wp:inline>
            </w:drawing>
          </w:r>
        </w:p>
        <w:p w14:paraId="49FF1ECA" w14:textId="77777777" w:rsidR="006F7DF0" w:rsidRPr="00D95599" w:rsidRDefault="006F7DF0" w:rsidP="006F7DF0">
          <w:pPr>
            <w:jc w:val="center"/>
            <w:rPr>
              <w:rFonts w:asciiTheme="minorHAnsi" w:hAnsiTheme="minorHAnsi" w:cstheme="minorHAnsi"/>
            </w:rPr>
          </w:pPr>
        </w:p>
        <w:p w14:paraId="5B4CFEA0" w14:textId="77777777" w:rsidR="006F7DF0" w:rsidRPr="00D95599" w:rsidRDefault="006F7DF0" w:rsidP="006F7DF0">
          <w:pPr>
            <w:jc w:val="center"/>
            <w:rPr>
              <w:rFonts w:asciiTheme="minorHAnsi" w:hAnsiTheme="minorHAnsi" w:cstheme="minorHAnsi"/>
            </w:rPr>
          </w:pPr>
          <w:r w:rsidRPr="00D95599">
            <w:rPr>
              <w:rFonts w:asciiTheme="minorHAnsi" w:hAnsiTheme="minorHAnsi" w:cstheme="minorHAnsi"/>
            </w:rPr>
            <w:t>Corso di laurea in Ingegneria Informatica</w:t>
          </w:r>
        </w:p>
        <w:p w14:paraId="33D138C3" w14:textId="77777777" w:rsidR="006F7DF0" w:rsidRPr="00D95599" w:rsidRDefault="006F7DF0" w:rsidP="006F7DF0">
          <w:pPr>
            <w:jc w:val="center"/>
            <w:rPr>
              <w:rFonts w:asciiTheme="minorHAnsi" w:hAnsiTheme="minorHAnsi" w:cstheme="minorHAnsi"/>
            </w:rPr>
          </w:pPr>
          <w:r w:rsidRPr="00D95599">
            <w:rPr>
              <w:rFonts w:asciiTheme="minorHAnsi" w:hAnsiTheme="minorHAnsi" w:cstheme="minorHAnsi"/>
            </w:rPr>
            <w:t>Tesi di laurea Triennale</w:t>
          </w:r>
        </w:p>
        <w:p w14:paraId="22824BDF" w14:textId="571F3DA3" w:rsidR="006F7DF0" w:rsidRDefault="006F7DF0" w:rsidP="00E3215B">
          <w:pPr>
            <w:jc w:val="center"/>
            <w:rPr>
              <w:rFonts w:asciiTheme="minorHAnsi" w:hAnsiTheme="minorHAnsi" w:cstheme="minorHAnsi"/>
            </w:rPr>
          </w:pPr>
          <w:r w:rsidRPr="00D95599">
            <w:rPr>
              <w:rFonts w:asciiTheme="minorHAnsi" w:hAnsiTheme="minorHAnsi" w:cstheme="minorHAnsi"/>
            </w:rPr>
            <w:t>Anno accademico 201</w:t>
          </w:r>
          <w:r>
            <w:rPr>
              <w:rFonts w:asciiTheme="minorHAnsi" w:hAnsiTheme="minorHAnsi" w:cstheme="minorHAnsi"/>
            </w:rPr>
            <w:t>8</w:t>
          </w:r>
          <w:r w:rsidRPr="00D95599">
            <w:rPr>
              <w:rFonts w:asciiTheme="minorHAnsi" w:hAnsiTheme="minorHAnsi" w:cstheme="minorHAnsi"/>
            </w:rPr>
            <w:t>/20</w:t>
          </w:r>
          <w:r>
            <w:rPr>
              <w:rFonts w:asciiTheme="minorHAnsi" w:hAnsiTheme="minorHAnsi" w:cstheme="minorHAnsi"/>
            </w:rPr>
            <w:t>19</w:t>
          </w:r>
        </w:p>
        <w:p w14:paraId="7BA578C2" w14:textId="77777777" w:rsidR="006F7DF0" w:rsidRPr="00D95599" w:rsidRDefault="006F7DF0" w:rsidP="006F7DF0">
          <w:pPr>
            <w:jc w:val="center"/>
            <w:rPr>
              <w:rFonts w:asciiTheme="minorHAnsi" w:hAnsiTheme="minorHAnsi" w:cstheme="minorHAnsi"/>
            </w:rPr>
          </w:pPr>
        </w:p>
        <w:p w14:paraId="1616A703" w14:textId="77777777" w:rsidR="006F7DF0" w:rsidRDefault="006F7DF0" w:rsidP="006F7DF0">
          <w:pPr>
            <w:jc w:val="center"/>
            <w:rPr>
              <w:rFonts w:asciiTheme="minorHAnsi" w:hAnsiTheme="minorHAnsi" w:cstheme="minorHAnsi"/>
              <w:u w:val="single"/>
            </w:rPr>
          </w:pPr>
        </w:p>
        <w:p w14:paraId="7E11CD5E" w14:textId="2FDE0076" w:rsidR="006F7DF0" w:rsidRPr="00F37737" w:rsidRDefault="00F37737" w:rsidP="006F7DF0">
          <w:pPr>
            <w:jc w:val="center"/>
            <w:rPr>
              <w:rFonts w:asciiTheme="minorHAnsi" w:hAnsiTheme="minorHAnsi" w:cstheme="minorHAnsi"/>
              <w:b/>
              <w:bCs/>
              <w:i/>
              <w:iCs/>
              <w:sz w:val="48"/>
              <w:szCs w:val="48"/>
            </w:rPr>
          </w:pPr>
          <w:r w:rsidRPr="00F37737">
            <w:rPr>
              <w:rFonts w:asciiTheme="minorHAnsi" w:hAnsiTheme="minorHAnsi" w:cstheme="minorHAnsi"/>
              <w:b/>
              <w:bCs/>
              <w:i/>
              <w:iCs/>
              <w:sz w:val="48"/>
              <w:szCs w:val="48"/>
            </w:rPr>
            <w:t>“</w:t>
          </w:r>
          <w:r w:rsidR="001A5920">
            <w:rPr>
              <w:rFonts w:asciiTheme="minorHAnsi" w:hAnsiTheme="minorHAnsi" w:cstheme="minorHAnsi"/>
              <w:b/>
              <w:bCs/>
              <w:i/>
              <w:iCs/>
              <w:sz w:val="48"/>
              <w:szCs w:val="48"/>
            </w:rPr>
            <w:t>Algoritmi per il monitoraggio continuo delle abitudini di mobilità</w:t>
          </w:r>
          <w:r w:rsidR="00D75C9A">
            <w:rPr>
              <w:rFonts w:asciiTheme="minorHAnsi" w:hAnsiTheme="minorHAnsi" w:cstheme="minorHAnsi"/>
              <w:b/>
              <w:bCs/>
              <w:i/>
              <w:iCs/>
              <w:sz w:val="48"/>
              <w:szCs w:val="48"/>
            </w:rPr>
            <w:t>.</w:t>
          </w:r>
          <w:r w:rsidRPr="00F37737">
            <w:rPr>
              <w:rFonts w:asciiTheme="minorHAnsi" w:hAnsiTheme="minorHAnsi" w:cstheme="minorHAnsi"/>
              <w:b/>
              <w:bCs/>
              <w:i/>
              <w:iCs/>
              <w:sz w:val="48"/>
              <w:szCs w:val="48"/>
            </w:rPr>
            <w:t>”</w:t>
          </w:r>
        </w:p>
        <w:p w14:paraId="0A51FAFF" w14:textId="648C8CC0" w:rsidR="006F7DF0" w:rsidRDefault="006F7DF0" w:rsidP="006F7DF0">
          <w:pPr>
            <w:rPr>
              <w:rFonts w:asciiTheme="minorHAnsi" w:hAnsiTheme="minorHAnsi" w:cstheme="minorHAnsi"/>
              <w:b/>
              <w:bCs/>
              <w:sz w:val="44"/>
              <w:szCs w:val="44"/>
            </w:rPr>
          </w:pPr>
        </w:p>
        <w:p w14:paraId="7F008939" w14:textId="49823E97" w:rsidR="00E3215B" w:rsidRDefault="00E3215B" w:rsidP="006F7DF0">
          <w:pPr>
            <w:rPr>
              <w:rFonts w:asciiTheme="minorHAnsi" w:hAnsiTheme="minorHAnsi" w:cstheme="minorHAnsi"/>
              <w:b/>
              <w:bCs/>
              <w:sz w:val="44"/>
              <w:szCs w:val="44"/>
            </w:rPr>
          </w:pPr>
        </w:p>
        <w:p w14:paraId="703F179F" w14:textId="77777777" w:rsidR="004F2767" w:rsidRPr="00D95599" w:rsidRDefault="004F2767" w:rsidP="006F7DF0">
          <w:pPr>
            <w:rPr>
              <w:rFonts w:asciiTheme="minorHAnsi" w:hAnsiTheme="minorHAnsi" w:cstheme="minorHAnsi"/>
              <w:b/>
              <w:bCs/>
              <w:sz w:val="44"/>
              <w:szCs w:val="44"/>
            </w:rPr>
          </w:pPr>
        </w:p>
        <w:p w14:paraId="0616CFD3" w14:textId="63C6590D" w:rsidR="006F7DF0" w:rsidRPr="00F37737" w:rsidRDefault="006F7DF0" w:rsidP="00691791">
          <w:pPr>
            <w:rPr>
              <w:rFonts w:asciiTheme="minorHAnsi" w:hAnsiTheme="minorHAnsi" w:cstheme="minorHAnsi"/>
              <w:b/>
              <w:bCs/>
            </w:rPr>
          </w:pPr>
          <w:r w:rsidRPr="00F37737">
            <w:rPr>
              <w:rFonts w:asciiTheme="minorHAnsi" w:hAnsiTheme="minorHAnsi" w:cstheme="minorHAnsi"/>
              <w:b/>
              <w:bCs/>
            </w:rPr>
            <w:t>Relatori</w:t>
          </w:r>
          <w:r w:rsidR="004F2767">
            <w:rPr>
              <w:rFonts w:asciiTheme="minorHAnsi" w:hAnsiTheme="minorHAnsi" w:cstheme="minorHAnsi"/>
              <w:b/>
              <w:bCs/>
            </w:rPr>
            <w:tab/>
          </w:r>
          <w:r w:rsidR="004F2767">
            <w:rPr>
              <w:rFonts w:asciiTheme="minorHAnsi" w:hAnsiTheme="minorHAnsi" w:cstheme="minorHAnsi"/>
              <w:b/>
              <w:bCs/>
            </w:rPr>
            <w:tab/>
          </w:r>
          <w:r w:rsidR="004F2767">
            <w:rPr>
              <w:rFonts w:asciiTheme="minorHAnsi" w:hAnsiTheme="minorHAnsi" w:cstheme="minorHAnsi"/>
              <w:b/>
              <w:bCs/>
            </w:rPr>
            <w:tab/>
          </w:r>
          <w:r w:rsidR="004F2767">
            <w:rPr>
              <w:rFonts w:asciiTheme="minorHAnsi" w:hAnsiTheme="minorHAnsi" w:cstheme="minorHAnsi"/>
              <w:b/>
              <w:bCs/>
            </w:rPr>
            <w:tab/>
          </w:r>
          <w:r w:rsidR="004F2767">
            <w:rPr>
              <w:rFonts w:asciiTheme="minorHAnsi" w:hAnsiTheme="minorHAnsi" w:cstheme="minorHAnsi"/>
              <w:b/>
              <w:bCs/>
            </w:rPr>
            <w:tab/>
          </w:r>
          <w:r w:rsidR="004F2767">
            <w:rPr>
              <w:rFonts w:asciiTheme="minorHAnsi" w:hAnsiTheme="minorHAnsi" w:cstheme="minorHAnsi"/>
              <w:b/>
              <w:bCs/>
            </w:rPr>
            <w:tab/>
          </w:r>
          <w:r w:rsidR="004F2767">
            <w:rPr>
              <w:rFonts w:asciiTheme="minorHAnsi" w:hAnsiTheme="minorHAnsi" w:cstheme="minorHAnsi"/>
              <w:b/>
              <w:bCs/>
            </w:rPr>
            <w:tab/>
          </w:r>
          <w:r w:rsidR="004F2767">
            <w:rPr>
              <w:rFonts w:asciiTheme="minorHAnsi" w:hAnsiTheme="minorHAnsi" w:cstheme="minorHAnsi"/>
              <w:b/>
              <w:bCs/>
            </w:rPr>
            <w:tab/>
          </w:r>
          <w:r w:rsidR="004F2767" w:rsidRPr="00F37737">
            <w:rPr>
              <w:rFonts w:asciiTheme="minorHAnsi" w:hAnsiTheme="minorHAnsi" w:cstheme="minorHAnsi"/>
              <w:b/>
              <w:bCs/>
            </w:rPr>
            <w:t>Candidato</w:t>
          </w:r>
          <w:r w:rsidR="004F2767">
            <w:rPr>
              <w:rFonts w:asciiTheme="minorHAnsi" w:hAnsiTheme="minorHAnsi" w:cstheme="minorHAnsi"/>
              <w:b/>
              <w:bCs/>
            </w:rPr>
            <w:tab/>
          </w:r>
          <w:r w:rsidR="004F2767">
            <w:rPr>
              <w:rFonts w:asciiTheme="minorHAnsi" w:hAnsiTheme="minorHAnsi" w:cstheme="minorHAnsi"/>
              <w:b/>
              <w:bCs/>
            </w:rPr>
            <w:tab/>
          </w:r>
        </w:p>
        <w:p w14:paraId="342F7432" w14:textId="6E262C66" w:rsidR="006F7DF0" w:rsidRPr="00D95599" w:rsidRDefault="006F7DF0" w:rsidP="00691791">
          <w:pPr>
            <w:rPr>
              <w:rFonts w:asciiTheme="minorHAnsi" w:hAnsiTheme="minorHAnsi" w:cstheme="minorHAnsi"/>
            </w:rPr>
          </w:pPr>
          <w:r w:rsidRPr="00D95599">
            <w:rPr>
              <w:rFonts w:asciiTheme="minorHAnsi" w:hAnsiTheme="minorHAnsi" w:cstheme="minorHAnsi"/>
            </w:rPr>
            <w:t>Prof. Mario G.C.A</w:t>
          </w:r>
          <w:r>
            <w:rPr>
              <w:rFonts w:asciiTheme="minorHAnsi" w:hAnsiTheme="minorHAnsi" w:cstheme="minorHAnsi"/>
            </w:rPr>
            <w:t>.</w:t>
          </w:r>
          <w:r w:rsidRPr="00D95599">
            <w:rPr>
              <w:rFonts w:asciiTheme="minorHAnsi" w:hAnsiTheme="minorHAnsi" w:cstheme="minorHAnsi"/>
            </w:rPr>
            <w:t xml:space="preserve"> Cimino</w:t>
          </w:r>
          <w:r w:rsidR="004F2767">
            <w:rPr>
              <w:rFonts w:asciiTheme="minorHAnsi" w:hAnsiTheme="minorHAnsi" w:cstheme="minorHAnsi"/>
            </w:rPr>
            <w:tab/>
          </w:r>
          <w:r w:rsidR="004F2767">
            <w:rPr>
              <w:rFonts w:asciiTheme="minorHAnsi" w:hAnsiTheme="minorHAnsi" w:cstheme="minorHAnsi"/>
            </w:rPr>
            <w:tab/>
          </w:r>
          <w:r w:rsidR="004F2767">
            <w:rPr>
              <w:rFonts w:asciiTheme="minorHAnsi" w:hAnsiTheme="minorHAnsi" w:cstheme="minorHAnsi"/>
            </w:rPr>
            <w:tab/>
          </w:r>
          <w:r w:rsidR="004F2767">
            <w:rPr>
              <w:rFonts w:asciiTheme="minorHAnsi" w:hAnsiTheme="minorHAnsi" w:cstheme="minorHAnsi"/>
            </w:rPr>
            <w:tab/>
          </w:r>
          <w:r w:rsidR="004F2767">
            <w:rPr>
              <w:rFonts w:asciiTheme="minorHAnsi" w:hAnsiTheme="minorHAnsi" w:cstheme="minorHAnsi"/>
            </w:rPr>
            <w:tab/>
          </w:r>
          <w:r w:rsidR="004F2767" w:rsidRPr="00D95599">
            <w:rPr>
              <w:rFonts w:asciiTheme="minorHAnsi" w:hAnsiTheme="minorHAnsi" w:cstheme="minorHAnsi"/>
            </w:rPr>
            <w:t>Giacom</w:t>
          </w:r>
          <w:r w:rsidR="004F2767">
            <w:rPr>
              <w:rFonts w:asciiTheme="minorHAnsi" w:hAnsiTheme="minorHAnsi" w:cstheme="minorHAnsi"/>
            </w:rPr>
            <w:t>o Mantovani</w:t>
          </w:r>
        </w:p>
        <w:p w14:paraId="1B8971E4" w14:textId="5180311E" w:rsidR="006F7DF0" w:rsidRDefault="006F7DF0" w:rsidP="00691791">
          <w:pPr>
            <w:rPr>
              <w:rFonts w:asciiTheme="minorHAnsi" w:hAnsiTheme="minorHAnsi" w:cstheme="minorHAnsi"/>
            </w:rPr>
          </w:pPr>
          <w:r w:rsidRPr="00D95599">
            <w:rPr>
              <w:rFonts w:asciiTheme="minorHAnsi" w:hAnsiTheme="minorHAnsi" w:cstheme="minorHAnsi"/>
            </w:rPr>
            <w:t xml:space="preserve">Prof. Gigliola </w:t>
          </w:r>
          <w:proofErr w:type="spellStart"/>
          <w:r w:rsidRPr="00D95599">
            <w:rPr>
              <w:rFonts w:asciiTheme="minorHAnsi" w:hAnsiTheme="minorHAnsi" w:cstheme="minorHAnsi"/>
            </w:rPr>
            <w:t>Vaglini</w:t>
          </w:r>
          <w:proofErr w:type="spellEnd"/>
          <w:r w:rsidR="007D4EF2">
            <w:rPr>
              <w:rFonts w:asciiTheme="minorHAnsi" w:hAnsiTheme="minorHAnsi" w:cstheme="minorHAnsi"/>
            </w:rPr>
            <w:tab/>
          </w:r>
          <w:r w:rsidR="007D4EF2">
            <w:rPr>
              <w:rFonts w:asciiTheme="minorHAnsi" w:hAnsiTheme="minorHAnsi" w:cstheme="minorHAnsi"/>
            </w:rPr>
            <w:tab/>
          </w:r>
          <w:r w:rsidR="007D4EF2">
            <w:rPr>
              <w:rFonts w:asciiTheme="minorHAnsi" w:hAnsiTheme="minorHAnsi" w:cstheme="minorHAnsi"/>
            </w:rPr>
            <w:tab/>
          </w:r>
          <w:r w:rsidR="007D4EF2">
            <w:rPr>
              <w:rFonts w:asciiTheme="minorHAnsi" w:hAnsiTheme="minorHAnsi" w:cstheme="minorHAnsi"/>
            </w:rPr>
            <w:tab/>
          </w:r>
          <w:r w:rsidR="007D4EF2">
            <w:rPr>
              <w:rFonts w:asciiTheme="minorHAnsi" w:hAnsiTheme="minorHAnsi" w:cstheme="minorHAnsi"/>
            </w:rPr>
            <w:tab/>
          </w:r>
          <w:r w:rsidR="007D4EF2">
            <w:rPr>
              <w:rFonts w:asciiTheme="minorHAnsi" w:hAnsiTheme="minorHAnsi" w:cstheme="minorHAnsi"/>
            </w:rPr>
            <w:tab/>
            <w:t>Matricola: 533780</w:t>
          </w:r>
        </w:p>
        <w:p w14:paraId="61B13790" w14:textId="100ADC04" w:rsidR="00D95599" w:rsidRPr="004F2767" w:rsidRDefault="00374D1C" w:rsidP="004F2767">
          <w:pPr>
            <w:rPr>
              <w:rFonts w:asciiTheme="minorHAnsi" w:hAnsiTheme="minorHAnsi" w:cstheme="minorHAnsi"/>
              <w:b/>
              <w:bCs/>
            </w:rPr>
          </w:pPr>
        </w:p>
      </w:sdtContent>
    </w:sdt>
    <w:sdt>
      <w:sdtPr>
        <w:rPr>
          <w:rFonts w:asciiTheme="minorHAnsi" w:eastAsiaTheme="minorHAnsi" w:hAnsiTheme="minorHAnsi" w:cstheme="minorHAnsi"/>
          <w:sz w:val="28"/>
          <w:szCs w:val="22"/>
          <w:lang w:eastAsia="en-US"/>
        </w:rPr>
        <w:id w:val="2130125875"/>
        <w:docPartObj>
          <w:docPartGallery w:val="Table of Contents"/>
          <w:docPartUnique/>
        </w:docPartObj>
      </w:sdtPr>
      <w:sdtEndPr>
        <w:rPr>
          <w:b/>
          <w:bCs/>
        </w:rPr>
      </w:sdtEndPr>
      <w:sdtContent>
        <w:p w14:paraId="60AE01C8" w14:textId="1FBF662C" w:rsidR="00354FC9" w:rsidRPr="00D95599" w:rsidRDefault="00B26809" w:rsidP="00072A0E">
          <w:pPr>
            <w:pStyle w:val="Titolosommario"/>
            <w:jc w:val="both"/>
            <w:rPr>
              <w:rFonts w:asciiTheme="minorHAnsi" w:hAnsiTheme="minorHAnsi" w:cstheme="minorHAnsi"/>
              <w:b/>
              <w:bCs/>
              <w:sz w:val="40"/>
              <w:szCs w:val="40"/>
            </w:rPr>
          </w:pPr>
          <w:r w:rsidRPr="00D95599">
            <w:rPr>
              <w:rFonts w:asciiTheme="minorHAnsi" w:hAnsiTheme="minorHAnsi" w:cstheme="minorHAnsi"/>
              <w:b/>
              <w:bCs/>
              <w:sz w:val="40"/>
              <w:szCs w:val="40"/>
            </w:rPr>
            <w:t>INDICE</w:t>
          </w:r>
        </w:p>
        <w:p w14:paraId="1FDD387B" w14:textId="45491672" w:rsidR="00CB4BE5" w:rsidRPr="00D95599" w:rsidRDefault="00CB4BE5" w:rsidP="00072A0E">
          <w:pPr>
            <w:pStyle w:val="Sommario1"/>
            <w:jc w:val="both"/>
            <w:rPr>
              <w:rFonts w:asciiTheme="minorHAnsi" w:eastAsiaTheme="minorEastAsia" w:hAnsiTheme="minorHAnsi" w:cstheme="minorHAnsi"/>
              <w:sz w:val="22"/>
              <w:lang w:eastAsia="it-IT"/>
            </w:rPr>
          </w:pPr>
          <w:r w:rsidRPr="004D0BE4">
            <w:rPr>
              <w:rFonts w:asciiTheme="minorHAnsi" w:hAnsiTheme="minorHAnsi" w:cstheme="minorHAnsi"/>
            </w:rPr>
            <w:t>1.</w:t>
          </w:r>
          <w:r w:rsidR="00FE21C2" w:rsidRPr="004D0BE4">
            <w:rPr>
              <w:rFonts w:asciiTheme="minorHAnsi" w:hAnsiTheme="minorHAnsi" w:cstheme="minorHAnsi"/>
            </w:rPr>
            <w:t xml:space="preserve"> </w:t>
          </w:r>
          <w:r w:rsidR="00B26809" w:rsidRPr="004D0BE4">
            <w:rPr>
              <w:rFonts w:asciiTheme="minorHAnsi" w:hAnsiTheme="minorHAnsi" w:cstheme="minorHAnsi"/>
            </w:rPr>
            <w:t>Intruduzione</w:t>
          </w:r>
          <w:r w:rsidRPr="00D95599">
            <w:rPr>
              <w:rFonts w:asciiTheme="minorHAnsi" w:hAnsiTheme="minorHAnsi" w:cstheme="minorHAnsi"/>
              <w:webHidden/>
            </w:rPr>
            <w:tab/>
          </w:r>
          <w:r w:rsidR="00A81206">
            <w:rPr>
              <w:rFonts w:asciiTheme="minorHAnsi" w:hAnsiTheme="minorHAnsi" w:cstheme="minorHAnsi"/>
              <w:webHidden/>
            </w:rPr>
            <w:t>2</w:t>
          </w:r>
        </w:p>
        <w:p w14:paraId="24288AF0" w14:textId="1A3B540B" w:rsidR="00CB4BE5" w:rsidRPr="00D95599" w:rsidRDefault="00CB4BE5" w:rsidP="00072A0E">
          <w:pPr>
            <w:pStyle w:val="Sommario1"/>
            <w:jc w:val="both"/>
            <w:rPr>
              <w:rFonts w:asciiTheme="minorHAnsi" w:eastAsiaTheme="minorEastAsia" w:hAnsiTheme="minorHAnsi" w:cstheme="minorHAnsi"/>
              <w:sz w:val="22"/>
              <w:lang w:eastAsia="it-IT"/>
            </w:rPr>
          </w:pPr>
          <w:r w:rsidRPr="004D0BE4">
            <w:rPr>
              <w:rFonts w:asciiTheme="minorHAnsi" w:hAnsiTheme="minorHAnsi" w:cstheme="minorHAnsi"/>
            </w:rPr>
            <w:t>2.</w:t>
          </w:r>
          <w:r w:rsidR="00FE21C2" w:rsidRPr="004D0BE4">
            <w:rPr>
              <w:rFonts w:asciiTheme="minorHAnsi" w:hAnsiTheme="minorHAnsi" w:cstheme="minorHAnsi"/>
            </w:rPr>
            <w:t xml:space="preserve"> Smar</w:t>
          </w:r>
          <w:r w:rsidR="00D95599" w:rsidRPr="004D0BE4">
            <w:rPr>
              <w:rFonts w:asciiTheme="minorHAnsi" w:hAnsiTheme="minorHAnsi" w:cstheme="minorHAnsi"/>
            </w:rPr>
            <w:t>t s</w:t>
          </w:r>
          <w:r w:rsidR="00FE21C2" w:rsidRPr="004D0BE4">
            <w:rPr>
              <w:rFonts w:asciiTheme="minorHAnsi" w:hAnsiTheme="minorHAnsi" w:cstheme="minorHAnsi"/>
            </w:rPr>
            <w:t xml:space="preserve">hoes </w:t>
          </w:r>
          <w:r w:rsidR="00D95599" w:rsidRPr="004D0BE4">
            <w:rPr>
              <w:rFonts w:asciiTheme="minorHAnsi" w:hAnsiTheme="minorHAnsi" w:cstheme="minorHAnsi"/>
            </w:rPr>
            <w:t>f</w:t>
          </w:r>
          <w:r w:rsidR="00FE21C2" w:rsidRPr="004D0BE4">
            <w:rPr>
              <w:rFonts w:asciiTheme="minorHAnsi" w:hAnsiTheme="minorHAnsi" w:cstheme="minorHAnsi"/>
            </w:rPr>
            <w:t>ootmov</w:t>
          </w:r>
          <w:r w:rsidRPr="00D95599">
            <w:rPr>
              <w:rFonts w:asciiTheme="minorHAnsi" w:hAnsiTheme="minorHAnsi" w:cstheme="minorHAnsi"/>
              <w:webHidden/>
            </w:rPr>
            <w:tab/>
          </w:r>
          <w:r w:rsidR="00A81206">
            <w:rPr>
              <w:rFonts w:asciiTheme="minorHAnsi" w:hAnsiTheme="minorHAnsi" w:cstheme="minorHAnsi"/>
              <w:webHidden/>
            </w:rPr>
            <w:t>3</w:t>
          </w:r>
        </w:p>
        <w:p w14:paraId="4266E3E4" w14:textId="0EAB0E01" w:rsidR="00CB4BE5" w:rsidRPr="00D95599" w:rsidRDefault="00FE21C2" w:rsidP="00072A0E">
          <w:pPr>
            <w:pStyle w:val="Sommario3"/>
            <w:jc w:val="both"/>
            <w:rPr>
              <w:rFonts w:asciiTheme="minorHAnsi" w:eastAsiaTheme="minorEastAsia" w:hAnsiTheme="minorHAnsi" w:cstheme="minorHAnsi"/>
              <w:b w:val="0"/>
              <w:bCs w:val="0"/>
              <w:sz w:val="22"/>
              <w:lang w:eastAsia="it-IT"/>
            </w:rPr>
          </w:pPr>
          <w:r w:rsidRPr="004D0BE4">
            <w:rPr>
              <w:rFonts w:asciiTheme="minorHAnsi" w:hAnsiTheme="minorHAnsi" w:cstheme="minorHAnsi"/>
              <w:b w:val="0"/>
              <w:bCs w:val="0"/>
            </w:rPr>
            <w:t xml:space="preserve">3. </w:t>
          </w:r>
          <w:r w:rsidR="000F4724" w:rsidRPr="004D0BE4">
            <w:rPr>
              <w:rFonts w:asciiTheme="minorHAnsi" w:hAnsiTheme="minorHAnsi" w:cstheme="minorHAnsi"/>
              <w:b w:val="0"/>
              <w:bCs w:val="0"/>
            </w:rPr>
            <w:t>Clustering</w:t>
          </w:r>
          <w:r w:rsidR="00CB4BE5" w:rsidRPr="00D95599">
            <w:rPr>
              <w:rFonts w:asciiTheme="minorHAnsi" w:hAnsiTheme="minorHAnsi" w:cstheme="minorHAnsi"/>
              <w:b w:val="0"/>
              <w:bCs w:val="0"/>
              <w:webHidden/>
            </w:rPr>
            <w:tab/>
          </w:r>
          <w:r w:rsidR="00A81206">
            <w:rPr>
              <w:rFonts w:asciiTheme="minorHAnsi" w:hAnsiTheme="minorHAnsi" w:cstheme="minorHAnsi"/>
              <w:b w:val="0"/>
              <w:bCs w:val="0"/>
              <w:webHidden/>
            </w:rPr>
            <w:t>4</w:t>
          </w:r>
        </w:p>
        <w:p w14:paraId="189B29C8" w14:textId="5C61405F" w:rsidR="00CB4BE5" w:rsidRPr="00D95599" w:rsidRDefault="00CB4BE5" w:rsidP="00072A0E">
          <w:pPr>
            <w:pStyle w:val="Sommario1"/>
            <w:jc w:val="both"/>
            <w:rPr>
              <w:rFonts w:asciiTheme="minorHAnsi" w:eastAsiaTheme="minorEastAsia" w:hAnsiTheme="minorHAnsi" w:cstheme="minorHAnsi"/>
              <w:sz w:val="22"/>
              <w:lang w:eastAsia="it-IT"/>
            </w:rPr>
          </w:pPr>
          <w:r w:rsidRPr="004D0BE4">
            <w:rPr>
              <w:rFonts w:asciiTheme="minorHAnsi" w:hAnsiTheme="minorHAnsi" w:cstheme="minorHAnsi"/>
            </w:rPr>
            <w:t>4.</w:t>
          </w:r>
          <w:r w:rsidR="00D95599" w:rsidRPr="004D0BE4">
            <w:rPr>
              <w:rFonts w:asciiTheme="minorHAnsi" w:hAnsiTheme="minorHAnsi" w:cstheme="minorHAnsi"/>
            </w:rPr>
            <w:t xml:space="preserve"> </w:t>
          </w:r>
          <w:r w:rsidR="0026523E" w:rsidRPr="004D0BE4">
            <w:rPr>
              <w:rFonts w:asciiTheme="minorHAnsi" w:hAnsiTheme="minorHAnsi" w:cstheme="minorHAnsi"/>
            </w:rPr>
            <w:t>Preparazione dei dati</w:t>
          </w:r>
          <w:r w:rsidRPr="00D95599">
            <w:rPr>
              <w:rFonts w:asciiTheme="minorHAnsi" w:hAnsiTheme="minorHAnsi" w:cstheme="minorHAnsi"/>
              <w:webHidden/>
            </w:rPr>
            <w:tab/>
          </w:r>
          <w:r w:rsidR="00A81206">
            <w:rPr>
              <w:rFonts w:asciiTheme="minorHAnsi" w:hAnsiTheme="minorHAnsi" w:cstheme="minorHAnsi"/>
              <w:webHidden/>
            </w:rPr>
            <w:t>6</w:t>
          </w:r>
        </w:p>
        <w:p w14:paraId="41DC40A0" w14:textId="43B490B7" w:rsidR="00D95599" w:rsidRPr="00D95599" w:rsidRDefault="00D95599" w:rsidP="00072A0E">
          <w:pPr>
            <w:pStyle w:val="Sommario1"/>
            <w:jc w:val="both"/>
            <w:rPr>
              <w:rFonts w:asciiTheme="minorHAnsi" w:eastAsiaTheme="minorEastAsia" w:hAnsiTheme="minorHAnsi" w:cstheme="minorHAnsi"/>
              <w:sz w:val="22"/>
              <w:lang w:eastAsia="it-IT"/>
            </w:rPr>
          </w:pPr>
          <w:r w:rsidRPr="004D0BE4">
            <w:rPr>
              <w:rFonts w:asciiTheme="minorHAnsi" w:hAnsiTheme="minorHAnsi" w:cstheme="minorHAnsi"/>
            </w:rPr>
            <w:t>5. Anomalie</w:t>
          </w:r>
          <w:r w:rsidRPr="00D95599">
            <w:rPr>
              <w:rFonts w:asciiTheme="minorHAnsi" w:hAnsiTheme="minorHAnsi" w:cstheme="minorHAnsi"/>
              <w:webHidden/>
            </w:rPr>
            <w:tab/>
            <w:t>9</w:t>
          </w:r>
        </w:p>
        <w:p w14:paraId="2D87098C" w14:textId="269BDB5E" w:rsidR="00D95599" w:rsidRPr="00D95599" w:rsidRDefault="00D95599" w:rsidP="004D0BE4">
          <w:pPr>
            <w:pStyle w:val="Sommario1"/>
            <w:rPr>
              <w:rFonts w:asciiTheme="minorHAnsi" w:hAnsiTheme="minorHAnsi" w:cstheme="minorHAnsi"/>
            </w:rPr>
          </w:pPr>
          <w:r w:rsidRPr="00D95599">
            <w:rPr>
              <w:rFonts w:asciiTheme="minorHAnsi" w:hAnsiTheme="minorHAnsi" w:cstheme="minorHAnsi"/>
            </w:rPr>
            <w:t xml:space="preserve">     </w:t>
          </w:r>
          <w:r w:rsidRPr="004D0BE4">
            <w:rPr>
              <w:rFonts w:asciiTheme="minorHAnsi" w:hAnsiTheme="minorHAnsi" w:cstheme="minorHAnsi"/>
            </w:rPr>
            <w:t>5.1 Anomalia esterna</w:t>
          </w:r>
          <w:r w:rsidRPr="00D95599">
            <w:rPr>
              <w:rFonts w:asciiTheme="minorHAnsi" w:hAnsiTheme="minorHAnsi" w:cstheme="minorHAnsi"/>
              <w:webHidden/>
            </w:rPr>
            <w:tab/>
            <w:t>9</w:t>
          </w:r>
        </w:p>
        <w:p w14:paraId="72BEFA71" w14:textId="47A043BA" w:rsidR="00CB4BE5" w:rsidRPr="00D95599" w:rsidRDefault="00D95599" w:rsidP="00072A0E">
          <w:pPr>
            <w:pStyle w:val="Sommario3"/>
            <w:jc w:val="both"/>
            <w:rPr>
              <w:rFonts w:asciiTheme="minorHAnsi" w:eastAsiaTheme="minorEastAsia" w:hAnsiTheme="minorHAnsi" w:cstheme="minorHAnsi"/>
              <w:b w:val="0"/>
              <w:bCs w:val="0"/>
              <w:sz w:val="22"/>
              <w:lang w:eastAsia="it-IT"/>
            </w:rPr>
          </w:pPr>
          <w:r>
            <w:rPr>
              <w:rFonts w:asciiTheme="minorHAnsi" w:hAnsiTheme="minorHAnsi" w:cstheme="minorHAnsi"/>
              <w:b w:val="0"/>
              <w:bCs w:val="0"/>
            </w:rPr>
            <w:t xml:space="preserve">     </w:t>
          </w:r>
          <w:r w:rsidRPr="00D95599">
            <w:rPr>
              <w:rFonts w:asciiTheme="minorHAnsi" w:hAnsiTheme="minorHAnsi" w:cstheme="minorHAnsi"/>
              <w:b w:val="0"/>
              <w:bCs w:val="0"/>
            </w:rPr>
            <w:t>5</w:t>
          </w:r>
          <w:r w:rsidR="00CB4BE5" w:rsidRPr="004D0BE4">
            <w:rPr>
              <w:rFonts w:asciiTheme="minorHAnsi" w:hAnsiTheme="minorHAnsi" w:cstheme="minorHAnsi"/>
              <w:b w:val="0"/>
              <w:bCs w:val="0"/>
            </w:rPr>
            <w:t>.</w:t>
          </w:r>
          <w:r w:rsidRPr="004D0BE4">
            <w:rPr>
              <w:rFonts w:asciiTheme="minorHAnsi" w:hAnsiTheme="minorHAnsi" w:cstheme="minorHAnsi"/>
              <w:b w:val="0"/>
              <w:bCs w:val="0"/>
            </w:rPr>
            <w:t>2 Anomalia</w:t>
          </w:r>
          <w:r w:rsidR="00CB4BE5" w:rsidRPr="004D0BE4">
            <w:rPr>
              <w:rFonts w:asciiTheme="minorHAnsi" w:hAnsiTheme="minorHAnsi" w:cstheme="minorHAnsi"/>
              <w:b w:val="0"/>
              <w:bCs w:val="0"/>
            </w:rPr>
            <w:t xml:space="preserve"> </w:t>
          </w:r>
          <w:r w:rsidRPr="004D0BE4">
            <w:rPr>
              <w:rFonts w:asciiTheme="minorHAnsi" w:hAnsiTheme="minorHAnsi" w:cstheme="minorHAnsi"/>
              <w:b w:val="0"/>
              <w:bCs w:val="0"/>
            </w:rPr>
            <w:t>interna</w:t>
          </w:r>
          <w:r w:rsidR="00CB4BE5" w:rsidRPr="00D95599">
            <w:rPr>
              <w:rFonts w:asciiTheme="minorHAnsi" w:hAnsiTheme="minorHAnsi" w:cstheme="minorHAnsi"/>
              <w:b w:val="0"/>
              <w:bCs w:val="0"/>
              <w:webHidden/>
            </w:rPr>
            <w:tab/>
          </w:r>
          <w:r w:rsidR="00D723DE" w:rsidRPr="00D95599">
            <w:rPr>
              <w:rFonts w:asciiTheme="minorHAnsi" w:hAnsiTheme="minorHAnsi" w:cstheme="minorHAnsi"/>
              <w:b w:val="0"/>
              <w:bCs w:val="0"/>
              <w:webHidden/>
            </w:rPr>
            <w:t>1</w:t>
          </w:r>
          <w:r w:rsidR="00A81206">
            <w:rPr>
              <w:rFonts w:asciiTheme="minorHAnsi" w:hAnsiTheme="minorHAnsi" w:cstheme="minorHAnsi"/>
              <w:b w:val="0"/>
              <w:bCs w:val="0"/>
              <w:webHidden/>
            </w:rPr>
            <w:t>0</w:t>
          </w:r>
        </w:p>
        <w:p w14:paraId="16125CC4" w14:textId="42D50D4C" w:rsidR="00D95599" w:rsidRPr="00D95599" w:rsidRDefault="00D95599" w:rsidP="00072A0E">
          <w:pPr>
            <w:pStyle w:val="Sommario1"/>
            <w:jc w:val="both"/>
            <w:rPr>
              <w:rFonts w:asciiTheme="minorHAnsi" w:hAnsiTheme="minorHAnsi" w:cstheme="minorHAnsi"/>
            </w:rPr>
          </w:pPr>
          <w:r w:rsidRPr="00D95599">
            <w:rPr>
              <w:rFonts w:asciiTheme="minorHAnsi" w:hAnsiTheme="minorHAnsi" w:cstheme="minorHAnsi"/>
            </w:rPr>
            <w:t xml:space="preserve">     </w:t>
          </w:r>
          <w:r w:rsidRPr="004D0BE4">
            <w:rPr>
              <w:rFonts w:asciiTheme="minorHAnsi" w:hAnsiTheme="minorHAnsi" w:cstheme="minorHAnsi"/>
            </w:rPr>
            <w:t>5.3 Indice di anomalia globale</w:t>
          </w:r>
          <w:r w:rsidRPr="00D95599">
            <w:rPr>
              <w:rFonts w:asciiTheme="minorHAnsi" w:hAnsiTheme="minorHAnsi" w:cstheme="minorHAnsi"/>
              <w:webHidden/>
            </w:rPr>
            <w:tab/>
          </w:r>
          <w:r w:rsidR="00A81206">
            <w:rPr>
              <w:rFonts w:asciiTheme="minorHAnsi" w:hAnsiTheme="minorHAnsi" w:cstheme="minorHAnsi"/>
              <w:webHidden/>
            </w:rPr>
            <w:t>11</w:t>
          </w:r>
        </w:p>
        <w:p w14:paraId="017EFD2D" w14:textId="6289EAFB" w:rsidR="00CB4BE5" w:rsidRPr="00D95599" w:rsidRDefault="00D95599" w:rsidP="00072A0E">
          <w:pPr>
            <w:pStyle w:val="Sommario1"/>
            <w:jc w:val="both"/>
            <w:rPr>
              <w:rFonts w:asciiTheme="minorHAnsi" w:eastAsiaTheme="minorEastAsia" w:hAnsiTheme="minorHAnsi" w:cstheme="minorHAnsi"/>
              <w:sz w:val="22"/>
              <w:lang w:eastAsia="it-IT"/>
            </w:rPr>
          </w:pPr>
          <w:r w:rsidRPr="004D0BE4">
            <w:rPr>
              <w:rFonts w:asciiTheme="minorHAnsi" w:hAnsiTheme="minorHAnsi" w:cstheme="minorHAnsi"/>
            </w:rPr>
            <w:t>6</w:t>
          </w:r>
          <w:r w:rsidR="00CB4BE5" w:rsidRPr="004D0BE4">
            <w:rPr>
              <w:rFonts w:asciiTheme="minorHAnsi" w:hAnsiTheme="minorHAnsi" w:cstheme="minorHAnsi"/>
            </w:rPr>
            <w:t>.</w:t>
          </w:r>
          <w:r w:rsidRPr="004D0BE4">
            <w:rPr>
              <w:rFonts w:asciiTheme="minorHAnsi" w:hAnsiTheme="minorHAnsi" w:cstheme="minorHAnsi"/>
            </w:rPr>
            <w:t xml:space="preserve"> Esperimento</w:t>
          </w:r>
          <w:r w:rsidR="00CB4BE5" w:rsidRPr="00D95599">
            <w:rPr>
              <w:rFonts w:asciiTheme="minorHAnsi" w:hAnsiTheme="minorHAnsi" w:cstheme="minorHAnsi"/>
              <w:webHidden/>
            </w:rPr>
            <w:tab/>
          </w:r>
          <w:r w:rsidR="00D723DE" w:rsidRPr="00D95599">
            <w:rPr>
              <w:rFonts w:asciiTheme="minorHAnsi" w:hAnsiTheme="minorHAnsi" w:cstheme="minorHAnsi"/>
              <w:webHidden/>
            </w:rPr>
            <w:t>1</w:t>
          </w:r>
          <w:r w:rsidR="007118E6">
            <w:rPr>
              <w:rFonts w:asciiTheme="minorHAnsi" w:hAnsiTheme="minorHAnsi" w:cstheme="minorHAnsi"/>
              <w:webHidden/>
            </w:rPr>
            <w:t>2</w:t>
          </w:r>
        </w:p>
        <w:p w14:paraId="05467968" w14:textId="266677A7" w:rsidR="00CB4BE5" w:rsidRPr="00D95599" w:rsidRDefault="00D95599" w:rsidP="00072A0E">
          <w:pPr>
            <w:pStyle w:val="Sommario3"/>
            <w:jc w:val="both"/>
            <w:rPr>
              <w:rFonts w:asciiTheme="minorHAnsi" w:eastAsiaTheme="minorEastAsia" w:hAnsiTheme="minorHAnsi" w:cstheme="minorHAnsi"/>
              <w:b w:val="0"/>
              <w:bCs w:val="0"/>
              <w:sz w:val="22"/>
              <w:lang w:eastAsia="it-IT"/>
            </w:rPr>
          </w:pPr>
          <w:r>
            <w:rPr>
              <w:rFonts w:asciiTheme="minorHAnsi" w:hAnsiTheme="minorHAnsi" w:cstheme="minorHAnsi"/>
            </w:rPr>
            <w:t xml:space="preserve">     </w:t>
          </w:r>
          <w:r w:rsidRPr="004D0BE4">
            <w:rPr>
              <w:rFonts w:asciiTheme="minorHAnsi" w:hAnsiTheme="minorHAnsi" w:cstheme="minorHAnsi"/>
              <w:b w:val="0"/>
              <w:bCs w:val="0"/>
            </w:rPr>
            <w:t>6.</w:t>
          </w:r>
          <w:r w:rsidR="00CB4BE5" w:rsidRPr="004D0BE4">
            <w:rPr>
              <w:rFonts w:asciiTheme="minorHAnsi" w:hAnsiTheme="minorHAnsi" w:cstheme="minorHAnsi"/>
              <w:b w:val="0"/>
              <w:bCs w:val="0"/>
            </w:rPr>
            <w:t xml:space="preserve">1 </w:t>
          </w:r>
          <w:r w:rsidR="00D73B73" w:rsidRPr="004D0BE4">
            <w:rPr>
              <w:rFonts w:asciiTheme="minorHAnsi" w:hAnsiTheme="minorHAnsi" w:cstheme="minorHAnsi"/>
              <w:b w:val="0"/>
              <w:bCs w:val="0"/>
            </w:rPr>
            <w:t>Abitudini del soggetto</w:t>
          </w:r>
          <w:r w:rsidR="00CB4BE5" w:rsidRPr="00D95599">
            <w:rPr>
              <w:rFonts w:asciiTheme="minorHAnsi" w:hAnsiTheme="minorHAnsi" w:cstheme="minorHAnsi"/>
              <w:b w:val="0"/>
              <w:bCs w:val="0"/>
              <w:webHidden/>
            </w:rPr>
            <w:tab/>
          </w:r>
          <w:r w:rsidR="00D723DE" w:rsidRPr="00D95599">
            <w:rPr>
              <w:rFonts w:asciiTheme="minorHAnsi" w:hAnsiTheme="minorHAnsi" w:cstheme="minorHAnsi"/>
              <w:b w:val="0"/>
              <w:bCs w:val="0"/>
              <w:webHidden/>
            </w:rPr>
            <w:t>1</w:t>
          </w:r>
          <w:r w:rsidR="007118E6">
            <w:rPr>
              <w:rFonts w:asciiTheme="minorHAnsi" w:hAnsiTheme="minorHAnsi" w:cstheme="minorHAnsi"/>
              <w:b w:val="0"/>
              <w:bCs w:val="0"/>
              <w:webHidden/>
            </w:rPr>
            <w:t>2</w:t>
          </w:r>
        </w:p>
        <w:p w14:paraId="7BAC399C" w14:textId="43FF0D64" w:rsidR="00CB4BE5" w:rsidRPr="00D95599" w:rsidRDefault="00D95599" w:rsidP="00072A0E">
          <w:pPr>
            <w:pStyle w:val="Sommario2"/>
            <w:tabs>
              <w:tab w:val="right" w:leader="dot" w:pos="9061"/>
            </w:tabs>
            <w:jc w:val="both"/>
            <w:rPr>
              <w:rFonts w:asciiTheme="minorHAnsi" w:eastAsiaTheme="minorEastAsia" w:hAnsiTheme="minorHAnsi" w:cstheme="minorHAnsi"/>
              <w:noProof/>
              <w:sz w:val="22"/>
              <w:lang w:eastAsia="it-IT"/>
            </w:rPr>
          </w:pPr>
          <w:r w:rsidRPr="004D0BE4">
            <w:rPr>
              <w:rFonts w:asciiTheme="minorHAnsi" w:hAnsiTheme="minorHAnsi" w:cstheme="minorHAnsi"/>
              <w:noProof/>
            </w:rPr>
            <w:t>6</w:t>
          </w:r>
          <w:r w:rsidR="00CB4BE5" w:rsidRPr="004D0BE4">
            <w:rPr>
              <w:rFonts w:asciiTheme="minorHAnsi" w:hAnsiTheme="minorHAnsi" w:cstheme="minorHAnsi"/>
              <w:noProof/>
            </w:rPr>
            <w:t xml:space="preserve">.2 </w:t>
          </w:r>
          <w:r w:rsidR="00D73B73" w:rsidRPr="004D0BE4">
            <w:rPr>
              <w:rFonts w:asciiTheme="minorHAnsi" w:hAnsiTheme="minorHAnsi" w:cstheme="minorHAnsi"/>
              <w:noProof/>
            </w:rPr>
            <w:t>Costruzione del mese</w:t>
          </w:r>
          <w:r w:rsidR="00CB4BE5" w:rsidRPr="00D95599">
            <w:rPr>
              <w:rFonts w:asciiTheme="minorHAnsi" w:hAnsiTheme="minorHAnsi" w:cstheme="minorHAnsi"/>
              <w:noProof/>
              <w:webHidden/>
            </w:rPr>
            <w:tab/>
          </w:r>
          <w:r w:rsidR="00D723DE" w:rsidRPr="00D95599">
            <w:rPr>
              <w:rFonts w:asciiTheme="minorHAnsi" w:hAnsiTheme="minorHAnsi" w:cstheme="minorHAnsi"/>
              <w:noProof/>
              <w:webHidden/>
            </w:rPr>
            <w:t>1</w:t>
          </w:r>
          <w:r w:rsidR="001F3C4A">
            <w:rPr>
              <w:rFonts w:asciiTheme="minorHAnsi" w:hAnsiTheme="minorHAnsi" w:cstheme="minorHAnsi"/>
              <w:noProof/>
            </w:rPr>
            <w:t>6</w:t>
          </w:r>
        </w:p>
        <w:p w14:paraId="192B03AB" w14:textId="790A9393" w:rsidR="00CB4BE5" w:rsidRPr="00D95599" w:rsidRDefault="00D95599" w:rsidP="00072A0E">
          <w:pPr>
            <w:pStyle w:val="Sommario2"/>
            <w:tabs>
              <w:tab w:val="right" w:leader="dot" w:pos="9061"/>
            </w:tabs>
            <w:jc w:val="both"/>
            <w:rPr>
              <w:rFonts w:asciiTheme="minorHAnsi" w:eastAsiaTheme="minorEastAsia" w:hAnsiTheme="minorHAnsi" w:cstheme="minorHAnsi"/>
              <w:noProof/>
              <w:sz w:val="22"/>
              <w:lang w:eastAsia="it-IT"/>
            </w:rPr>
          </w:pPr>
          <w:r w:rsidRPr="004D0BE4">
            <w:rPr>
              <w:rFonts w:asciiTheme="minorHAnsi" w:hAnsiTheme="minorHAnsi" w:cstheme="minorHAnsi"/>
              <w:noProof/>
            </w:rPr>
            <w:t>6</w:t>
          </w:r>
          <w:r w:rsidR="00CB4BE5" w:rsidRPr="004D0BE4">
            <w:rPr>
              <w:rFonts w:asciiTheme="minorHAnsi" w:hAnsiTheme="minorHAnsi" w:cstheme="minorHAnsi"/>
              <w:noProof/>
            </w:rPr>
            <w:t>.</w:t>
          </w:r>
          <w:r w:rsidRPr="004D0BE4">
            <w:rPr>
              <w:rFonts w:asciiTheme="minorHAnsi" w:hAnsiTheme="minorHAnsi" w:cstheme="minorHAnsi"/>
              <w:noProof/>
            </w:rPr>
            <w:t>3</w:t>
          </w:r>
          <w:r w:rsidR="00D73B73" w:rsidRPr="004D0BE4">
            <w:rPr>
              <w:rFonts w:asciiTheme="minorHAnsi" w:hAnsiTheme="minorHAnsi" w:cstheme="minorHAnsi"/>
              <w:noProof/>
            </w:rPr>
            <w:t xml:space="preserve"> Confronto tra i due mesi</w:t>
          </w:r>
          <w:r w:rsidR="00CB4BE5" w:rsidRPr="00D95599">
            <w:rPr>
              <w:rFonts w:asciiTheme="minorHAnsi" w:hAnsiTheme="minorHAnsi" w:cstheme="minorHAnsi"/>
              <w:noProof/>
              <w:webHidden/>
            </w:rPr>
            <w:tab/>
          </w:r>
          <w:r w:rsidR="00D723DE" w:rsidRPr="00D95599">
            <w:rPr>
              <w:rFonts w:asciiTheme="minorHAnsi" w:hAnsiTheme="minorHAnsi" w:cstheme="minorHAnsi"/>
              <w:noProof/>
              <w:webHidden/>
            </w:rPr>
            <w:t>1</w:t>
          </w:r>
          <w:r w:rsidR="001F3C4A">
            <w:rPr>
              <w:rFonts w:asciiTheme="minorHAnsi" w:hAnsiTheme="minorHAnsi" w:cstheme="minorHAnsi"/>
              <w:noProof/>
            </w:rPr>
            <w:t>7</w:t>
          </w:r>
        </w:p>
        <w:p w14:paraId="0EAF37E9" w14:textId="500B64A1" w:rsidR="00D73B73" w:rsidRDefault="00D95599" w:rsidP="00D73B73">
          <w:pPr>
            <w:pStyle w:val="Sommario2"/>
            <w:tabs>
              <w:tab w:val="right" w:leader="dot" w:pos="9061"/>
            </w:tabs>
            <w:jc w:val="both"/>
            <w:rPr>
              <w:rFonts w:asciiTheme="minorHAnsi" w:hAnsiTheme="minorHAnsi" w:cstheme="minorHAnsi"/>
              <w:noProof/>
            </w:rPr>
          </w:pPr>
          <w:r w:rsidRPr="004D0BE4">
            <w:rPr>
              <w:rFonts w:asciiTheme="minorHAnsi" w:hAnsiTheme="minorHAnsi" w:cstheme="minorHAnsi"/>
              <w:noProof/>
            </w:rPr>
            <w:t>6</w:t>
          </w:r>
          <w:r w:rsidR="00CB4BE5" w:rsidRPr="004D0BE4">
            <w:rPr>
              <w:rFonts w:asciiTheme="minorHAnsi" w:hAnsiTheme="minorHAnsi" w:cstheme="minorHAnsi"/>
              <w:noProof/>
            </w:rPr>
            <w:t>.</w:t>
          </w:r>
          <w:r w:rsidRPr="004D0BE4">
            <w:rPr>
              <w:rFonts w:asciiTheme="minorHAnsi" w:hAnsiTheme="minorHAnsi" w:cstheme="minorHAnsi"/>
              <w:noProof/>
            </w:rPr>
            <w:t>4</w:t>
          </w:r>
          <w:r w:rsidR="00D73B73" w:rsidRPr="004D0BE4">
            <w:rPr>
              <w:rFonts w:asciiTheme="minorHAnsi" w:hAnsiTheme="minorHAnsi" w:cstheme="minorHAnsi"/>
              <w:noProof/>
            </w:rPr>
            <w:t xml:space="preserve"> Calcolo dell’indice di anomalia interna</w:t>
          </w:r>
          <w:r w:rsidR="00CB4BE5" w:rsidRPr="00D95599">
            <w:rPr>
              <w:rFonts w:asciiTheme="minorHAnsi" w:hAnsiTheme="minorHAnsi" w:cstheme="minorHAnsi"/>
              <w:noProof/>
              <w:webHidden/>
            </w:rPr>
            <w:tab/>
          </w:r>
          <w:r w:rsidR="007118E6">
            <w:rPr>
              <w:rFonts w:asciiTheme="minorHAnsi" w:hAnsiTheme="minorHAnsi" w:cstheme="minorHAnsi"/>
              <w:noProof/>
              <w:webHidden/>
            </w:rPr>
            <w:t>1</w:t>
          </w:r>
          <w:r w:rsidR="001F3C4A">
            <w:rPr>
              <w:rFonts w:asciiTheme="minorHAnsi" w:hAnsiTheme="minorHAnsi" w:cstheme="minorHAnsi"/>
              <w:noProof/>
            </w:rPr>
            <w:t>8</w:t>
          </w:r>
        </w:p>
        <w:p w14:paraId="4EB9EF31" w14:textId="53BCEEED" w:rsidR="00D73B73" w:rsidRDefault="00D73B73" w:rsidP="00D73B73">
          <w:pPr>
            <w:pStyle w:val="Sommario2"/>
            <w:tabs>
              <w:tab w:val="right" w:leader="dot" w:pos="9061"/>
            </w:tabs>
            <w:jc w:val="both"/>
            <w:rPr>
              <w:rFonts w:asciiTheme="minorHAnsi" w:hAnsiTheme="minorHAnsi" w:cstheme="minorHAnsi"/>
              <w:noProof/>
            </w:rPr>
          </w:pPr>
          <w:r w:rsidRPr="004D0BE4">
            <w:rPr>
              <w:rFonts w:asciiTheme="minorHAnsi" w:hAnsiTheme="minorHAnsi" w:cstheme="minorHAnsi"/>
              <w:noProof/>
            </w:rPr>
            <w:t>6.</w:t>
          </w:r>
          <w:r w:rsidR="00A81206" w:rsidRPr="004D0BE4">
            <w:rPr>
              <w:rFonts w:asciiTheme="minorHAnsi" w:hAnsiTheme="minorHAnsi" w:cstheme="minorHAnsi"/>
              <w:noProof/>
            </w:rPr>
            <w:t>5</w:t>
          </w:r>
          <w:r w:rsidRPr="004D0BE4">
            <w:rPr>
              <w:rFonts w:asciiTheme="minorHAnsi" w:hAnsiTheme="minorHAnsi" w:cstheme="minorHAnsi"/>
              <w:noProof/>
            </w:rPr>
            <w:t xml:space="preserve"> Calcolo dell’indice di anomalia </w:t>
          </w:r>
          <w:r w:rsidR="00A81206" w:rsidRPr="004D0BE4">
            <w:rPr>
              <w:rFonts w:asciiTheme="minorHAnsi" w:hAnsiTheme="minorHAnsi" w:cstheme="minorHAnsi"/>
              <w:noProof/>
            </w:rPr>
            <w:t>esterna</w:t>
          </w:r>
          <w:r w:rsidRPr="00D95599">
            <w:rPr>
              <w:rFonts w:asciiTheme="minorHAnsi" w:hAnsiTheme="minorHAnsi" w:cstheme="minorHAnsi"/>
              <w:noProof/>
              <w:webHidden/>
            </w:rPr>
            <w:tab/>
          </w:r>
          <w:r w:rsidR="007118E6">
            <w:rPr>
              <w:rFonts w:asciiTheme="minorHAnsi" w:hAnsiTheme="minorHAnsi" w:cstheme="minorHAnsi"/>
              <w:noProof/>
              <w:webHidden/>
            </w:rPr>
            <w:t>1</w:t>
          </w:r>
          <w:r w:rsidR="001F3C4A">
            <w:rPr>
              <w:rFonts w:asciiTheme="minorHAnsi" w:hAnsiTheme="minorHAnsi" w:cstheme="minorHAnsi"/>
              <w:noProof/>
            </w:rPr>
            <w:t>9</w:t>
          </w:r>
        </w:p>
        <w:p w14:paraId="06506B85" w14:textId="0EDB62BE" w:rsidR="007D4EF2" w:rsidRPr="007D4EF2" w:rsidRDefault="004F2767" w:rsidP="007D4EF2">
          <w:pPr>
            <w:pStyle w:val="Sommario2"/>
            <w:tabs>
              <w:tab w:val="right" w:leader="dot" w:pos="9061"/>
            </w:tabs>
            <w:jc w:val="both"/>
            <w:rPr>
              <w:rFonts w:asciiTheme="minorHAnsi" w:hAnsiTheme="minorHAnsi" w:cstheme="minorHAnsi"/>
              <w:noProof/>
            </w:rPr>
          </w:pPr>
          <w:r w:rsidRPr="004D0BE4">
            <w:rPr>
              <w:rFonts w:asciiTheme="minorHAnsi" w:hAnsiTheme="minorHAnsi" w:cstheme="minorHAnsi"/>
              <w:noProof/>
            </w:rPr>
            <w:t>6.6 Modifica dei parametri della funzione FCM</w:t>
          </w:r>
          <w:r w:rsidRPr="00D95599">
            <w:rPr>
              <w:rFonts w:asciiTheme="minorHAnsi" w:hAnsiTheme="minorHAnsi" w:cstheme="minorHAnsi"/>
              <w:noProof/>
              <w:webHidden/>
            </w:rPr>
            <w:tab/>
          </w:r>
          <w:r>
            <w:rPr>
              <w:rFonts w:asciiTheme="minorHAnsi" w:hAnsiTheme="minorHAnsi" w:cstheme="minorHAnsi"/>
              <w:noProof/>
              <w:webHidden/>
            </w:rPr>
            <w:t>2</w:t>
          </w:r>
          <w:r w:rsidR="00AA7079">
            <w:rPr>
              <w:rFonts w:asciiTheme="minorHAnsi" w:hAnsiTheme="minorHAnsi" w:cstheme="minorHAnsi"/>
              <w:noProof/>
              <w:webHidden/>
            </w:rPr>
            <w:t>4</w:t>
          </w:r>
        </w:p>
        <w:p w14:paraId="0DF2ED5C" w14:textId="5E0D6469" w:rsidR="007D4EF2" w:rsidRPr="00D95599" w:rsidRDefault="007D4EF2" w:rsidP="007D4EF2">
          <w:pPr>
            <w:pStyle w:val="Sommario1"/>
            <w:jc w:val="both"/>
            <w:rPr>
              <w:rFonts w:asciiTheme="minorHAnsi" w:hAnsiTheme="minorHAnsi" w:cstheme="minorHAnsi"/>
            </w:rPr>
          </w:pPr>
          <w:r w:rsidRPr="004D0BE4">
            <w:rPr>
              <w:rFonts w:asciiTheme="minorHAnsi" w:hAnsiTheme="minorHAnsi" w:cstheme="minorHAnsi"/>
            </w:rPr>
            <w:t>7. Conclusioni</w:t>
          </w:r>
          <w:r w:rsidRPr="00D95599">
            <w:rPr>
              <w:rFonts w:asciiTheme="minorHAnsi" w:hAnsiTheme="minorHAnsi" w:cstheme="minorHAnsi"/>
              <w:webHidden/>
            </w:rPr>
            <w:tab/>
          </w:r>
          <w:r>
            <w:rPr>
              <w:rFonts w:asciiTheme="minorHAnsi" w:hAnsiTheme="minorHAnsi" w:cstheme="minorHAnsi"/>
              <w:webHidden/>
            </w:rPr>
            <w:t>2</w:t>
          </w:r>
          <w:r w:rsidR="00AA7079">
            <w:rPr>
              <w:rFonts w:asciiTheme="minorHAnsi" w:hAnsiTheme="minorHAnsi" w:cstheme="minorHAnsi"/>
            </w:rPr>
            <w:t>6</w:t>
          </w:r>
        </w:p>
        <w:p w14:paraId="3B888A36" w14:textId="4F94E17B" w:rsidR="007D4EF2" w:rsidRPr="00D95599" w:rsidRDefault="00C8274E" w:rsidP="007D4EF2">
          <w:pPr>
            <w:pStyle w:val="Sommario1"/>
            <w:jc w:val="both"/>
            <w:rPr>
              <w:rFonts w:asciiTheme="minorHAnsi" w:hAnsiTheme="minorHAnsi" w:cstheme="minorHAnsi"/>
            </w:rPr>
          </w:pPr>
          <w:r>
            <w:rPr>
              <w:rFonts w:asciiTheme="minorHAnsi" w:hAnsiTheme="minorHAnsi" w:cstheme="minorHAnsi"/>
            </w:rPr>
            <w:t>8</w:t>
          </w:r>
          <w:r w:rsidR="007D4EF2" w:rsidRPr="004D0BE4">
            <w:rPr>
              <w:rFonts w:asciiTheme="minorHAnsi" w:hAnsiTheme="minorHAnsi" w:cstheme="minorHAnsi"/>
            </w:rPr>
            <w:t>. Bibliografia e sitografia</w:t>
          </w:r>
          <w:r w:rsidR="007D4EF2" w:rsidRPr="00D95599">
            <w:rPr>
              <w:rFonts w:asciiTheme="minorHAnsi" w:hAnsiTheme="minorHAnsi" w:cstheme="minorHAnsi"/>
              <w:webHidden/>
            </w:rPr>
            <w:tab/>
          </w:r>
          <w:r w:rsidR="007D4EF2">
            <w:rPr>
              <w:rFonts w:asciiTheme="minorHAnsi" w:hAnsiTheme="minorHAnsi" w:cstheme="minorHAnsi"/>
              <w:webHidden/>
            </w:rPr>
            <w:t>2</w:t>
          </w:r>
          <w:r w:rsidR="00AA7079">
            <w:rPr>
              <w:rFonts w:asciiTheme="minorHAnsi" w:hAnsiTheme="minorHAnsi" w:cstheme="minorHAnsi"/>
            </w:rPr>
            <w:t>8</w:t>
          </w:r>
        </w:p>
        <w:p w14:paraId="6EA461E0" w14:textId="3DE92E94" w:rsidR="005F36FA" w:rsidRDefault="00374D1C" w:rsidP="006F7DF0">
          <w:pPr>
            <w:jc w:val="both"/>
            <w:rPr>
              <w:rFonts w:asciiTheme="minorHAnsi" w:hAnsiTheme="minorHAnsi" w:cstheme="minorHAnsi"/>
              <w:b/>
              <w:bCs/>
            </w:rPr>
          </w:pPr>
        </w:p>
      </w:sdtContent>
    </w:sdt>
    <w:bookmarkStart w:id="0" w:name="_Toc14260936" w:displacedByCustomXml="prev"/>
    <w:p w14:paraId="35ACC613" w14:textId="77777777" w:rsidR="007D4EF2" w:rsidRPr="006F7DF0" w:rsidRDefault="007D4EF2" w:rsidP="006F7DF0">
      <w:pPr>
        <w:jc w:val="both"/>
        <w:rPr>
          <w:rFonts w:asciiTheme="minorHAnsi" w:hAnsiTheme="minorHAnsi" w:cstheme="minorHAnsi"/>
        </w:rPr>
      </w:pPr>
    </w:p>
    <w:bookmarkEnd w:id="0"/>
    <w:p w14:paraId="6391DB6F" w14:textId="77777777" w:rsidR="00876109" w:rsidRDefault="00876109" w:rsidP="00072A0E">
      <w:pPr>
        <w:pStyle w:val="Titolo1"/>
        <w:jc w:val="both"/>
        <w:rPr>
          <w:rFonts w:asciiTheme="minorHAnsi" w:hAnsiTheme="minorHAnsi" w:cstheme="minorHAnsi"/>
          <w:b/>
          <w:bCs/>
          <w:color w:val="4472C4" w:themeColor="accent1"/>
        </w:rPr>
      </w:pPr>
    </w:p>
    <w:p w14:paraId="70549848" w14:textId="6A69EADE" w:rsidR="00CE7D21" w:rsidRPr="00D95599" w:rsidRDefault="00CE7D21" w:rsidP="00021E65">
      <w:pPr>
        <w:pStyle w:val="Titolo1"/>
        <w:jc w:val="both"/>
        <w:rPr>
          <w:rFonts w:asciiTheme="minorHAnsi" w:hAnsiTheme="minorHAnsi" w:cstheme="minorHAnsi"/>
          <w:b/>
          <w:bCs/>
          <w:color w:val="4472C4" w:themeColor="accent1"/>
        </w:rPr>
      </w:pPr>
      <w:r w:rsidRPr="00D95599">
        <w:rPr>
          <w:rFonts w:asciiTheme="minorHAnsi" w:hAnsiTheme="minorHAnsi" w:cstheme="minorHAnsi"/>
          <w:b/>
          <w:bCs/>
          <w:color w:val="4472C4" w:themeColor="accent1"/>
        </w:rPr>
        <w:t>1.Introduzione</w:t>
      </w:r>
    </w:p>
    <w:p w14:paraId="1390D040" w14:textId="77777777" w:rsidR="009E70A7" w:rsidRPr="00D95599" w:rsidRDefault="009E70A7" w:rsidP="00072A0E">
      <w:pPr>
        <w:jc w:val="both"/>
        <w:rPr>
          <w:rFonts w:asciiTheme="minorHAnsi" w:hAnsiTheme="minorHAnsi" w:cstheme="minorHAnsi"/>
        </w:rPr>
      </w:pPr>
    </w:p>
    <w:p w14:paraId="2454D724" w14:textId="77777777" w:rsidR="009C39E2" w:rsidRPr="00D95599" w:rsidRDefault="009A07C7" w:rsidP="00072A0E">
      <w:pPr>
        <w:jc w:val="both"/>
        <w:rPr>
          <w:rFonts w:asciiTheme="minorHAnsi" w:hAnsiTheme="minorHAnsi" w:cstheme="minorHAnsi"/>
        </w:rPr>
      </w:pPr>
      <w:r w:rsidRPr="00D95599">
        <w:rPr>
          <w:rFonts w:asciiTheme="minorHAnsi" w:hAnsiTheme="minorHAnsi" w:cstheme="minorHAnsi"/>
        </w:rPr>
        <w:t xml:space="preserve">Negli ultimi anni </w:t>
      </w:r>
      <w:r w:rsidR="00EE205E" w:rsidRPr="00D95599">
        <w:rPr>
          <w:rFonts w:asciiTheme="minorHAnsi" w:hAnsiTheme="minorHAnsi" w:cstheme="minorHAnsi"/>
        </w:rPr>
        <w:t xml:space="preserve">il miglioramento tecnologico ci ha permesso di assistere ad un rapido incremento nello sviluppo dei sistemi indossabili. Questi oggetti </w:t>
      </w:r>
      <w:r w:rsidR="005D23FD" w:rsidRPr="00D95599">
        <w:rPr>
          <w:rFonts w:asciiTheme="minorHAnsi" w:hAnsiTheme="minorHAnsi" w:cstheme="minorHAnsi"/>
        </w:rPr>
        <w:t xml:space="preserve">hanno un’importanza elevata per quanto riguarda l’ambito sanitario in quanto sono in grado di monitorare e </w:t>
      </w:r>
      <w:r w:rsidR="009C39E2" w:rsidRPr="00D95599">
        <w:rPr>
          <w:rFonts w:asciiTheme="minorHAnsi" w:hAnsiTheme="minorHAnsi" w:cstheme="minorHAnsi"/>
        </w:rPr>
        <w:t>trasmettere</w:t>
      </w:r>
      <w:r w:rsidR="005D23FD" w:rsidRPr="00D95599">
        <w:rPr>
          <w:rFonts w:asciiTheme="minorHAnsi" w:hAnsiTheme="minorHAnsi" w:cstheme="minorHAnsi"/>
        </w:rPr>
        <w:t xml:space="preserve"> parametri vitali e di movimento misurati in tempo reale e di segnalare il superamento di determinate soglie critiche.</w:t>
      </w:r>
      <w:r w:rsidR="009C39E2" w:rsidRPr="00D95599">
        <w:rPr>
          <w:rFonts w:asciiTheme="minorHAnsi" w:hAnsiTheme="minorHAnsi" w:cstheme="minorHAnsi"/>
        </w:rPr>
        <w:t xml:space="preserve"> </w:t>
      </w:r>
    </w:p>
    <w:p w14:paraId="2A6AA7E9" w14:textId="22F6F215" w:rsidR="009A07C7" w:rsidRPr="00D95599" w:rsidRDefault="009C39E2" w:rsidP="00072A0E">
      <w:pPr>
        <w:jc w:val="both"/>
        <w:rPr>
          <w:rFonts w:asciiTheme="minorHAnsi" w:hAnsiTheme="minorHAnsi" w:cstheme="minorHAnsi"/>
        </w:rPr>
      </w:pPr>
      <w:r w:rsidRPr="00D95599">
        <w:rPr>
          <w:rFonts w:asciiTheme="minorHAnsi" w:hAnsiTheme="minorHAnsi" w:cstheme="minorHAnsi"/>
        </w:rPr>
        <w:t>Durante lo svolgimento di questo lavoro sono stati analizzati dei dati ottenuti tramite delle scarpe sensorizzate (</w:t>
      </w:r>
      <w:proofErr w:type="spellStart"/>
      <w:r w:rsidR="000D0D9D" w:rsidRPr="00D95599">
        <w:rPr>
          <w:rFonts w:asciiTheme="minorHAnsi" w:hAnsiTheme="minorHAnsi" w:cstheme="minorHAnsi"/>
        </w:rPr>
        <w:t>footmoov</w:t>
      </w:r>
      <w:proofErr w:type="spellEnd"/>
      <w:r w:rsidRPr="00D95599">
        <w:rPr>
          <w:rFonts w:asciiTheme="minorHAnsi" w:hAnsiTheme="minorHAnsi" w:cstheme="minorHAnsi"/>
        </w:rPr>
        <w:t>).</w:t>
      </w:r>
    </w:p>
    <w:p w14:paraId="1841B45E" w14:textId="4B3345CB" w:rsidR="007E7707" w:rsidRPr="00D95599" w:rsidRDefault="009C39E2" w:rsidP="00F370CC">
      <w:pPr>
        <w:jc w:val="both"/>
        <w:rPr>
          <w:rFonts w:asciiTheme="minorHAnsi" w:hAnsiTheme="minorHAnsi" w:cstheme="minorHAnsi"/>
        </w:rPr>
        <w:sectPr w:rsidR="007E7707" w:rsidRPr="00D95599" w:rsidSect="006F7DF0">
          <w:footerReference w:type="default" r:id="rId9"/>
          <w:pgSz w:w="11906" w:h="16838"/>
          <w:pgMar w:top="1134" w:right="1134" w:bottom="1134" w:left="1701" w:header="709" w:footer="709" w:gutter="0"/>
          <w:pgNumType w:start="0"/>
          <w:cols w:space="708"/>
          <w:titlePg/>
          <w:docGrid w:linePitch="381"/>
        </w:sectPr>
      </w:pPr>
      <w:r w:rsidRPr="00D95599">
        <w:rPr>
          <w:rFonts w:asciiTheme="minorHAnsi" w:hAnsiTheme="minorHAnsi" w:cstheme="minorHAnsi"/>
        </w:rPr>
        <w:t>Le scarpe sono state indossate da un soggetto per un mese</w:t>
      </w:r>
      <w:r w:rsidR="009E70A7" w:rsidRPr="00D95599">
        <w:rPr>
          <w:rFonts w:asciiTheme="minorHAnsi" w:hAnsiTheme="minorHAnsi" w:cstheme="minorHAnsi"/>
        </w:rPr>
        <w:t xml:space="preserve"> intero</w:t>
      </w:r>
      <w:r w:rsidRPr="00D95599">
        <w:rPr>
          <w:rFonts w:asciiTheme="minorHAnsi" w:hAnsiTheme="minorHAnsi" w:cstheme="minorHAnsi"/>
        </w:rPr>
        <w:t xml:space="preserve"> e con i dati ottenuti abbiamo cercato di capire, tramite l’utilizzo di algoritmi, </w:t>
      </w:r>
      <w:r w:rsidR="009E70A7" w:rsidRPr="00D95599">
        <w:rPr>
          <w:rFonts w:asciiTheme="minorHAnsi" w:hAnsiTheme="minorHAnsi" w:cstheme="minorHAnsi"/>
        </w:rPr>
        <w:t xml:space="preserve">la sua situazione attuale, in particolare, </w:t>
      </w:r>
      <w:r w:rsidR="009A0D25">
        <w:rPr>
          <w:rFonts w:asciiTheme="minorHAnsi" w:hAnsiTheme="minorHAnsi" w:cstheme="minorHAnsi"/>
        </w:rPr>
        <w:t xml:space="preserve">di apprendere le sue abitudini. Successivamente abbiamo considerato un ipotetico scenario in cui il soggetto comincia ad avere </w:t>
      </w:r>
      <w:r w:rsidR="00F370CC">
        <w:rPr>
          <w:rFonts w:asciiTheme="minorHAnsi" w:hAnsiTheme="minorHAnsi" w:cstheme="minorHAnsi"/>
        </w:rPr>
        <w:t>i primi sintomi riguardanti i disturbi del sonno e, nello specifico, l’insonnia</w:t>
      </w:r>
      <w:r w:rsidR="00691BC0">
        <w:rPr>
          <w:rFonts w:asciiTheme="minorHAnsi" w:hAnsiTheme="minorHAnsi" w:cstheme="minorHAnsi"/>
        </w:rPr>
        <w:t xml:space="preserve"> cercando quindi di verificare in anticipo il suo sviluppo per effettuare in tempo le relative prevenzioni.</w:t>
      </w:r>
    </w:p>
    <w:p w14:paraId="35DC84F4" w14:textId="77777777" w:rsidR="00876109" w:rsidRDefault="00876109" w:rsidP="00072A0E">
      <w:pPr>
        <w:pStyle w:val="Titolo1"/>
        <w:jc w:val="both"/>
        <w:rPr>
          <w:rFonts w:asciiTheme="minorHAnsi" w:hAnsiTheme="minorHAnsi" w:cstheme="minorHAnsi"/>
          <w:b/>
          <w:bCs/>
          <w:color w:val="4472C4" w:themeColor="accent1"/>
        </w:rPr>
      </w:pPr>
      <w:bookmarkStart w:id="1" w:name="_Toc14260937"/>
    </w:p>
    <w:p w14:paraId="4EAC2E43" w14:textId="501AF958" w:rsidR="00441129" w:rsidRDefault="007E7707" w:rsidP="00072A0E">
      <w:pPr>
        <w:pStyle w:val="Titolo1"/>
        <w:jc w:val="both"/>
        <w:rPr>
          <w:rFonts w:asciiTheme="minorHAnsi" w:hAnsiTheme="minorHAnsi" w:cstheme="minorHAnsi"/>
          <w:b/>
          <w:bCs/>
          <w:color w:val="4472C4" w:themeColor="accent1"/>
        </w:rPr>
      </w:pPr>
      <w:r w:rsidRPr="00D95599">
        <w:rPr>
          <w:rFonts w:asciiTheme="minorHAnsi" w:hAnsiTheme="minorHAnsi" w:cstheme="minorHAnsi"/>
          <w:b/>
          <w:bCs/>
          <w:color w:val="4472C4" w:themeColor="accent1"/>
        </w:rPr>
        <w:t>2.</w:t>
      </w:r>
      <w:bookmarkEnd w:id="1"/>
      <w:r w:rsidR="00FE21C2" w:rsidRPr="00D95599">
        <w:rPr>
          <w:rFonts w:asciiTheme="minorHAnsi" w:hAnsiTheme="minorHAnsi" w:cstheme="minorHAnsi"/>
          <w:b/>
          <w:bCs/>
          <w:color w:val="4472C4" w:themeColor="accent1"/>
        </w:rPr>
        <w:t xml:space="preserve">Smart </w:t>
      </w:r>
      <w:proofErr w:type="spellStart"/>
      <w:r w:rsidR="00FE21C2" w:rsidRPr="00D95599">
        <w:rPr>
          <w:rFonts w:asciiTheme="minorHAnsi" w:hAnsiTheme="minorHAnsi" w:cstheme="minorHAnsi"/>
          <w:b/>
          <w:bCs/>
          <w:color w:val="4472C4" w:themeColor="accent1"/>
        </w:rPr>
        <w:t>Shoes</w:t>
      </w:r>
      <w:proofErr w:type="spellEnd"/>
      <w:r w:rsidR="00FE21C2" w:rsidRPr="00D95599">
        <w:rPr>
          <w:rFonts w:asciiTheme="minorHAnsi" w:hAnsiTheme="minorHAnsi" w:cstheme="minorHAnsi"/>
          <w:b/>
          <w:bCs/>
          <w:color w:val="4472C4" w:themeColor="accent1"/>
        </w:rPr>
        <w:t xml:space="preserve"> </w:t>
      </w:r>
      <w:proofErr w:type="spellStart"/>
      <w:r w:rsidR="00FE21C2" w:rsidRPr="00D95599">
        <w:rPr>
          <w:rFonts w:asciiTheme="minorHAnsi" w:hAnsiTheme="minorHAnsi" w:cstheme="minorHAnsi"/>
          <w:b/>
          <w:bCs/>
          <w:color w:val="4472C4" w:themeColor="accent1"/>
        </w:rPr>
        <w:t>Footmoov</w:t>
      </w:r>
      <w:proofErr w:type="spellEnd"/>
    </w:p>
    <w:p w14:paraId="22F582D2" w14:textId="77777777" w:rsidR="00F370CC" w:rsidRPr="00F370CC" w:rsidRDefault="00F370CC" w:rsidP="00F370CC"/>
    <w:p w14:paraId="1DE15C9D" w14:textId="79A41AAB" w:rsidR="000D0D9D" w:rsidRPr="00D95599" w:rsidRDefault="000D0D9D" w:rsidP="00072A0E">
      <w:pPr>
        <w:jc w:val="both"/>
        <w:rPr>
          <w:rFonts w:asciiTheme="minorHAnsi" w:hAnsiTheme="minorHAnsi" w:cstheme="minorHAnsi"/>
        </w:rPr>
      </w:pPr>
      <w:r w:rsidRPr="00D95599">
        <w:rPr>
          <w:rFonts w:asciiTheme="minorHAnsi" w:hAnsiTheme="minorHAnsi" w:cstheme="minorHAnsi"/>
        </w:rPr>
        <w:t xml:space="preserve">Le scarpe sensorizzate utilizzate in questo lavoro sono le </w:t>
      </w:r>
      <w:proofErr w:type="spellStart"/>
      <w:r w:rsidRPr="00D95599">
        <w:rPr>
          <w:rFonts w:asciiTheme="minorHAnsi" w:hAnsiTheme="minorHAnsi" w:cstheme="minorHAnsi"/>
        </w:rPr>
        <w:t>Footmoov</w:t>
      </w:r>
      <w:proofErr w:type="spellEnd"/>
      <w:r w:rsidR="00887DE7">
        <w:rPr>
          <w:rFonts w:asciiTheme="minorHAnsi" w:hAnsiTheme="minorHAnsi" w:cstheme="minorHAnsi"/>
        </w:rPr>
        <w:t xml:space="preserve"> (Figura 1)</w:t>
      </w:r>
      <w:r w:rsidRPr="00D95599">
        <w:rPr>
          <w:rFonts w:asciiTheme="minorHAnsi" w:hAnsiTheme="minorHAnsi" w:cstheme="minorHAnsi"/>
        </w:rPr>
        <w:t xml:space="preserve"> realizzate dall’azienda italiana Carlos </w:t>
      </w:r>
      <w:proofErr w:type="spellStart"/>
      <w:r w:rsidRPr="00D95599">
        <w:rPr>
          <w:rFonts w:asciiTheme="minorHAnsi" w:hAnsiTheme="minorHAnsi" w:cstheme="minorHAnsi"/>
        </w:rPr>
        <w:t>s.r.l</w:t>
      </w:r>
      <w:proofErr w:type="spellEnd"/>
      <w:r w:rsidRPr="00D95599">
        <w:rPr>
          <w:rFonts w:asciiTheme="minorHAnsi" w:hAnsiTheme="minorHAnsi" w:cstheme="minorHAnsi"/>
        </w:rPr>
        <w:t xml:space="preserve"> (Fucecchio, FI). All’interno di queste scarpe sono presenti cinque sensori di pressione di cui tre situati sulla punta e due nel tallone. Le scarpe vengono collegate </w:t>
      </w:r>
      <w:r w:rsidR="00FE21C2" w:rsidRPr="00D95599">
        <w:rPr>
          <w:rFonts w:asciiTheme="minorHAnsi" w:hAnsiTheme="minorHAnsi" w:cstheme="minorHAnsi"/>
        </w:rPr>
        <w:t>(singolarmente)</w:t>
      </w:r>
      <w:r w:rsidR="00242727">
        <w:rPr>
          <w:rFonts w:asciiTheme="minorHAnsi" w:hAnsiTheme="minorHAnsi" w:cstheme="minorHAnsi"/>
        </w:rPr>
        <w:t xml:space="preserve"> </w:t>
      </w:r>
      <w:r w:rsidRPr="00D95599">
        <w:rPr>
          <w:rFonts w:asciiTheme="minorHAnsi" w:hAnsiTheme="minorHAnsi" w:cstheme="minorHAnsi"/>
        </w:rPr>
        <w:t>allo smartphone tramite l’applicazione realizzata dall’Ingegnere Francesco De Rienzo e denominata “</w:t>
      </w:r>
      <w:proofErr w:type="spellStart"/>
      <w:r w:rsidRPr="00D95599">
        <w:rPr>
          <w:rFonts w:asciiTheme="minorHAnsi" w:hAnsiTheme="minorHAnsi" w:cstheme="minorHAnsi"/>
        </w:rPr>
        <w:t>Intelligent</w:t>
      </w:r>
      <w:proofErr w:type="spellEnd"/>
      <w:r w:rsidRPr="00D95599">
        <w:rPr>
          <w:rFonts w:asciiTheme="minorHAnsi" w:hAnsiTheme="minorHAnsi" w:cstheme="minorHAnsi"/>
        </w:rPr>
        <w:t xml:space="preserve"> </w:t>
      </w:r>
      <w:proofErr w:type="spellStart"/>
      <w:r w:rsidRPr="00D95599">
        <w:rPr>
          <w:rFonts w:asciiTheme="minorHAnsi" w:hAnsiTheme="minorHAnsi" w:cstheme="minorHAnsi"/>
        </w:rPr>
        <w:t>Shoes</w:t>
      </w:r>
      <w:proofErr w:type="spellEnd"/>
      <w:r w:rsidRPr="00D95599">
        <w:rPr>
          <w:rFonts w:asciiTheme="minorHAnsi" w:hAnsiTheme="minorHAnsi" w:cstheme="minorHAnsi"/>
        </w:rPr>
        <w:t>”</w:t>
      </w:r>
      <w:r w:rsidR="00FE21C2" w:rsidRPr="00D95599">
        <w:rPr>
          <w:rFonts w:asciiTheme="minorHAnsi" w:hAnsiTheme="minorHAnsi" w:cstheme="minorHAnsi"/>
        </w:rPr>
        <w:t xml:space="preserve"> ed il trasferimento dei dati avviene tramite un sensore </w:t>
      </w:r>
      <w:proofErr w:type="spellStart"/>
      <w:r w:rsidR="00FE21C2" w:rsidRPr="00D95599">
        <w:rPr>
          <w:rFonts w:asciiTheme="minorHAnsi" w:hAnsiTheme="minorHAnsi" w:cstheme="minorHAnsi"/>
        </w:rPr>
        <w:t>bluetooth</w:t>
      </w:r>
      <w:proofErr w:type="spellEnd"/>
      <w:r w:rsidR="00FE21C2" w:rsidRPr="00D95599">
        <w:rPr>
          <w:rFonts w:asciiTheme="minorHAnsi" w:hAnsiTheme="minorHAnsi" w:cstheme="minorHAnsi"/>
        </w:rPr>
        <w:t>. Nella parte posteriore della scarpa è presente un connettore mini-USB che ci permette di ricaricare la batteria presente al suo interno ed un interruttore per accenderla o spegnerla.</w:t>
      </w:r>
    </w:p>
    <w:p w14:paraId="4AE5DC57" w14:textId="1D4F5A4A" w:rsidR="00FE21C2" w:rsidRPr="00D95599" w:rsidRDefault="00FE21C2" w:rsidP="00072A0E">
      <w:pPr>
        <w:jc w:val="both"/>
        <w:rPr>
          <w:rFonts w:asciiTheme="minorHAnsi" w:hAnsiTheme="minorHAnsi" w:cstheme="minorHAnsi"/>
        </w:rPr>
      </w:pPr>
      <w:r w:rsidRPr="00D95599">
        <w:rPr>
          <w:rFonts w:asciiTheme="minorHAnsi" w:hAnsiTheme="minorHAnsi" w:cstheme="minorHAnsi"/>
        </w:rPr>
        <w:t>I dati vengono trasferiti in un database no-SQL di Google (</w:t>
      </w:r>
      <w:proofErr w:type="spellStart"/>
      <w:r w:rsidRPr="00D95599">
        <w:rPr>
          <w:rFonts w:asciiTheme="minorHAnsi" w:hAnsiTheme="minorHAnsi" w:cstheme="minorHAnsi"/>
        </w:rPr>
        <w:t>Firebase</w:t>
      </w:r>
      <w:proofErr w:type="spellEnd"/>
      <w:r w:rsidRPr="00D95599">
        <w:rPr>
          <w:rFonts w:asciiTheme="minorHAnsi" w:hAnsiTheme="minorHAnsi" w:cstheme="minorHAnsi"/>
        </w:rPr>
        <w:t>) ed è possibile scaricarli in formato JSON.</w:t>
      </w:r>
    </w:p>
    <w:p w14:paraId="462EEA11" w14:textId="4991FCB9" w:rsidR="000D0D9D" w:rsidRDefault="002E25C2" w:rsidP="00072A0E">
      <w:pPr>
        <w:jc w:val="both"/>
        <w:rPr>
          <w:rFonts w:asciiTheme="minorHAnsi" w:hAnsiTheme="minorHAnsi" w:cstheme="minorHAnsi"/>
        </w:rPr>
      </w:pPr>
      <w:bookmarkStart w:id="2" w:name="_Toc13655148"/>
      <w:bookmarkStart w:id="3" w:name="_Toc13661311"/>
      <w:bookmarkStart w:id="4" w:name="_Toc13662286"/>
      <w:bookmarkStart w:id="5" w:name="_Toc14207361"/>
      <w:bookmarkStart w:id="6" w:name="_Toc14224367"/>
      <w:bookmarkStart w:id="7" w:name="_Toc14260939"/>
      <w:r w:rsidRPr="00D95599">
        <w:rPr>
          <w:rFonts w:asciiTheme="minorHAnsi" w:hAnsiTheme="minorHAnsi" w:cstheme="minorHAnsi"/>
          <w:noProof/>
        </w:rPr>
        <w:drawing>
          <wp:inline distT="0" distB="0" distL="0" distR="0" wp14:anchorId="4271FD2B" wp14:editId="2A0A32D0">
            <wp:extent cx="2238375" cy="20002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coppia-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8375" cy="2000250"/>
                    </a:xfrm>
                    <a:prstGeom prst="rect">
                      <a:avLst/>
                    </a:prstGeom>
                  </pic:spPr>
                </pic:pic>
              </a:graphicData>
            </a:graphic>
          </wp:inline>
        </w:drawing>
      </w:r>
      <w:bookmarkEnd w:id="2"/>
      <w:bookmarkEnd w:id="3"/>
      <w:bookmarkEnd w:id="4"/>
      <w:bookmarkEnd w:id="5"/>
      <w:bookmarkEnd w:id="6"/>
      <w:bookmarkEnd w:id="7"/>
    </w:p>
    <w:p w14:paraId="10202051" w14:textId="63455805" w:rsidR="00887DE7" w:rsidRPr="00D95599" w:rsidRDefault="00887DE7" w:rsidP="00887DE7">
      <w:pPr>
        <w:jc w:val="both"/>
        <w:rPr>
          <w:rFonts w:asciiTheme="minorHAnsi" w:hAnsiTheme="minorHAnsi" w:cstheme="minorHAnsi"/>
          <w:color w:val="A5A5A5" w:themeColor="accent3"/>
          <w:sz w:val="24"/>
          <w:szCs w:val="20"/>
        </w:rPr>
      </w:pPr>
      <w:r w:rsidRPr="00D95599">
        <w:rPr>
          <w:rFonts w:asciiTheme="minorHAnsi" w:hAnsiTheme="minorHAnsi" w:cstheme="minorHAnsi"/>
          <w:color w:val="A5A5A5" w:themeColor="accent3"/>
          <w:sz w:val="24"/>
          <w:szCs w:val="20"/>
        </w:rPr>
        <w:t>Fig</w:t>
      </w:r>
      <w:r>
        <w:rPr>
          <w:rFonts w:asciiTheme="minorHAnsi" w:hAnsiTheme="minorHAnsi" w:cstheme="minorHAnsi"/>
          <w:color w:val="A5A5A5" w:themeColor="accent3"/>
          <w:sz w:val="24"/>
          <w:szCs w:val="20"/>
        </w:rPr>
        <w:t xml:space="preserve">. 1: </w:t>
      </w:r>
      <w:r w:rsidR="00EA0172">
        <w:rPr>
          <w:rFonts w:asciiTheme="minorHAnsi" w:hAnsiTheme="minorHAnsi" w:cstheme="minorHAnsi"/>
          <w:color w:val="A5A5A5" w:themeColor="accent3"/>
          <w:sz w:val="24"/>
          <w:szCs w:val="20"/>
        </w:rPr>
        <w:t>Scarpe sensorizzate.</w:t>
      </w:r>
    </w:p>
    <w:p w14:paraId="00993202" w14:textId="77777777" w:rsidR="00887DE7" w:rsidRPr="00D95599" w:rsidRDefault="00887DE7" w:rsidP="00072A0E">
      <w:pPr>
        <w:jc w:val="both"/>
        <w:rPr>
          <w:rFonts w:asciiTheme="minorHAnsi" w:hAnsiTheme="minorHAnsi" w:cstheme="minorHAnsi"/>
        </w:rPr>
      </w:pPr>
    </w:p>
    <w:p w14:paraId="2FFCADA5" w14:textId="4D82A059" w:rsidR="00A05955" w:rsidRPr="00D95599" w:rsidRDefault="00A05955" w:rsidP="00072A0E">
      <w:pPr>
        <w:jc w:val="both"/>
        <w:rPr>
          <w:rFonts w:asciiTheme="minorHAnsi" w:hAnsiTheme="minorHAnsi" w:cstheme="minorHAnsi"/>
        </w:rPr>
      </w:pPr>
    </w:p>
    <w:p w14:paraId="274E4888" w14:textId="014146DA" w:rsidR="00012120" w:rsidRPr="00D95599" w:rsidRDefault="00012120" w:rsidP="00072A0E">
      <w:pPr>
        <w:jc w:val="both"/>
        <w:rPr>
          <w:rFonts w:asciiTheme="minorHAnsi" w:hAnsiTheme="minorHAnsi" w:cstheme="minorHAnsi"/>
        </w:rPr>
      </w:pPr>
    </w:p>
    <w:p w14:paraId="3E45D47B" w14:textId="77777777" w:rsidR="00F370CC" w:rsidRPr="00D95599" w:rsidRDefault="00F370CC" w:rsidP="00072A0E">
      <w:pPr>
        <w:jc w:val="both"/>
        <w:rPr>
          <w:rFonts w:asciiTheme="minorHAnsi" w:hAnsiTheme="minorHAnsi" w:cstheme="minorHAnsi"/>
        </w:rPr>
      </w:pPr>
    </w:p>
    <w:p w14:paraId="376245C2" w14:textId="77777777" w:rsidR="00876109" w:rsidRDefault="00876109" w:rsidP="00072A0E">
      <w:pPr>
        <w:pStyle w:val="Titolo1"/>
        <w:jc w:val="both"/>
        <w:rPr>
          <w:rFonts w:asciiTheme="minorHAnsi" w:hAnsiTheme="minorHAnsi" w:cstheme="minorHAnsi"/>
          <w:b/>
          <w:bCs/>
          <w:color w:val="4472C4" w:themeColor="accent1"/>
        </w:rPr>
      </w:pPr>
    </w:p>
    <w:p w14:paraId="4C3C6ACD" w14:textId="17A1DB2F" w:rsidR="00012120" w:rsidRPr="00D95599" w:rsidRDefault="000F4724" w:rsidP="00072A0E">
      <w:pPr>
        <w:pStyle w:val="Titolo1"/>
        <w:jc w:val="both"/>
        <w:rPr>
          <w:rFonts w:asciiTheme="minorHAnsi" w:hAnsiTheme="minorHAnsi" w:cstheme="minorHAnsi"/>
          <w:b/>
          <w:bCs/>
          <w:color w:val="4472C4" w:themeColor="accent1"/>
          <w:u w:val="single"/>
        </w:rPr>
      </w:pPr>
      <w:r w:rsidRPr="00D95599">
        <w:rPr>
          <w:rFonts w:asciiTheme="minorHAnsi" w:hAnsiTheme="minorHAnsi" w:cstheme="minorHAnsi"/>
          <w:b/>
          <w:bCs/>
          <w:color w:val="4472C4" w:themeColor="accent1"/>
        </w:rPr>
        <w:t>3</w:t>
      </w:r>
      <w:r w:rsidR="00012120" w:rsidRPr="00D95599">
        <w:rPr>
          <w:rFonts w:asciiTheme="minorHAnsi" w:hAnsiTheme="minorHAnsi" w:cstheme="minorHAnsi"/>
          <w:b/>
          <w:bCs/>
          <w:color w:val="4472C4" w:themeColor="accent1"/>
        </w:rPr>
        <w:t>.Clustering</w:t>
      </w:r>
    </w:p>
    <w:p w14:paraId="50F311A1" w14:textId="29BE9AF9" w:rsidR="00012120" w:rsidRPr="00D95599" w:rsidRDefault="00012120" w:rsidP="00072A0E">
      <w:pPr>
        <w:jc w:val="both"/>
        <w:rPr>
          <w:rFonts w:asciiTheme="minorHAnsi" w:hAnsiTheme="minorHAnsi" w:cstheme="minorHAnsi"/>
        </w:rPr>
      </w:pPr>
    </w:p>
    <w:p w14:paraId="6E104817" w14:textId="4529B414" w:rsidR="00012120" w:rsidRPr="00D95599" w:rsidRDefault="00012120" w:rsidP="00072A0E">
      <w:pPr>
        <w:jc w:val="both"/>
        <w:rPr>
          <w:rFonts w:asciiTheme="minorHAnsi" w:hAnsiTheme="minorHAnsi" w:cstheme="minorHAnsi"/>
        </w:rPr>
      </w:pPr>
      <w:r w:rsidRPr="00D95599">
        <w:rPr>
          <w:rFonts w:asciiTheme="minorHAnsi" w:hAnsiTheme="minorHAnsi" w:cstheme="minorHAnsi"/>
        </w:rPr>
        <w:t>I dati ottenuti verranno sottoposti ad una classificazione tramite un algoritmo di clustering.</w:t>
      </w:r>
      <w:r w:rsidR="00DE4AC1">
        <w:rPr>
          <w:rFonts w:asciiTheme="minorHAnsi" w:hAnsiTheme="minorHAnsi" w:cstheme="minorHAnsi"/>
        </w:rPr>
        <w:t xml:space="preserve"> </w:t>
      </w:r>
      <w:r w:rsidRPr="00D95599">
        <w:rPr>
          <w:rFonts w:asciiTheme="minorHAnsi" w:hAnsiTheme="minorHAnsi" w:cstheme="minorHAnsi"/>
        </w:rPr>
        <w:t xml:space="preserve">Il clustering è un insieme di tecniche di analisi dei dati che ci consente di raggruppare elementi fisici o astratti in classi di oggetti simili tra loro che prendono il nome di </w:t>
      </w:r>
      <w:r w:rsidR="00DE4AC1">
        <w:rPr>
          <w:rFonts w:asciiTheme="minorHAnsi" w:hAnsiTheme="minorHAnsi" w:cstheme="minorHAnsi"/>
        </w:rPr>
        <w:t>c</w:t>
      </w:r>
      <w:r w:rsidRPr="00D95599">
        <w:rPr>
          <w:rFonts w:asciiTheme="minorHAnsi" w:hAnsiTheme="minorHAnsi" w:cstheme="minorHAnsi"/>
        </w:rPr>
        <w:t>luster.</w:t>
      </w:r>
      <w:r w:rsidR="00DE4AC1">
        <w:rPr>
          <w:rFonts w:asciiTheme="minorHAnsi" w:hAnsiTheme="minorHAnsi" w:cstheme="minorHAnsi"/>
        </w:rPr>
        <w:t xml:space="preserve"> </w:t>
      </w:r>
      <w:r w:rsidRPr="00D95599">
        <w:rPr>
          <w:rFonts w:asciiTheme="minorHAnsi" w:hAnsiTheme="minorHAnsi" w:cstheme="minorHAnsi"/>
        </w:rPr>
        <w:t>I vari algoritmi di clustering misurano la somiglianza tra i vari elementi</w:t>
      </w:r>
      <w:r w:rsidR="007F5427" w:rsidRPr="00D95599">
        <w:rPr>
          <w:rFonts w:asciiTheme="minorHAnsi" w:hAnsiTheme="minorHAnsi" w:cstheme="minorHAnsi"/>
        </w:rPr>
        <w:t>, prendendone un insieme come input e restituendo come output un numero di cluster in cui gli elementi sono suddivisi in base ad un grado di appartenenza rispetto ad essi (generalmente espresso in termini di distanza dal centro del cluster).</w:t>
      </w:r>
    </w:p>
    <w:p w14:paraId="2640EDEA" w14:textId="0DA23980" w:rsidR="00B170FE" w:rsidRPr="00D95599" w:rsidRDefault="007F5427" w:rsidP="00072A0E">
      <w:pPr>
        <w:jc w:val="both"/>
        <w:rPr>
          <w:rFonts w:asciiTheme="minorHAnsi" w:hAnsiTheme="minorHAnsi" w:cstheme="minorHAnsi"/>
        </w:rPr>
      </w:pPr>
      <w:r w:rsidRPr="00D95599">
        <w:rPr>
          <w:rFonts w:asciiTheme="minorHAnsi" w:hAnsiTheme="minorHAnsi" w:cstheme="minorHAnsi"/>
        </w:rPr>
        <w:t>L’algoritmo che abbiamo utilizzato prende il nome di Fuzzy</w:t>
      </w:r>
      <w:r w:rsidR="00203AC4">
        <w:rPr>
          <w:rFonts w:asciiTheme="minorHAnsi" w:hAnsiTheme="minorHAnsi" w:cstheme="minorHAnsi"/>
        </w:rPr>
        <w:t xml:space="preserve"> </w:t>
      </w:r>
      <w:r w:rsidRPr="00D95599">
        <w:rPr>
          <w:rFonts w:asciiTheme="minorHAnsi" w:hAnsiTheme="minorHAnsi" w:cstheme="minorHAnsi"/>
        </w:rPr>
        <w:t>C-</w:t>
      </w:r>
      <w:proofErr w:type="spellStart"/>
      <w:r w:rsidR="005F36FA" w:rsidRPr="00D95599">
        <w:rPr>
          <w:rFonts w:asciiTheme="minorHAnsi" w:hAnsiTheme="minorHAnsi" w:cstheme="minorHAnsi"/>
        </w:rPr>
        <w:t>M</w:t>
      </w:r>
      <w:r w:rsidRPr="00D95599">
        <w:rPr>
          <w:rFonts w:asciiTheme="minorHAnsi" w:hAnsiTheme="minorHAnsi" w:cstheme="minorHAnsi"/>
        </w:rPr>
        <w:t>eans</w:t>
      </w:r>
      <w:proofErr w:type="spellEnd"/>
      <w:r w:rsidRPr="00D95599">
        <w:rPr>
          <w:rFonts w:asciiTheme="minorHAnsi" w:hAnsiTheme="minorHAnsi" w:cstheme="minorHAnsi"/>
        </w:rPr>
        <w:t xml:space="preserve"> (FCM).</w:t>
      </w:r>
    </w:p>
    <w:p w14:paraId="182D4A6C" w14:textId="2F79D1A9" w:rsidR="00B170FE" w:rsidRDefault="007F5427" w:rsidP="00072A0E">
      <w:pPr>
        <w:jc w:val="both"/>
        <w:rPr>
          <w:rFonts w:asciiTheme="minorHAnsi" w:hAnsiTheme="minorHAnsi" w:cstheme="minorHAnsi"/>
        </w:rPr>
      </w:pPr>
      <w:r w:rsidRPr="00D95599">
        <w:rPr>
          <w:rFonts w:asciiTheme="minorHAnsi" w:hAnsiTheme="minorHAnsi" w:cstheme="minorHAnsi"/>
        </w:rPr>
        <w:t xml:space="preserve">Questo algoritmo assegna ad ogni elemento in ingresso un grado di appartenenza compreso tra 0 e 1 che rappresenta la percentuale </w:t>
      </w:r>
      <w:r w:rsidR="00B170FE" w:rsidRPr="00D95599">
        <w:rPr>
          <w:rFonts w:asciiTheme="minorHAnsi" w:hAnsiTheme="minorHAnsi" w:cstheme="minorHAnsi"/>
        </w:rPr>
        <w:t>di appartenenza ai vari cluster. Prima di effettuare l’algoritmo dobbiamo specificare alcuni parametri:</w:t>
      </w:r>
    </w:p>
    <w:p w14:paraId="6F6D0E8B" w14:textId="77777777" w:rsidR="00DE4AC1" w:rsidRPr="00D95599" w:rsidRDefault="00DE4AC1" w:rsidP="00072A0E">
      <w:pPr>
        <w:jc w:val="both"/>
        <w:rPr>
          <w:rFonts w:asciiTheme="minorHAnsi" w:hAnsiTheme="minorHAnsi" w:cstheme="minorHAnsi"/>
        </w:rPr>
      </w:pPr>
    </w:p>
    <w:p w14:paraId="51DC409F" w14:textId="08A97F5D" w:rsidR="00B170FE" w:rsidRPr="00D95599" w:rsidRDefault="00B170FE" w:rsidP="00072A0E">
      <w:pPr>
        <w:pStyle w:val="Paragrafoelenco"/>
        <w:numPr>
          <w:ilvl w:val="0"/>
          <w:numId w:val="14"/>
        </w:numPr>
        <w:jc w:val="both"/>
        <w:rPr>
          <w:rFonts w:asciiTheme="minorHAnsi" w:hAnsiTheme="minorHAnsi" w:cstheme="minorHAnsi"/>
        </w:rPr>
      </w:pPr>
      <w:r w:rsidRPr="00D95599">
        <w:rPr>
          <w:rFonts w:asciiTheme="minorHAnsi" w:hAnsiTheme="minorHAnsi" w:cstheme="minorHAnsi"/>
        </w:rPr>
        <w:t>Numero di cluster: Il numero di insiemi su cui classificare gli elementi.</w:t>
      </w:r>
    </w:p>
    <w:p w14:paraId="63E13E39" w14:textId="4E1B4B92" w:rsidR="00DA6F59" w:rsidRPr="00D95599" w:rsidRDefault="00B170FE" w:rsidP="00072A0E">
      <w:pPr>
        <w:pStyle w:val="Paragrafoelenco"/>
        <w:numPr>
          <w:ilvl w:val="0"/>
          <w:numId w:val="14"/>
        </w:numPr>
        <w:jc w:val="both"/>
        <w:rPr>
          <w:rFonts w:asciiTheme="minorHAnsi" w:hAnsiTheme="minorHAnsi" w:cstheme="minorHAnsi"/>
        </w:rPr>
      </w:pPr>
      <w:proofErr w:type="spellStart"/>
      <w:r w:rsidRPr="00D95599">
        <w:rPr>
          <w:rFonts w:asciiTheme="minorHAnsi" w:hAnsiTheme="minorHAnsi" w:cstheme="minorHAnsi"/>
        </w:rPr>
        <w:t>Fuzz</w:t>
      </w:r>
      <w:r w:rsidR="00203AC4">
        <w:rPr>
          <w:rFonts w:asciiTheme="minorHAnsi" w:hAnsiTheme="minorHAnsi" w:cstheme="minorHAnsi"/>
        </w:rPr>
        <w:t>i</w:t>
      </w:r>
      <w:r w:rsidRPr="00D95599">
        <w:rPr>
          <w:rFonts w:asciiTheme="minorHAnsi" w:hAnsiTheme="minorHAnsi" w:cstheme="minorHAnsi"/>
        </w:rPr>
        <w:t>ness</w:t>
      </w:r>
      <w:proofErr w:type="spellEnd"/>
      <w:r w:rsidRPr="00D95599">
        <w:rPr>
          <w:rFonts w:asciiTheme="minorHAnsi" w:hAnsiTheme="minorHAnsi" w:cstheme="minorHAnsi"/>
        </w:rPr>
        <w:t xml:space="preserve">: </w:t>
      </w:r>
      <w:r w:rsidR="00DA6F59" w:rsidRPr="00D95599">
        <w:rPr>
          <w:rFonts w:asciiTheme="minorHAnsi" w:hAnsiTheme="minorHAnsi" w:cstheme="minorHAnsi"/>
        </w:rPr>
        <w:t>indica il grado di sovrapposizione tra i vari cluster (numero compreso tra 1 e 2).</w:t>
      </w:r>
    </w:p>
    <w:p w14:paraId="7F3FA264" w14:textId="6765ED2F" w:rsidR="00DA6F59" w:rsidRPr="00D95599" w:rsidRDefault="00DA6F59" w:rsidP="00072A0E">
      <w:pPr>
        <w:pStyle w:val="Paragrafoelenco"/>
        <w:numPr>
          <w:ilvl w:val="0"/>
          <w:numId w:val="14"/>
        </w:numPr>
        <w:jc w:val="both"/>
        <w:rPr>
          <w:rFonts w:asciiTheme="minorHAnsi" w:hAnsiTheme="minorHAnsi" w:cstheme="minorHAnsi"/>
        </w:rPr>
      </w:pPr>
      <w:r w:rsidRPr="00D95599">
        <w:rPr>
          <w:rFonts w:asciiTheme="minorHAnsi" w:hAnsiTheme="minorHAnsi" w:cstheme="minorHAnsi"/>
        </w:rPr>
        <w:t xml:space="preserve">Valore di terminazione: se la differenza tra il valore ottenuto al passo precedente e quello relativo all’ultima iterazione è minore del valore di terminazione allora l’algoritmo termina. </w:t>
      </w:r>
    </w:p>
    <w:p w14:paraId="172AA13E" w14:textId="2BB0F3B9" w:rsidR="00DA6F59" w:rsidRPr="00D95599" w:rsidRDefault="00DA6F59" w:rsidP="00072A0E">
      <w:pPr>
        <w:pStyle w:val="Paragrafoelenco"/>
        <w:numPr>
          <w:ilvl w:val="0"/>
          <w:numId w:val="14"/>
        </w:numPr>
        <w:jc w:val="both"/>
        <w:rPr>
          <w:rFonts w:asciiTheme="minorHAnsi" w:hAnsiTheme="minorHAnsi" w:cstheme="minorHAnsi"/>
        </w:rPr>
      </w:pPr>
      <w:r w:rsidRPr="00D95599">
        <w:rPr>
          <w:rFonts w:asciiTheme="minorHAnsi" w:hAnsiTheme="minorHAnsi" w:cstheme="minorHAnsi"/>
        </w:rPr>
        <w:t>Numero massimo di iterazioni: Limite al numero di iterazioni dell’algoritmo.</w:t>
      </w:r>
    </w:p>
    <w:p w14:paraId="6FE2CDB7" w14:textId="77BFBF2B" w:rsidR="001536CE" w:rsidRDefault="001536CE" w:rsidP="00072A0E">
      <w:pPr>
        <w:jc w:val="both"/>
        <w:rPr>
          <w:rFonts w:asciiTheme="minorHAnsi" w:hAnsiTheme="minorHAnsi" w:cstheme="minorHAnsi"/>
        </w:rPr>
      </w:pPr>
    </w:p>
    <w:p w14:paraId="1215CF48" w14:textId="69BDBDF8" w:rsidR="00DE4AC1" w:rsidRDefault="00DE4AC1" w:rsidP="00072A0E">
      <w:pPr>
        <w:jc w:val="both"/>
        <w:rPr>
          <w:rFonts w:asciiTheme="minorHAnsi" w:hAnsiTheme="minorHAnsi" w:cstheme="minorHAnsi"/>
        </w:rPr>
      </w:pPr>
    </w:p>
    <w:p w14:paraId="2F2DB181" w14:textId="77777777" w:rsidR="00DE4AC1" w:rsidRPr="00D95599" w:rsidRDefault="00DE4AC1" w:rsidP="00072A0E">
      <w:pPr>
        <w:jc w:val="both"/>
        <w:rPr>
          <w:rFonts w:asciiTheme="minorHAnsi" w:hAnsiTheme="minorHAnsi" w:cstheme="minorHAnsi"/>
        </w:rPr>
      </w:pPr>
    </w:p>
    <w:p w14:paraId="201475BA" w14:textId="06FF769C" w:rsidR="001536CE" w:rsidRDefault="001536CE" w:rsidP="00072A0E">
      <w:pPr>
        <w:jc w:val="both"/>
        <w:rPr>
          <w:rFonts w:asciiTheme="minorHAnsi" w:hAnsiTheme="minorHAnsi" w:cstheme="minorHAnsi"/>
        </w:rPr>
      </w:pPr>
      <w:r w:rsidRPr="00D95599">
        <w:rPr>
          <w:rFonts w:asciiTheme="minorHAnsi" w:hAnsiTheme="minorHAnsi" w:cstheme="minorHAnsi"/>
        </w:rPr>
        <w:t>L’algoritmo è il seguente:</w:t>
      </w:r>
    </w:p>
    <w:p w14:paraId="117602DC" w14:textId="77777777" w:rsidR="00DE4AC1" w:rsidRPr="00D95599" w:rsidRDefault="00DE4AC1" w:rsidP="00072A0E">
      <w:pPr>
        <w:jc w:val="both"/>
        <w:rPr>
          <w:rFonts w:asciiTheme="minorHAnsi" w:hAnsiTheme="minorHAnsi" w:cstheme="minorHAnsi"/>
        </w:rPr>
      </w:pPr>
    </w:p>
    <w:p w14:paraId="296C6F06" w14:textId="193A3483" w:rsidR="001536CE" w:rsidRPr="00D95599" w:rsidRDefault="001536CE" w:rsidP="00072A0E">
      <w:pPr>
        <w:pStyle w:val="Paragrafoelenco"/>
        <w:numPr>
          <w:ilvl w:val="0"/>
          <w:numId w:val="13"/>
        </w:numPr>
        <w:jc w:val="both"/>
        <w:rPr>
          <w:rFonts w:asciiTheme="minorHAnsi" w:hAnsiTheme="minorHAnsi" w:cstheme="minorHAnsi"/>
        </w:rPr>
      </w:pPr>
      <w:r w:rsidRPr="00D95599">
        <w:rPr>
          <w:rFonts w:asciiTheme="minorHAnsi" w:hAnsiTheme="minorHAnsi" w:cstheme="minorHAnsi"/>
        </w:rPr>
        <w:t>Ad ogni dato di ingresso viene assegnato casualmente un coefficiente di appartenenza ad un cluster.</w:t>
      </w:r>
    </w:p>
    <w:p w14:paraId="68FD4773" w14:textId="59132B49" w:rsidR="001536CE" w:rsidRPr="00D95599" w:rsidRDefault="001536CE" w:rsidP="00072A0E">
      <w:pPr>
        <w:pStyle w:val="Paragrafoelenco"/>
        <w:numPr>
          <w:ilvl w:val="0"/>
          <w:numId w:val="13"/>
        </w:numPr>
        <w:jc w:val="both"/>
        <w:rPr>
          <w:rFonts w:asciiTheme="minorHAnsi" w:hAnsiTheme="minorHAnsi" w:cstheme="minorHAnsi"/>
        </w:rPr>
      </w:pPr>
      <w:r w:rsidRPr="00D95599">
        <w:rPr>
          <w:rFonts w:asciiTheme="minorHAnsi" w:hAnsiTheme="minorHAnsi" w:cstheme="minorHAnsi"/>
        </w:rPr>
        <w:t>Ripetere l’algoritmo fino al massimo numero di iterazioni stabilito o fino a quando l’algoritmo converge.</w:t>
      </w:r>
      <w:r w:rsidR="005F36FA" w:rsidRPr="00D95599">
        <w:rPr>
          <w:rFonts w:asciiTheme="minorHAnsi" w:hAnsiTheme="minorHAnsi" w:cstheme="minorHAnsi"/>
        </w:rPr>
        <w:t xml:space="preserve"> L’obiettivo è quello di minimizzare la seguente funzione:</w:t>
      </w:r>
    </w:p>
    <w:p w14:paraId="5056DC53" w14:textId="42BF92DB" w:rsidR="001536CE" w:rsidRPr="00D95599" w:rsidRDefault="00D67CEE" w:rsidP="00D67CEE">
      <w:pPr>
        <w:pStyle w:val="Paragrafoelenco"/>
        <w:ind w:left="1077"/>
        <w:jc w:val="center"/>
        <w:rPr>
          <w:rFonts w:asciiTheme="minorHAnsi" w:hAnsiTheme="minorHAnsi" w:cstheme="minorHAnsi"/>
        </w:rPr>
      </w:pPr>
      <w:r w:rsidRPr="00D67CEE">
        <w:rPr>
          <w:rFonts w:asciiTheme="minorHAnsi" w:hAnsiTheme="minorHAnsi" w:cstheme="minorHAnsi"/>
          <w:noProof/>
        </w:rPr>
        <w:drawing>
          <wp:inline distT="0" distB="0" distL="0" distR="0" wp14:anchorId="4A71ADAF" wp14:editId="0E270673">
            <wp:extent cx="2116759" cy="7810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9405" cy="785716"/>
                    </a:xfrm>
                    <a:prstGeom prst="rect">
                      <a:avLst/>
                    </a:prstGeom>
                  </pic:spPr>
                </pic:pic>
              </a:graphicData>
            </a:graphic>
          </wp:inline>
        </w:drawing>
      </w:r>
    </w:p>
    <w:p w14:paraId="5670241A" w14:textId="77777777" w:rsidR="005F36FA" w:rsidRPr="00D95599" w:rsidRDefault="005F36FA" w:rsidP="00072A0E">
      <w:pPr>
        <w:pStyle w:val="Paragrafoelenco"/>
        <w:ind w:left="1065"/>
        <w:jc w:val="both"/>
        <w:rPr>
          <w:rFonts w:asciiTheme="minorHAnsi" w:hAnsiTheme="minorHAnsi" w:cstheme="minorHAnsi"/>
        </w:rPr>
      </w:pPr>
      <w:r w:rsidRPr="00D95599">
        <w:rPr>
          <w:rFonts w:asciiTheme="minorHAnsi" w:hAnsiTheme="minorHAnsi" w:cstheme="minorHAnsi"/>
        </w:rPr>
        <w:t>Dove:</w:t>
      </w:r>
    </w:p>
    <w:p w14:paraId="46B1A543" w14:textId="30CACA5A" w:rsidR="005F36FA" w:rsidRPr="00D95599" w:rsidRDefault="005F36FA" w:rsidP="00072A0E">
      <w:pPr>
        <w:pStyle w:val="Paragrafoelenco"/>
        <w:ind w:left="1065"/>
        <w:jc w:val="both"/>
        <w:rPr>
          <w:rFonts w:asciiTheme="minorHAnsi" w:hAnsiTheme="minorHAnsi" w:cstheme="minorHAnsi"/>
          <w:u w:val="single"/>
        </w:rPr>
      </w:pPr>
      <w:r w:rsidRPr="00D95599">
        <w:rPr>
          <w:rFonts w:asciiTheme="minorHAnsi" w:hAnsiTheme="minorHAnsi" w:cstheme="minorHAnsi"/>
        </w:rPr>
        <w:t xml:space="preserve">m: </w:t>
      </w:r>
      <w:proofErr w:type="spellStart"/>
      <w:r w:rsidRPr="00D95599">
        <w:rPr>
          <w:rFonts w:asciiTheme="minorHAnsi" w:hAnsiTheme="minorHAnsi" w:cstheme="minorHAnsi"/>
        </w:rPr>
        <w:t>fuzz</w:t>
      </w:r>
      <w:r w:rsidR="00CD0557">
        <w:rPr>
          <w:rFonts w:asciiTheme="minorHAnsi" w:hAnsiTheme="minorHAnsi" w:cstheme="minorHAnsi"/>
        </w:rPr>
        <w:t>i</w:t>
      </w:r>
      <w:r w:rsidRPr="00D95599">
        <w:rPr>
          <w:rFonts w:asciiTheme="minorHAnsi" w:hAnsiTheme="minorHAnsi" w:cstheme="minorHAnsi"/>
        </w:rPr>
        <w:t>ness</w:t>
      </w:r>
      <w:proofErr w:type="spellEnd"/>
      <w:r w:rsidRPr="00D95599">
        <w:rPr>
          <w:rFonts w:asciiTheme="minorHAnsi" w:hAnsiTheme="minorHAnsi" w:cstheme="minorHAnsi"/>
        </w:rPr>
        <w:t>.</w:t>
      </w:r>
    </w:p>
    <w:p w14:paraId="18D569A3" w14:textId="2C63C538" w:rsidR="005F36FA" w:rsidRPr="00D95599" w:rsidRDefault="005F36FA" w:rsidP="00072A0E">
      <w:pPr>
        <w:pStyle w:val="Paragrafoelenco"/>
        <w:ind w:left="1065"/>
        <w:jc w:val="both"/>
        <w:rPr>
          <w:rFonts w:asciiTheme="minorHAnsi" w:hAnsiTheme="minorHAnsi" w:cstheme="minorHAnsi"/>
        </w:rPr>
      </w:pPr>
      <w:proofErr w:type="spellStart"/>
      <w:r w:rsidRPr="00D95599">
        <w:rPr>
          <w:rFonts w:asciiTheme="minorHAnsi" w:hAnsiTheme="minorHAnsi" w:cstheme="minorHAnsi"/>
        </w:rPr>
        <w:t>U</w:t>
      </w:r>
      <w:r w:rsidRPr="00D95599">
        <w:rPr>
          <w:rFonts w:asciiTheme="minorHAnsi" w:hAnsiTheme="minorHAnsi" w:cstheme="minorHAnsi"/>
          <w:vertAlign w:val="subscript"/>
        </w:rPr>
        <w:t>ij</w:t>
      </w:r>
      <w:proofErr w:type="spellEnd"/>
      <w:r w:rsidRPr="00D95599">
        <w:rPr>
          <w:rFonts w:asciiTheme="minorHAnsi" w:hAnsiTheme="minorHAnsi" w:cstheme="minorHAnsi"/>
        </w:rPr>
        <w:t xml:space="preserve">: Grado di appartenenza di un dato </w:t>
      </w:r>
      <w:proofErr w:type="spellStart"/>
      <w:r w:rsidRPr="00D95599">
        <w:rPr>
          <w:rFonts w:asciiTheme="minorHAnsi" w:hAnsiTheme="minorHAnsi" w:cstheme="minorHAnsi"/>
        </w:rPr>
        <w:t>U</w:t>
      </w:r>
      <w:r w:rsidRPr="00D95599">
        <w:rPr>
          <w:rFonts w:asciiTheme="minorHAnsi" w:hAnsiTheme="minorHAnsi" w:cstheme="minorHAnsi"/>
          <w:vertAlign w:val="subscript"/>
        </w:rPr>
        <w:t>i</w:t>
      </w:r>
      <w:proofErr w:type="spellEnd"/>
      <w:r w:rsidRPr="00D95599">
        <w:rPr>
          <w:rFonts w:asciiTheme="minorHAnsi" w:hAnsiTheme="minorHAnsi" w:cstheme="minorHAnsi"/>
          <w:vertAlign w:val="subscript"/>
        </w:rPr>
        <w:t xml:space="preserve"> </w:t>
      </w:r>
      <w:r w:rsidRPr="00D95599">
        <w:rPr>
          <w:rFonts w:asciiTheme="minorHAnsi" w:hAnsiTheme="minorHAnsi" w:cstheme="minorHAnsi"/>
        </w:rPr>
        <w:t xml:space="preserve">al cluster </w:t>
      </w:r>
      <w:proofErr w:type="spellStart"/>
      <w:r w:rsidRPr="00D95599">
        <w:rPr>
          <w:rFonts w:asciiTheme="minorHAnsi" w:hAnsiTheme="minorHAnsi" w:cstheme="minorHAnsi"/>
        </w:rPr>
        <w:t>C</w:t>
      </w:r>
      <w:r w:rsidRPr="00D95599">
        <w:rPr>
          <w:rFonts w:asciiTheme="minorHAnsi" w:hAnsiTheme="minorHAnsi" w:cstheme="minorHAnsi"/>
          <w:vertAlign w:val="subscript"/>
        </w:rPr>
        <w:t>j</w:t>
      </w:r>
      <w:proofErr w:type="spellEnd"/>
      <w:r w:rsidRPr="00D95599">
        <w:rPr>
          <w:rFonts w:asciiTheme="minorHAnsi" w:hAnsiTheme="minorHAnsi" w:cstheme="minorHAnsi"/>
          <w:vertAlign w:val="subscript"/>
        </w:rPr>
        <w:t>.</w:t>
      </w:r>
    </w:p>
    <w:p w14:paraId="4FED9625" w14:textId="7FEFC4F4" w:rsidR="005F36FA" w:rsidRPr="00D95599" w:rsidRDefault="005F36FA" w:rsidP="00072A0E">
      <w:pPr>
        <w:pStyle w:val="Paragrafoelenco"/>
        <w:ind w:left="1065"/>
        <w:jc w:val="both"/>
        <w:rPr>
          <w:rFonts w:asciiTheme="minorHAnsi" w:hAnsiTheme="minorHAnsi" w:cstheme="minorHAnsi"/>
        </w:rPr>
      </w:pPr>
      <w:proofErr w:type="spellStart"/>
      <w:r w:rsidRPr="00D95599">
        <w:rPr>
          <w:rFonts w:asciiTheme="minorHAnsi" w:hAnsiTheme="minorHAnsi" w:cstheme="minorHAnsi"/>
        </w:rPr>
        <w:t>U</w:t>
      </w:r>
      <w:r w:rsidRPr="00D95599">
        <w:rPr>
          <w:rFonts w:asciiTheme="minorHAnsi" w:hAnsiTheme="minorHAnsi" w:cstheme="minorHAnsi"/>
          <w:vertAlign w:val="subscript"/>
        </w:rPr>
        <w:t>j</w:t>
      </w:r>
      <w:proofErr w:type="spellEnd"/>
      <w:r w:rsidRPr="00D95599">
        <w:rPr>
          <w:rFonts w:asciiTheme="minorHAnsi" w:hAnsiTheme="minorHAnsi" w:cstheme="minorHAnsi"/>
        </w:rPr>
        <w:t>: Centro del cluster.</w:t>
      </w:r>
    </w:p>
    <w:p w14:paraId="38C7ABB5" w14:textId="0A2F249A" w:rsidR="007F5427" w:rsidRDefault="005F36FA" w:rsidP="00072A0E">
      <w:pPr>
        <w:pStyle w:val="Paragrafoelenco"/>
        <w:numPr>
          <w:ilvl w:val="0"/>
          <w:numId w:val="13"/>
        </w:numPr>
        <w:jc w:val="both"/>
        <w:rPr>
          <w:rFonts w:asciiTheme="minorHAnsi" w:hAnsiTheme="minorHAnsi" w:cstheme="minorHAnsi"/>
        </w:rPr>
      </w:pPr>
      <w:r w:rsidRPr="00D95599">
        <w:rPr>
          <w:rFonts w:asciiTheme="minorHAnsi" w:hAnsiTheme="minorHAnsi" w:cstheme="minorHAnsi"/>
        </w:rPr>
        <w:t>Calcolare il centro di ogni cluster e, per ogni dato, i gradi di appartenenza ad essi.</w:t>
      </w:r>
    </w:p>
    <w:p w14:paraId="4D9BCB9C" w14:textId="62E724BE" w:rsidR="00D67CEE" w:rsidRDefault="00D67CEE" w:rsidP="00D67CEE">
      <w:pPr>
        <w:jc w:val="both"/>
        <w:rPr>
          <w:rFonts w:asciiTheme="minorHAnsi" w:hAnsiTheme="minorHAnsi" w:cstheme="minorHAnsi"/>
        </w:rPr>
      </w:pPr>
    </w:p>
    <w:p w14:paraId="587972C6" w14:textId="18654151" w:rsidR="00D67CEE" w:rsidRDefault="00D67CEE" w:rsidP="00D67CEE">
      <w:pPr>
        <w:jc w:val="both"/>
        <w:rPr>
          <w:rFonts w:asciiTheme="minorHAnsi" w:hAnsiTheme="minorHAnsi" w:cstheme="minorHAnsi"/>
        </w:rPr>
      </w:pPr>
      <w:r>
        <w:rPr>
          <w:rFonts w:asciiTheme="minorHAnsi" w:hAnsiTheme="minorHAnsi" w:cstheme="minorHAnsi"/>
        </w:rPr>
        <w:t>I centri dei cluster si calcolano con la seguente formula:</w:t>
      </w:r>
    </w:p>
    <w:p w14:paraId="01B74A82" w14:textId="7F877D0A" w:rsidR="00D67CEE" w:rsidRDefault="00D67CEE" w:rsidP="009444A4">
      <w:pPr>
        <w:jc w:val="center"/>
        <w:rPr>
          <w:rFonts w:asciiTheme="minorHAnsi" w:hAnsiTheme="minorHAnsi" w:cstheme="minorHAnsi"/>
        </w:rPr>
      </w:pPr>
      <w:r w:rsidRPr="00D67CEE">
        <w:rPr>
          <w:rFonts w:asciiTheme="minorHAnsi" w:hAnsiTheme="minorHAnsi" w:cstheme="minorHAnsi"/>
          <w:noProof/>
        </w:rPr>
        <w:drawing>
          <wp:inline distT="0" distB="0" distL="0" distR="0" wp14:anchorId="0E4A17D3" wp14:editId="40825441">
            <wp:extent cx="1552792" cy="781159"/>
            <wp:effectExtent l="0" t="0" r="952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52792" cy="781159"/>
                    </a:xfrm>
                    <a:prstGeom prst="rect">
                      <a:avLst/>
                    </a:prstGeom>
                  </pic:spPr>
                </pic:pic>
              </a:graphicData>
            </a:graphic>
          </wp:inline>
        </w:drawing>
      </w:r>
    </w:p>
    <w:p w14:paraId="0BD4E6D1" w14:textId="41C144AF" w:rsidR="00D67CEE" w:rsidRDefault="00D67CEE" w:rsidP="00D67CEE">
      <w:pPr>
        <w:rPr>
          <w:rFonts w:asciiTheme="minorHAnsi" w:hAnsiTheme="minorHAnsi" w:cstheme="minorHAnsi"/>
        </w:rPr>
      </w:pPr>
      <w:r>
        <w:rPr>
          <w:rFonts w:asciiTheme="minorHAnsi" w:hAnsiTheme="minorHAnsi" w:cstheme="minorHAnsi"/>
        </w:rPr>
        <w:t>I gradi di appartenenza ai cluster si calcolano con la seguente formula:</w:t>
      </w:r>
    </w:p>
    <w:p w14:paraId="2E74BF06" w14:textId="57765023" w:rsidR="00D67CEE" w:rsidRDefault="00D67CEE" w:rsidP="00D67CEE">
      <w:pPr>
        <w:jc w:val="center"/>
        <w:rPr>
          <w:rFonts w:asciiTheme="minorHAnsi" w:hAnsiTheme="minorHAnsi" w:cstheme="minorHAnsi"/>
        </w:rPr>
      </w:pPr>
      <w:r w:rsidRPr="00D67CEE">
        <w:rPr>
          <w:rFonts w:asciiTheme="minorHAnsi" w:hAnsiTheme="minorHAnsi" w:cstheme="minorHAnsi"/>
          <w:noProof/>
        </w:rPr>
        <w:drawing>
          <wp:inline distT="0" distB="0" distL="0" distR="0" wp14:anchorId="3E6F2E30" wp14:editId="4A4BC2A0">
            <wp:extent cx="2029108" cy="771633"/>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9108" cy="771633"/>
                    </a:xfrm>
                    <a:prstGeom prst="rect">
                      <a:avLst/>
                    </a:prstGeom>
                  </pic:spPr>
                </pic:pic>
              </a:graphicData>
            </a:graphic>
          </wp:inline>
        </w:drawing>
      </w:r>
    </w:p>
    <w:p w14:paraId="6B0F3CAF" w14:textId="77777777" w:rsidR="00CE7D21" w:rsidRPr="00D95599" w:rsidRDefault="00CE7D21" w:rsidP="00072A0E">
      <w:pPr>
        <w:jc w:val="both"/>
        <w:rPr>
          <w:rFonts w:asciiTheme="minorHAnsi" w:hAnsiTheme="minorHAnsi" w:cstheme="minorHAnsi"/>
        </w:rPr>
      </w:pPr>
    </w:p>
    <w:p w14:paraId="6F0B17ED" w14:textId="77777777" w:rsidR="00876109" w:rsidRDefault="00876109" w:rsidP="00072A0E">
      <w:pPr>
        <w:pStyle w:val="Titolo1"/>
        <w:jc w:val="both"/>
        <w:rPr>
          <w:rFonts w:asciiTheme="minorHAnsi" w:hAnsiTheme="minorHAnsi" w:cstheme="minorHAnsi"/>
          <w:b/>
          <w:bCs/>
          <w:color w:val="4472C4" w:themeColor="accent1"/>
        </w:rPr>
      </w:pPr>
    </w:p>
    <w:p w14:paraId="6B96426E" w14:textId="4FFB196C" w:rsidR="008231F6" w:rsidRPr="00D95599" w:rsidRDefault="00D95599" w:rsidP="00072A0E">
      <w:pPr>
        <w:pStyle w:val="Titolo1"/>
        <w:jc w:val="both"/>
        <w:rPr>
          <w:rFonts w:asciiTheme="minorHAnsi" w:hAnsiTheme="minorHAnsi" w:cstheme="minorHAnsi"/>
          <w:b/>
          <w:bCs/>
          <w:color w:val="4472C4" w:themeColor="accent1"/>
        </w:rPr>
      </w:pPr>
      <w:r>
        <w:rPr>
          <w:rFonts w:asciiTheme="minorHAnsi" w:hAnsiTheme="minorHAnsi" w:cstheme="minorHAnsi"/>
          <w:b/>
          <w:bCs/>
          <w:color w:val="4472C4" w:themeColor="accent1"/>
        </w:rPr>
        <w:t>4.</w:t>
      </w:r>
      <w:r w:rsidR="008231F6" w:rsidRPr="00D95599">
        <w:rPr>
          <w:rFonts w:asciiTheme="minorHAnsi" w:hAnsiTheme="minorHAnsi" w:cstheme="minorHAnsi"/>
          <w:b/>
          <w:bCs/>
          <w:color w:val="4472C4" w:themeColor="accent1"/>
        </w:rPr>
        <w:t>Preparazione dei dati</w:t>
      </w:r>
    </w:p>
    <w:p w14:paraId="0731E38A" w14:textId="77777777" w:rsidR="00CE7D21" w:rsidRPr="00D95599" w:rsidRDefault="00CE7D21" w:rsidP="00072A0E">
      <w:pPr>
        <w:jc w:val="both"/>
        <w:rPr>
          <w:rFonts w:asciiTheme="minorHAnsi" w:hAnsiTheme="minorHAnsi" w:cstheme="minorHAnsi"/>
        </w:rPr>
      </w:pPr>
    </w:p>
    <w:p w14:paraId="3302450E" w14:textId="7A317F8D" w:rsidR="008231F6" w:rsidRPr="00D95599" w:rsidRDefault="008231F6" w:rsidP="00072A0E">
      <w:pPr>
        <w:jc w:val="both"/>
        <w:rPr>
          <w:rFonts w:asciiTheme="minorHAnsi" w:hAnsiTheme="minorHAnsi" w:cstheme="minorHAnsi"/>
        </w:rPr>
      </w:pPr>
      <w:r w:rsidRPr="00D95599">
        <w:rPr>
          <w:rFonts w:asciiTheme="minorHAnsi" w:hAnsiTheme="minorHAnsi" w:cstheme="minorHAnsi"/>
        </w:rPr>
        <w:t xml:space="preserve">I dati prodotti dalle scarpe sono stati elaborati da un’architettura </w:t>
      </w:r>
      <w:proofErr w:type="spellStart"/>
      <w:r w:rsidRPr="00D95599">
        <w:rPr>
          <w:rFonts w:asciiTheme="minorHAnsi" w:hAnsiTheme="minorHAnsi" w:cstheme="minorHAnsi"/>
        </w:rPr>
        <w:t>stigmergica</w:t>
      </w:r>
      <w:proofErr w:type="spellEnd"/>
      <w:r w:rsidRPr="00D95599">
        <w:rPr>
          <w:rFonts w:asciiTheme="minorHAnsi" w:hAnsiTheme="minorHAnsi" w:cstheme="minorHAnsi"/>
        </w:rPr>
        <w:t xml:space="preserve"> divisa in cinque livelli.</w:t>
      </w:r>
    </w:p>
    <w:p w14:paraId="57F72CBF" w14:textId="065C173A" w:rsidR="008231F6" w:rsidRPr="00D95599" w:rsidRDefault="008231F6" w:rsidP="00072A0E">
      <w:pPr>
        <w:jc w:val="both"/>
        <w:rPr>
          <w:rFonts w:asciiTheme="minorHAnsi" w:hAnsiTheme="minorHAnsi" w:cstheme="minorHAnsi"/>
        </w:rPr>
      </w:pPr>
      <w:r w:rsidRPr="00D95599">
        <w:rPr>
          <w:rFonts w:asciiTheme="minorHAnsi" w:hAnsiTheme="minorHAnsi" w:cstheme="minorHAnsi"/>
        </w:rPr>
        <w:t>Al termine di questa elaborazione abbiamo ottenuto i dati effettivamente utilizzati nell’esperimento.</w:t>
      </w:r>
    </w:p>
    <w:p w14:paraId="15F3BD73" w14:textId="77777777" w:rsidR="008231F6" w:rsidRPr="00D95599" w:rsidRDefault="008231F6" w:rsidP="00072A0E">
      <w:pPr>
        <w:jc w:val="both"/>
        <w:rPr>
          <w:rFonts w:asciiTheme="minorHAnsi" w:hAnsiTheme="minorHAnsi" w:cstheme="minorHAnsi"/>
        </w:rPr>
      </w:pPr>
    </w:p>
    <w:p w14:paraId="743A9467" w14:textId="32756906" w:rsidR="008231F6" w:rsidRPr="00D95599" w:rsidRDefault="008231F6" w:rsidP="00072A0E">
      <w:pPr>
        <w:jc w:val="both"/>
        <w:rPr>
          <w:rFonts w:asciiTheme="minorHAnsi" w:hAnsiTheme="minorHAnsi" w:cstheme="minorHAnsi"/>
        </w:rPr>
      </w:pPr>
      <w:r w:rsidRPr="00D95599">
        <w:rPr>
          <w:rFonts w:asciiTheme="minorHAnsi" w:hAnsiTheme="minorHAnsi" w:cstheme="minorHAnsi"/>
        </w:rPr>
        <w:t xml:space="preserve">I </w:t>
      </w:r>
      <w:r w:rsidR="0026523E" w:rsidRPr="00D95599">
        <w:rPr>
          <w:rFonts w:asciiTheme="minorHAnsi" w:hAnsiTheme="minorHAnsi" w:cstheme="minorHAnsi"/>
        </w:rPr>
        <w:t xml:space="preserve">cinque </w:t>
      </w:r>
      <w:r w:rsidRPr="00D95599">
        <w:rPr>
          <w:rFonts w:asciiTheme="minorHAnsi" w:hAnsiTheme="minorHAnsi" w:cstheme="minorHAnsi"/>
        </w:rPr>
        <w:t xml:space="preserve">livelli dell’architettura </w:t>
      </w:r>
      <w:proofErr w:type="spellStart"/>
      <w:r w:rsidRPr="00D95599">
        <w:rPr>
          <w:rFonts w:asciiTheme="minorHAnsi" w:hAnsiTheme="minorHAnsi" w:cstheme="minorHAnsi"/>
        </w:rPr>
        <w:t>stigmergica</w:t>
      </w:r>
      <w:proofErr w:type="spellEnd"/>
      <w:r w:rsidRPr="00D95599">
        <w:rPr>
          <w:rFonts w:asciiTheme="minorHAnsi" w:hAnsiTheme="minorHAnsi" w:cstheme="minorHAnsi"/>
        </w:rPr>
        <w:t xml:space="preserve"> sono:</w:t>
      </w:r>
    </w:p>
    <w:p w14:paraId="793D2C5F" w14:textId="77777777" w:rsidR="0026523E" w:rsidRPr="00D95599" w:rsidRDefault="0026523E" w:rsidP="00072A0E">
      <w:pPr>
        <w:jc w:val="both"/>
        <w:rPr>
          <w:rFonts w:asciiTheme="minorHAnsi" w:hAnsiTheme="minorHAnsi" w:cstheme="minorHAnsi"/>
        </w:rPr>
      </w:pPr>
    </w:p>
    <w:p w14:paraId="0A961EBC" w14:textId="77777777" w:rsidR="00EB4534" w:rsidRPr="00D95599" w:rsidRDefault="008231F6" w:rsidP="00072A0E">
      <w:pPr>
        <w:pStyle w:val="Paragrafoelenco"/>
        <w:numPr>
          <w:ilvl w:val="0"/>
          <w:numId w:val="15"/>
        </w:numPr>
        <w:jc w:val="both"/>
        <w:rPr>
          <w:rFonts w:asciiTheme="minorHAnsi" w:hAnsiTheme="minorHAnsi" w:cstheme="minorHAnsi"/>
        </w:rPr>
      </w:pPr>
      <w:r w:rsidRPr="00D95599">
        <w:rPr>
          <w:rFonts w:asciiTheme="minorHAnsi" w:hAnsiTheme="minorHAnsi" w:cstheme="minorHAnsi"/>
        </w:rPr>
        <w:t xml:space="preserve">Movimento attuale del piede: </w:t>
      </w:r>
    </w:p>
    <w:p w14:paraId="204F5197" w14:textId="3C25C5B3" w:rsidR="00EB4534" w:rsidRPr="00D95599" w:rsidRDefault="008231F6" w:rsidP="00072A0E">
      <w:pPr>
        <w:jc w:val="both"/>
        <w:rPr>
          <w:rFonts w:asciiTheme="minorHAnsi" w:hAnsiTheme="minorHAnsi" w:cstheme="minorHAnsi"/>
        </w:rPr>
      </w:pPr>
      <w:r w:rsidRPr="00D95599">
        <w:rPr>
          <w:rFonts w:asciiTheme="minorHAnsi" w:hAnsiTheme="minorHAnsi" w:cstheme="minorHAnsi"/>
        </w:rPr>
        <w:t xml:space="preserve">In questo livello il segnale grezzo viene trasformato </w:t>
      </w:r>
      <w:r w:rsidR="00EB4534" w:rsidRPr="00D95599">
        <w:rPr>
          <w:rFonts w:asciiTheme="minorHAnsi" w:hAnsiTheme="minorHAnsi" w:cstheme="minorHAnsi"/>
        </w:rPr>
        <w:t xml:space="preserve">e classificato </w:t>
      </w:r>
      <w:r w:rsidRPr="00D95599">
        <w:rPr>
          <w:rFonts w:asciiTheme="minorHAnsi" w:hAnsiTheme="minorHAnsi" w:cstheme="minorHAnsi"/>
        </w:rPr>
        <w:t>in un modello</w:t>
      </w:r>
      <w:r w:rsidR="00EB4534" w:rsidRPr="00D95599">
        <w:rPr>
          <w:rFonts w:asciiTheme="minorHAnsi" w:hAnsiTheme="minorHAnsi" w:cstheme="minorHAnsi"/>
        </w:rPr>
        <w:t xml:space="preserve"> tramite un percettore </w:t>
      </w:r>
      <w:proofErr w:type="spellStart"/>
      <w:r w:rsidR="00EB4534" w:rsidRPr="00D95599">
        <w:rPr>
          <w:rFonts w:asciiTheme="minorHAnsi" w:hAnsiTheme="minorHAnsi" w:cstheme="minorHAnsi"/>
        </w:rPr>
        <w:t>stigmergico</w:t>
      </w:r>
      <w:proofErr w:type="spellEnd"/>
      <w:r w:rsidR="00EB4534" w:rsidRPr="00D95599">
        <w:rPr>
          <w:rFonts w:asciiTheme="minorHAnsi" w:hAnsiTheme="minorHAnsi" w:cstheme="minorHAnsi"/>
        </w:rPr>
        <w:t xml:space="preserve"> il quale in un periodo di 2 secondi fornisce informazioni riguardo l’appartenenza ai vari modelli.</w:t>
      </w:r>
    </w:p>
    <w:p w14:paraId="6D5404AF" w14:textId="77777777" w:rsidR="00B204CF" w:rsidRPr="00D95599" w:rsidRDefault="00EB4534" w:rsidP="00072A0E">
      <w:pPr>
        <w:jc w:val="both"/>
        <w:rPr>
          <w:rFonts w:asciiTheme="minorHAnsi" w:hAnsiTheme="minorHAnsi" w:cstheme="minorHAnsi"/>
        </w:rPr>
      </w:pPr>
      <w:r w:rsidRPr="00D95599">
        <w:rPr>
          <w:rFonts w:asciiTheme="minorHAnsi" w:hAnsiTheme="minorHAnsi" w:cstheme="minorHAnsi"/>
        </w:rPr>
        <w:t>Sono presenti cinque modelli di base:</w:t>
      </w:r>
    </w:p>
    <w:p w14:paraId="7F08F1B9" w14:textId="7EA95484" w:rsidR="00B204CF" w:rsidRPr="00D95599" w:rsidRDefault="00B204CF" w:rsidP="00072A0E">
      <w:pPr>
        <w:pStyle w:val="Paragrafoelenco"/>
        <w:numPr>
          <w:ilvl w:val="0"/>
          <w:numId w:val="22"/>
        </w:numPr>
        <w:jc w:val="both"/>
        <w:rPr>
          <w:rFonts w:asciiTheme="minorHAnsi" w:hAnsiTheme="minorHAnsi" w:cstheme="minorHAnsi"/>
        </w:rPr>
      </w:pPr>
      <w:proofErr w:type="spellStart"/>
      <w:r w:rsidRPr="00D95599">
        <w:rPr>
          <w:rFonts w:asciiTheme="minorHAnsi" w:hAnsiTheme="minorHAnsi" w:cstheme="minorHAnsi"/>
        </w:rPr>
        <w:t>Lifted</w:t>
      </w:r>
      <w:proofErr w:type="spellEnd"/>
    </w:p>
    <w:p w14:paraId="29812D93" w14:textId="55BDC4A0" w:rsidR="00B204CF" w:rsidRPr="00D95599" w:rsidRDefault="00B204CF" w:rsidP="00072A0E">
      <w:pPr>
        <w:pStyle w:val="Paragrafoelenco"/>
        <w:numPr>
          <w:ilvl w:val="0"/>
          <w:numId w:val="22"/>
        </w:numPr>
        <w:jc w:val="both"/>
        <w:rPr>
          <w:rFonts w:asciiTheme="minorHAnsi" w:hAnsiTheme="minorHAnsi" w:cstheme="minorHAnsi"/>
        </w:rPr>
      </w:pPr>
      <w:r w:rsidRPr="00D95599">
        <w:rPr>
          <w:rFonts w:asciiTheme="minorHAnsi" w:hAnsiTheme="minorHAnsi" w:cstheme="minorHAnsi"/>
        </w:rPr>
        <w:t>Put down</w:t>
      </w:r>
    </w:p>
    <w:p w14:paraId="2A3220B1" w14:textId="10BF1BC1" w:rsidR="00B204CF" w:rsidRPr="00D95599" w:rsidRDefault="00B204CF" w:rsidP="00072A0E">
      <w:pPr>
        <w:pStyle w:val="Paragrafoelenco"/>
        <w:numPr>
          <w:ilvl w:val="0"/>
          <w:numId w:val="22"/>
        </w:numPr>
        <w:jc w:val="both"/>
        <w:rPr>
          <w:rFonts w:asciiTheme="minorHAnsi" w:hAnsiTheme="minorHAnsi" w:cstheme="minorHAnsi"/>
        </w:rPr>
      </w:pPr>
      <w:proofErr w:type="spellStart"/>
      <w:r w:rsidRPr="00D95599">
        <w:rPr>
          <w:rFonts w:asciiTheme="minorHAnsi" w:hAnsiTheme="minorHAnsi" w:cstheme="minorHAnsi"/>
        </w:rPr>
        <w:t>Pedaling</w:t>
      </w:r>
      <w:proofErr w:type="spellEnd"/>
    </w:p>
    <w:p w14:paraId="4FDE01D1" w14:textId="03BDCB22" w:rsidR="00B204CF" w:rsidRPr="00D95599" w:rsidRDefault="00B204CF" w:rsidP="00072A0E">
      <w:pPr>
        <w:pStyle w:val="Paragrafoelenco"/>
        <w:numPr>
          <w:ilvl w:val="0"/>
          <w:numId w:val="22"/>
        </w:numPr>
        <w:jc w:val="both"/>
        <w:rPr>
          <w:rFonts w:asciiTheme="minorHAnsi" w:hAnsiTheme="minorHAnsi" w:cstheme="minorHAnsi"/>
        </w:rPr>
      </w:pPr>
      <w:proofErr w:type="spellStart"/>
      <w:r w:rsidRPr="00D95599">
        <w:rPr>
          <w:rFonts w:asciiTheme="minorHAnsi" w:hAnsiTheme="minorHAnsi" w:cstheme="minorHAnsi"/>
        </w:rPr>
        <w:t>Striding</w:t>
      </w:r>
      <w:proofErr w:type="spellEnd"/>
    </w:p>
    <w:p w14:paraId="624208C8" w14:textId="09E94149" w:rsidR="00B204CF" w:rsidRPr="00D95599" w:rsidRDefault="00B204CF" w:rsidP="00072A0E">
      <w:pPr>
        <w:pStyle w:val="Paragrafoelenco"/>
        <w:numPr>
          <w:ilvl w:val="0"/>
          <w:numId w:val="22"/>
        </w:numPr>
        <w:jc w:val="both"/>
        <w:rPr>
          <w:rFonts w:asciiTheme="minorHAnsi" w:hAnsiTheme="minorHAnsi" w:cstheme="minorHAnsi"/>
        </w:rPr>
      </w:pPr>
      <w:proofErr w:type="spellStart"/>
      <w:r w:rsidRPr="00D95599">
        <w:rPr>
          <w:rFonts w:asciiTheme="minorHAnsi" w:hAnsiTheme="minorHAnsi" w:cstheme="minorHAnsi"/>
        </w:rPr>
        <w:t>Loaded</w:t>
      </w:r>
      <w:proofErr w:type="spellEnd"/>
    </w:p>
    <w:p w14:paraId="2A0BDDC0" w14:textId="77777777" w:rsidR="0026523E" w:rsidRPr="00D95599" w:rsidRDefault="0026523E" w:rsidP="00072A0E">
      <w:pPr>
        <w:jc w:val="both"/>
        <w:rPr>
          <w:rFonts w:asciiTheme="minorHAnsi" w:hAnsiTheme="minorHAnsi" w:cstheme="minorHAnsi"/>
        </w:rPr>
      </w:pPr>
    </w:p>
    <w:p w14:paraId="077B63E9" w14:textId="15ED2A70" w:rsidR="00B204CF" w:rsidRPr="00D95599" w:rsidRDefault="008231F6" w:rsidP="00072A0E">
      <w:pPr>
        <w:pStyle w:val="Paragrafoelenco"/>
        <w:numPr>
          <w:ilvl w:val="0"/>
          <w:numId w:val="15"/>
        </w:numPr>
        <w:jc w:val="both"/>
        <w:rPr>
          <w:rFonts w:asciiTheme="minorHAnsi" w:hAnsiTheme="minorHAnsi" w:cstheme="minorHAnsi"/>
        </w:rPr>
      </w:pPr>
      <w:r w:rsidRPr="00D95599">
        <w:rPr>
          <w:rFonts w:asciiTheme="minorHAnsi" w:hAnsiTheme="minorHAnsi" w:cstheme="minorHAnsi"/>
        </w:rPr>
        <w:t>Posizione del corpo 15 minuti.</w:t>
      </w:r>
    </w:p>
    <w:p w14:paraId="4681D9E3" w14:textId="659C6C97" w:rsidR="00B204CF" w:rsidRPr="00D95599" w:rsidRDefault="00B204CF" w:rsidP="00072A0E">
      <w:pPr>
        <w:jc w:val="both"/>
        <w:rPr>
          <w:rFonts w:asciiTheme="minorHAnsi" w:hAnsiTheme="minorHAnsi" w:cstheme="minorHAnsi"/>
        </w:rPr>
      </w:pPr>
      <w:r w:rsidRPr="00D95599">
        <w:rPr>
          <w:rFonts w:asciiTheme="minorHAnsi" w:hAnsiTheme="minorHAnsi" w:cstheme="minorHAnsi"/>
        </w:rPr>
        <w:t xml:space="preserve">In questo livello sono presenti dei segnali di tracce </w:t>
      </w:r>
      <w:proofErr w:type="spellStart"/>
      <w:r w:rsidRPr="00D95599">
        <w:rPr>
          <w:rFonts w:asciiTheme="minorHAnsi" w:hAnsiTheme="minorHAnsi" w:cstheme="minorHAnsi"/>
        </w:rPr>
        <w:t>stigmergiche</w:t>
      </w:r>
      <w:proofErr w:type="spellEnd"/>
      <w:r w:rsidRPr="00D95599">
        <w:rPr>
          <w:rFonts w:asciiTheme="minorHAnsi" w:hAnsiTheme="minorHAnsi" w:cstheme="minorHAnsi"/>
        </w:rPr>
        <w:t xml:space="preserve"> di riferimento che vengono confrontate con quelle del livello precedente utilizzando un tempo di 15 minuti.</w:t>
      </w:r>
    </w:p>
    <w:p w14:paraId="74FE8F49" w14:textId="77777777" w:rsidR="0026523E" w:rsidRPr="00D95599" w:rsidRDefault="0026523E" w:rsidP="00072A0E">
      <w:pPr>
        <w:jc w:val="both"/>
        <w:rPr>
          <w:rFonts w:asciiTheme="minorHAnsi" w:hAnsiTheme="minorHAnsi" w:cstheme="minorHAnsi"/>
        </w:rPr>
      </w:pPr>
    </w:p>
    <w:p w14:paraId="1EBB7D9E" w14:textId="44BFEE6E" w:rsidR="008231F6" w:rsidRPr="00D95599" w:rsidRDefault="008231F6" w:rsidP="00072A0E">
      <w:pPr>
        <w:pStyle w:val="Paragrafoelenco"/>
        <w:numPr>
          <w:ilvl w:val="0"/>
          <w:numId w:val="15"/>
        </w:numPr>
        <w:jc w:val="both"/>
        <w:rPr>
          <w:rFonts w:asciiTheme="minorHAnsi" w:hAnsiTheme="minorHAnsi" w:cstheme="minorHAnsi"/>
        </w:rPr>
      </w:pPr>
      <w:r w:rsidRPr="00D95599">
        <w:rPr>
          <w:rFonts w:asciiTheme="minorHAnsi" w:hAnsiTheme="minorHAnsi" w:cstheme="minorHAnsi"/>
        </w:rPr>
        <w:lastRenderedPageBreak/>
        <w:t>Mobilità del corpo oraria.</w:t>
      </w:r>
    </w:p>
    <w:p w14:paraId="122ADD56" w14:textId="4D346FA8" w:rsidR="00B204CF" w:rsidRPr="00D95599" w:rsidRDefault="00B204CF" w:rsidP="00072A0E">
      <w:pPr>
        <w:jc w:val="both"/>
        <w:rPr>
          <w:rFonts w:asciiTheme="minorHAnsi" w:hAnsiTheme="minorHAnsi" w:cstheme="minorHAnsi"/>
        </w:rPr>
      </w:pPr>
      <w:r w:rsidRPr="00D95599">
        <w:rPr>
          <w:rFonts w:asciiTheme="minorHAnsi" w:hAnsiTheme="minorHAnsi" w:cstheme="minorHAnsi"/>
        </w:rPr>
        <w:t>In questo livello, considerando una finestra temporale di un’ora,</w:t>
      </w:r>
    </w:p>
    <w:p w14:paraId="6B7EC773" w14:textId="22BD0C83" w:rsidR="00B204CF" w:rsidRPr="00D95599" w:rsidRDefault="00B204CF" w:rsidP="00072A0E">
      <w:pPr>
        <w:jc w:val="both"/>
        <w:rPr>
          <w:rFonts w:asciiTheme="minorHAnsi" w:hAnsiTheme="minorHAnsi" w:cstheme="minorHAnsi"/>
        </w:rPr>
      </w:pPr>
      <w:r w:rsidRPr="00D95599">
        <w:rPr>
          <w:rFonts w:asciiTheme="minorHAnsi" w:hAnsiTheme="minorHAnsi" w:cstheme="minorHAnsi"/>
        </w:rPr>
        <w:t>vengono analizzate la stabilità e la mobilità classificandole in</w:t>
      </w:r>
      <w:r w:rsidR="00890980" w:rsidRPr="00D95599">
        <w:rPr>
          <w:rFonts w:asciiTheme="minorHAnsi" w:hAnsiTheme="minorHAnsi" w:cstheme="minorHAnsi"/>
        </w:rPr>
        <w:t xml:space="preserve"> </w:t>
      </w:r>
      <w:r w:rsidRPr="00D95599">
        <w:rPr>
          <w:rFonts w:asciiTheme="minorHAnsi" w:hAnsiTheme="minorHAnsi" w:cstheme="minorHAnsi"/>
        </w:rPr>
        <w:t>cinque modelli</w:t>
      </w:r>
      <w:r w:rsidR="00890980" w:rsidRPr="00D95599">
        <w:rPr>
          <w:rFonts w:asciiTheme="minorHAnsi" w:hAnsiTheme="minorHAnsi" w:cstheme="minorHAnsi"/>
        </w:rPr>
        <w:t xml:space="preserve"> di base</w:t>
      </w:r>
      <w:r w:rsidRPr="00D95599">
        <w:rPr>
          <w:rFonts w:asciiTheme="minorHAnsi" w:hAnsiTheme="minorHAnsi" w:cstheme="minorHAnsi"/>
        </w:rPr>
        <w:t>:</w:t>
      </w:r>
    </w:p>
    <w:p w14:paraId="642B383A" w14:textId="2CAEFA6F" w:rsidR="00B204CF" w:rsidRPr="00D95599" w:rsidRDefault="00B204CF" w:rsidP="00072A0E">
      <w:pPr>
        <w:pStyle w:val="Paragrafoelenco"/>
        <w:numPr>
          <w:ilvl w:val="0"/>
          <w:numId w:val="23"/>
        </w:numPr>
        <w:jc w:val="both"/>
        <w:rPr>
          <w:rFonts w:asciiTheme="minorHAnsi" w:hAnsiTheme="minorHAnsi" w:cstheme="minorHAnsi"/>
        </w:rPr>
      </w:pPr>
      <w:r w:rsidRPr="00D95599">
        <w:rPr>
          <w:rFonts w:asciiTheme="minorHAnsi" w:hAnsiTheme="minorHAnsi" w:cstheme="minorHAnsi"/>
        </w:rPr>
        <w:t>Sleeping</w:t>
      </w:r>
      <w:r w:rsidR="00890980" w:rsidRPr="00D95599">
        <w:rPr>
          <w:rFonts w:asciiTheme="minorHAnsi" w:hAnsiTheme="minorHAnsi" w:cstheme="minorHAnsi"/>
        </w:rPr>
        <w:t xml:space="preserve"> </w:t>
      </w:r>
    </w:p>
    <w:p w14:paraId="0B4B66D8" w14:textId="05218C67" w:rsidR="00B204CF" w:rsidRPr="00D95599" w:rsidRDefault="00B204CF" w:rsidP="00072A0E">
      <w:pPr>
        <w:pStyle w:val="Paragrafoelenco"/>
        <w:numPr>
          <w:ilvl w:val="0"/>
          <w:numId w:val="23"/>
        </w:numPr>
        <w:jc w:val="both"/>
        <w:rPr>
          <w:rFonts w:asciiTheme="minorHAnsi" w:hAnsiTheme="minorHAnsi" w:cstheme="minorHAnsi"/>
        </w:rPr>
      </w:pPr>
      <w:proofErr w:type="spellStart"/>
      <w:r w:rsidRPr="00D95599">
        <w:rPr>
          <w:rFonts w:asciiTheme="minorHAnsi" w:hAnsiTheme="minorHAnsi" w:cstheme="minorHAnsi"/>
        </w:rPr>
        <w:t>Sedentary</w:t>
      </w:r>
      <w:proofErr w:type="spellEnd"/>
    </w:p>
    <w:p w14:paraId="7313F274" w14:textId="3A53C916" w:rsidR="00B204CF" w:rsidRPr="00D95599" w:rsidRDefault="00B204CF" w:rsidP="00072A0E">
      <w:pPr>
        <w:pStyle w:val="Paragrafoelenco"/>
        <w:numPr>
          <w:ilvl w:val="0"/>
          <w:numId w:val="23"/>
        </w:numPr>
        <w:jc w:val="both"/>
        <w:rPr>
          <w:rFonts w:asciiTheme="minorHAnsi" w:hAnsiTheme="minorHAnsi" w:cstheme="minorHAnsi"/>
        </w:rPr>
      </w:pPr>
      <w:r w:rsidRPr="00D95599">
        <w:rPr>
          <w:rFonts w:asciiTheme="minorHAnsi" w:hAnsiTheme="minorHAnsi" w:cstheme="minorHAnsi"/>
        </w:rPr>
        <w:t xml:space="preserve">Outdoor </w:t>
      </w:r>
      <w:proofErr w:type="spellStart"/>
      <w:r w:rsidRPr="00D95599">
        <w:rPr>
          <w:rFonts w:asciiTheme="minorHAnsi" w:hAnsiTheme="minorHAnsi" w:cstheme="minorHAnsi"/>
        </w:rPr>
        <w:t>mooving</w:t>
      </w:r>
      <w:proofErr w:type="spellEnd"/>
    </w:p>
    <w:p w14:paraId="3B561926" w14:textId="19506C8E" w:rsidR="00B204CF" w:rsidRPr="00D95599" w:rsidRDefault="00B204CF" w:rsidP="00072A0E">
      <w:pPr>
        <w:pStyle w:val="Paragrafoelenco"/>
        <w:numPr>
          <w:ilvl w:val="0"/>
          <w:numId w:val="23"/>
        </w:numPr>
        <w:jc w:val="both"/>
        <w:rPr>
          <w:rFonts w:asciiTheme="minorHAnsi" w:hAnsiTheme="minorHAnsi" w:cstheme="minorHAnsi"/>
        </w:rPr>
      </w:pPr>
      <w:r w:rsidRPr="00D95599">
        <w:rPr>
          <w:rFonts w:asciiTheme="minorHAnsi" w:hAnsiTheme="minorHAnsi" w:cstheme="minorHAnsi"/>
        </w:rPr>
        <w:t>Sport</w:t>
      </w:r>
    </w:p>
    <w:p w14:paraId="3D614393" w14:textId="794B5D59" w:rsidR="00890980" w:rsidRDefault="00890980" w:rsidP="00072A0E">
      <w:pPr>
        <w:pStyle w:val="Paragrafoelenco"/>
        <w:numPr>
          <w:ilvl w:val="0"/>
          <w:numId w:val="23"/>
        </w:numPr>
        <w:jc w:val="both"/>
        <w:rPr>
          <w:rFonts w:asciiTheme="minorHAnsi" w:hAnsiTheme="minorHAnsi" w:cstheme="minorHAnsi"/>
        </w:rPr>
      </w:pPr>
      <w:r w:rsidRPr="00D95599">
        <w:rPr>
          <w:rFonts w:asciiTheme="minorHAnsi" w:hAnsiTheme="minorHAnsi" w:cstheme="minorHAnsi"/>
        </w:rPr>
        <w:t xml:space="preserve">Indoor </w:t>
      </w:r>
      <w:proofErr w:type="spellStart"/>
      <w:r w:rsidRPr="00D95599">
        <w:rPr>
          <w:rFonts w:asciiTheme="minorHAnsi" w:hAnsiTheme="minorHAnsi" w:cstheme="minorHAnsi"/>
        </w:rPr>
        <w:t>moving</w:t>
      </w:r>
      <w:proofErr w:type="spellEnd"/>
    </w:p>
    <w:p w14:paraId="0E07921D" w14:textId="77777777" w:rsidR="00A8396C" w:rsidRPr="00242727" w:rsidRDefault="00A8396C" w:rsidP="00242727">
      <w:pPr>
        <w:jc w:val="both"/>
        <w:rPr>
          <w:rFonts w:asciiTheme="minorHAnsi" w:hAnsiTheme="minorHAnsi" w:cstheme="minorHAnsi"/>
        </w:rPr>
      </w:pPr>
    </w:p>
    <w:p w14:paraId="7D8336C2" w14:textId="3566BFFE" w:rsidR="00B204CF" w:rsidRDefault="00890980" w:rsidP="00072A0E">
      <w:pPr>
        <w:jc w:val="both"/>
        <w:rPr>
          <w:rFonts w:asciiTheme="minorHAnsi" w:hAnsiTheme="minorHAnsi" w:cstheme="minorHAnsi"/>
        </w:rPr>
      </w:pPr>
      <w:r w:rsidRPr="00D95599">
        <w:rPr>
          <w:rFonts w:asciiTheme="minorHAnsi" w:hAnsiTheme="minorHAnsi" w:cstheme="minorHAnsi"/>
        </w:rPr>
        <w:t xml:space="preserve">In questo modo otteniamo una rappresentazione ad intervalli di un’ora del mese abitudinario del soggetto in cui ogni giorno è identificato da una sequenza di numeri che identificano l’appartenenza ad uno dei cinque modelli (Sleeping = 0, </w:t>
      </w:r>
      <w:proofErr w:type="spellStart"/>
      <w:r w:rsidRPr="00D95599">
        <w:rPr>
          <w:rFonts w:asciiTheme="minorHAnsi" w:hAnsiTheme="minorHAnsi" w:cstheme="minorHAnsi"/>
        </w:rPr>
        <w:t>Sedentary</w:t>
      </w:r>
      <w:proofErr w:type="spellEnd"/>
      <w:r w:rsidRPr="00D95599">
        <w:rPr>
          <w:rFonts w:asciiTheme="minorHAnsi" w:hAnsiTheme="minorHAnsi" w:cstheme="minorHAnsi"/>
        </w:rPr>
        <w:t xml:space="preserve"> = 1, Outdoor </w:t>
      </w:r>
      <w:proofErr w:type="spellStart"/>
      <w:r w:rsidRPr="00D95599">
        <w:rPr>
          <w:rFonts w:asciiTheme="minorHAnsi" w:hAnsiTheme="minorHAnsi" w:cstheme="minorHAnsi"/>
        </w:rPr>
        <w:t>mooving</w:t>
      </w:r>
      <w:proofErr w:type="spellEnd"/>
      <w:r w:rsidRPr="00D95599">
        <w:rPr>
          <w:rFonts w:asciiTheme="minorHAnsi" w:hAnsiTheme="minorHAnsi" w:cstheme="minorHAnsi"/>
        </w:rPr>
        <w:t xml:space="preserve"> = 2, Sport = 3, Indoor </w:t>
      </w:r>
      <w:proofErr w:type="spellStart"/>
      <w:r w:rsidRPr="00D95599">
        <w:rPr>
          <w:rFonts w:asciiTheme="minorHAnsi" w:hAnsiTheme="minorHAnsi" w:cstheme="minorHAnsi"/>
        </w:rPr>
        <w:t>moving</w:t>
      </w:r>
      <w:proofErr w:type="spellEnd"/>
      <w:r w:rsidRPr="00D95599">
        <w:rPr>
          <w:rFonts w:asciiTheme="minorHAnsi" w:hAnsiTheme="minorHAnsi" w:cstheme="minorHAnsi"/>
        </w:rPr>
        <w:t xml:space="preserve"> = 4). In questo modo il modello selezionato per una specifica ora rappresenta indicativamente il livello di attività svolto dal soggetto in quell’arco temporale.</w:t>
      </w:r>
    </w:p>
    <w:p w14:paraId="41E04AB7" w14:textId="77777777" w:rsidR="00703EFA" w:rsidRPr="00D95599" w:rsidRDefault="00703EFA" w:rsidP="00072A0E">
      <w:pPr>
        <w:jc w:val="both"/>
        <w:rPr>
          <w:rFonts w:asciiTheme="minorHAnsi" w:hAnsiTheme="minorHAnsi" w:cstheme="minorHAnsi"/>
        </w:rPr>
      </w:pPr>
    </w:p>
    <w:p w14:paraId="1E924334" w14:textId="77777777" w:rsidR="0026523E" w:rsidRPr="00D95599" w:rsidRDefault="0026523E" w:rsidP="00072A0E">
      <w:pPr>
        <w:jc w:val="both"/>
        <w:rPr>
          <w:rFonts w:asciiTheme="minorHAnsi" w:hAnsiTheme="minorHAnsi" w:cstheme="minorHAnsi"/>
        </w:rPr>
      </w:pPr>
    </w:p>
    <w:p w14:paraId="3BEDD808" w14:textId="4E843CFD" w:rsidR="008231F6" w:rsidRPr="00D95599" w:rsidRDefault="008231F6" w:rsidP="00072A0E">
      <w:pPr>
        <w:pStyle w:val="Paragrafoelenco"/>
        <w:numPr>
          <w:ilvl w:val="0"/>
          <w:numId w:val="15"/>
        </w:numPr>
        <w:jc w:val="both"/>
        <w:rPr>
          <w:rFonts w:asciiTheme="minorHAnsi" w:hAnsiTheme="minorHAnsi" w:cstheme="minorHAnsi"/>
        </w:rPr>
      </w:pPr>
      <w:r w:rsidRPr="00D95599">
        <w:rPr>
          <w:rFonts w:asciiTheme="minorHAnsi" w:hAnsiTheme="minorHAnsi" w:cstheme="minorHAnsi"/>
        </w:rPr>
        <w:t>Comportamento mobilità giornaliero.</w:t>
      </w:r>
    </w:p>
    <w:p w14:paraId="78B54524" w14:textId="145C04C9" w:rsidR="00703EFA" w:rsidRPr="00D95599" w:rsidRDefault="00890980" w:rsidP="00072A0E">
      <w:pPr>
        <w:jc w:val="both"/>
        <w:rPr>
          <w:rFonts w:asciiTheme="minorHAnsi" w:hAnsiTheme="minorHAnsi" w:cstheme="minorHAnsi"/>
        </w:rPr>
      </w:pPr>
      <w:r w:rsidRPr="00D95599">
        <w:rPr>
          <w:rFonts w:asciiTheme="minorHAnsi" w:hAnsiTheme="minorHAnsi" w:cstheme="minorHAnsi"/>
        </w:rPr>
        <w:t xml:space="preserve">L’uscita del terzo livello </w:t>
      </w:r>
      <w:proofErr w:type="spellStart"/>
      <w:r w:rsidRPr="00D95599">
        <w:rPr>
          <w:rFonts w:asciiTheme="minorHAnsi" w:hAnsiTheme="minorHAnsi" w:cstheme="minorHAnsi"/>
        </w:rPr>
        <w:t>stigmergico</w:t>
      </w:r>
      <w:proofErr w:type="spellEnd"/>
      <w:r w:rsidRPr="00D95599">
        <w:rPr>
          <w:rFonts w:asciiTheme="minorHAnsi" w:hAnsiTheme="minorHAnsi" w:cstheme="minorHAnsi"/>
        </w:rPr>
        <w:t xml:space="preserve">, ovvero le sequenze di numeri che rappresentano le ore delle giornate, vengono passati al quarto livello, il quale ha il compito di calcolare le somiglianze tra i vari giorni del mese ed apprendere le abitudini del soggetto. Questo livello è stato implementato interamente su </w:t>
      </w:r>
      <w:proofErr w:type="spellStart"/>
      <w:r w:rsidRPr="00D95599">
        <w:rPr>
          <w:rFonts w:asciiTheme="minorHAnsi" w:hAnsiTheme="minorHAnsi" w:cstheme="minorHAnsi"/>
        </w:rPr>
        <w:t>Matlab</w:t>
      </w:r>
      <w:proofErr w:type="spellEnd"/>
      <w:r w:rsidRPr="00D95599">
        <w:rPr>
          <w:rFonts w:asciiTheme="minorHAnsi" w:hAnsiTheme="minorHAnsi" w:cstheme="minorHAnsi"/>
        </w:rPr>
        <w:t xml:space="preserve"> tramite l’utilizzo della funzione di clustering “</w:t>
      </w:r>
      <w:bookmarkStart w:id="8" w:name="_GoBack"/>
      <w:r w:rsidRPr="00D95599">
        <w:rPr>
          <w:rFonts w:asciiTheme="minorHAnsi" w:hAnsiTheme="minorHAnsi" w:cstheme="minorHAnsi"/>
        </w:rPr>
        <w:t>fuzzy</w:t>
      </w:r>
      <w:bookmarkEnd w:id="8"/>
      <w:r w:rsidR="00CD0557">
        <w:rPr>
          <w:rFonts w:asciiTheme="minorHAnsi" w:hAnsiTheme="minorHAnsi" w:cstheme="minorHAnsi"/>
        </w:rPr>
        <w:t xml:space="preserve"> </w:t>
      </w:r>
      <w:r w:rsidRPr="00D95599">
        <w:rPr>
          <w:rFonts w:asciiTheme="minorHAnsi" w:hAnsiTheme="minorHAnsi" w:cstheme="minorHAnsi"/>
        </w:rPr>
        <w:t>c-</w:t>
      </w:r>
      <w:proofErr w:type="spellStart"/>
      <w:r w:rsidRPr="00D95599">
        <w:rPr>
          <w:rFonts w:asciiTheme="minorHAnsi" w:hAnsiTheme="minorHAnsi" w:cstheme="minorHAnsi"/>
        </w:rPr>
        <w:t>means</w:t>
      </w:r>
      <w:proofErr w:type="spellEnd"/>
      <w:r w:rsidRPr="00D95599">
        <w:rPr>
          <w:rFonts w:asciiTheme="minorHAnsi" w:hAnsiTheme="minorHAnsi" w:cstheme="minorHAnsi"/>
        </w:rPr>
        <w:t>” descritta precedentemente.</w:t>
      </w:r>
      <w:r w:rsidR="0026523E" w:rsidRPr="00D95599">
        <w:rPr>
          <w:rFonts w:asciiTheme="minorHAnsi" w:hAnsiTheme="minorHAnsi" w:cstheme="minorHAnsi"/>
        </w:rPr>
        <w:t xml:space="preserve"> Per calcolare le somiglianze tra i giorni è stata utilizzata la distanza euclidea.</w:t>
      </w:r>
    </w:p>
    <w:p w14:paraId="5002B6B9" w14:textId="22A7AB86" w:rsidR="0026523E" w:rsidRDefault="0026523E" w:rsidP="00072A0E">
      <w:pPr>
        <w:jc w:val="both"/>
        <w:rPr>
          <w:rFonts w:asciiTheme="minorHAnsi" w:hAnsiTheme="minorHAnsi" w:cstheme="minorHAnsi"/>
        </w:rPr>
      </w:pPr>
    </w:p>
    <w:p w14:paraId="156BE955" w14:textId="77777777" w:rsidR="00A8396C" w:rsidRPr="00D95599" w:rsidRDefault="00A8396C" w:rsidP="00072A0E">
      <w:pPr>
        <w:jc w:val="both"/>
        <w:rPr>
          <w:rFonts w:asciiTheme="minorHAnsi" w:hAnsiTheme="minorHAnsi" w:cstheme="minorHAnsi"/>
        </w:rPr>
      </w:pPr>
    </w:p>
    <w:p w14:paraId="36452564" w14:textId="77777777" w:rsidR="00703EFA" w:rsidRDefault="008231F6" w:rsidP="00072A0E">
      <w:pPr>
        <w:pStyle w:val="Paragrafoelenco"/>
        <w:numPr>
          <w:ilvl w:val="0"/>
          <w:numId w:val="15"/>
        </w:numPr>
        <w:jc w:val="both"/>
        <w:rPr>
          <w:rFonts w:asciiTheme="minorHAnsi" w:hAnsiTheme="minorHAnsi" w:cstheme="minorHAnsi"/>
        </w:rPr>
      </w:pPr>
      <w:r w:rsidRPr="00D95599">
        <w:rPr>
          <w:rFonts w:asciiTheme="minorHAnsi" w:hAnsiTheme="minorHAnsi" w:cstheme="minorHAnsi"/>
        </w:rPr>
        <w:lastRenderedPageBreak/>
        <w:t xml:space="preserve">Comportamento mobilità mensile. </w:t>
      </w:r>
    </w:p>
    <w:p w14:paraId="7314DE4A" w14:textId="68A25288" w:rsidR="0026523E" w:rsidRPr="00703EFA" w:rsidRDefault="0026523E" w:rsidP="00703EFA">
      <w:pPr>
        <w:jc w:val="both"/>
        <w:rPr>
          <w:rFonts w:asciiTheme="minorHAnsi" w:hAnsiTheme="minorHAnsi" w:cstheme="minorHAnsi"/>
        </w:rPr>
      </w:pPr>
      <w:r w:rsidRPr="00703EFA">
        <w:rPr>
          <w:rFonts w:asciiTheme="minorHAnsi" w:hAnsiTheme="minorHAnsi" w:cstheme="minorHAnsi"/>
        </w:rPr>
        <w:t>In questo livello vengono calcolati 2 indici utilizzat</w:t>
      </w:r>
      <w:r w:rsidR="00242727" w:rsidRPr="00703EFA">
        <w:rPr>
          <w:rFonts w:asciiTheme="minorHAnsi" w:hAnsiTheme="minorHAnsi" w:cstheme="minorHAnsi"/>
        </w:rPr>
        <w:t>i</w:t>
      </w:r>
      <w:r w:rsidRPr="00703EFA">
        <w:rPr>
          <w:rFonts w:asciiTheme="minorHAnsi" w:hAnsiTheme="minorHAnsi" w:cstheme="minorHAnsi"/>
        </w:rPr>
        <w:t xml:space="preserve"> al termine dell’esperimento per verificare la presenza di anomalie nel comportamento dell’individuo </w:t>
      </w:r>
      <w:r w:rsidR="00242727" w:rsidRPr="00703EFA">
        <w:rPr>
          <w:rFonts w:asciiTheme="minorHAnsi" w:hAnsiTheme="minorHAnsi" w:cstheme="minorHAnsi"/>
        </w:rPr>
        <w:t>durante il mese preso in esame confrontato con il</w:t>
      </w:r>
      <w:r w:rsidRPr="00703EFA">
        <w:rPr>
          <w:rFonts w:asciiTheme="minorHAnsi" w:hAnsiTheme="minorHAnsi" w:cstheme="minorHAnsi"/>
        </w:rPr>
        <w:t xml:space="preserve"> suo mese abitudinario. </w:t>
      </w:r>
    </w:p>
    <w:p w14:paraId="0C1EACCE" w14:textId="77777777" w:rsidR="0026523E" w:rsidRPr="00D95599" w:rsidRDefault="0026523E" w:rsidP="00072A0E">
      <w:pPr>
        <w:jc w:val="both"/>
        <w:rPr>
          <w:rFonts w:asciiTheme="minorHAnsi" w:hAnsiTheme="minorHAnsi" w:cstheme="minorHAnsi"/>
        </w:rPr>
      </w:pPr>
    </w:p>
    <w:p w14:paraId="7F99A19D" w14:textId="49FE992C" w:rsidR="00F370CC" w:rsidRPr="00F370CC" w:rsidRDefault="00D73B73" w:rsidP="00F370CC">
      <w:pPr>
        <w:jc w:val="both"/>
        <w:rPr>
          <w:rFonts w:asciiTheme="minorHAnsi" w:hAnsiTheme="minorHAnsi" w:cstheme="minorHAnsi"/>
        </w:rPr>
      </w:pPr>
      <w:r>
        <w:rPr>
          <w:rFonts w:asciiTheme="minorHAnsi" w:hAnsiTheme="minorHAnsi" w:cstheme="minorHAnsi"/>
          <w:noProof/>
        </w:rPr>
        <w:drawing>
          <wp:inline distT="0" distB="0" distL="0" distR="0" wp14:anchorId="11FE061C" wp14:editId="4CF0B939">
            <wp:extent cx="5753100" cy="28575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857500"/>
                    </a:xfrm>
                    <a:prstGeom prst="rect">
                      <a:avLst/>
                    </a:prstGeom>
                    <a:noFill/>
                    <a:ln>
                      <a:noFill/>
                    </a:ln>
                  </pic:spPr>
                </pic:pic>
              </a:graphicData>
            </a:graphic>
          </wp:inline>
        </w:drawing>
      </w:r>
    </w:p>
    <w:p w14:paraId="41217B8F" w14:textId="26A24005" w:rsidR="00887DE7" w:rsidRPr="00D95599" w:rsidRDefault="00887DE7" w:rsidP="00887DE7">
      <w:pPr>
        <w:jc w:val="both"/>
        <w:rPr>
          <w:rFonts w:asciiTheme="minorHAnsi" w:hAnsiTheme="minorHAnsi" w:cstheme="minorHAnsi"/>
          <w:color w:val="A5A5A5" w:themeColor="accent3"/>
          <w:sz w:val="24"/>
          <w:szCs w:val="20"/>
        </w:rPr>
      </w:pPr>
      <w:r w:rsidRPr="00D95599">
        <w:rPr>
          <w:rFonts w:asciiTheme="minorHAnsi" w:hAnsiTheme="minorHAnsi" w:cstheme="minorHAnsi"/>
          <w:color w:val="A5A5A5" w:themeColor="accent3"/>
          <w:sz w:val="24"/>
          <w:szCs w:val="20"/>
        </w:rPr>
        <w:t>Fig</w:t>
      </w:r>
      <w:r>
        <w:rPr>
          <w:rFonts w:asciiTheme="minorHAnsi" w:hAnsiTheme="minorHAnsi" w:cstheme="minorHAnsi"/>
          <w:color w:val="A5A5A5" w:themeColor="accent3"/>
          <w:sz w:val="24"/>
          <w:szCs w:val="20"/>
        </w:rPr>
        <w:t xml:space="preserve">. 2: Architettura multilivello </w:t>
      </w:r>
      <w:proofErr w:type="spellStart"/>
      <w:r>
        <w:rPr>
          <w:rFonts w:asciiTheme="minorHAnsi" w:hAnsiTheme="minorHAnsi" w:cstheme="minorHAnsi"/>
          <w:color w:val="A5A5A5" w:themeColor="accent3"/>
          <w:sz w:val="24"/>
          <w:szCs w:val="20"/>
        </w:rPr>
        <w:t>stigmergica</w:t>
      </w:r>
      <w:proofErr w:type="spellEnd"/>
      <w:r>
        <w:rPr>
          <w:rFonts w:asciiTheme="minorHAnsi" w:hAnsiTheme="minorHAnsi" w:cstheme="minorHAnsi"/>
          <w:color w:val="A5A5A5" w:themeColor="accent3"/>
          <w:sz w:val="24"/>
          <w:szCs w:val="20"/>
        </w:rPr>
        <w:t>.</w:t>
      </w:r>
    </w:p>
    <w:p w14:paraId="45019C45" w14:textId="77777777" w:rsidR="00F370CC" w:rsidRDefault="00F370CC" w:rsidP="00F370CC"/>
    <w:p w14:paraId="74B11E1F" w14:textId="69DA94D1" w:rsidR="00F370CC" w:rsidRDefault="00F370CC" w:rsidP="00F370CC"/>
    <w:p w14:paraId="018C0234" w14:textId="733D240F" w:rsidR="00F370CC" w:rsidRDefault="00F370CC" w:rsidP="00F370CC"/>
    <w:p w14:paraId="0B9D42DF" w14:textId="2B1B27ED" w:rsidR="00F370CC" w:rsidRDefault="00F370CC" w:rsidP="00F370CC"/>
    <w:p w14:paraId="4BD76A71" w14:textId="69D4E8D1" w:rsidR="00F370CC" w:rsidRDefault="00F370CC" w:rsidP="00F370CC"/>
    <w:p w14:paraId="27F48D64" w14:textId="6BE10BA5" w:rsidR="00F370CC" w:rsidRDefault="00F370CC" w:rsidP="00F370CC"/>
    <w:p w14:paraId="33889C5F" w14:textId="1AE3C3DA" w:rsidR="00F370CC" w:rsidRDefault="00F370CC" w:rsidP="00F370CC"/>
    <w:p w14:paraId="2EDD45C8" w14:textId="79CADD59" w:rsidR="00F370CC" w:rsidRDefault="00F370CC" w:rsidP="00F370CC"/>
    <w:p w14:paraId="769A9B69" w14:textId="2449038E" w:rsidR="00F370CC" w:rsidRDefault="00F370CC" w:rsidP="00F370CC"/>
    <w:p w14:paraId="201A3488" w14:textId="285E05FF" w:rsidR="00F370CC" w:rsidRDefault="00F370CC" w:rsidP="00F370CC"/>
    <w:p w14:paraId="3A18D124" w14:textId="651C332F" w:rsidR="00F370CC" w:rsidRDefault="00F370CC" w:rsidP="00F370CC"/>
    <w:p w14:paraId="05E47B81" w14:textId="2962A6C8" w:rsidR="00F370CC" w:rsidRDefault="00F370CC" w:rsidP="00F370CC"/>
    <w:p w14:paraId="48A512DC" w14:textId="775870A2" w:rsidR="00F370CC" w:rsidRDefault="00F370CC" w:rsidP="00F370CC"/>
    <w:p w14:paraId="16E5F855" w14:textId="77777777" w:rsidR="00DE4AC1" w:rsidRPr="00F370CC" w:rsidRDefault="00DE4AC1" w:rsidP="00F370CC"/>
    <w:p w14:paraId="3B47E3CE" w14:textId="77777777" w:rsidR="00876109" w:rsidRDefault="00876109" w:rsidP="00F370CC">
      <w:pPr>
        <w:pStyle w:val="Titolo1"/>
        <w:jc w:val="both"/>
        <w:rPr>
          <w:rFonts w:asciiTheme="minorHAnsi" w:hAnsiTheme="minorHAnsi" w:cstheme="minorHAnsi"/>
          <w:b/>
          <w:bCs/>
          <w:color w:val="4472C4" w:themeColor="accent1"/>
        </w:rPr>
      </w:pPr>
    </w:p>
    <w:p w14:paraId="5009D962" w14:textId="5464D4E3" w:rsidR="008831C5" w:rsidRPr="008831C5" w:rsidRDefault="00CE7D21" w:rsidP="00F370CC">
      <w:pPr>
        <w:pStyle w:val="Titolo1"/>
        <w:jc w:val="both"/>
        <w:rPr>
          <w:rFonts w:asciiTheme="minorHAnsi" w:hAnsiTheme="minorHAnsi" w:cstheme="minorHAnsi"/>
          <w:b/>
          <w:bCs/>
          <w:color w:val="4472C4" w:themeColor="accent1"/>
        </w:rPr>
      </w:pPr>
      <w:r w:rsidRPr="00D95599">
        <w:rPr>
          <w:rFonts w:asciiTheme="minorHAnsi" w:hAnsiTheme="minorHAnsi" w:cstheme="minorHAnsi"/>
          <w:b/>
          <w:bCs/>
          <w:color w:val="4472C4" w:themeColor="accent1"/>
        </w:rPr>
        <w:t>5.Anomalie</w:t>
      </w:r>
    </w:p>
    <w:p w14:paraId="153B6295" w14:textId="479B43FB" w:rsidR="00CE7D21" w:rsidRDefault="008831C5" w:rsidP="00072A0E">
      <w:pPr>
        <w:jc w:val="both"/>
        <w:rPr>
          <w:rFonts w:asciiTheme="minorHAnsi" w:hAnsiTheme="minorHAnsi" w:cstheme="minorHAnsi"/>
        </w:rPr>
      </w:pPr>
      <w:r>
        <w:rPr>
          <w:rFonts w:asciiTheme="minorHAnsi" w:hAnsiTheme="minorHAnsi" w:cstheme="minorHAnsi"/>
        </w:rPr>
        <w:t xml:space="preserve">In questo capitolo verrà illustrato come vengono calcolati i due indici del quinto livello </w:t>
      </w:r>
      <w:proofErr w:type="spellStart"/>
      <w:r>
        <w:rPr>
          <w:rFonts w:asciiTheme="minorHAnsi" w:hAnsiTheme="minorHAnsi" w:cstheme="minorHAnsi"/>
        </w:rPr>
        <w:t>stigmergico</w:t>
      </w:r>
      <w:proofErr w:type="spellEnd"/>
      <w:r>
        <w:rPr>
          <w:rFonts w:asciiTheme="minorHAnsi" w:hAnsiTheme="minorHAnsi" w:cstheme="minorHAnsi"/>
        </w:rPr>
        <w:t>,</w:t>
      </w:r>
      <w:r w:rsidR="009C574B">
        <w:rPr>
          <w:rFonts w:asciiTheme="minorHAnsi" w:hAnsiTheme="minorHAnsi" w:cstheme="minorHAnsi"/>
        </w:rPr>
        <w:t xml:space="preserve"> </w:t>
      </w:r>
      <w:r>
        <w:rPr>
          <w:rFonts w:asciiTheme="minorHAnsi" w:hAnsiTheme="minorHAnsi" w:cstheme="minorHAnsi"/>
        </w:rPr>
        <w:t>ovvero, l’indice di anomalia esterna e l’indice di anomalia interna. Una volta calcolati verranno utilizzati per stimare l’andamento dell’indice di anomalia globale.</w:t>
      </w:r>
    </w:p>
    <w:p w14:paraId="5B9E0E56" w14:textId="77777777" w:rsidR="008831C5" w:rsidRPr="008831C5" w:rsidRDefault="008831C5" w:rsidP="00072A0E">
      <w:pPr>
        <w:jc w:val="both"/>
        <w:rPr>
          <w:rFonts w:asciiTheme="minorHAnsi" w:hAnsiTheme="minorHAnsi" w:cstheme="minorHAnsi"/>
          <w:u w:val="single"/>
        </w:rPr>
      </w:pPr>
    </w:p>
    <w:p w14:paraId="582286C8" w14:textId="30139410" w:rsidR="00CE7D21" w:rsidRPr="00D95599" w:rsidRDefault="00CE7D21" w:rsidP="00703EFA">
      <w:pPr>
        <w:pStyle w:val="Titolo2"/>
        <w:ind w:firstLine="708"/>
        <w:jc w:val="both"/>
        <w:rPr>
          <w:rFonts w:asciiTheme="minorHAnsi" w:hAnsiTheme="minorHAnsi" w:cstheme="minorHAnsi"/>
          <w:b/>
          <w:bCs/>
          <w:i/>
          <w:iCs/>
          <w:color w:val="4472C4" w:themeColor="accent1"/>
          <w:szCs w:val="36"/>
          <w:u w:val="single"/>
        </w:rPr>
      </w:pPr>
      <w:proofErr w:type="gramStart"/>
      <w:r w:rsidRPr="00D95599">
        <w:rPr>
          <w:rFonts w:asciiTheme="minorHAnsi" w:hAnsiTheme="minorHAnsi" w:cstheme="minorHAnsi"/>
          <w:b/>
          <w:bCs/>
          <w:i/>
          <w:iCs/>
          <w:color w:val="4472C4" w:themeColor="accent1"/>
          <w:szCs w:val="36"/>
        </w:rPr>
        <w:t xml:space="preserve">5.1 </w:t>
      </w:r>
      <w:r w:rsidR="00415FB0">
        <w:rPr>
          <w:rFonts w:asciiTheme="minorHAnsi" w:hAnsiTheme="minorHAnsi" w:cstheme="minorHAnsi"/>
          <w:b/>
          <w:bCs/>
          <w:i/>
          <w:iCs/>
          <w:color w:val="4472C4" w:themeColor="accent1"/>
          <w:szCs w:val="36"/>
        </w:rPr>
        <w:t xml:space="preserve"> </w:t>
      </w:r>
      <w:r w:rsidRPr="00D95599">
        <w:rPr>
          <w:rFonts w:asciiTheme="minorHAnsi" w:hAnsiTheme="minorHAnsi" w:cstheme="minorHAnsi"/>
          <w:b/>
          <w:bCs/>
          <w:i/>
          <w:iCs/>
          <w:color w:val="4472C4" w:themeColor="accent1"/>
          <w:szCs w:val="36"/>
        </w:rPr>
        <w:t>Anomalia</w:t>
      </w:r>
      <w:proofErr w:type="gramEnd"/>
      <w:r w:rsidRPr="00D95599">
        <w:rPr>
          <w:rFonts w:asciiTheme="minorHAnsi" w:hAnsiTheme="minorHAnsi" w:cstheme="minorHAnsi"/>
          <w:b/>
          <w:bCs/>
          <w:i/>
          <w:iCs/>
          <w:color w:val="4472C4" w:themeColor="accent1"/>
          <w:szCs w:val="36"/>
        </w:rPr>
        <w:t xml:space="preserve"> Esterna</w:t>
      </w:r>
    </w:p>
    <w:p w14:paraId="08B8EB54" w14:textId="57144E03" w:rsidR="00C971B0" w:rsidRDefault="00C971B0" w:rsidP="00072A0E">
      <w:pPr>
        <w:jc w:val="both"/>
        <w:rPr>
          <w:rFonts w:asciiTheme="minorHAnsi" w:hAnsiTheme="minorHAnsi" w:cstheme="minorHAnsi"/>
        </w:rPr>
      </w:pPr>
      <w:r>
        <w:rPr>
          <w:rFonts w:asciiTheme="minorHAnsi" w:hAnsiTheme="minorHAnsi" w:cstheme="minorHAnsi"/>
        </w:rPr>
        <w:t>Si ha un caso di anomalia esterna quando un punto si distoglie dai cluster, ovvero, dai raggruppamenti che rappresentano le giornate abituali del soggetto. Un’anomalia esterna rappresenta</w:t>
      </w:r>
      <w:r w:rsidR="00AB1293">
        <w:rPr>
          <w:rFonts w:asciiTheme="minorHAnsi" w:hAnsiTheme="minorHAnsi" w:cstheme="minorHAnsi"/>
        </w:rPr>
        <w:t xml:space="preserve"> </w:t>
      </w:r>
      <w:r>
        <w:rPr>
          <w:rFonts w:asciiTheme="minorHAnsi" w:hAnsiTheme="minorHAnsi" w:cstheme="minorHAnsi"/>
        </w:rPr>
        <w:t>quindi una giornata del soggetto che non rientra nelle sue abitudini</w:t>
      </w:r>
      <w:r w:rsidR="00AB1293">
        <w:rPr>
          <w:rFonts w:asciiTheme="minorHAnsi" w:hAnsiTheme="minorHAnsi" w:cstheme="minorHAnsi"/>
        </w:rPr>
        <w:t xml:space="preserve">. L’insieme delle anomalie esterne è quindi un parametro da analizzare perché ci </w:t>
      </w:r>
      <w:proofErr w:type="spellStart"/>
      <w:r w:rsidR="00AB1293">
        <w:rPr>
          <w:rFonts w:asciiTheme="minorHAnsi" w:hAnsiTheme="minorHAnsi" w:cstheme="minorHAnsi"/>
        </w:rPr>
        <w:t>da</w:t>
      </w:r>
      <w:proofErr w:type="spellEnd"/>
      <w:r w:rsidR="00AB1293">
        <w:rPr>
          <w:rFonts w:asciiTheme="minorHAnsi" w:hAnsiTheme="minorHAnsi" w:cstheme="minorHAnsi"/>
        </w:rPr>
        <w:t xml:space="preserve"> informazioni riguardo possibili problemi a livello medico.</w:t>
      </w:r>
    </w:p>
    <w:p w14:paraId="2D05C63A" w14:textId="3DC12FAD" w:rsidR="00AB1293" w:rsidRDefault="00AB1293" w:rsidP="00072A0E">
      <w:pPr>
        <w:jc w:val="both"/>
        <w:rPr>
          <w:rFonts w:asciiTheme="minorHAnsi" w:hAnsiTheme="minorHAnsi" w:cstheme="minorHAnsi"/>
        </w:rPr>
      </w:pPr>
      <w:r>
        <w:rPr>
          <w:rFonts w:asciiTheme="minorHAnsi" w:hAnsiTheme="minorHAnsi" w:cstheme="minorHAnsi"/>
        </w:rPr>
        <w:t>L’indice viene calcolato con la seguente formula:</w:t>
      </w:r>
    </w:p>
    <w:p w14:paraId="374EC8FB" w14:textId="64810372" w:rsidR="004D0F18" w:rsidRDefault="004D0F18" w:rsidP="004D0F18">
      <w:pPr>
        <w:jc w:val="both"/>
        <w:rPr>
          <w:rFonts w:asciiTheme="minorHAnsi" w:hAnsiTheme="minorHAnsi" w:cstheme="minorHAnsi"/>
        </w:rPr>
      </w:pPr>
    </w:p>
    <w:p w14:paraId="446E2A72" w14:textId="26545578" w:rsidR="004D0F18" w:rsidRDefault="004D0F18" w:rsidP="004D0F18">
      <w:pPr>
        <w:ind w:left="1416"/>
        <w:jc w:val="both"/>
        <w:rPr>
          <w:rFonts w:ascii="Cambria Math" w:hAnsi="Cambria Math" w:cs="Cambria Math"/>
        </w:rPr>
      </w:pPr>
      <w:proofErr w:type="spellStart"/>
      <w:r>
        <w:rPr>
          <w:rFonts w:asciiTheme="minorHAnsi" w:hAnsiTheme="minorHAnsi" w:cstheme="minorHAnsi"/>
        </w:rPr>
        <w:t>ExternalAnomalyIndex</w:t>
      </w:r>
      <w:proofErr w:type="spellEnd"/>
      <w:r>
        <w:rPr>
          <w:rFonts w:asciiTheme="minorHAnsi" w:hAnsiTheme="minorHAnsi" w:cstheme="minorHAnsi"/>
        </w:rPr>
        <w:t xml:space="preserve"> (EAI) = </w:t>
      </w:r>
      <w:proofErr w:type="spellStart"/>
      <w:r>
        <w:rPr>
          <w:rFonts w:asciiTheme="minorHAnsi" w:hAnsiTheme="minorHAnsi" w:cstheme="minorHAnsi"/>
        </w:rPr>
        <w:t>Anomaly</w:t>
      </w:r>
      <w:proofErr w:type="spellEnd"/>
      <w:r>
        <w:rPr>
          <w:rFonts w:asciiTheme="minorHAnsi" w:hAnsiTheme="minorHAnsi" w:cstheme="minorHAnsi"/>
        </w:rPr>
        <w:t xml:space="preserve">(d) - </w:t>
      </w:r>
      <w:r w:rsidRPr="00072A0E">
        <w:rPr>
          <w:rFonts w:ascii="Cambria Math" w:hAnsi="Cambria Math" w:cs="Cambria Math"/>
        </w:rPr>
        <w:t>𝛿∗</w:t>
      </w:r>
      <w:r>
        <w:rPr>
          <w:rFonts w:ascii="Cambria Math" w:hAnsi="Cambria Math" w:cs="Cambria Math"/>
        </w:rPr>
        <w:t>;</w:t>
      </w:r>
    </w:p>
    <w:p w14:paraId="05C1C6CA" w14:textId="0C5FAEF2" w:rsidR="004D0F18" w:rsidRDefault="004D0F18" w:rsidP="004D0F18">
      <w:pPr>
        <w:ind w:left="1416"/>
        <w:jc w:val="both"/>
        <w:rPr>
          <w:rFonts w:ascii="Cambria Math" w:hAnsi="Cambria Math" w:cs="Cambria Math"/>
        </w:rPr>
      </w:pPr>
      <w:proofErr w:type="spellStart"/>
      <w:r>
        <w:rPr>
          <w:rFonts w:ascii="Cambria Math" w:hAnsi="Cambria Math" w:cs="Cambria Math"/>
        </w:rPr>
        <w:t>if</w:t>
      </w:r>
      <w:proofErr w:type="spellEnd"/>
      <w:r>
        <w:rPr>
          <w:rFonts w:ascii="Cambria Math" w:hAnsi="Cambria Math" w:cs="Cambria Math"/>
        </w:rPr>
        <w:t xml:space="preserve"> (EAI &lt; 0) </w:t>
      </w:r>
    </w:p>
    <w:p w14:paraId="28D30F48" w14:textId="4468DBB7" w:rsidR="004D0F18" w:rsidRDefault="004D0F18" w:rsidP="004D0F18">
      <w:pPr>
        <w:ind w:left="1416" w:firstLine="708"/>
        <w:jc w:val="both"/>
        <w:rPr>
          <w:rFonts w:asciiTheme="minorHAnsi" w:hAnsiTheme="minorHAnsi" w:cstheme="minorHAnsi"/>
        </w:rPr>
      </w:pPr>
      <w:r>
        <w:rPr>
          <w:rFonts w:ascii="Cambria Math" w:hAnsi="Cambria Math" w:cs="Cambria Math"/>
        </w:rPr>
        <w:t>EAI = 0;</w:t>
      </w:r>
    </w:p>
    <w:p w14:paraId="26E036B0" w14:textId="75F3D58C" w:rsidR="00AB1293" w:rsidRDefault="00AB1293" w:rsidP="00072A0E">
      <w:pPr>
        <w:jc w:val="both"/>
        <w:rPr>
          <w:rFonts w:asciiTheme="minorHAnsi" w:hAnsiTheme="minorHAnsi" w:cstheme="minorHAnsi"/>
        </w:rPr>
      </w:pPr>
    </w:p>
    <w:p w14:paraId="00EF19CB" w14:textId="77777777" w:rsidR="00AB1293" w:rsidRDefault="00AB1293" w:rsidP="00072A0E">
      <w:pPr>
        <w:jc w:val="both"/>
        <w:rPr>
          <w:rFonts w:asciiTheme="minorHAnsi" w:hAnsiTheme="minorHAnsi" w:cstheme="minorHAnsi"/>
        </w:rPr>
      </w:pPr>
      <w:r>
        <w:rPr>
          <w:rFonts w:asciiTheme="minorHAnsi" w:hAnsiTheme="minorHAnsi" w:cstheme="minorHAnsi"/>
        </w:rPr>
        <w:t>Dove “d” rappresenta il giorno preso in esame.</w:t>
      </w:r>
    </w:p>
    <w:p w14:paraId="2BE16511" w14:textId="23C4DD7B" w:rsidR="00AB1293" w:rsidRDefault="00AB1293" w:rsidP="00072A0E">
      <w:pPr>
        <w:jc w:val="both"/>
        <w:rPr>
          <w:rFonts w:asciiTheme="minorHAnsi" w:hAnsiTheme="minorHAnsi" w:cstheme="minorHAnsi"/>
        </w:rPr>
      </w:pPr>
      <w:proofErr w:type="spellStart"/>
      <w:r>
        <w:rPr>
          <w:rFonts w:asciiTheme="minorHAnsi" w:hAnsiTheme="minorHAnsi" w:cstheme="minorHAnsi"/>
        </w:rPr>
        <w:t>Anomaly</w:t>
      </w:r>
      <w:proofErr w:type="spellEnd"/>
      <w:r>
        <w:rPr>
          <w:rFonts w:asciiTheme="minorHAnsi" w:hAnsiTheme="minorHAnsi" w:cstheme="minorHAnsi"/>
        </w:rPr>
        <w:t>(d) si calcola nel modo seguente:</w:t>
      </w:r>
    </w:p>
    <w:p w14:paraId="3FA6FDF9" w14:textId="046A1F10" w:rsidR="004D0F18" w:rsidRDefault="00AB1293" w:rsidP="004D0F18">
      <w:pPr>
        <w:jc w:val="center"/>
        <w:rPr>
          <w:rFonts w:asciiTheme="minorHAnsi" w:hAnsiTheme="minorHAnsi" w:cstheme="minorHAnsi"/>
        </w:rPr>
      </w:pPr>
      <w:r w:rsidRPr="00D95599">
        <w:rPr>
          <w:rFonts w:asciiTheme="minorHAnsi" w:hAnsiTheme="minorHAnsi" w:cstheme="minorHAnsi"/>
          <w:noProof/>
        </w:rPr>
        <w:drawing>
          <wp:inline distT="0" distB="0" distL="0" distR="0" wp14:anchorId="4487B0AD" wp14:editId="2491B664">
            <wp:extent cx="4153535" cy="885190"/>
            <wp:effectExtent l="0" t="0" r="0" b="0"/>
            <wp:docPr id="16" name="Immagine 16" descr="Immagine che contiene oggetto, perso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nomaliaest.PNG"/>
                    <pic:cNvPicPr/>
                  </pic:nvPicPr>
                  <pic:blipFill>
                    <a:blip r:embed="rId15">
                      <a:extLst>
                        <a:ext uri="{28A0092B-C50C-407E-A947-70E740481C1C}">
                          <a14:useLocalDpi xmlns:a14="http://schemas.microsoft.com/office/drawing/2010/main" val="0"/>
                        </a:ext>
                      </a:extLst>
                    </a:blip>
                    <a:stretch>
                      <a:fillRect/>
                    </a:stretch>
                  </pic:blipFill>
                  <pic:spPr>
                    <a:xfrm>
                      <a:off x="0" y="0"/>
                      <a:ext cx="4153535" cy="885190"/>
                    </a:xfrm>
                    <a:prstGeom prst="rect">
                      <a:avLst/>
                    </a:prstGeom>
                  </pic:spPr>
                </pic:pic>
              </a:graphicData>
            </a:graphic>
          </wp:inline>
        </w:drawing>
      </w:r>
    </w:p>
    <w:p w14:paraId="2D09112F" w14:textId="44750CF8" w:rsidR="00AB1293" w:rsidRDefault="00AB1293" w:rsidP="00072A0E">
      <w:pPr>
        <w:jc w:val="both"/>
        <w:rPr>
          <w:rFonts w:ascii="Cambria Math" w:hAnsi="Cambria Math" w:cs="Cambria Math"/>
        </w:rPr>
      </w:pPr>
      <w:r w:rsidRPr="00072A0E">
        <w:rPr>
          <w:rFonts w:ascii="Cambria Math" w:hAnsi="Cambria Math" w:cs="Cambria Math"/>
        </w:rPr>
        <w:t>𝛿∗ viene chiamato “valore di soglia”</w:t>
      </w:r>
      <w:r w:rsidR="00242727">
        <w:rPr>
          <w:rFonts w:ascii="Cambria Math" w:hAnsi="Cambria Math" w:cs="Cambria Math"/>
        </w:rPr>
        <w:t>,</w:t>
      </w:r>
      <w:r w:rsidRPr="00072A0E">
        <w:rPr>
          <w:rFonts w:ascii="Cambria Math" w:hAnsi="Cambria Math" w:cs="Cambria Math"/>
        </w:rPr>
        <w:t xml:space="preserve"> pari a 0</w:t>
      </w:r>
      <w:r w:rsidR="00E274BE">
        <w:rPr>
          <w:rFonts w:ascii="Cambria Math" w:hAnsi="Cambria Math" w:cs="Cambria Math"/>
        </w:rPr>
        <w:t>.</w:t>
      </w:r>
      <w:r w:rsidRPr="00072A0E">
        <w:rPr>
          <w:rFonts w:ascii="Cambria Math" w:hAnsi="Cambria Math" w:cs="Cambria Math"/>
        </w:rPr>
        <w:t>8.</w:t>
      </w:r>
    </w:p>
    <w:p w14:paraId="66FFCB4E" w14:textId="488BA8D6" w:rsidR="00335E35" w:rsidRPr="00335E35" w:rsidRDefault="00335E35" w:rsidP="00072A0E">
      <w:pPr>
        <w:jc w:val="both"/>
        <w:rPr>
          <w:rFonts w:ascii="Cambria Math" w:hAnsi="Cambria Math" w:cs="Cambria Math"/>
        </w:rPr>
      </w:pPr>
      <w:r>
        <w:rPr>
          <w:rFonts w:ascii="Cambria Math" w:hAnsi="Cambria Math" w:cs="Cambria Math"/>
        </w:rPr>
        <w:lastRenderedPageBreak/>
        <w:t xml:space="preserve">Il valore di soglia è stato scelto </w:t>
      </w:r>
      <w:r w:rsidR="00E274BE">
        <w:rPr>
          <w:rFonts w:ascii="Cambria Math" w:hAnsi="Cambria Math" w:cs="Cambria Math"/>
        </w:rPr>
        <w:t>sulla base di esperimenti precedenti</w:t>
      </w:r>
      <w:r w:rsidR="004778D1">
        <w:rPr>
          <w:rFonts w:ascii="Cambria Math" w:hAnsi="Cambria Math" w:cs="Cambria Math"/>
        </w:rPr>
        <w:t xml:space="preserve"> e serve per distinguere se un giorno risulta anomalo o normale</w:t>
      </w:r>
      <w:r w:rsidR="00E274BE">
        <w:rPr>
          <w:rFonts w:ascii="Cambria Math" w:hAnsi="Cambria Math" w:cs="Cambria Math"/>
        </w:rPr>
        <w:t>.</w:t>
      </w:r>
    </w:p>
    <w:p w14:paraId="7C5078BA" w14:textId="7F3FA578" w:rsidR="00AB1293" w:rsidRPr="00D95599" w:rsidRDefault="00AB1293" w:rsidP="00072A0E">
      <w:pPr>
        <w:jc w:val="both"/>
        <w:rPr>
          <w:rFonts w:asciiTheme="minorHAnsi" w:hAnsiTheme="minorHAnsi" w:cstheme="minorHAnsi"/>
        </w:rPr>
      </w:pPr>
      <w:proofErr w:type="spellStart"/>
      <w:r>
        <w:rPr>
          <w:rFonts w:ascii="Cambria Math" w:hAnsi="Cambria Math" w:cs="Cambria Math"/>
        </w:rPr>
        <w:t>Anomaly</w:t>
      </w:r>
      <w:proofErr w:type="spellEnd"/>
      <w:r>
        <w:rPr>
          <w:rFonts w:ascii="Cambria Math" w:hAnsi="Cambria Math" w:cs="Cambria Math"/>
        </w:rPr>
        <w:t>(d) può assumere valori tra 0 ed 1</w:t>
      </w:r>
      <w:r w:rsidR="00072A0E">
        <w:rPr>
          <w:rFonts w:ascii="Cambria Math" w:hAnsi="Cambria Math" w:cs="Cambria Math"/>
        </w:rPr>
        <w:t>. T</w:t>
      </w:r>
      <w:r>
        <w:rPr>
          <w:rFonts w:ascii="Cambria Math" w:hAnsi="Cambria Math" w:cs="Cambria Math"/>
        </w:rPr>
        <w:t xml:space="preserve">enderà ad 1 se i gradi di appartenenza ai cluster </w:t>
      </w:r>
      <w:r w:rsidR="003A0D02">
        <w:rPr>
          <w:rFonts w:ascii="Cambria Math" w:hAnsi="Cambria Math" w:cs="Cambria Math"/>
        </w:rPr>
        <w:t xml:space="preserve">sono simili tra loro e a 0 se tra questi uno risulta molto maggiore degli altri. Di conseguenza se abbiamo un valore prossimo allo 0 indica che non sono presenti anomalie in quanto la giornata presa in esame rientra in una delle giornate abituali del soggetto, mentre se l’indice risulta prossimo ad 1 </w:t>
      </w:r>
      <w:r w:rsidR="00072A0E">
        <w:rPr>
          <w:rFonts w:ascii="Cambria Math" w:hAnsi="Cambria Math" w:cs="Cambria Math"/>
        </w:rPr>
        <w:t>indica</w:t>
      </w:r>
      <w:r w:rsidR="003A0D02">
        <w:rPr>
          <w:rFonts w:ascii="Cambria Math" w:hAnsi="Cambria Math" w:cs="Cambria Math"/>
        </w:rPr>
        <w:t xml:space="preserve"> che la giornata non è stata collocata tra le giornate abituali del soggetto e </w:t>
      </w:r>
      <w:r w:rsidR="00072A0E">
        <w:rPr>
          <w:rFonts w:ascii="Cambria Math" w:hAnsi="Cambria Math" w:cs="Cambria Math"/>
        </w:rPr>
        <w:t>verrà</w:t>
      </w:r>
      <w:r w:rsidR="003A0D02">
        <w:rPr>
          <w:rFonts w:ascii="Cambria Math" w:hAnsi="Cambria Math" w:cs="Cambria Math"/>
        </w:rPr>
        <w:t xml:space="preserve"> considerata come una giornata anomala.</w:t>
      </w:r>
    </w:p>
    <w:p w14:paraId="72242946" w14:textId="77777777" w:rsidR="008831C5" w:rsidRPr="00D95599" w:rsidRDefault="008831C5" w:rsidP="00072A0E">
      <w:pPr>
        <w:jc w:val="both"/>
        <w:rPr>
          <w:rFonts w:asciiTheme="minorHAnsi" w:hAnsiTheme="minorHAnsi" w:cstheme="minorHAnsi"/>
        </w:rPr>
      </w:pPr>
    </w:p>
    <w:p w14:paraId="2F7E5365" w14:textId="1F6CE82C" w:rsidR="00F370CC" w:rsidRPr="00F370CC" w:rsidRDefault="00CE7D21" w:rsidP="00F370CC">
      <w:pPr>
        <w:pStyle w:val="Titolo2"/>
        <w:ind w:firstLine="708"/>
        <w:jc w:val="both"/>
      </w:pPr>
      <w:proofErr w:type="gramStart"/>
      <w:r w:rsidRPr="00D95599">
        <w:rPr>
          <w:rFonts w:asciiTheme="minorHAnsi" w:hAnsiTheme="minorHAnsi" w:cstheme="minorHAnsi"/>
          <w:b/>
          <w:bCs/>
          <w:i/>
          <w:iCs/>
          <w:color w:val="4472C4" w:themeColor="accent1"/>
          <w:szCs w:val="36"/>
        </w:rPr>
        <w:t xml:space="preserve">5.2 </w:t>
      </w:r>
      <w:r w:rsidR="00415FB0">
        <w:rPr>
          <w:rFonts w:asciiTheme="minorHAnsi" w:hAnsiTheme="minorHAnsi" w:cstheme="minorHAnsi"/>
          <w:b/>
          <w:bCs/>
          <w:i/>
          <w:iCs/>
          <w:color w:val="4472C4" w:themeColor="accent1"/>
          <w:szCs w:val="36"/>
        </w:rPr>
        <w:t xml:space="preserve"> </w:t>
      </w:r>
      <w:r w:rsidRPr="00D95599">
        <w:rPr>
          <w:rFonts w:asciiTheme="minorHAnsi" w:hAnsiTheme="minorHAnsi" w:cstheme="minorHAnsi"/>
          <w:b/>
          <w:bCs/>
          <w:i/>
          <w:iCs/>
          <w:color w:val="4472C4" w:themeColor="accent1"/>
          <w:szCs w:val="36"/>
        </w:rPr>
        <w:t>Anomalia</w:t>
      </w:r>
      <w:proofErr w:type="gramEnd"/>
      <w:r w:rsidRPr="00D95599">
        <w:rPr>
          <w:rFonts w:asciiTheme="minorHAnsi" w:hAnsiTheme="minorHAnsi" w:cstheme="minorHAnsi"/>
          <w:b/>
          <w:bCs/>
          <w:i/>
          <w:iCs/>
          <w:color w:val="4472C4" w:themeColor="accent1"/>
          <w:szCs w:val="36"/>
        </w:rPr>
        <w:t xml:space="preserve"> Interna</w:t>
      </w:r>
    </w:p>
    <w:p w14:paraId="1F7F60EB" w14:textId="16BF635B" w:rsidR="00733BD4" w:rsidRDefault="00733BD4" w:rsidP="00072A0E">
      <w:pPr>
        <w:jc w:val="both"/>
        <w:rPr>
          <w:rFonts w:asciiTheme="minorHAnsi" w:hAnsiTheme="minorHAnsi" w:cstheme="minorHAnsi"/>
        </w:rPr>
      </w:pPr>
      <w:r>
        <w:rPr>
          <w:rFonts w:asciiTheme="minorHAnsi" w:hAnsiTheme="minorHAnsi" w:cstheme="minorHAnsi"/>
        </w:rPr>
        <w:t>L’indice di anomalia interna serve per tenere conto del cambiamento d</w:t>
      </w:r>
      <w:r w:rsidR="00BB01CE">
        <w:rPr>
          <w:rFonts w:asciiTheme="minorHAnsi" w:hAnsiTheme="minorHAnsi" w:cstheme="minorHAnsi"/>
        </w:rPr>
        <w:t>elle</w:t>
      </w:r>
      <w:r>
        <w:rPr>
          <w:rFonts w:asciiTheme="minorHAnsi" w:hAnsiTheme="minorHAnsi" w:cstheme="minorHAnsi"/>
        </w:rPr>
        <w:t xml:space="preserve"> abitudini del soggetto</w:t>
      </w:r>
      <w:r w:rsidR="00072A0E">
        <w:rPr>
          <w:rFonts w:asciiTheme="minorHAnsi" w:hAnsiTheme="minorHAnsi" w:cstheme="minorHAnsi"/>
        </w:rPr>
        <w:t>.</w:t>
      </w:r>
      <w:r>
        <w:rPr>
          <w:rFonts w:asciiTheme="minorHAnsi" w:hAnsiTheme="minorHAnsi" w:cstheme="minorHAnsi"/>
        </w:rPr>
        <w:t xml:space="preserve"> </w:t>
      </w:r>
      <w:r w:rsidR="00072A0E">
        <w:rPr>
          <w:rFonts w:asciiTheme="minorHAnsi" w:hAnsiTheme="minorHAnsi" w:cstheme="minorHAnsi"/>
        </w:rPr>
        <w:t xml:space="preserve">Con l’algoritmo di clustering utilizzato abbiamo suddiviso in 3 gruppi principali le giornate abituali del soggetto. </w:t>
      </w:r>
      <w:r w:rsidR="00BB01CE">
        <w:rPr>
          <w:rFonts w:asciiTheme="minorHAnsi" w:hAnsiTheme="minorHAnsi" w:cstheme="minorHAnsi"/>
        </w:rPr>
        <w:t>A</w:t>
      </w:r>
      <w:r>
        <w:rPr>
          <w:rFonts w:asciiTheme="minorHAnsi" w:hAnsiTheme="minorHAnsi" w:cstheme="minorHAnsi"/>
        </w:rPr>
        <w:t xml:space="preserve"> prima vista potrebbe risultare del tutto normale se i giorni analizzati e confrontati con le abitudini del soggetto si trovano all’interno di un cluster (che rappresenta una giornata </w:t>
      </w:r>
      <w:r w:rsidR="00BB01CE">
        <w:rPr>
          <w:rFonts w:asciiTheme="minorHAnsi" w:hAnsiTheme="minorHAnsi" w:cstheme="minorHAnsi"/>
        </w:rPr>
        <w:t>tipica</w:t>
      </w:r>
      <w:r>
        <w:rPr>
          <w:rFonts w:asciiTheme="minorHAnsi" w:hAnsiTheme="minorHAnsi" w:cstheme="minorHAnsi"/>
        </w:rPr>
        <w:t>)</w:t>
      </w:r>
      <w:r w:rsidR="00BB01CE">
        <w:rPr>
          <w:rFonts w:asciiTheme="minorHAnsi" w:hAnsiTheme="minorHAnsi" w:cstheme="minorHAnsi"/>
        </w:rPr>
        <w:t>,</w:t>
      </w:r>
      <w:r>
        <w:rPr>
          <w:rFonts w:asciiTheme="minorHAnsi" w:hAnsiTheme="minorHAnsi" w:cstheme="minorHAnsi"/>
        </w:rPr>
        <w:t xml:space="preserve"> ma supponiamo che nel mese successivo tutti i punti si trovino all’interno di un solo cluster e</w:t>
      </w:r>
      <w:r w:rsidR="00BB01CE">
        <w:rPr>
          <w:rFonts w:asciiTheme="minorHAnsi" w:hAnsiTheme="minorHAnsi" w:cstheme="minorHAnsi"/>
        </w:rPr>
        <w:t xml:space="preserve"> che</w:t>
      </w:r>
      <w:r>
        <w:rPr>
          <w:rFonts w:asciiTheme="minorHAnsi" w:hAnsiTheme="minorHAnsi" w:cstheme="minorHAnsi"/>
        </w:rPr>
        <w:t xml:space="preserve"> gli altri rimangano vuoti, questo significa che il soggetto ha cambiato le sue abitudini svolgendo ogni giorno lo stesso tipo di attività. Vanno quindi considerati i cambiamenti delle abitudini del soggetto ed è per questo che calcoliamo un indice di anomalia interna.</w:t>
      </w:r>
    </w:p>
    <w:p w14:paraId="316186EE" w14:textId="091BA80D" w:rsidR="00733BD4" w:rsidRDefault="00733BD4" w:rsidP="00072A0E">
      <w:pPr>
        <w:jc w:val="both"/>
        <w:rPr>
          <w:rFonts w:asciiTheme="minorHAnsi" w:hAnsiTheme="minorHAnsi" w:cstheme="minorHAnsi"/>
        </w:rPr>
      </w:pPr>
      <w:r>
        <w:rPr>
          <w:rFonts w:asciiTheme="minorHAnsi" w:hAnsiTheme="minorHAnsi" w:cstheme="minorHAnsi"/>
        </w:rPr>
        <w:t>Per calcolarlo si usa una finestra mobile di 30 giorni</w:t>
      </w:r>
      <w:r w:rsidR="00B3007E">
        <w:rPr>
          <w:rFonts w:asciiTheme="minorHAnsi" w:hAnsiTheme="minorHAnsi" w:cstheme="minorHAnsi"/>
        </w:rPr>
        <w:t>, aggiungiamo un giorno del mese di malattia e rimuoviamo il giorno più vecchio del mese abituale.</w:t>
      </w:r>
    </w:p>
    <w:p w14:paraId="050AA73C" w14:textId="0A7AB1AD" w:rsidR="00B3007E" w:rsidRPr="00D95599" w:rsidRDefault="00B3007E" w:rsidP="00072A0E">
      <w:pPr>
        <w:jc w:val="both"/>
        <w:rPr>
          <w:rFonts w:asciiTheme="minorHAnsi" w:hAnsiTheme="minorHAnsi" w:cstheme="minorHAnsi"/>
        </w:rPr>
      </w:pPr>
      <w:r>
        <w:rPr>
          <w:rFonts w:asciiTheme="minorHAnsi" w:hAnsiTheme="minorHAnsi" w:cstheme="minorHAnsi"/>
        </w:rPr>
        <w:t xml:space="preserve">Successivamente ricalcoliamo la distribuzione dei cluster e confrontiamo le varie finestre utilizzando l’indice di </w:t>
      </w:r>
      <w:proofErr w:type="spellStart"/>
      <w:r>
        <w:rPr>
          <w:rFonts w:asciiTheme="minorHAnsi" w:hAnsiTheme="minorHAnsi" w:cstheme="minorHAnsi"/>
        </w:rPr>
        <w:t>Jaccard</w:t>
      </w:r>
      <w:proofErr w:type="spellEnd"/>
      <w:r>
        <w:rPr>
          <w:rFonts w:asciiTheme="minorHAnsi" w:hAnsiTheme="minorHAnsi" w:cstheme="minorHAnsi"/>
        </w:rPr>
        <w:t xml:space="preserve"> definito con la seguente formula:</w:t>
      </w:r>
    </w:p>
    <w:p w14:paraId="05AC1B12" w14:textId="3B6BDAEA" w:rsidR="005E01F9" w:rsidRDefault="00B3007E" w:rsidP="00D67CEE">
      <w:pPr>
        <w:jc w:val="center"/>
        <w:rPr>
          <w:rFonts w:asciiTheme="minorHAnsi" w:hAnsiTheme="minorHAnsi" w:cstheme="minorHAnsi"/>
        </w:rPr>
      </w:pPr>
      <w:r w:rsidRPr="00D95599">
        <w:rPr>
          <w:rFonts w:asciiTheme="minorHAnsi" w:hAnsiTheme="minorHAnsi" w:cstheme="minorHAnsi"/>
          <w:noProof/>
        </w:rPr>
        <w:lastRenderedPageBreak/>
        <w:drawing>
          <wp:inline distT="0" distB="0" distL="0" distR="0" wp14:anchorId="19B62F01" wp14:editId="7D360736">
            <wp:extent cx="2451370" cy="1108710"/>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jaccard.PNG"/>
                    <pic:cNvPicPr/>
                  </pic:nvPicPr>
                  <pic:blipFill>
                    <a:blip r:embed="rId16">
                      <a:extLst>
                        <a:ext uri="{28A0092B-C50C-407E-A947-70E740481C1C}">
                          <a14:useLocalDpi xmlns:a14="http://schemas.microsoft.com/office/drawing/2010/main" val="0"/>
                        </a:ext>
                      </a:extLst>
                    </a:blip>
                    <a:stretch>
                      <a:fillRect/>
                    </a:stretch>
                  </pic:blipFill>
                  <pic:spPr>
                    <a:xfrm>
                      <a:off x="0" y="0"/>
                      <a:ext cx="3111112" cy="1407099"/>
                    </a:xfrm>
                    <a:prstGeom prst="rect">
                      <a:avLst/>
                    </a:prstGeom>
                  </pic:spPr>
                </pic:pic>
              </a:graphicData>
            </a:graphic>
          </wp:inline>
        </w:drawing>
      </w:r>
    </w:p>
    <w:p w14:paraId="33BA210B" w14:textId="764E9240" w:rsidR="00B3007E" w:rsidRDefault="00B3007E" w:rsidP="00072A0E">
      <w:pPr>
        <w:jc w:val="both"/>
        <w:rPr>
          <w:rFonts w:asciiTheme="minorHAnsi" w:hAnsiTheme="minorHAnsi" w:cstheme="minorHAnsi"/>
        </w:rPr>
      </w:pPr>
      <w:r>
        <w:rPr>
          <w:rFonts w:asciiTheme="minorHAnsi" w:hAnsiTheme="minorHAnsi" w:cstheme="minorHAnsi"/>
        </w:rPr>
        <w:t>Che rappresenta il rapporto tra l’intersezione dei due insiemi considerati e l’unione degli stessi.</w:t>
      </w:r>
    </w:p>
    <w:p w14:paraId="3F4DAAAB" w14:textId="77777777" w:rsidR="00BA4597" w:rsidRPr="00D95599" w:rsidRDefault="00BA4597" w:rsidP="00072A0E">
      <w:pPr>
        <w:jc w:val="both"/>
        <w:rPr>
          <w:rFonts w:asciiTheme="minorHAnsi" w:hAnsiTheme="minorHAnsi" w:cstheme="minorHAnsi"/>
        </w:rPr>
      </w:pPr>
    </w:p>
    <w:p w14:paraId="1D262752" w14:textId="024B579E" w:rsidR="001C6C2C" w:rsidRPr="00D95599" w:rsidRDefault="00CE7D21" w:rsidP="00DE4AC1">
      <w:pPr>
        <w:pStyle w:val="Titolo2"/>
        <w:ind w:firstLine="708"/>
        <w:jc w:val="both"/>
        <w:rPr>
          <w:rFonts w:asciiTheme="minorHAnsi" w:hAnsiTheme="minorHAnsi" w:cstheme="minorHAnsi"/>
          <w:b/>
          <w:bCs/>
          <w:i/>
          <w:iCs/>
          <w:color w:val="4472C4" w:themeColor="accent1"/>
          <w:szCs w:val="36"/>
          <w:u w:val="single"/>
        </w:rPr>
      </w:pPr>
      <w:proofErr w:type="gramStart"/>
      <w:r w:rsidRPr="00D95599">
        <w:rPr>
          <w:rFonts w:asciiTheme="minorHAnsi" w:hAnsiTheme="minorHAnsi" w:cstheme="minorHAnsi"/>
          <w:b/>
          <w:bCs/>
          <w:i/>
          <w:iCs/>
          <w:color w:val="4472C4" w:themeColor="accent1"/>
          <w:szCs w:val="36"/>
        </w:rPr>
        <w:t xml:space="preserve">5.3 </w:t>
      </w:r>
      <w:r w:rsidR="00415FB0">
        <w:rPr>
          <w:rFonts w:asciiTheme="minorHAnsi" w:hAnsiTheme="minorHAnsi" w:cstheme="minorHAnsi"/>
          <w:b/>
          <w:bCs/>
          <w:i/>
          <w:iCs/>
          <w:color w:val="4472C4" w:themeColor="accent1"/>
          <w:szCs w:val="36"/>
        </w:rPr>
        <w:t xml:space="preserve"> </w:t>
      </w:r>
      <w:r w:rsidRPr="00D95599">
        <w:rPr>
          <w:rFonts w:asciiTheme="minorHAnsi" w:hAnsiTheme="minorHAnsi" w:cstheme="minorHAnsi"/>
          <w:b/>
          <w:bCs/>
          <w:i/>
          <w:iCs/>
          <w:color w:val="4472C4" w:themeColor="accent1"/>
          <w:szCs w:val="36"/>
        </w:rPr>
        <w:t>Indice</w:t>
      </w:r>
      <w:proofErr w:type="gramEnd"/>
      <w:r w:rsidRPr="00D95599">
        <w:rPr>
          <w:rFonts w:asciiTheme="minorHAnsi" w:hAnsiTheme="minorHAnsi" w:cstheme="minorHAnsi"/>
          <w:b/>
          <w:bCs/>
          <w:i/>
          <w:iCs/>
          <w:color w:val="4472C4" w:themeColor="accent1"/>
          <w:szCs w:val="36"/>
        </w:rPr>
        <w:t xml:space="preserve"> di anomalia globale</w:t>
      </w:r>
    </w:p>
    <w:p w14:paraId="0954F2EB" w14:textId="585D0A87" w:rsidR="00597682" w:rsidRDefault="00B3007E" w:rsidP="00072A0E">
      <w:pPr>
        <w:jc w:val="both"/>
        <w:rPr>
          <w:rFonts w:asciiTheme="minorHAnsi" w:hAnsiTheme="minorHAnsi" w:cstheme="minorHAnsi"/>
          <w:sz w:val="25"/>
          <w:szCs w:val="25"/>
        </w:rPr>
      </w:pPr>
      <w:r>
        <w:rPr>
          <w:rFonts w:asciiTheme="minorHAnsi" w:hAnsiTheme="minorHAnsi" w:cstheme="minorHAnsi"/>
        </w:rPr>
        <w:t>Una volta ottenuti i due indici viene calcolato l’indice di anomalia globale semplicemente sommandoli tra loro. Questo indice ci fornisce informazioni riguardo l’andamento complessivo dei giorni considerati anomali e che quindi non rientrano nelle giornate abituali del soggetto.</w:t>
      </w:r>
    </w:p>
    <w:p w14:paraId="0469D23C" w14:textId="77777777" w:rsidR="00B3007E" w:rsidRPr="00D67CEE" w:rsidRDefault="00B3007E" w:rsidP="00072A0E">
      <w:pPr>
        <w:jc w:val="both"/>
        <w:rPr>
          <w:rFonts w:asciiTheme="minorHAnsi" w:hAnsiTheme="minorHAnsi" w:cstheme="minorHAnsi"/>
          <w:sz w:val="25"/>
          <w:szCs w:val="25"/>
        </w:rPr>
      </w:pPr>
    </w:p>
    <w:p w14:paraId="6868F9A7" w14:textId="6248D8C3" w:rsidR="00D67CEE" w:rsidRPr="00D67CEE" w:rsidRDefault="00D67CEE" w:rsidP="00D67CEE">
      <w:pPr>
        <w:autoSpaceDE w:val="0"/>
        <w:autoSpaceDN w:val="0"/>
        <w:adjustRightInd w:val="0"/>
        <w:spacing w:line="240" w:lineRule="auto"/>
        <w:rPr>
          <w:rFonts w:ascii="Courier New" w:hAnsi="Courier New" w:cs="Courier New"/>
          <w:sz w:val="24"/>
          <w:szCs w:val="24"/>
        </w:rPr>
      </w:pPr>
      <w:proofErr w:type="spellStart"/>
      <w:r w:rsidRPr="00D67CEE">
        <w:rPr>
          <w:rFonts w:ascii="Courier New" w:hAnsi="Courier New" w:cs="Courier New"/>
          <w:color w:val="000000"/>
          <w:sz w:val="24"/>
          <w:szCs w:val="24"/>
        </w:rPr>
        <w:t>anomalieGlobali</w:t>
      </w:r>
      <w:proofErr w:type="spellEnd"/>
      <w:r w:rsidRPr="00D67CEE">
        <w:rPr>
          <w:rFonts w:ascii="Courier New" w:hAnsi="Courier New" w:cs="Courier New"/>
          <w:color w:val="000000"/>
          <w:sz w:val="24"/>
          <w:szCs w:val="24"/>
        </w:rPr>
        <w:t xml:space="preserve"> = </w:t>
      </w:r>
      <w:proofErr w:type="spellStart"/>
      <w:r w:rsidRPr="00D67CEE">
        <w:rPr>
          <w:rFonts w:ascii="Courier New" w:hAnsi="Courier New" w:cs="Courier New"/>
          <w:color w:val="000000"/>
          <w:sz w:val="24"/>
          <w:szCs w:val="24"/>
        </w:rPr>
        <w:t>anomalieInterne</w:t>
      </w:r>
      <w:proofErr w:type="spellEnd"/>
      <w:r w:rsidRPr="00D67CEE">
        <w:rPr>
          <w:rFonts w:ascii="Courier New" w:hAnsi="Courier New" w:cs="Courier New"/>
          <w:color w:val="000000"/>
          <w:sz w:val="24"/>
          <w:szCs w:val="24"/>
        </w:rPr>
        <w:t xml:space="preserve"> + </w:t>
      </w:r>
      <w:proofErr w:type="spellStart"/>
      <w:r w:rsidRPr="00D67CEE">
        <w:rPr>
          <w:rFonts w:ascii="Courier New" w:hAnsi="Courier New" w:cs="Courier New"/>
          <w:color w:val="000000"/>
          <w:sz w:val="24"/>
          <w:szCs w:val="24"/>
        </w:rPr>
        <w:t>anomalieEsterne</w:t>
      </w:r>
      <w:proofErr w:type="spellEnd"/>
      <w:r w:rsidRPr="00D67CEE">
        <w:rPr>
          <w:rFonts w:ascii="Courier New" w:hAnsi="Courier New" w:cs="Courier New"/>
          <w:color w:val="000000"/>
          <w:sz w:val="24"/>
          <w:szCs w:val="24"/>
        </w:rPr>
        <w:t>;</w:t>
      </w:r>
    </w:p>
    <w:p w14:paraId="1E3E5FC6" w14:textId="77777777" w:rsidR="00D67CEE" w:rsidRDefault="00D67CEE" w:rsidP="00D67CEE">
      <w:pPr>
        <w:autoSpaceDE w:val="0"/>
        <w:autoSpaceDN w:val="0"/>
        <w:adjustRightInd w:val="0"/>
        <w:spacing w:line="240" w:lineRule="auto"/>
        <w:rPr>
          <w:rFonts w:ascii="Courier New" w:hAnsi="Courier New" w:cs="Courier New"/>
          <w:sz w:val="24"/>
          <w:szCs w:val="24"/>
        </w:rPr>
      </w:pPr>
    </w:p>
    <w:p w14:paraId="30C45978" w14:textId="56B0AF93" w:rsidR="00597682" w:rsidRPr="00B3007E" w:rsidRDefault="00597682" w:rsidP="00072A0E">
      <w:pPr>
        <w:jc w:val="both"/>
        <w:rPr>
          <w:rFonts w:asciiTheme="minorHAnsi" w:hAnsiTheme="minorHAnsi" w:cstheme="minorHAnsi"/>
        </w:rPr>
      </w:pPr>
    </w:p>
    <w:p w14:paraId="1B02B252" w14:textId="30C15553" w:rsidR="00C45440" w:rsidRDefault="00BB01CE" w:rsidP="00072A0E">
      <w:pPr>
        <w:jc w:val="both"/>
        <w:rPr>
          <w:rFonts w:asciiTheme="minorHAnsi" w:hAnsiTheme="minorHAnsi" w:cstheme="minorHAnsi"/>
        </w:rPr>
      </w:pPr>
      <w:r>
        <w:rPr>
          <w:rFonts w:asciiTheme="minorHAnsi" w:hAnsiTheme="minorHAnsi" w:cstheme="minorHAnsi"/>
        </w:rPr>
        <w:t>Un andamento positivo di questo valore indica un aumento della possibilità che il paziente sia affetto dalla malattia considerata dall’esperimento.</w:t>
      </w:r>
    </w:p>
    <w:p w14:paraId="5D174A75" w14:textId="61904CE2" w:rsidR="00072A0E" w:rsidRDefault="00072A0E" w:rsidP="00072A0E">
      <w:pPr>
        <w:jc w:val="both"/>
        <w:rPr>
          <w:rFonts w:asciiTheme="minorHAnsi" w:hAnsiTheme="minorHAnsi" w:cstheme="minorHAnsi"/>
        </w:rPr>
      </w:pPr>
    </w:p>
    <w:p w14:paraId="77E266E5" w14:textId="43925581" w:rsidR="00072A0E" w:rsidRDefault="00072A0E" w:rsidP="00072A0E">
      <w:pPr>
        <w:jc w:val="both"/>
        <w:rPr>
          <w:rFonts w:asciiTheme="minorHAnsi" w:hAnsiTheme="minorHAnsi" w:cstheme="minorHAnsi"/>
        </w:rPr>
      </w:pPr>
    </w:p>
    <w:p w14:paraId="5FE70882" w14:textId="3D3E4A7A" w:rsidR="00072A0E" w:rsidRDefault="00072A0E" w:rsidP="00072A0E">
      <w:pPr>
        <w:jc w:val="both"/>
        <w:rPr>
          <w:rFonts w:asciiTheme="minorHAnsi" w:hAnsiTheme="minorHAnsi" w:cstheme="minorHAnsi"/>
        </w:rPr>
      </w:pPr>
    </w:p>
    <w:p w14:paraId="19BC0FB3" w14:textId="5EB316A6" w:rsidR="00072A0E" w:rsidRDefault="00072A0E" w:rsidP="00072A0E">
      <w:pPr>
        <w:jc w:val="both"/>
        <w:rPr>
          <w:rFonts w:asciiTheme="minorHAnsi" w:hAnsiTheme="minorHAnsi" w:cstheme="minorHAnsi"/>
        </w:rPr>
      </w:pPr>
    </w:p>
    <w:p w14:paraId="1778C93B" w14:textId="0FCC97A1" w:rsidR="00072A0E" w:rsidRDefault="00072A0E" w:rsidP="00072A0E">
      <w:pPr>
        <w:jc w:val="both"/>
        <w:rPr>
          <w:rFonts w:asciiTheme="minorHAnsi" w:hAnsiTheme="minorHAnsi" w:cstheme="minorHAnsi"/>
        </w:rPr>
      </w:pPr>
    </w:p>
    <w:p w14:paraId="36E1C1FF" w14:textId="0DDC2A8F" w:rsidR="00072A0E" w:rsidRDefault="00072A0E" w:rsidP="00072A0E">
      <w:pPr>
        <w:jc w:val="both"/>
        <w:rPr>
          <w:rFonts w:asciiTheme="minorHAnsi" w:hAnsiTheme="minorHAnsi" w:cstheme="minorHAnsi"/>
        </w:rPr>
      </w:pPr>
    </w:p>
    <w:p w14:paraId="52595809" w14:textId="489331ED" w:rsidR="00072A0E" w:rsidRDefault="00072A0E" w:rsidP="00072A0E">
      <w:pPr>
        <w:jc w:val="both"/>
        <w:rPr>
          <w:rFonts w:asciiTheme="minorHAnsi" w:hAnsiTheme="minorHAnsi" w:cstheme="minorHAnsi"/>
        </w:rPr>
      </w:pPr>
    </w:p>
    <w:p w14:paraId="51EF3713" w14:textId="6120B5E8" w:rsidR="00072A0E" w:rsidRDefault="00072A0E" w:rsidP="00072A0E">
      <w:pPr>
        <w:jc w:val="both"/>
        <w:rPr>
          <w:rFonts w:asciiTheme="minorHAnsi" w:hAnsiTheme="minorHAnsi" w:cstheme="minorHAnsi"/>
        </w:rPr>
      </w:pPr>
    </w:p>
    <w:p w14:paraId="3EEF7599" w14:textId="037F5324" w:rsidR="00072A0E" w:rsidRDefault="00072A0E" w:rsidP="00072A0E">
      <w:pPr>
        <w:jc w:val="both"/>
        <w:rPr>
          <w:rFonts w:asciiTheme="minorHAnsi" w:hAnsiTheme="minorHAnsi" w:cstheme="minorHAnsi"/>
        </w:rPr>
      </w:pPr>
    </w:p>
    <w:p w14:paraId="46A5366A" w14:textId="4B254C09" w:rsidR="00072A0E" w:rsidRDefault="00072A0E" w:rsidP="00072A0E">
      <w:pPr>
        <w:jc w:val="both"/>
        <w:rPr>
          <w:rFonts w:asciiTheme="minorHAnsi" w:hAnsiTheme="minorHAnsi" w:cstheme="minorHAnsi"/>
        </w:rPr>
      </w:pPr>
    </w:p>
    <w:p w14:paraId="7B3C4D35" w14:textId="77777777" w:rsidR="00072A0E" w:rsidRPr="00D95599" w:rsidRDefault="00072A0E" w:rsidP="00072A0E">
      <w:pPr>
        <w:jc w:val="both"/>
        <w:rPr>
          <w:rFonts w:asciiTheme="minorHAnsi" w:hAnsiTheme="minorHAnsi" w:cstheme="minorHAnsi"/>
        </w:rPr>
      </w:pPr>
    </w:p>
    <w:p w14:paraId="169B06E9" w14:textId="77777777" w:rsidR="00876109" w:rsidRDefault="00876109" w:rsidP="00072A0E">
      <w:pPr>
        <w:pStyle w:val="Titolo1"/>
        <w:jc w:val="both"/>
        <w:rPr>
          <w:rFonts w:asciiTheme="minorHAnsi" w:hAnsiTheme="minorHAnsi" w:cstheme="minorHAnsi"/>
          <w:b/>
          <w:bCs/>
          <w:color w:val="4472C4" w:themeColor="accent1"/>
        </w:rPr>
      </w:pPr>
    </w:p>
    <w:p w14:paraId="0DFE690F" w14:textId="25F0813F" w:rsidR="00AB11B0" w:rsidRPr="00D95599" w:rsidRDefault="00AB11B0" w:rsidP="00072A0E">
      <w:pPr>
        <w:pStyle w:val="Titolo1"/>
        <w:jc w:val="both"/>
        <w:rPr>
          <w:rFonts w:asciiTheme="minorHAnsi" w:hAnsiTheme="minorHAnsi" w:cstheme="minorHAnsi"/>
          <w:b/>
          <w:bCs/>
          <w:color w:val="4472C4" w:themeColor="accent1"/>
          <w:u w:val="single"/>
        </w:rPr>
      </w:pPr>
      <w:r w:rsidRPr="00D95599">
        <w:rPr>
          <w:rFonts w:asciiTheme="minorHAnsi" w:hAnsiTheme="minorHAnsi" w:cstheme="minorHAnsi"/>
          <w:b/>
          <w:bCs/>
          <w:color w:val="4472C4" w:themeColor="accent1"/>
        </w:rPr>
        <w:t>6.Esperimento</w:t>
      </w:r>
    </w:p>
    <w:p w14:paraId="03E7E503" w14:textId="7315563F" w:rsidR="00DE4AC1" w:rsidRDefault="00DE4AC1" w:rsidP="00072A0E">
      <w:pPr>
        <w:jc w:val="both"/>
        <w:rPr>
          <w:rFonts w:asciiTheme="minorHAnsi" w:hAnsiTheme="minorHAnsi" w:cstheme="minorHAnsi"/>
        </w:rPr>
      </w:pPr>
    </w:p>
    <w:p w14:paraId="09C17767" w14:textId="77777777" w:rsidR="009D77C9" w:rsidRDefault="00DE4AC1" w:rsidP="009D77C9">
      <w:pPr>
        <w:jc w:val="both"/>
        <w:rPr>
          <w:rFonts w:asciiTheme="minorHAnsi" w:hAnsiTheme="minorHAnsi" w:cstheme="minorHAnsi"/>
        </w:rPr>
      </w:pPr>
      <w:r>
        <w:rPr>
          <w:rFonts w:asciiTheme="minorHAnsi" w:hAnsiTheme="minorHAnsi" w:cstheme="minorHAnsi"/>
        </w:rPr>
        <w:t>Il soggetto preso in esame ha indossato le scarpe smart per un mese intero per circa 17 ore al giorno, in questo modo siamo stati in grado, tramite i dati ottenuti, di apprendere le sue abitudini.</w:t>
      </w:r>
      <w:r w:rsidR="002910C1">
        <w:rPr>
          <w:rFonts w:asciiTheme="minorHAnsi" w:hAnsiTheme="minorHAnsi" w:cstheme="minorHAnsi"/>
        </w:rPr>
        <w:t xml:space="preserve"> Successivamente abbiamo ipotizzato uno scenario in cui in un periodo di un mese il soggetto tende a cambiare le sue abitudini a causa dei primi sintomi dovuti </w:t>
      </w:r>
      <w:r w:rsidR="009D77C9">
        <w:rPr>
          <w:rFonts w:asciiTheme="minorHAnsi" w:hAnsiTheme="minorHAnsi" w:cstheme="minorHAnsi"/>
        </w:rPr>
        <w:t>a disturbi del sonno</w:t>
      </w:r>
      <w:r w:rsidR="002910C1">
        <w:rPr>
          <w:rFonts w:asciiTheme="minorHAnsi" w:hAnsiTheme="minorHAnsi" w:cstheme="minorHAnsi"/>
        </w:rPr>
        <w:t xml:space="preserve"> che si ripercuotono nella sua vita quotidiana. L’esperimento mira quindi a verificare se il sistema sia in grado di riconoscere le variazioni comportamentali e rivelare eventuali anomalie.</w:t>
      </w:r>
    </w:p>
    <w:p w14:paraId="69DE58B9" w14:textId="7649BB4D" w:rsidR="009D77C9" w:rsidRDefault="009D77C9" w:rsidP="009D77C9">
      <w:pPr>
        <w:jc w:val="both"/>
        <w:rPr>
          <w:rFonts w:asciiTheme="minorHAnsi" w:hAnsiTheme="minorHAnsi" w:cstheme="minorHAnsi"/>
        </w:rPr>
      </w:pPr>
    </w:p>
    <w:p w14:paraId="6CB7164B" w14:textId="572D5CBB" w:rsidR="00891A01" w:rsidRDefault="00891A01" w:rsidP="00891A01">
      <w:pPr>
        <w:pStyle w:val="Titolo2"/>
        <w:ind w:firstLine="708"/>
        <w:jc w:val="both"/>
        <w:rPr>
          <w:rFonts w:asciiTheme="minorHAnsi" w:hAnsiTheme="minorHAnsi" w:cstheme="minorHAnsi"/>
          <w:b/>
          <w:bCs/>
          <w:i/>
          <w:iCs/>
          <w:color w:val="4472C4" w:themeColor="accent1"/>
          <w:szCs w:val="36"/>
        </w:rPr>
      </w:pPr>
      <w:proofErr w:type="gramStart"/>
      <w:r>
        <w:rPr>
          <w:rFonts w:asciiTheme="minorHAnsi" w:hAnsiTheme="minorHAnsi" w:cstheme="minorHAnsi"/>
          <w:b/>
          <w:bCs/>
          <w:i/>
          <w:iCs/>
          <w:color w:val="4472C4" w:themeColor="accent1"/>
          <w:szCs w:val="36"/>
        </w:rPr>
        <w:t>6</w:t>
      </w:r>
      <w:r w:rsidRPr="00D95599">
        <w:rPr>
          <w:rFonts w:asciiTheme="minorHAnsi" w:hAnsiTheme="minorHAnsi" w:cstheme="minorHAnsi"/>
          <w:b/>
          <w:bCs/>
          <w:i/>
          <w:iCs/>
          <w:color w:val="4472C4" w:themeColor="accent1"/>
          <w:szCs w:val="36"/>
        </w:rPr>
        <w:t>.</w:t>
      </w:r>
      <w:r>
        <w:rPr>
          <w:rFonts w:asciiTheme="minorHAnsi" w:hAnsiTheme="minorHAnsi" w:cstheme="minorHAnsi"/>
          <w:b/>
          <w:bCs/>
          <w:i/>
          <w:iCs/>
          <w:color w:val="4472C4" w:themeColor="accent1"/>
          <w:szCs w:val="36"/>
        </w:rPr>
        <w:t>1</w:t>
      </w:r>
      <w:r w:rsidRPr="00D95599">
        <w:rPr>
          <w:rFonts w:asciiTheme="minorHAnsi" w:hAnsiTheme="minorHAnsi" w:cstheme="minorHAnsi"/>
          <w:b/>
          <w:bCs/>
          <w:i/>
          <w:iCs/>
          <w:color w:val="4472C4" w:themeColor="accent1"/>
          <w:szCs w:val="36"/>
        </w:rPr>
        <w:t xml:space="preserve"> </w:t>
      </w:r>
      <w:r w:rsidR="00415FB0">
        <w:rPr>
          <w:rFonts w:asciiTheme="minorHAnsi" w:hAnsiTheme="minorHAnsi" w:cstheme="minorHAnsi"/>
          <w:b/>
          <w:bCs/>
          <w:i/>
          <w:iCs/>
          <w:color w:val="4472C4" w:themeColor="accent1"/>
          <w:szCs w:val="36"/>
        </w:rPr>
        <w:t xml:space="preserve"> </w:t>
      </w:r>
      <w:r>
        <w:rPr>
          <w:rFonts w:asciiTheme="minorHAnsi" w:hAnsiTheme="minorHAnsi" w:cstheme="minorHAnsi"/>
          <w:b/>
          <w:bCs/>
          <w:i/>
          <w:iCs/>
          <w:color w:val="4472C4" w:themeColor="accent1"/>
          <w:szCs w:val="36"/>
        </w:rPr>
        <w:t>Abitudini</w:t>
      </w:r>
      <w:proofErr w:type="gramEnd"/>
      <w:r>
        <w:rPr>
          <w:rFonts w:asciiTheme="minorHAnsi" w:hAnsiTheme="minorHAnsi" w:cstheme="minorHAnsi"/>
          <w:b/>
          <w:bCs/>
          <w:i/>
          <w:iCs/>
          <w:color w:val="4472C4" w:themeColor="accent1"/>
          <w:szCs w:val="36"/>
        </w:rPr>
        <w:t xml:space="preserve"> del soggetto</w:t>
      </w:r>
    </w:p>
    <w:p w14:paraId="05A381CC" w14:textId="38F0ECFE" w:rsidR="00891A01" w:rsidRDefault="00891A01" w:rsidP="009D77C9">
      <w:pPr>
        <w:jc w:val="both"/>
        <w:rPr>
          <w:rFonts w:asciiTheme="minorHAnsi" w:hAnsiTheme="minorHAnsi" w:cstheme="minorHAnsi"/>
        </w:rPr>
      </w:pPr>
      <w:r>
        <w:rPr>
          <w:rFonts w:asciiTheme="minorHAnsi" w:hAnsiTheme="minorHAnsi" w:cstheme="minorHAnsi"/>
        </w:rPr>
        <w:t>Come prima cosa dobbiamo far apprendere al sistema le abitudini del soggetto.</w:t>
      </w:r>
    </w:p>
    <w:p w14:paraId="0DC093FC" w14:textId="33722C31" w:rsidR="00891A01" w:rsidRDefault="00891A01" w:rsidP="009D77C9">
      <w:pPr>
        <w:jc w:val="both"/>
        <w:rPr>
          <w:rFonts w:asciiTheme="minorHAnsi" w:hAnsiTheme="minorHAnsi" w:cstheme="minorHAnsi"/>
        </w:rPr>
      </w:pPr>
      <w:r>
        <w:rPr>
          <w:rFonts w:asciiTheme="minorHAnsi" w:hAnsiTheme="minorHAnsi" w:cstheme="minorHAnsi"/>
        </w:rPr>
        <w:t>Per eseguire questo passo abbiamo calcolato le somiglianze tra i vari giorni del mese come distanza euclidea</w:t>
      </w:r>
      <w:r w:rsidR="007516FB">
        <w:rPr>
          <w:rFonts w:asciiTheme="minorHAnsi" w:hAnsiTheme="minorHAnsi" w:cstheme="minorHAnsi"/>
        </w:rPr>
        <w:t>. Il mese di riferimento è rappresentato dalla matrice “</w:t>
      </w:r>
      <w:proofErr w:type="spellStart"/>
      <w:r w:rsidR="007516FB">
        <w:rPr>
          <w:rFonts w:asciiTheme="minorHAnsi" w:hAnsiTheme="minorHAnsi" w:cstheme="minorHAnsi"/>
        </w:rPr>
        <w:t>RefMonth</w:t>
      </w:r>
      <w:proofErr w:type="spellEnd"/>
      <w:r w:rsidR="007516FB">
        <w:rPr>
          <w:rFonts w:asciiTheme="minorHAnsi" w:hAnsiTheme="minorHAnsi" w:cstheme="minorHAnsi"/>
        </w:rPr>
        <w:t>”.</w:t>
      </w:r>
    </w:p>
    <w:p w14:paraId="3E16325D" w14:textId="77777777" w:rsidR="00224DF9" w:rsidRDefault="00224DF9" w:rsidP="009D77C9">
      <w:pPr>
        <w:jc w:val="both"/>
        <w:rPr>
          <w:rFonts w:asciiTheme="minorHAnsi" w:hAnsiTheme="minorHAnsi" w:cstheme="minorHAnsi"/>
        </w:rPr>
      </w:pPr>
    </w:p>
    <w:p w14:paraId="40F415A4" w14:textId="77777777" w:rsidR="00224DF9" w:rsidRPr="00224DF9" w:rsidRDefault="00224DF9" w:rsidP="00224DF9">
      <w:pPr>
        <w:autoSpaceDE w:val="0"/>
        <w:autoSpaceDN w:val="0"/>
        <w:adjustRightInd w:val="0"/>
        <w:spacing w:line="240" w:lineRule="auto"/>
        <w:rPr>
          <w:rFonts w:ascii="Courier New" w:hAnsi="Courier New" w:cs="Courier New"/>
          <w:sz w:val="24"/>
          <w:szCs w:val="24"/>
        </w:rPr>
      </w:pPr>
      <w:proofErr w:type="spellStart"/>
      <w:r w:rsidRPr="00224DF9">
        <w:rPr>
          <w:rFonts w:ascii="Courier New" w:hAnsi="Courier New" w:cs="Courier New"/>
          <w:color w:val="000000"/>
          <w:sz w:val="24"/>
          <w:szCs w:val="24"/>
        </w:rPr>
        <w:t>RefMonth</w:t>
      </w:r>
      <w:proofErr w:type="spellEnd"/>
      <w:r w:rsidRPr="00224DF9">
        <w:rPr>
          <w:rFonts w:ascii="Courier New" w:hAnsi="Courier New" w:cs="Courier New"/>
          <w:color w:val="000000"/>
          <w:sz w:val="24"/>
          <w:szCs w:val="24"/>
        </w:rPr>
        <w:t>=</w:t>
      </w:r>
      <w:proofErr w:type="spellStart"/>
      <w:proofErr w:type="gramStart"/>
      <w:r w:rsidRPr="00224DF9">
        <w:rPr>
          <w:rFonts w:ascii="Courier New" w:hAnsi="Courier New" w:cs="Courier New"/>
          <w:color w:val="000000"/>
          <w:sz w:val="24"/>
          <w:szCs w:val="24"/>
        </w:rPr>
        <w:t>zeros</w:t>
      </w:r>
      <w:proofErr w:type="spellEnd"/>
      <w:r w:rsidRPr="00224DF9">
        <w:rPr>
          <w:rFonts w:ascii="Courier New" w:hAnsi="Courier New" w:cs="Courier New"/>
          <w:color w:val="000000"/>
          <w:sz w:val="24"/>
          <w:szCs w:val="24"/>
        </w:rPr>
        <w:t>(</w:t>
      </w:r>
      <w:proofErr w:type="gramEnd"/>
      <w:r w:rsidRPr="00224DF9">
        <w:rPr>
          <w:rFonts w:ascii="Courier New" w:hAnsi="Courier New" w:cs="Courier New"/>
          <w:color w:val="000000"/>
          <w:sz w:val="24"/>
          <w:szCs w:val="24"/>
        </w:rPr>
        <w:t>30,17);</w:t>
      </w:r>
    </w:p>
    <w:p w14:paraId="6EEF1A41" w14:textId="77777777" w:rsidR="00224DF9" w:rsidRPr="00224DF9" w:rsidRDefault="00224DF9" w:rsidP="00224DF9">
      <w:pPr>
        <w:autoSpaceDE w:val="0"/>
        <w:autoSpaceDN w:val="0"/>
        <w:adjustRightInd w:val="0"/>
        <w:spacing w:line="240" w:lineRule="auto"/>
        <w:rPr>
          <w:rFonts w:ascii="Courier New" w:hAnsi="Courier New" w:cs="Courier New"/>
          <w:sz w:val="24"/>
          <w:szCs w:val="24"/>
        </w:rPr>
      </w:pPr>
      <w:r w:rsidRPr="00224DF9">
        <w:rPr>
          <w:rFonts w:ascii="Courier New" w:hAnsi="Courier New" w:cs="Courier New"/>
          <w:color w:val="000000"/>
          <w:sz w:val="24"/>
          <w:szCs w:val="24"/>
        </w:rPr>
        <w:t xml:space="preserve"> </w:t>
      </w:r>
    </w:p>
    <w:p w14:paraId="65CF1C1C" w14:textId="77777777" w:rsidR="00224DF9" w:rsidRPr="00224DF9" w:rsidRDefault="00224DF9" w:rsidP="00224DF9">
      <w:pPr>
        <w:autoSpaceDE w:val="0"/>
        <w:autoSpaceDN w:val="0"/>
        <w:adjustRightInd w:val="0"/>
        <w:spacing w:line="240" w:lineRule="auto"/>
        <w:rPr>
          <w:rFonts w:ascii="Courier New" w:hAnsi="Courier New" w:cs="Courier New"/>
          <w:sz w:val="24"/>
          <w:szCs w:val="24"/>
        </w:rPr>
      </w:pPr>
      <w:proofErr w:type="spellStart"/>
      <w:proofErr w:type="gramStart"/>
      <w:r w:rsidRPr="00224DF9">
        <w:rPr>
          <w:rFonts w:ascii="Courier New" w:hAnsi="Courier New" w:cs="Courier New"/>
          <w:color w:val="000000"/>
          <w:sz w:val="24"/>
          <w:szCs w:val="24"/>
        </w:rPr>
        <w:t>RefMonth</w:t>
      </w:r>
      <w:proofErr w:type="spellEnd"/>
      <w:r w:rsidRPr="00224DF9">
        <w:rPr>
          <w:rFonts w:ascii="Courier New" w:hAnsi="Courier New" w:cs="Courier New"/>
          <w:color w:val="000000"/>
          <w:sz w:val="24"/>
          <w:szCs w:val="24"/>
        </w:rPr>
        <w:t>(</w:t>
      </w:r>
      <w:proofErr w:type="gramEnd"/>
      <w:r w:rsidRPr="00224DF9">
        <w:rPr>
          <w:rFonts w:ascii="Courier New" w:hAnsi="Courier New" w:cs="Courier New"/>
          <w:color w:val="000000"/>
          <w:sz w:val="24"/>
          <w:szCs w:val="24"/>
        </w:rPr>
        <w:t>1,:)=[0 1 1 1 3 3 1 0 0 2 3 3 1 1 1 1 0];</w:t>
      </w:r>
    </w:p>
    <w:p w14:paraId="5576389C" w14:textId="77777777" w:rsidR="00224DF9" w:rsidRPr="00224DF9" w:rsidRDefault="00224DF9" w:rsidP="00224DF9">
      <w:pPr>
        <w:autoSpaceDE w:val="0"/>
        <w:autoSpaceDN w:val="0"/>
        <w:adjustRightInd w:val="0"/>
        <w:spacing w:line="240" w:lineRule="auto"/>
        <w:rPr>
          <w:rFonts w:ascii="Courier New" w:hAnsi="Courier New" w:cs="Courier New"/>
          <w:sz w:val="24"/>
          <w:szCs w:val="24"/>
        </w:rPr>
      </w:pPr>
      <w:proofErr w:type="spellStart"/>
      <w:proofErr w:type="gramStart"/>
      <w:r w:rsidRPr="00224DF9">
        <w:rPr>
          <w:rFonts w:ascii="Courier New" w:hAnsi="Courier New" w:cs="Courier New"/>
          <w:color w:val="000000"/>
          <w:sz w:val="24"/>
          <w:szCs w:val="24"/>
        </w:rPr>
        <w:t>RefMonth</w:t>
      </w:r>
      <w:proofErr w:type="spellEnd"/>
      <w:r w:rsidRPr="00224DF9">
        <w:rPr>
          <w:rFonts w:ascii="Courier New" w:hAnsi="Courier New" w:cs="Courier New"/>
          <w:color w:val="000000"/>
          <w:sz w:val="24"/>
          <w:szCs w:val="24"/>
        </w:rPr>
        <w:t>(</w:t>
      </w:r>
      <w:proofErr w:type="gramEnd"/>
      <w:r w:rsidRPr="00224DF9">
        <w:rPr>
          <w:rFonts w:ascii="Courier New" w:hAnsi="Courier New" w:cs="Courier New"/>
          <w:color w:val="000000"/>
          <w:sz w:val="24"/>
          <w:szCs w:val="24"/>
        </w:rPr>
        <w:t>2,:)=[3 2 3 1 3 3 2 1 2 2 2 1 1 2 1 1 0];</w:t>
      </w:r>
    </w:p>
    <w:p w14:paraId="33669BBA" w14:textId="77777777" w:rsidR="00224DF9" w:rsidRPr="00224DF9" w:rsidRDefault="00224DF9" w:rsidP="00224DF9">
      <w:pPr>
        <w:autoSpaceDE w:val="0"/>
        <w:autoSpaceDN w:val="0"/>
        <w:adjustRightInd w:val="0"/>
        <w:spacing w:line="240" w:lineRule="auto"/>
        <w:rPr>
          <w:rFonts w:ascii="Courier New" w:hAnsi="Courier New" w:cs="Courier New"/>
          <w:sz w:val="24"/>
          <w:szCs w:val="24"/>
        </w:rPr>
      </w:pPr>
      <w:proofErr w:type="spellStart"/>
      <w:proofErr w:type="gramStart"/>
      <w:r w:rsidRPr="00224DF9">
        <w:rPr>
          <w:rFonts w:ascii="Courier New" w:hAnsi="Courier New" w:cs="Courier New"/>
          <w:color w:val="000000"/>
          <w:sz w:val="24"/>
          <w:szCs w:val="24"/>
        </w:rPr>
        <w:t>RefMonth</w:t>
      </w:r>
      <w:proofErr w:type="spellEnd"/>
      <w:r w:rsidRPr="00224DF9">
        <w:rPr>
          <w:rFonts w:ascii="Courier New" w:hAnsi="Courier New" w:cs="Courier New"/>
          <w:color w:val="000000"/>
          <w:sz w:val="24"/>
          <w:szCs w:val="24"/>
        </w:rPr>
        <w:t>(</w:t>
      </w:r>
      <w:proofErr w:type="gramEnd"/>
      <w:r w:rsidRPr="00224DF9">
        <w:rPr>
          <w:rFonts w:ascii="Courier New" w:hAnsi="Courier New" w:cs="Courier New"/>
          <w:color w:val="000000"/>
          <w:sz w:val="24"/>
          <w:szCs w:val="24"/>
        </w:rPr>
        <w:t>3,:)=[0 2 1 1 1 1 1 1 1 1 1 2 1 1 1 1 0];</w:t>
      </w:r>
    </w:p>
    <w:p w14:paraId="02710D5C" w14:textId="77777777" w:rsidR="00224DF9" w:rsidRPr="00224DF9" w:rsidRDefault="00224DF9" w:rsidP="00224DF9">
      <w:pPr>
        <w:autoSpaceDE w:val="0"/>
        <w:autoSpaceDN w:val="0"/>
        <w:adjustRightInd w:val="0"/>
        <w:spacing w:line="240" w:lineRule="auto"/>
        <w:rPr>
          <w:rFonts w:ascii="Courier New" w:hAnsi="Courier New" w:cs="Courier New"/>
          <w:sz w:val="24"/>
          <w:szCs w:val="24"/>
        </w:rPr>
      </w:pPr>
      <w:proofErr w:type="spellStart"/>
      <w:proofErr w:type="gramStart"/>
      <w:r w:rsidRPr="00224DF9">
        <w:rPr>
          <w:rFonts w:ascii="Courier New" w:hAnsi="Courier New" w:cs="Courier New"/>
          <w:color w:val="000000"/>
          <w:sz w:val="24"/>
          <w:szCs w:val="24"/>
        </w:rPr>
        <w:t>RefMonth</w:t>
      </w:r>
      <w:proofErr w:type="spellEnd"/>
      <w:r w:rsidRPr="00224DF9">
        <w:rPr>
          <w:rFonts w:ascii="Courier New" w:hAnsi="Courier New" w:cs="Courier New"/>
          <w:color w:val="000000"/>
          <w:sz w:val="24"/>
          <w:szCs w:val="24"/>
        </w:rPr>
        <w:t>(</w:t>
      </w:r>
      <w:proofErr w:type="gramEnd"/>
      <w:r w:rsidRPr="00224DF9">
        <w:rPr>
          <w:rFonts w:ascii="Courier New" w:hAnsi="Courier New" w:cs="Courier New"/>
          <w:color w:val="000000"/>
          <w:sz w:val="24"/>
          <w:szCs w:val="24"/>
        </w:rPr>
        <w:t>4,:)=[0 1 1 1 1 1 3 3 3 3 3 1 1 1 1 1 0];</w:t>
      </w:r>
    </w:p>
    <w:p w14:paraId="461A2D48" w14:textId="77777777" w:rsidR="00224DF9" w:rsidRPr="00224DF9" w:rsidRDefault="00224DF9" w:rsidP="00224DF9">
      <w:pPr>
        <w:autoSpaceDE w:val="0"/>
        <w:autoSpaceDN w:val="0"/>
        <w:adjustRightInd w:val="0"/>
        <w:spacing w:line="240" w:lineRule="auto"/>
        <w:rPr>
          <w:rFonts w:ascii="Courier New" w:hAnsi="Courier New" w:cs="Courier New"/>
          <w:sz w:val="24"/>
          <w:szCs w:val="24"/>
        </w:rPr>
      </w:pPr>
      <w:proofErr w:type="spellStart"/>
      <w:proofErr w:type="gramStart"/>
      <w:r w:rsidRPr="00224DF9">
        <w:rPr>
          <w:rFonts w:ascii="Courier New" w:hAnsi="Courier New" w:cs="Courier New"/>
          <w:color w:val="000000"/>
          <w:sz w:val="24"/>
          <w:szCs w:val="24"/>
        </w:rPr>
        <w:t>RefMonth</w:t>
      </w:r>
      <w:proofErr w:type="spellEnd"/>
      <w:r w:rsidRPr="00224DF9">
        <w:rPr>
          <w:rFonts w:ascii="Courier New" w:hAnsi="Courier New" w:cs="Courier New"/>
          <w:color w:val="000000"/>
          <w:sz w:val="24"/>
          <w:szCs w:val="24"/>
        </w:rPr>
        <w:t>(</w:t>
      </w:r>
      <w:proofErr w:type="gramEnd"/>
      <w:r w:rsidRPr="00224DF9">
        <w:rPr>
          <w:rFonts w:ascii="Courier New" w:hAnsi="Courier New" w:cs="Courier New"/>
          <w:color w:val="000000"/>
          <w:sz w:val="24"/>
          <w:szCs w:val="24"/>
        </w:rPr>
        <w:t>5,:)=[0 2 1 1 1 1 1 1 1 4 4 4 4 1 1 1 0];</w:t>
      </w:r>
    </w:p>
    <w:p w14:paraId="7547F919" w14:textId="77777777" w:rsidR="00224DF9" w:rsidRPr="00224DF9" w:rsidRDefault="00224DF9" w:rsidP="00224DF9">
      <w:pPr>
        <w:autoSpaceDE w:val="0"/>
        <w:autoSpaceDN w:val="0"/>
        <w:adjustRightInd w:val="0"/>
        <w:spacing w:line="240" w:lineRule="auto"/>
        <w:rPr>
          <w:rFonts w:ascii="Courier New" w:hAnsi="Courier New" w:cs="Courier New"/>
          <w:sz w:val="24"/>
          <w:szCs w:val="24"/>
        </w:rPr>
      </w:pPr>
      <w:proofErr w:type="spellStart"/>
      <w:proofErr w:type="gramStart"/>
      <w:r w:rsidRPr="00224DF9">
        <w:rPr>
          <w:rFonts w:ascii="Courier New" w:hAnsi="Courier New" w:cs="Courier New"/>
          <w:color w:val="000000"/>
          <w:sz w:val="24"/>
          <w:szCs w:val="24"/>
        </w:rPr>
        <w:t>RefMonth</w:t>
      </w:r>
      <w:proofErr w:type="spellEnd"/>
      <w:r w:rsidRPr="00224DF9">
        <w:rPr>
          <w:rFonts w:ascii="Courier New" w:hAnsi="Courier New" w:cs="Courier New"/>
          <w:color w:val="000000"/>
          <w:sz w:val="24"/>
          <w:szCs w:val="24"/>
        </w:rPr>
        <w:t>(</w:t>
      </w:r>
      <w:proofErr w:type="gramEnd"/>
      <w:r w:rsidRPr="00224DF9">
        <w:rPr>
          <w:rFonts w:ascii="Courier New" w:hAnsi="Courier New" w:cs="Courier New"/>
          <w:color w:val="000000"/>
          <w:sz w:val="24"/>
          <w:szCs w:val="24"/>
        </w:rPr>
        <w:t>6,:)=[0 2 3 3 1 1 2 3 2 1 1 1 2 1 1 1 0];</w:t>
      </w:r>
    </w:p>
    <w:p w14:paraId="652C3209" w14:textId="77777777" w:rsidR="00224DF9" w:rsidRPr="00224DF9" w:rsidRDefault="00224DF9" w:rsidP="00224DF9">
      <w:pPr>
        <w:autoSpaceDE w:val="0"/>
        <w:autoSpaceDN w:val="0"/>
        <w:adjustRightInd w:val="0"/>
        <w:spacing w:line="240" w:lineRule="auto"/>
        <w:rPr>
          <w:rFonts w:ascii="Courier New" w:hAnsi="Courier New" w:cs="Courier New"/>
          <w:sz w:val="24"/>
          <w:szCs w:val="24"/>
        </w:rPr>
      </w:pPr>
      <w:proofErr w:type="spellStart"/>
      <w:proofErr w:type="gramStart"/>
      <w:r w:rsidRPr="00224DF9">
        <w:rPr>
          <w:rFonts w:ascii="Courier New" w:hAnsi="Courier New" w:cs="Courier New"/>
          <w:color w:val="000000"/>
          <w:sz w:val="24"/>
          <w:szCs w:val="24"/>
        </w:rPr>
        <w:t>RefMonth</w:t>
      </w:r>
      <w:proofErr w:type="spellEnd"/>
      <w:r w:rsidRPr="00224DF9">
        <w:rPr>
          <w:rFonts w:ascii="Courier New" w:hAnsi="Courier New" w:cs="Courier New"/>
          <w:color w:val="000000"/>
          <w:sz w:val="24"/>
          <w:szCs w:val="24"/>
        </w:rPr>
        <w:t>(</w:t>
      </w:r>
      <w:proofErr w:type="gramEnd"/>
      <w:r w:rsidRPr="00224DF9">
        <w:rPr>
          <w:rFonts w:ascii="Courier New" w:hAnsi="Courier New" w:cs="Courier New"/>
          <w:color w:val="000000"/>
          <w:sz w:val="24"/>
          <w:szCs w:val="24"/>
        </w:rPr>
        <w:t>7,:)=[0 0 1 1 1 1 1 1 1 1 1 1 1 1 1 0 0];</w:t>
      </w:r>
    </w:p>
    <w:p w14:paraId="6B886A25" w14:textId="77777777" w:rsidR="00224DF9" w:rsidRPr="00224DF9" w:rsidRDefault="00224DF9" w:rsidP="00224DF9">
      <w:pPr>
        <w:autoSpaceDE w:val="0"/>
        <w:autoSpaceDN w:val="0"/>
        <w:adjustRightInd w:val="0"/>
        <w:spacing w:line="240" w:lineRule="auto"/>
        <w:rPr>
          <w:rFonts w:ascii="Courier New" w:hAnsi="Courier New" w:cs="Courier New"/>
          <w:sz w:val="24"/>
          <w:szCs w:val="24"/>
        </w:rPr>
      </w:pPr>
      <w:proofErr w:type="spellStart"/>
      <w:proofErr w:type="gramStart"/>
      <w:r w:rsidRPr="00224DF9">
        <w:rPr>
          <w:rFonts w:ascii="Courier New" w:hAnsi="Courier New" w:cs="Courier New"/>
          <w:color w:val="000000"/>
          <w:sz w:val="24"/>
          <w:szCs w:val="24"/>
        </w:rPr>
        <w:t>RefMonth</w:t>
      </w:r>
      <w:proofErr w:type="spellEnd"/>
      <w:r w:rsidRPr="00224DF9">
        <w:rPr>
          <w:rFonts w:ascii="Courier New" w:hAnsi="Courier New" w:cs="Courier New"/>
          <w:color w:val="000000"/>
          <w:sz w:val="24"/>
          <w:szCs w:val="24"/>
        </w:rPr>
        <w:t>(</w:t>
      </w:r>
      <w:proofErr w:type="gramEnd"/>
      <w:r w:rsidRPr="00224DF9">
        <w:rPr>
          <w:rFonts w:ascii="Courier New" w:hAnsi="Courier New" w:cs="Courier New"/>
          <w:color w:val="000000"/>
          <w:sz w:val="24"/>
          <w:szCs w:val="24"/>
        </w:rPr>
        <w:t>8,:)=[0 0 1 3 3 3 4 1 0 1 3 3 1 1 1 1 1];</w:t>
      </w:r>
    </w:p>
    <w:p w14:paraId="6B5CF657" w14:textId="77777777" w:rsidR="00224DF9" w:rsidRPr="00224DF9" w:rsidRDefault="00224DF9" w:rsidP="00224DF9">
      <w:pPr>
        <w:autoSpaceDE w:val="0"/>
        <w:autoSpaceDN w:val="0"/>
        <w:adjustRightInd w:val="0"/>
        <w:spacing w:line="240" w:lineRule="auto"/>
        <w:rPr>
          <w:rFonts w:ascii="Courier New" w:hAnsi="Courier New" w:cs="Courier New"/>
          <w:sz w:val="24"/>
          <w:szCs w:val="24"/>
        </w:rPr>
      </w:pPr>
      <w:proofErr w:type="spellStart"/>
      <w:proofErr w:type="gramStart"/>
      <w:r w:rsidRPr="00224DF9">
        <w:rPr>
          <w:rFonts w:ascii="Courier New" w:hAnsi="Courier New" w:cs="Courier New"/>
          <w:color w:val="000000"/>
          <w:sz w:val="24"/>
          <w:szCs w:val="24"/>
        </w:rPr>
        <w:t>RefMonth</w:t>
      </w:r>
      <w:proofErr w:type="spellEnd"/>
      <w:r w:rsidRPr="00224DF9">
        <w:rPr>
          <w:rFonts w:ascii="Courier New" w:hAnsi="Courier New" w:cs="Courier New"/>
          <w:color w:val="000000"/>
          <w:sz w:val="24"/>
          <w:szCs w:val="24"/>
        </w:rPr>
        <w:t>(</w:t>
      </w:r>
      <w:proofErr w:type="gramEnd"/>
      <w:r w:rsidRPr="00224DF9">
        <w:rPr>
          <w:rFonts w:ascii="Courier New" w:hAnsi="Courier New" w:cs="Courier New"/>
          <w:color w:val="000000"/>
          <w:sz w:val="24"/>
          <w:szCs w:val="24"/>
        </w:rPr>
        <w:t>9,:)=[0 0 0 2 1 1 1 2 1 1 1 1 1 1 1 0 0];</w:t>
      </w:r>
    </w:p>
    <w:p w14:paraId="68634CD5" w14:textId="77777777" w:rsidR="00224DF9" w:rsidRPr="00224DF9" w:rsidRDefault="00224DF9" w:rsidP="00224DF9">
      <w:pPr>
        <w:autoSpaceDE w:val="0"/>
        <w:autoSpaceDN w:val="0"/>
        <w:adjustRightInd w:val="0"/>
        <w:spacing w:line="240" w:lineRule="auto"/>
        <w:rPr>
          <w:rFonts w:ascii="Courier New" w:hAnsi="Courier New" w:cs="Courier New"/>
          <w:sz w:val="24"/>
          <w:szCs w:val="24"/>
        </w:rPr>
      </w:pPr>
      <w:proofErr w:type="spellStart"/>
      <w:proofErr w:type="gramStart"/>
      <w:r w:rsidRPr="00224DF9">
        <w:rPr>
          <w:rFonts w:ascii="Courier New" w:hAnsi="Courier New" w:cs="Courier New"/>
          <w:color w:val="000000"/>
          <w:sz w:val="24"/>
          <w:szCs w:val="24"/>
        </w:rPr>
        <w:t>RefMonth</w:t>
      </w:r>
      <w:proofErr w:type="spellEnd"/>
      <w:r w:rsidRPr="00224DF9">
        <w:rPr>
          <w:rFonts w:ascii="Courier New" w:hAnsi="Courier New" w:cs="Courier New"/>
          <w:color w:val="000000"/>
          <w:sz w:val="24"/>
          <w:szCs w:val="24"/>
        </w:rPr>
        <w:t>(</w:t>
      </w:r>
      <w:proofErr w:type="gramEnd"/>
      <w:r w:rsidRPr="00224DF9">
        <w:rPr>
          <w:rFonts w:ascii="Courier New" w:hAnsi="Courier New" w:cs="Courier New"/>
          <w:color w:val="000000"/>
          <w:sz w:val="24"/>
          <w:szCs w:val="24"/>
        </w:rPr>
        <w:t>10,:)=[0 0 1 1 1 1 1 1 1 1 1 1 1 1 1 0 0];</w:t>
      </w:r>
    </w:p>
    <w:p w14:paraId="44877081" w14:textId="77777777" w:rsidR="00224DF9" w:rsidRPr="00224DF9" w:rsidRDefault="00224DF9" w:rsidP="00224DF9">
      <w:pPr>
        <w:autoSpaceDE w:val="0"/>
        <w:autoSpaceDN w:val="0"/>
        <w:adjustRightInd w:val="0"/>
        <w:spacing w:line="240" w:lineRule="auto"/>
        <w:rPr>
          <w:rFonts w:ascii="Courier New" w:hAnsi="Courier New" w:cs="Courier New"/>
          <w:sz w:val="24"/>
          <w:szCs w:val="24"/>
        </w:rPr>
      </w:pPr>
      <w:proofErr w:type="spellStart"/>
      <w:proofErr w:type="gramStart"/>
      <w:r w:rsidRPr="00224DF9">
        <w:rPr>
          <w:rFonts w:ascii="Courier New" w:hAnsi="Courier New" w:cs="Courier New"/>
          <w:color w:val="000000"/>
          <w:sz w:val="24"/>
          <w:szCs w:val="24"/>
        </w:rPr>
        <w:t>RefMonth</w:t>
      </w:r>
      <w:proofErr w:type="spellEnd"/>
      <w:r w:rsidRPr="00224DF9">
        <w:rPr>
          <w:rFonts w:ascii="Courier New" w:hAnsi="Courier New" w:cs="Courier New"/>
          <w:color w:val="000000"/>
          <w:sz w:val="24"/>
          <w:szCs w:val="24"/>
        </w:rPr>
        <w:t>(</w:t>
      </w:r>
      <w:proofErr w:type="gramEnd"/>
      <w:r w:rsidRPr="00224DF9">
        <w:rPr>
          <w:rFonts w:ascii="Courier New" w:hAnsi="Courier New" w:cs="Courier New"/>
          <w:color w:val="000000"/>
          <w:sz w:val="24"/>
          <w:szCs w:val="24"/>
        </w:rPr>
        <w:t>11,:)=[0 2 1 1 1 1 1 1 1 1 1 1 2 1 1 1 0];</w:t>
      </w:r>
    </w:p>
    <w:p w14:paraId="1AF3D8A3" w14:textId="77777777" w:rsidR="00224DF9" w:rsidRPr="00224DF9" w:rsidRDefault="00224DF9" w:rsidP="00224DF9">
      <w:pPr>
        <w:autoSpaceDE w:val="0"/>
        <w:autoSpaceDN w:val="0"/>
        <w:adjustRightInd w:val="0"/>
        <w:spacing w:line="240" w:lineRule="auto"/>
        <w:rPr>
          <w:rFonts w:ascii="Courier New" w:hAnsi="Courier New" w:cs="Courier New"/>
          <w:sz w:val="24"/>
          <w:szCs w:val="24"/>
        </w:rPr>
      </w:pPr>
      <w:proofErr w:type="spellStart"/>
      <w:proofErr w:type="gramStart"/>
      <w:r w:rsidRPr="00224DF9">
        <w:rPr>
          <w:rFonts w:ascii="Courier New" w:hAnsi="Courier New" w:cs="Courier New"/>
          <w:color w:val="000000"/>
          <w:sz w:val="24"/>
          <w:szCs w:val="24"/>
        </w:rPr>
        <w:t>RefMonth</w:t>
      </w:r>
      <w:proofErr w:type="spellEnd"/>
      <w:r w:rsidRPr="00224DF9">
        <w:rPr>
          <w:rFonts w:ascii="Courier New" w:hAnsi="Courier New" w:cs="Courier New"/>
          <w:color w:val="000000"/>
          <w:sz w:val="24"/>
          <w:szCs w:val="24"/>
        </w:rPr>
        <w:t>(</w:t>
      </w:r>
      <w:proofErr w:type="gramEnd"/>
      <w:r w:rsidRPr="00224DF9">
        <w:rPr>
          <w:rFonts w:ascii="Courier New" w:hAnsi="Courier New" w:cs="Courier New"/>
          <w:color w:val="000000"/>
          <w:sz w:val="24"/>
          <w:szCs w:val="24"/>
        </w:rPr>
        <w:t>12,:)=[0 2 1 1 1 1 1 1 4 4 4 4 1 1 1 1 0];</w:t>
      </w:r>
    </w:p>
    <w:p w14:paraId="17CA9B8A" w14:textId="77777777" w:rsidR="00224DF9" w:rsidRPr="00224DF9" w:rsidRDefault="00224DF9" w:rsidP="00224DF9">
      <w:pPr>
        <w:autoSpaceDE w:val="0"/>
        <w:autoSpaceDN w:val="0"/>
        <w:adjustRightInd w:val="0"/>
        <w:spacing w:line="240" w:lineRule="auto"/>
        <w:rPr>
          <w:rFonts w:ascii="Courier New" w:hAnsi="Courier New" w:cs="Courier New"/>
          <w:sz w:val="24"/>
          <w:szCs w:val="24"/>
        </w:rPr>
      </w:pPr>
      <w:proofErr w:type="spellStart"/>
      <w:proofErr w:type="gramStart"/>
      <w:r w:rsidRPr="00224DF9">
        <w:rPr>
          <w:rFonts w:ascii="Courier New" w:hAnsi="Courier New" w:cs="Courier New"/>
          <w:color w:val="000000"/>
          <w:sz w:val="24"/>
          <w:szCs w:val="24"/>
        </w:rPr>
        <w:lastRenderedPageBreak/>
        <w:t>RefMonth</w:t>
      </w:r>
      <w:proofErr w:type="spellEnd"/>
      <w:r w:rsidRPr="00224DF9">
        <w:rPr>
          <w:rFonts w:ascii="Courier New" w:hAnsi="Courier New" w:cs="Courier New"/>
          <w:color w:val="000000"/>
          <w:sz w:val="24"/>
          <w:szCs w:val="24"/>
        </w:rPr>
        <w:t>(</w:t>
      </w:r>
      <w:proofErr w:type="gramEnd"/>
      <w:r w:rsidRPr="00224DF9">
        <w:rPr>
          <w:rFonts w:ascii="Courier New" w:hAnsi="Courier New" w:cs="Courier New"/>
          <w:color w:val="000000"/>
          <w:sz w:val="24"/>
          <w:szCs w:val="24"/>
        </w:rPr>
        <w:t>13,:)=[0 3 1 1 1 1 1 1 1 1 1 1 1 1 1 1 0];</w:t>
      </w:r>
    </w:p>
    <w:p w14:paraId="52BDCB0F" w14:textId="77777777" w:rsidR="00224DF9" w:rsidRPr="00224DF9" w:rsidRDefault="00224DF9" w:rsidP="00224DF9">
      <w:pPr>
        <w:autoSpaceDE w:val="0"/>
        <w:autoSpaceDN w:val="0"/>
        <w:adjustRightInd w:val="0"/>
        <w:spacing w:line="240" w:lineRule="auto"/>
        <w:rPr>
          <w:rFonts w:ascii="Courier New" w:hAnsi="Courier New" w:cs="Courier New"/>
          <w:sz w:val="24"/>
          <w:szCs w:val="24"/>
        </w:rPr>
      </w:pPr>
      <w:proofErr w:type="spellStart"/>
      <w:proofErr w:type="gramStart"/>
      <w:r w:rsidRPr="00224DF9">
        <w:rPr>
          <w:rFonts w:ascii="Courier New" w:hAnsi="Courier New" w:cs="Courier New"/>
          <w:color w:val="000000"/>
          <w:sz w:val="24"/>
          <w:szCs w:val="24"/>
        </w:rPr>
        <w:t>RefMonth</w:t>
      </w:r>
      <w:proofErr w:type="spellEnd"/>
      <w:r w:rsidRPr="00224DF9">
        <w:rPr>
          <w:rFonts w:ascii="Courier New" w:hAnsi="Courier New" w:cs="Courier New"/>
          <w:color w:val="000000"/>
          <w:sz w:val="24"/>
          <w:szCs w:val="24"/>
        </w:rPr>
        <w:t>(</w:t>
      </w:r>
      <w:proofErr w:type="gramEnd"/>
      <w:r w:rsidRPr="00224DF9">
        <w:rPr>
          <w:rFonts w:ascii="Courier New" w:hAnsi="Courier New" w:cs="Courier New"/>
          <w:color w:val="000000"/>
          <w:sz w:val="24"/>
          <w:szCs w:val="24"/>
        </w:rPr>
        <w:t>14,:)=[0 1 1 1 3 3 3 0 0 0 1 1 1 1 1 1 1];</w:t>
      </w:r>
    </w:p>
    <w:p w14:paraId="5623D4B1" w14:textId="77777777" w:rsidR="00224DF9" w:rsidRPr="00224DF9" w:rsidRDefault="00224DF9" w:rsidP="00224DF9">
      <w:pPr>
        <w:autoSpaceDE w:val="0"/>
        <w:autoSpaceDN w:val="0"/>
        <w:adjustRightInd w:val="0"/>
        <w:spacing w:line="240" w:lineRule="auto"/>
        <w:rPr>
          <w:rFonts w:ascii="Courier New" w:hAnsi="Courier New" w:cs="Courier New"/>
          <w:sz w:val="24"/>
          <w:szCs w:val="24"/>
        </w:rPr>
      </w:pPr>
      <w:proofErr w:type="spellStart"/>
      <w:proofErr w:type="gramStart"/>
      <w:r w:rsidRPr="00224DF9">
        <w:rPr>
          <w:rFonts w:ascii="Courier New" w:hAnsi="Courier New" w:cs="Courier New"/>
          <w:color w:val="000000"/>
          <w:sz w:val="24"/>
          <w:szCs w:val="24"/>
        </w:rPr>
        <w:t>RefMonth</w:t>
      </w:r>
      <w:proofErr w:type="spellEnd"/>
      <w:r w:rsidRPr="00224DF9">
        <w:rPr>
          <w:rFonts w:ascii="Courier New" w:hAnsi="Courier New" w:cs="Courier New"/>
          <w:color w:val="000000"/>
          <w:sz w:val="24"/>
          <w:szCs w:val="24"/>
        </w:rPr>
        <w:t>(</w:t>
      </w:r>
      <w:proofErr w:type="gramEnd"/>
      <w:r w:rsidRPr="00224DF9">
        <w:rPr>
          <w:rFonts w:ascii="Courier New" w:hAnsi="Courier New" w:cs="Courier New"/>
          <w:color w:val="000000"/>
          <w:sz w:val="24"/>
          <w:szCs w:val="24"/>
        </w:rPr>
        <w:t>15,:)=[0 1 1 3 3 3 1 0 0 1 1 1 1 1 1 0 0];</w:t>
      </w:r>
    </w:p>
    <w:p w14:paraId="37A366C3" w14:textId="77777777" w:rsidR="00224DF9" w:rsidRPr="00224DF9" w:rsidRDefault="00224DF9" w:rsidP="00224DF9">
      <w:pPr>
        <w:autoSpaceDE w:val="0"/>
        <w:autoSpaceDN w:val="0"/>
        <w:adjustRightInd w:val="0"/>
        <w:spacing w:line="240" w:lineRule="auto"/>
        <w:rPr>
          <w:rFonts w:ascii="Courier New" w:hAnsi="Courier New" w:cs="Courier New"/>
          <w:sz w:val="24"/>
          <w:szCs w:val="24"/>
        </w:rPr>
      </w:pPr>
      <w:proofErr w:type="spellStart"/>
      <w:proofErr w:type="gramStart"/>
      <w:r w:rsidRPr="00224DF9">
        <w:rPr>
          <w:rFonts w:ascii="Courier New" w:hAnsi="Courier New" w:cs="Courier New"/>
          <w:color w:val="000000"/>
          <w:sz w:val="24"/>
          <w:szCs w:val="24"/>
        </w:rPr>
        <w:t>RefMonth</w:t>
      </w:r>
      <w:proofErr w:type="spellEnd"/>
      <w:r w:rsidRPr="00224DF9">
        <w:rPr>
          <w:rFonts w:ascii="Courier New" w:hAnsi="Courier New" w:cs="Courier New"/>
          <w:color w:val="000000"/>
          <w:sz w:val="24"/>
          <w:szCs w:val="24"/>
        </w:rPr>
        <w:t>(</w:t>
      </w:r>
      <w:proofErr w:type="gramEnd"/>
      <w:r w:rsidRPr="00224DF9">
        <w:rPr>
          <w:rFonts w:ascii="Courier New" w:hAnsi="Courier New" w:cs="Courier New"/>
          <w:color w:val="000000"/>
          <w:sz w:val="24"/>
          <w:szCs w:val="24"/>
        </w:rPr>
        <w:t>16,:)=[0 1 1 1 1 1 1 1 1 1 1 2 1 1 1 1 0];</w:t>
      </w:r>
    </w:p>
    <w:p w14:paraId="12AA263A" w14:textId="77777777" w:rsidR="00224DF9" w:rsidRPr="00224DF9" w:rsidRDefault="00224DF9" w:rsidP="00224DF9">
      <w:pPr>
        <w:autoSpaceDE w:val="0"/>
        <w:autoSpaceDN w:val="0"/>
        <w:adjustRightInd w:val="0"/>
        <w:spacing w:line="240" w:lineRule="auto"/>
        <w:rPr>
          <w:rFonts w:ascii="Courier New" w:hAnsi="Courier New" w:cs="Courier New"/>
          <w:sz w:val="24"/>
          <w:szCs w:val="24"/>
        </w:rPr>
      </w:pPr>
      <w:proofErr w:type="spellStart"/>
      <w:proofErr w:type="gramStart"/>
      <w:r w:rsidRPr="00224DF9">
        <w:rPr>
          <w:rFonts w:ascii="Courier New" w:hAnsi="Courier New" w:cs="Courier New"/>
          <w:color w:val="000000"/>
          <w:sz w:val="24"/>
          <w:szCs w:val="24"/>
        </w:rPr>
        <w:t>RefMonth</w:t>
      </w:r>
      <w:proofErr w:type="spellEnd"/>
      <w:r w:rsidRPr="00224DF9">
        <w:rPr>
          <w:rFonts w:ascii="Courier New" w:hAnsi="Courier New" w:cs="Courier New"/>
          <w:color w:val="000000"/>
          <w:sz w:val="24"/>
          <w:szCs w:val="24"/>
        </w:rPr>
        <w:t>(</w:t>
      </w:r>
      <w:proofErr w:type="gramEnd"/>
      <w:r w:rsidRPr="00224DF9">
        <w:rPr>
          <w:rFonts w:ascii="Courier New" w:hAnsi="Courier New" w:cs="Courier New"/>
          <w:color w:val="000000"/>
          <w:sz w:val="24"/>
          <w:szCs w:val="24"/>
        </w:rPr>
        <w:t>17,:)=[2 1 1 1 1 1 1 1 1 1 2 1 1 1 1 1 0];</w:t>
      </w:r>
    </w:p>
    <w:p w14:paraId="24893B51" w14:textId="77777777" w:rsidR="00224DF9" w:rsidRPr="00224DF9" w:rsidRDefault="00224DF9" w:rsidP="00224DF9">
      <w:pPr>
        <w:autoSpaceDE w:val="0"/>
        <w:autoSpaceDN w:val="0"/>
        <w:adjustRightInd w:val="0"/>
        <w:spacing w:line="240" w:lineRule="auto"/>
        <w:rPr>
          <w:rFonts w:ascii="Courier New" w:hAnsi="Courier New" w:cs="Courier New"/>
          <w:sz w:val="24"/>
          <w:szCs w:val="24"/>
        </w:rPr>
      </w:pPr>
      <w:proofErr w:type="spellStart"/>
      <w:proofErr w:type="gramStart"/>
      <w:r w:rsidRPr="00224DF9">
        <w:rPr>
          <w:rFonts w:ascii="Courier New" w:hAnsi="Courier New" w:cs="Courier New"/>
          <w:color w:val="000000"/>
          <w:sz w:val="24"/>
          <w:szCs w:val="24"/>
        </w:rPr>
        <w:t>RefMonth</w:t>
      </w:r>
      <w:proofErr w:type="spellEnd"/>
      <w:r w:rsidRPr="00224DF9">
        <w:rPr>
          <w:rFonts w:ascii="Courier New" w:hAnsi="Courier New" w:cs="Courier New"/>
          <w:color w:val="000000"/>
          <w:sz w:val="24"/>
          <w:szCs w:val="24"/>
        </w:rPr>
        <w:t>(</w:t>
      </w:r>
      <w:proofErr w:type="gramEnd"/>
      <w:r w:rsidRPr="00224DF9">
        <w:rPr>
          <w:rFonts w:ascii="Courier New" w:hAnsi="Courier New" w:cs="Courier New"/>
          <w:color w:val="000000"/>
          <w:sz w:val="24"/>
          <w:szCs w:val="24"/>
        </w:rPr>
        <w:t>18,:)=[0 1 2 1 1 1 1 1 2 3 3 3 1 1 1 1 0];</w:t>
      </w:r>
    </w:p>
    <w:p w14:paraId="3FB54767" w14:textId="77777777" w:rsidR="00224DF9" w:rsidRPr="00224DF9" w:rsidRDefault="00224DF9" w:rsidP="00224DF9">
      <w:pPr>
        <w:autoSpaceDE w:val="0"/>
        <w:autoSpaceDN w:val="0"/>
        <w:adjustRightInd w:val="0"/>
        <w:spacing w:line="240" w:lineRule="auto"/>
        <w:rPr>
          <w:rFonts w:ascii="Courier New" w:hAnsi="Courier New" w:cs="Courier New"/>
          <w:sz w:val="24"/>
          <w:szCs w:val="24"/>
        </w:rPr>
      </w:pPr>
      <w:proofErr w:type="spellStart"/>
      <w:proofErr w:type="gramStart"/>
      <w:r w:rsidRPr="00224DF9">
        <w:rPr>
          <w:rFonts w:ascii="Courier New" w:hAnsi="Courier New" w:cs="Courier New"/>
          <w:color w:val="000000"/>
          <w:sz w:val="24"/>
          <w:szCs w:val="24"/>
        </w:rPr>
        <w:t>RefMonth</w:t>
      </w:r>
      <w:proofErr w:type="spellEnd"/>
      <w:r w:rsidRPr="00224DF9">
        <w:rPr>
          <w:rFonts w:ascii="Courier New" w:hAnsi="Courier New" w:cs="Courier New"/>
          <w:color w:val="000000"/>
          <w:sz w:val="24"/>
          <w:szCs w:val="24"/>
        </w:rPr>
        <w:t>(</w:t>
      </w:r>
      <w:proofErr w:type="gramEnd"/>
      <w:r w:rsidRPr="00224DF9">
        <w:rPr>
          <w:rFonts w:ascii="Courier New" w:hAnsi="Courier New" w:cs="Courier New"/>
          <w:color w:val="000000"/>
          <w:sz w:val="24"/>
          <w:szCs w:val="24"/>
        </w:rPr>
        <w:t>19,:)=[0 1 2 1 1 1 1 1 1 4 4 4 2 1 1 1 0];</w:t>
      </w:r>
    </w:p>
    <w:p w14:paraId="2880FE01" w14:textId="77777777" w:rsidR="00224DF9" w:rsidRPr="00224DF9" w:rsidRDefault="00224DF9" w:rsidP="00224DF9">
      <w:pPr>
        <w:autoSpaceDE w:val="0"/>
        <w:autoSpaceDN w:val="0"/>
        <w:adjustRightInd w:val="0"/>
        <w:spacing w:line="240" w:lineRule="auto"/>
        <w:rPr>
          <w:rFonts w:ascii="Courier New" w:hAnsi="Courier New" w:cs="Courier New"/>
          <w:sz w:val="24"/>
          <w:szCs w:val="24"/>
        </w:rPr>
      </w:pPr>
      <w:proofErr w:type="spellStart"/>
      <w:proofErr w:type="gramStart"/>
      <w:r w:rsidRPr="00224DF9">
        <w:rPr>
          <w:rFonts w:ascii="Courier New" w:hAnsi="Courier New" w:cs="Courier New"/>
          <w:color w:val="000000"/>
          <w:sz w:val="24"/>
          <w:szCs w:val="24"/>
        </w:rPr>
        <w:t>RefMonth</w:t>
      </w:r>
      <w:proofErr w:type="spellEnd"/>
      <w:r w:rsidRPr="00224DF9">
        <w:rPr>
          <w:rFonts w:ascii="Courier New" w:hAnsi="Courier New" w:cs="Courier New"/>
          <w:color w:val="000000"/>
          <w:sz w:val="24"/>
          <w:szCs w:val="24"/>
        </w:rPr>
        <w:t>(</w:t>
      </w:r>
      <w:proofErr w:type="gramEnd"/>
      <w:r w:rsidRPr="00224DF9">
        <w:rPr>
          <w:rFonts w:ascii="Courier New" w:hAnsi="Courier New" w:cs="Courier New"/>
          <w:color w:val="000000"/>
          <w:sz w:val="24"/>
          <w:szCs w:val="24"/>
        </w:rPr>
        <w:t>20,:)=[0 2 1 1 1 1 1 1 1 1 1 1 1 1 1 1 0];</w:t>
      </w:r>
    </w:p>
    <w:p w14:paraId="779D400E" w14:textId="77777777" w:rsidR="00224DF9" w:rsidRPr="00224DF9" w:rsidRDefault="00224DF9" w:rsidP="00224DF9">
      <w:pPr>
        <w:autoSpaceDE w:val="0"/>
        <w:autoSpaceDN w:val="0"/>
        <w:adjustRightInd w:val="0"/>
        <w:spacing w:line="240" w:lineRule="auto"/>
        <w:rPr>
          <w:rFonts w:ascii="Courier New" w:hAnsi="Courier New" w:cs="Courier New"/>
          <w:sz w:val="24"/>
          <w:szCs w:val="24"/>
        </w:rPr>
      </w:pPr>
      <w:proofErr w:type="spellStart"/>
      <w:proofErr w:type="gramStart"/>
      <w:r w:rsidRPr="00224DF9">
        <w:rPr>
          <w:rFonts w:ascii="Courier New" w:hAnsi="Courier New" w:cs="Courier New"/>
          <w:color w:val="000000"/>
          <w:sz w:val="24"/>
          <w:szCs w:val="24"/>
        </w:rPr>
        <w:t>RefMonth</w:t>
      </w:r>
      <w:proofErr w:type="spellEnd"/>
      <w:r w:rsidRPr="00224DF9">
        <w:rPr>
          <w:rFonts w:ascii="Courier New" w:hAnsi="Courier New" w:cs="Courier New"/>
          <w:color w:val="000000"/>
          <w:sz w:val="24"/>
          <w:szCs w:val="24"/>
        </w:rPr>
        <w:t>(</w:t>
      </w:r>
      <w:proofErr w:type="gramEnd"/>
      <w:r w:rsidRPr="00224DF9">
        <w:rPr>
          <w:rFonts w:ascii="Courier New" w:hAnsi="Courier New" w:cs="Courier New"/>
          <w:color w:val="000000"/>
          <w:sz w:val="24"/>
          <w:szCs w:val="24"/>
        </w:rPr>
        <w:t>21,:)=[0 0 1 2 3 3 1 0 0 1 1 1 1 1 1 1 0];</w:t>
      </w:r>
    </w:p>
    <w:p w14:paraId="66AF552A" w14:textId="77777777" w:rsidR="00224DF9" w:rsidRPr="00224DF9" w:rsidRDefault="00224DF9" w:rsidP="00224DF9">
      <w:pPr>
        <w:autoSpaceDE w:val="0"/>
        <w:autoSpaceDN w:val="0"/>
        <w:adjustRightInd w:val="0"/>
        <w:spacing w:line="240" w:lineRule="auto"/>
        <w:rPr>
          <w:rFonts w:ascii="Courier New" w:hAnsi="Courier New" w:cs="Courier New"/>
          <w:sz w:val="24"/>
          <w:szCs w:val="24"/>
        </w:rPr>
      </w:pPr>
      <w:proofErr w:type="spellStart"/>
      <w:proofErr w:type="gramStart"/>
      <w:r w:rsidRPr="00224DF9">
        <w:rPr>
          <w:rFonts w:ascii="Courier New" w:hAnsi="Courier New" w:cs="Courier New"/>
          <w:color w:val="000000"/>
          <w:sz w:val="24"/>
          <w:szCs w:val="24"/>
        </w:rPr>
        <w:t>RefMonth</w:t>
      </w:r>
      <w:proofErr w:type="spellEnd"/>
      <w:r w:rsidRPr="00224DF9">
        <w:rPr>
          <w:rFonts w:ascii="Courier New" w:hAnsi="Courier New" w:cs="Courier New"/>
          <w:color w:val="000000"/>
          <w:sz w:val="24"/>
          <w:szCs w:val="24"/>
        </w:rPr>
        <w:t>(</w:t>
      </w:r>
      <w:proofErr w:type="gramEnd"/>
      <w:r w:rsidRPr="00224DF9">
        <w:rPr>
          <w:rFonts w:ascii="Courier New" w:hAnsi="Courier New" w:cs="Courier New"/>
          <w:color w:val="000000"/>
          <w:sz w:val="24"/>
          <w:szCs w:val="24"/>
        </w:rPr>
        <w:t>22,:)=[0 0 0 1 1 1 1 1 3 3 3 3 1 1 1 1 0];</w:t>
      </w:r>
    </w:p>
    <w:p w14:paraId="6F6324AA" w14:textId="77777777" w:rsidR="00224DF9" w:rsidRPr="00224DF9" w:rsidRDefault="00224DF9" w:rsidP="00224DF9">
      <w:pPr>
        <w:autoSpaceDE w:val="0"/>
        <w:autoSpaceDN w:val="0"/>
        <w:adjustRightInd w:val="0"/>
        <w:spacing w:line="240" w:lineRule="auto"/>
        <w:rPr>
          <w:rFonts w:ascii="Courier New" w:hAnsi="Courier New" w:cs="Courier New"/>
          <w:sz w:val="24"/>
          <w:szCs w:val="24"/>
        </w:rPr>
      </w:pPr>
      <w:proofErr w:type="spellStart"/>
      <w:proofErr w:type="gramStart"/>
      <w:r w:rsidRPr="00224DF9">
        <w:rPr>
          <w:rFonts w:ascii="Courier New" w:hAnsi="Courier New" w:cs="Courier New"/>
          <w:color w:val="000000"/>
          <w:sz w:val="24"/>
          <w:szCs w:val="24"/>
        </w:rPr>
        <w:t>RefMonth</w:t>
      </w:r>
      <w:proofErr w:type="spellEnd"/>
      <w:r w:rsidRPr="00224DF9">
        <w:rPr>
          <w:rFonts w:ascii="Courier New" w:hAnsi="Courier New" w:cs="Courier New"/>
          <w:color w:val="000000"/>
          <w:sz w:val="24"/>
          <w:szCs w:val="24"/>
        </w:rPr>
        <w:t>(</w:t>
      </w:r>
      <w:proofErr w:type="gramEnd"/>
      <w:r w:rsidRPr="00224DF9">
        <w:rPr>
          <w:rFonts w:ascii="Courier New" w:hAnsi="Courier New" w:cs="Courier New"/>
          <w:color w:val="000000"/>
          <w:sz w:val="24"/>
          <w:szCs w:val="24"/>
        </w:rPr>
        <w:t>23,:)=[0 2 1 1 1 1 1 1 1 1 1 1 1 2 1 1 0];</w:t>
      </w:r>
    </w:p>
    <w:p w14:paraId="498289FD" w14:textId="77777777" w:rsidR="00224DF9" w:rsidRPr="00224DF9" w:rsidRDefault="00224DF9" w:rsidP="00224DF9">
      <w:pPr>
        <w:autoSpaceDE w:val="0"/>
        <w:autoSpaceDN w:val="0"/>
        <w:adjustRightInd w:val="0"/>
        <w:spacing w:line="240" w:lineRule="auto"/>
        <w:rPr>
          <w:rFonts w:ascii="Courier New" w:hAnsi="Courier New" w:cs="Courier New"/>
          <w:sz w:val="24"/>
          <w:szCs w:val="24"/>
        </w:rPr>
      </w:pPr>
      <w:proofErr w:type="spellStart"/>
      <w:proofErr w:type="gramStart"/>
      <w:r w:rsidRPr="00224DF9">
        <w:rPr>
          <w:rFonts w:ascii="Courier New" w:hAnsi="Courier New" w:cs="Courier New"/>
          <w:color w:val="000000"/>
          <w:sz w:val="24"/>
          <w:szCs w:val="24"/>
        </w:rPr>
        <w:t>RefMonth</w:t>
      </w:r>
      <w:proofErr w:type="spellEnd"/>
      <w:r w:rsidRPr="00224DF9">
        <w:rPr>
          <w:rFonts w:ascii="Courier New" w:hAnsi="Courier New" w:cs="Courier New"/>
          <w:color w:val="000000"/>
          <w:sz w:val="24"/>
          <w:szCs w:val="24"/>
        </w:rPr>
        <w:t>(</w:t>
      </w:r>
      <w:proofErr w:type="gramEnd"/>
      <w:r w:rsidRPr="00224DF9">
        <w:rPr>
          <w:rFonts w:ascii="Courier New" w:hAnsi="Courier New" w:cs="Courier New"/>
          <w:color w:val="000000"/>
          <w:sz w:val="24"/>
          <w:szCs w:val="24"/>
        </w:rPr>
        <w:t>24,:)=[2 1 1 1 1 1 1 1 1 4 4 4 1 1 1 1 0];</w:t>
      </w:r>
    </w:p>
    <w:p w14:paraId="2FF48F0B" w14:textId="77777777" w:rsidR="00224DF9" w:rsidRPr="00224DF9" w:rsidRDefault="00224DF9" w:rsidP="00224DF9">
      <w:pPr>
        <w:autoSpaceDE w:val="0"/>
        <w:autoSpaceDN w:val="0"/>
        <w:adjustRightInd w:val="0"/>
        <w:spacing w:line="240" w:lineRule="auto"/>
        <w:rPr>
          <w:rFonts w:ascii="Courier New" w:hAnsi="Courier New" w:cs="Courier New"/>
          <w:sz w:val="24"/>
          <w:szCs w:val="24"/>
        </w:rPr>
      </w:pPr>
      <w:proofErr w:type="spellStart"/>
      <w:proofErr w:type="gramStart"/>
      <w:r w:rsidRPr="00224DF9">
        <w:rPr>
          <w:rFonts w:ascii="Courier New" w:hAnsi="Courier New" w:cs="Courier New"/>
          <w:color w:val="000000"/>
          <w:sz w:val="24"/>
          <w:szCs w:val="24"/>
        </w:rPr>
        <w:t>RefMonth</w:t>
      </w:r>
      <w:proofErr w:type="spellEnd"/>
      <w:r w:rsidRPr="00224DF9">
        <w:rPr>
          <w:rFonts w:ascii="Courier New" w:hAnsi="Courier New" w:cs="Courier New"/>
          <w:color w:val="000000"/>
          <w:sz w:val="24"/>
          <w:szCs w:val="24"/>
        </w:rPr>
        <w:t>(</w:t>
      </w:r>
      <w:proofErr w:type="gramEnd"/>
      <w:r w:rsidRPr="00224DF9">
        <w:rPr>
          <w:rFonts w:ascii="Courier New" w:hAnsi="Courier New" w:cs="Courier New"/>
          <w:color w:val="000000"/>
          <w:sz w:val="24"/>
          <w:szCs w:val="24"/>
        </w:rPr>
        <w:t>25,:)=[2 1 1 1 1 1 1 1 2 1 3 3 1 1 1 0 0];</w:t>
      </w:r>
    </w:p>
    <w:p w14:paraId="5420748F" w14:textId="77777777" w:rsidR="00224DF9" w:rsidRPr="00224DF9" w:rsidRDefault="00224DF9" w:rsidP="00224DF9">
      <w:pPr>
        <w:autoSpaceDE w:val="0"/>
        <w:autoSpaceDN w:val="0"/>
        <w:adjustRightInd w:val="0"/>
        <w:spacing w:line="240" w:lineRule="auto"/>
        <w:rPr>
          <w:rFonts w:ascii="Courier New" w:hAnsi="Courier New" w:cs="Courier New"/>
          <w:sz w:val="24"/>
          <w:szCs w:val="24"/>
        </w:rPr>
      </w:pPr>
      <w:proofErr w:type="spellStart"/>
      <w:proofErr w:type="gramStart"/>
      <w:r w:rsidRPr="00224DF9">
        <w:rPr>
          <w:rFonts w:ascii="Courier New" w:hAnsi="Courier New" w:cs="Courier New"/>
          <w:color w:val="000000"/>
          <w:sz w:val="24"/>
          <w:szCs w:val="24"/>
        </w:rPr>
        <w:t>RefMonth</w:t>
      </w:r>
      <w:proofErr w:type="spellEnd"/>
      <w:r w:rsidRPr="00224DF9">
        <w:rPr>
          <w:rFonts w:ascii="Courier New" w:hAnsi="Courier New" w:cs="Courier New"/>
          <w:color w:val="000000"/>
          <w:sz w:val="24"/>
          <w:szCs w:val="24"/>
        </w:rPr>
        <w:t>(</w:t>
      </w:r>
      <w:proofErr w:type="gramEnd"/>
      <w:r w:rsidRPr="00224DF9">
        <w:rPr>
          <w:rFonts w:ascii="Courier New" w:hAnsi="Courier New" w:cs="Courier New"/>
          <w:color w:val="000000"/>
          <w:sz w:val="24"/>
          <w:szCs w:val="24"/>
        </w:rPr>
        <w:t>26,:)=[0 2 1 1 1 1 1 1 4 1 4 1 1 1 1 1 0];</w:t>
      </w:r>
    </w:p>
    <w:p w14:paraId="7C246A70" w14:textId="77777777" w:rsidR="00224DF9" w:rsidRPr="00224DF9" w:rsidRDefault="00224DF9" w:rsidP="00224DF9">
      <w:pPr>
        <w:autoSpaceDE w:val="0"/>
        <w:autoSpaceDN w:val="0"/>
        <w:adjustRightInd w:val="0"/>
        <w:spacing w:line="240" w:lineRule="auto"/>
        <w:rPr>
          <w:rFonts w:ascii="Courier New" w:hAnsi="Courier New" w:cs="Courier New"/>
          <w:sz w:val="24"/>
          <w:szCs w:val="24"/>
        </w:rPr>
      </w:pPr>
      <w:proofErr w:type="spellStart"/>
      <w:proofErr w:type="gramStart"/>
      <w:r w:rsidRPr="00224DF9">
        <w:rPr>
          <w:rFonts w:ascii="Courier New" w:hAnsi="Courier New" w:cs="Courier New"/>
          <w:color w:val="000000"/>
          <w:sz w:val="24"/>
          <w:szCs w:val="24"/>
        </w:rPr>
        <w:t>RefMonth</w:t>
      </w:r>
      <w:proofErr w:type="spellEnd"/>
      <w:r w:rsidRPr="00224DF9">
        <w:rPr>
          <w:rFonts w:ascii="Courier New" w:hAnsi="Courier New" w:cs="Courier New"/>
          <w:color w:val="000000"/>
          <w:sz w:val="24"/>
          <w:szCs w:val="24"/>
        </w:rPr>
        <w:t>(</w:t>
      </w:r>
      <w:proofErr w:type="gramEnd"/>
      <w:r w:rsidRPr="00224DF9">
        <w:rPr>
          <w:rFonts w:ascii="Courier New" w:hAnsi="Courier New" w:cs="Courier New"/>
          <w:color w:val="000000"/>
          <w:sz w:val="24"/>
          <w:szCs w:val="24"/>
        </w:rPr>
        <w:t>27,:)=[2 1 1 1 1 1 1 1 1 1 1 1 1 2 1 1 0];</w:t>
      </w:r>
    </w:p>
    <w:p w14:paraId="1C143863" w14:textId="77777777" w:rsidR="00224DF9" w:rsidRPr="00224DF9" w:rsidRDefault="00224DF9" w:rsidP="00224DF9">
      <w:pPr>
        <w:autoSpaceDE w:val="0"/>
        <w:autoSpaceDN w:val="0"/>
        <w:adjustRightInd w:val="0"/>
        <w:spacing w:line="240" w:lineRule="auto"/>
        <w:rPr>
          <w:rFonts w:ascii="Courier New" w:hAnsi="Courier New" w:cs="Courier New"/>
          <w:sz w:val="24"/>
          <w:szCs w:val="24"/>
        </w:rPr>
      </w:pPr>
      <w:proofErr w:type="spellStart"/>
      <w:proofErr w:type="gramStart"/>
      <w:r w:rsidRPr="00224DF9">
        <w:rPr>
          <w:rFonts w:ascii="Courier New" w:hAnsi="Courier New" w:cs="Courier New"/>
          <w:color w:val="000000"/>
          <w:sz w:val="24"/>
          <w:szCs w:val="24"/>
        </w:rPr>
        <w:t>RefMonth</w:t>
      </w:r>
      <w:proofErr w:type="spellEnd"/>
      <w:r w:rsidRPr="00224DF9">
        <w:rPr>
          <w:rFonts w:ascii="Courier New" w:hAnsi="Courier New" w:cs="Courier New"/>
          <w:color w:val="000000"/>
          <w:sz w:val="24"/>
          <w:szCs w:val="24"/>
        </w:rPr>
        <w:t>(</w:t>
      </w:r>
      <w:proofErr w:type="gramEnd"/>
      <w:r w:rsidRPr="00224DF9">
        <w:rPr>
          <w:rFonts w:ascii="Courier New" w:hAnsi="Courier New" w:cs="Courier New"/>
          <w:color w:val="000000"/>
          <w:sz w:val="24"/>
          <w:szCs w:val="24"/>
        </w:rPr>
        <w:t>28,:)=[0 0 1 1 1 4 4 4 4 1 3 3 3 1 1 1 0];</w:t>
      </w:r>
    </w:p>
    <w:p w14:paraId="4EC3DE71" w14:textId="77777777" w:rsidR="00224DF9" w:rsidRPr="00224DF9" w:rsidRDefault="00224DF9" w:rsidP="00224DF9">
      <w:pPr>
        <w:autoSpaceDE w:val="0"/>
        <w:autoSpaceDN w:val="0"/>
        <w:adjustRightInd w:val="0"/>
        <w:spacing w:line="240" w:lineRule="auto"/>
        <w:rPr>
          <w:rFonts w:ascii="Courier New" w:hAnsi="Courier New" w:cs="Courier New"/>
          <w:sz w:val="24"/>
          <w:szCs w:val="24"/>
        </w:rPr>
      </w:pPr>
      <w:proofErr w:type="spellStart"/>
      <w:proofErr w:type="gramStart"/>
      <w:r w:rsidRPr="00224DF9">
        <w:rPr>
          <w:rFonts w:ascii="Courier New" w:hAnsi="Courier New" w:cs="Courier New"/>
          <w:color w:val="000000"/>
          <w:sz w:val="24"/>
          <w:szCs w:val="24"/>
        </w:rPr>
        <w:t>RefMonth</w:t>
      </w:r>
      <w:proofErr w:type="spellEnd"/>
      <w:r w:rsidRPr="00224DF9">
        <w:rPr>
          <w:rFonts w:ascii="Courier New" w:hAnsi="Courier New" w:cs="Courier New"/>
          <w:color w:val="000000"/>
          <w:sz w:val="24"/>
          <w:szCs w:val="24"/>
        </w:rPr>
        <w:t>(</w:t>
      </w:r>
      <w:proofErr w:type="gramEnd"/>
      <w:r w:rsidRPr="00224DF9">
        <w:rPr>
          <w:rFonts w:ascii="Courier New" w:hAnsi="Courier New" w:cs="Courier New"/>
          <w:color w:val="000000"/>
          <w:sz w:val="24"/>
          <w:szCs w:val="24"/>
        </w:rPr>
        <w:t>29,:)=[0 0 4 3 1 1 1 1 1 1 1 1 0 1 1 1 1];</w:t>
      </w:r>
    </w:p>
    <w:p w14:paraId="6C30FA6D" w14:textId="7496E47C" w:rsidR="007516FB" w:rsidRPr="00224DF9" w:rsidRDefault="00224DF9" w:rsidP="00224DF9">
      <w:pPr>
        <w:autoSpaceDE w:val="0"/>
        <w:autoSpaceDN w:val="0"/>
        <w:adjustRightInd w:val="0"/>
        <w:spacing w:line="240" w:lineRule="auto"/>
        <w:rPr>
          <w:rFonts w:ascii="Courier New" w:hAnsi="Courier New" w:cs="Courier New"/>
          <w:sz w:val="24"/>
          <w:szCs w:val="24"/>
        </w:rPr>
      </w:pPr>
      <w:proofErr w:type="spellStart"/>
      <w:proofErr w:type="gramStart"/>
      <w:r w:rsidRPr="00224DF9">
        <w:rPr>
          <w:rFonts w:ascii="Courier New" w:hAnsi="Courier New" w:cs="Courier New"/>
          <w:color w:val="000000"/>
          <w:sz w:val="24"/>
          <w:szCs w:val="24"/>
        </w:rPr>
        <w:t>RefMonth</w:t>
      </w:r>
      <w:proofErr w:type="spellEnd"/>
      <w:r w:rsidRPr="00224DF9">
        <w:rPr>
          <w:rFonts w:ascii="Courier New" w:hAnsi="Courier New" w:cs="Courier New"/>
          <w:color w:val="000000"/>
          <w:sz w:val="24"/>
          <w:szCs w:val="24"/>
        </w:rPr>
        <w:t>(</w:t>
      </w:r>
      <w:proofErr w:type="gramEnd"/>
      <w:r w:rsidRPr="00224DF9">
        <w:rPr>
          <w:rFonts w:ascii="Courier New" w:hAnsi="Courier New" w:cs="Courier New"/>
          <w:color w:val="000000"/>
          <w:sz w:val="24"/>
          <w:szCs w:val="24"/>
        </w:rPr>
        <w:t>30,:)=[2 1 1 1 1 1 1 1 1 1 1 2 1 1 1 0 0];</w:t>
      </w:r>
    </w:p>
    <w:p w14:paraId="77DBA8E3" w14:textId="24C0490E" w:rsidR="00224DF9" w:rsidRDefault="00224DF9" w:rsidP="009D77C9">
      <w:pPr>
        <w:jc w:val="both"/>
        <w:rPr>
          <w:rFonts w:asciiTheme="minorHAnsi" w:hAnsiTheme="minorHAnsi" w:cstheme="minorHAnsi"/>
        </w:rPr>
      </w:pPr>
    </w:p>
    <w:p w14:paraId="120A3BE3" w14:textId="77777777" w:rsidR="009107B0" w:rsidRDefault="009107B0" w:rsidP="009D77C9">
      <w:pPr>
        <w:jc w:val="both"/>
        <w:rPr>
          <w:rFonts w:asciiTheme="minorHAnsi" w:hAnsiTheme="minorHAnsi" w:cstheme="minorHAnsi"/>
        </w:rPr>
      </w:pPr>
    </w:p>
    <w:p w14:paraId="04EC7E63" w14:textId="2199410F" w:rsidR="007579A1" w:rsidRDefault="007579A1" w:rsidP="007579A1">
      <w:pPr>
        <w:autoSpaceDE w:val="0"/>
        <w:autoSpaceDN w:val="0"/>
        <w:adjustRightInd w:val="0"/>
        <w:spacing w:line="240" w:lineRule="auto"/>
        <w:rPr>
          <w:rFonts w:ascii="Courier New" w:hAnsi="Courier New" w:cs="Courier New"/>
          <w:color w:val="000000"/>
          <w:sz w:val="24"/>
          <w:szCs w:val="24"/>
        </w:rPr>
      </w:pPr>
      <w:r w:rsidRPr="007579A1">
        <w:rPr>
          <w:rFonts w:ascii="Courier New" w:hAnsi="Courier New" w:cs="Courier New"/>
          <w:color w:val="000000"/>
          <w:sz w:val="24"/>
          <w:szCs w:val="24"/>
        </w:rPr>
        <w:t>somiglianze=</w:t>
      </w:r>
      <w:proofErr w:type="spellStart"/>
      <w:proofErr w:type="gramStart"/>
      <w:r w:rsidRPr="007579A1">
        <w:rPr>
          <w:rFonts w:ascii="Courier New" w:hAnsi="Courier New" w:cs="Courier New"/>
          <w:color w:val="000000"/>
          <w:sz w:val="24"/>
          <w:szCs w:val="24"/>
        </w:rPr>
        <w:t>zeros</w:t>
      </w:r>
      <w:proofErr w:type="spellEnd"/>
      <w:r w:rsidRPr="007579A1">
        <w:rPr>
          <w:rFonts w:ascii="Courier New" w:hAnsi="Courier New" w:cs="Courier New"/>
          <w:color w:val="000000"/>
          <w:sz w:val="24"/>
          <w:szCs w:val="24"/>
        </w:rPr>
        <w:t>(</w:t>
      </w:r>
      <w:proofErr w:type="gramEnd"/>
      <w:r w:rsidRPr="007579A1">
        <w:rPr>
          <w:rFonts w:ascii="Courier New" w:hAnsi="Courier New" w:cs="Courier New"/>
          <w:color w:val="000000"/>
          <w:sz w:val="24"/>
          <w:szCs w:val="24"/>
        </w:rPr>
        <w:t>30,30);</w:t>
      </w:r>
    </w:p>
    <w:p w14:paraId="0F619540" w14:textId="77777777" w:rsidR="00BA4597" w:rsidRPr="007579A1" w:rsidRDefault="00BA4597" w:rsidP="007579A1">
      <w:pPr>
        <w:autoSpaceDE w:val="0"/>
        <w:autoSpaceDN w:val="0"/>
        <w:adjustRightInd w:val="0"/>
        <w:spacing w:line="240" w:lineRule="auto"/>
        <w:rPr>
          <w:rFonts w:ascii="Courier New" w:hAnsi="Courier New" w:cs="Courier New"/>
          <w:sz w:val="24"/>
          <w:szCs w:val="24"/>
        </w:rPr>
      </w:pPr>
    </w:p>
    <w:p w14:paraId="7FB94074" w14:textId="2DA75F97" w:rsidR="007579A1" w:rsidRDefault="007579A1" w:rsidP="007579A1">
      <w:pPr>
        <w:autoSpaceDE w:val="0"/>
        <w:autoSpaceDN w:val="0"/>
        <w:adjustRightInd w:val="0"/>
        <w:spacing w:line="240" w:lineRule="auto"/>
        <w:rPr>
          <w:rFonts w:ascii="Courier New" w:hAnsi="Courier New" w:cs="Courier New"/>
          <w:color w:val="000000"/>
          <w:sz w:val="24"/>
          <w:szCs w:val="24"/>
        </w:rPr>
      </w:pPr>
      <w:r w:rsidRPr="007579A1">
        <w:rPr>
          <w:rFonts w:ascii="Courier New" w:hAnsi="Courier New" w:cs="Courier New"/>
          <w:color w:val="0000FF"/>
          <w:sz w:val="24"/>
          <w:szCs w:val="24"/>
        </w:rPr>
        <w:t>for</w:t>
      </w:r>
      <w:r w:rsidRPr="007579A1">
        <w:rPr>
          <w:rFonts w:ascii="Courier New" w:hAnsi="Courier New" w:cs="Courier New"/>
          <w:color w:val="000000"/>
          <w:sz w:val="24"/>
          <w:szCs w:val="24"/>
        </w:rPr>
        <w:t xml:space="preserve"> i=1:30</w:t>
      </w:r>
    </w:p>
    <w:p w14:paraId="090AE532" w14:textId="77777777" w:rsidR="00BA4597" w:rsidRPr="007579A1" w:rsidRDefault="00BA4597" w:rsidP="007579A1">
      <w:pPr>
        <w:autoSpaceDE w:val="0"/>
        <w:autoSpaceDN w:val="0"/>
        <w:adjustRightInd w:val="0"/>
        <w:spacing w:line="240" w:lineRule="auto"/>
        <w:rPr>
          <w:rFonts w:ascii="Courier New" w:hAnsi="Courier New" w:cs="Courier New"/>
          <w:sz w:val="24"/>
          <w:szCs w:val="24"/>
        </w:rPr>
      </w:pPr>
    </w:p>
    <w:p w14:paraId="00EA8D98" w14:textId="020771A1" w:rsidR="007579A1" w:rsidRDefault="004D0F18" w:rsidP="007579A1">
      <w:pPr>
        <w:autoSpaceDE w:val="0"/>
        <w:autoSpaceDN w:val="0"/>
        <w:adjustRightInd w:val="0"/>
        <w:spacing w:line="240" w:lineRule="auto"/>
        <w:rPr>
          <w:rFonts w:ascii="Courier New" w:hAnsi="Courier New" w:cs="Courier New"/>
          <w:color w:val="000000"/>
          <w:sz w:val="24"/>
          <w:szCs w:val="24"/>
        </w:rPr>
      </w:pPr>
      <w:r>
        <w:rPr>
          <w:rFonts w:ascii="Courier New" w:hAnsi="Courier New" w:cs="Courier New"/>
          <w:color w:val="000000"/>
          <w:sz w:val="24"/>
          <w:szCs w:val="24"/>
        </w:rPr>
        <w:t xml:space="preserve">  </w:t>
      </w:r>
      <w:r w:rsidR="007579A1" w:rsidRPr="007579A1">
        <w:rPr>
          <w:rFonts w:ascii="Courier New" w:hAnsi="Courier New" w:cs="Courier New"/>
          <w:color w:val="0000FF"/>
          <w:sz w:val="24"/>
          <w:szCs w:val="24"/>
        </w:rPr>
        <w:t>for</w:t>
      </w:r>
      <w:r w:rsidR="007579A1" w:rsidRPr="007579A1">
        <w:rPr>
          <w:rFonts w:ascii="Courier New" w:hAnsi="Courier New" w:cs="Courier New"/>
          <w:color w:val="000000"/>
          <w:sz w:val="24"/>
          <w:szCs w:val="24"/>
        </w:rPr>
        <w:t xml:space="preserve"> j=1:30</w:t>
      </w:r>
    </w:p>
    <w:p w14:paraId="729EE562" w14:textId="77777777" w:rsidR="00BA4597" w:rsidRPr="007579A1" w:rsidRDefault="00BA4597" w:rsidP="007579A1">
      <w:pPr>
        <w:autoSpaceDE w:val="0"/>
        <w:autoSpaceDN w:val="0"/>
        <w:adjustRightInd w:val="0"/>
        <w:spacing w:line="240" w:lineRule="auto"/>
        <w:rPr>
          <w:rFonts w:ascii="Courier New" w:hAnsi="Courier New" w:cs="Courier New"/>
          <w:sz w:val="24"/>
          <w:szCs w:val="24"/>
        </w:rPr>
      </w:pPr>
    </w:p>
    <w:p w14:paraId="41469F9D" w14:textId="79201FA1" w:rsidR="007579A1" w:rsidRDefault="007579A1" w:rsidP="007579A1">
      <w:pPr>
        <w:autoSpaceDE w:val="0"/>
        <w:autoSpaceDN w:val="0"/>
        <w:adjustRightInd w:val="0"/>
        <w:spacing w:line="240" w:lineRule="auto"/>
        <w:rPr>
          <w:rFonts w:ascii="Courier New" w:hAnsi="Courier New" w:cs="Courier New"/>
          <w:color w:val="000000"/>
          <w:sz w:val="24"/>
          <w:szCs w:val="24"/>
        </w:rPr>
      </w:pPr>
      <w:r w:rsidRPr="007579A1">
        <w:rPr>
          <w:rFonts w:ascii="Courier New" w:hAnsi="Courier New" w:cs="Courier New"/>
          <w:color w:val="000000"/>
          <w:sz w:val="24"/>
          <w:szCs w:val="24"/>
        </w:rPr>
        <w:t xml:space="preserve">  </w:t>
      </w:r>
      <w:r w:rsidR="004D0F18">
        <w:rPr>
          <w:rFonts w:ascii="Courier New" w:hAnsi="Courier New" w:cs="Courier New"/>
          <w:color w:val="000000"/>
          <w:sz w:val="24"/>
          <w:szCs w:val="24"/>
        </w:rPr>
        <w:t xml:space="preserve">  </w:t>
      </w:r>
      <w:r w:rsidRPr="007579A1">
        <w:rPr>
          <w:rFonts w:ascii="Courier New" w:hAnsi="Courier New" w:cs="Courier New"/>
          <w:color w:val="000000"/>
          <w:sz w:val="24"/>
          <w:szCs w:val="24"/>
        </w:rPr>
        <w:t>somiglianze(</w:t>
      </w:r>
      <w:proofErr w:type="spellStart"/>
      <w:proofErr w:type="gramStart"/>
      <w:r w:rsidRPr="007579A1">
        <w:rPr>
          <w:rFonts w:ascii="Courier New" w:hAnsi="Courier New" w:cs="Courier New"/>
          <w:color w:val="000000"/>
          <w:sz w:val="24"/>
          <w:szCs w:val="24"/>
        </w:rPr>
        <w:t>i,j</w:t>
      </w:r>
      <w:proofErr w:type="spellEnd"/>
      <w:proofErr w:type="gramEnd"/>
      <w:r w:rsidRPr="007579A1">
        <w:rPr>
          <w:rFonts w:ascii="Courier New" w:hAnsi="Courier New" w:cs="Courier New"/>
          <w:color w:val="000000"/>
          <w:sz w:val="24"/>
          <w:szCs w:val="24"/>
        </w:rPr>
        <w:t>)=</w:t>
      </w:r>
      <w:proofErr w:type="spellStart"/>
      <w:r w:rsidRPr="007579A1">
        <w:rPr>
          <w:rFonts w:ascii="Courier New" w:hAnsi="Courier New" w:cs="Courier New"/>
          <w:color w:val="000000"/>
          <w:sz w:val="24"/>
          <w:szCs w:val="24"/>
        </w:rPr>
        <w:t>norm</w:t>
      </w:r>
      <w:proofErr w:type="spellEnd"/>
      <w:r w:rsidRPr="007579A1">
        <w:rPr>
          <w:rFonts w:ascii="Courier New" w:hAnsi="Courier New" w:cs="Courier New"/>
          <w:color w:val="000000"/>
          <w:sz w:val="24"/>
          <w:szCs w:val="24"/>
        </w:rPr>
        <w:t>(</w:t>
      </w:r>
      <w:proofErr w:type="spellStart"/>
      <w:r w:rsidR="004D0F18">
        <w:rPr>
          <w:rFonts w:ascii="Courier New" w:hAnsi="Courier New" w:cs="Courier New"/>
          <w:color w:val="000000"/>
          <w:sz w:val="24"/>
          <w:szCs w:val="24"/>
        </w:rPr>
        <w:t>RefMonth</w:t>
      </w:r>
      <w:proofErr w:type="spellEnd"/>
      <w:r w:rsidRPr="007579A1">
        <w:rPr>
          <w:rFonts w:ascii="Courier New" w:hAnsi="Courier New" w:cs="Courier New"/>
          <w:color w:val="000000"/>
          <w:sz w:val="24"/>
          <w:szCs w:val="24"/>
        </w:rPr>
        <w:t>(i,:)-</w:t>
      </w:r>
      <w:proofErr w:type="spellStart"/>
      <w:r w:rsidR="004D0F18">
        <w:rPr>
          <w:rFonts w:ascii="Courier New" w:hAnsi="Courier New" w:cs="Courier New"/>
          <w:color w:val="000000"/>
          <w:sz w:val="24"/>
          <w:szCs w:val="24"/>
        </w:rPr>
        <w:t>RefMonth</w:t>
      </w:r>
      <w:proofErr w:type="spellEnd"/>
      <w:r w:rsidRPr="007579A1">
        <w:rPr>
          <w:rFonts w:ascii="Courier New" w:hAnsi="Courier New" w:cs="Courier New"/>
          <w:color w:val="000000"/>
          <w:sz w:val="24"/>
          <w:szCs w:val="24"/>
        </w:rPr>
        <w:t xml:space="preserve">(j,:)); </w:t>
      </w:r>
    </w:p>
    <w:p w14:paraId="606A5B4C" w14:textId="77777777" w:rsidR="00BA4597" w:rsidRPr="007579A1" w:rsidRDefault="00BA4597" w:rsidP="007579A1">
      <w:pPr>
        <w:autoSpaceDE w:val="0"/>
        <w:autoSpaceDN w:val="0"/>
        <w:adjustRightInd w:val="0"/>
        <w:spacing w:line="240" w:lineRule="auto"/>
        <w:rPr>
          <w:rFonts w:ascii="Courier New" w:hAnsi="Courier New" w:cs="Courier New"/>
          <w:sz w:val="24"/>
          <w:szCs w:val="24"/>
        </w:rPr>
      </w:pPr>
    </w:p>
    <w:p w14:paraId="4D6627FF" w14:textId="6B3D5D88" w:rsidR="007579A1" w:rsidRDefault="007579A1" w:rsidP="007579A1">
      <w:pPr>
        <w:autoSpaceDE w:val="0"/>
        <w:autoSpaceDN w:val="0"/>
        <w:adjustRightInd w:val="0"/>
        <w:spacing w:line="240" w:lineRule="auto"/>
        <w:rPr>
          <w:rFonts w:ascii="Courier New" w:hAnsi="Courier New" w:cs="Courier New"/>
          <w:color w:val="0000FF"/>
          <w:sz w:val="24"/>
          <w:szCs w:val="24"/>
        </w:rPr>
      </w:pPr>
      <w:r w:rsidRPr="007579A1">
        <w:rPr>
          <w:rFonts w:ascii="Courier New" w:hAnsi="Courier New" w:cs="Courier New"/>
          <w:color w:val="000000"/>
          <w:sz w:val="24"/>
          <w:szCs w:val="24"/>
        </w:rPr>
        <w:t xml:space="preserve">  </w:t>
      </w:r>
      <w:r w:rsidRPr="007579A1">
        <w:rPr>
          <w:rFonts w:ascii="Courier New" w:hAnsi="Courier New" w:cs="Courier New"/>
          <w:color w:val="0000FF"/>
          <w:sz w:val="24"/>
          <w:szCs w:val="24"/>
        </w:rPr>
        <w:t>end</w:t>
      </w:r>
    </w:p>
    <w:p w14:paraId="2C3A0BF7" w14:textId="77777777" w:rsidR="00BA4597" w:rsidRPr="004D0F18" w:rsidRDefault="00BA4597" w:rsidP="007579A1">
      <w:pPr>
        <w:autoSpaceDE w:val="0"/>
        <w:autoSpaceDN w:val="0"/>
        <w:adjustRightInd w:val="0"/>
        <w:spacing w:line="240" w:lineRule="auto"/>
        <w:rPr>
          <w:rFonts w:ascii="Courier New" w:hAnsi="Courier New" w:cs="Courier New"/>
          <w:sz w:val="24"/>
          <w:szCs w:val="24"/>
          <w:u w:val="single"/>
        </w:rPr>
      </w:pPr>
    </w:p>
    <w:p w14:paraId="63193E65" w14:textId="77777777" w:rsidR="007579A1" w:rsidRPr="007579A1" w:rsidRDefault="007579A1" w:rsidP="007579A1">
      <w:pPr>
        <w:autoSpaceDE w:val="0"/>
        <w:autoSpaceDN w:val="0"/>
        <w:adjustRightInd w:val="0"/>
        <w:spacing w:line="240" w:lineRule="auto"/>
        <w:rPr>
          <w:rFonts w:ascii="Courier New" w:hAnsi="Courier New" w:cs="Courier New"/>
          <w:sz w:val="24"/>
          <w:szCs w:val="24"/>
        </w:rPr>
      </w:pPr>
      <w:r w:rsidRPr="007579A1">
        <w:rPr>
          <w:rFonts w:ascii="Courier New" w:hAnsi="Courier New" w:cs="Courier New"/>
          <w:color w:val="0000FF"/>
          <w:sz w:val="24"/>
          <w:szCs w:val="24"/>
        </w:rPr>
        <w:t>end</w:t>
      </w:r>
    </w:p>
    <w:p w14:paraId="76F59CDC" w14:textId="17DE9288" w:rsidR="00E47573" w:rsidRDefault="002F5022" w:rsidP="009D77C9">
      <w:pPr>
        <w:jc w:val="both"/>
        <w:rPr>
          <w:rFonts w:asciiTheme="minorHAnsi" w:hAnsiTheme="minorHAnsi" w:cstheme="minorHAnsi"/>
        </w:rPr>
      </w:pPr>
      <w:r>
        <w:rPr>
          <w:rFonts w:asciiTheme="minorHAnsi" w:hAnsiTheme="minorHAnsi" w:cstheme="minorHAnsi"/>
          <w:noProof/>
        </w:rPr>
        <w:lastRenderedPageBreak/>
        <w:tab/>
      </w:r>
      <w:r>
        <w:rPr>
          <w:rFonts w:asciiTheme="minorHAnsi" w:hAnsiTheme="minorHAnsi" w:cstheme="minorHAnsi"/>
          <w:noProof/>
        </w:rPr>
        <w:drawing>
          <wp:inline distT="0" distB="0" distL="0" distR="0" wp14:anchorId="24CBDE33" wp14:editId="4B00D45B">
            <wp:extent cx="5738774" cy="4444409"/>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305" cy="4462633"/>
                    </a:xfrm>
                    <a:prstGeom prst="rect">
                      <a:avLst/>
                    </a:prstGeom>
                    <a:noFill/>
                    <a:ln>
                      <a:noFill/>
                    </a:ln>
                  </pic:spPr>
                </pic:pic>
              </a:graphicData>
            </a:graphic>
          </wp:inline>
        </w:drawing>
      </w:r>
    </w:p>
    <w:p w14:paraId="5615C75A" w14:textId="00021BE1" w:rsidR="001F3C4A" w:rsidRDefault="001F3C4A" w:rsidP="009D77C9">
      <w:pPr>
        <w:jc w:val="both"/>
        <w:rPr>
          <w:rFonts w:asciiTheme="minorHAnsi" w:hAnsiTheme="minorHAnsi" w:cstheme="minorHAnsi"/>
        </w:rPr>
      </w:pPr>
    </w:p>
    <w:p w14:paraId="108A42C4" w14:textId="619861F8" w:rsidR="001F3C4A" w:rsidRPr="005D79BA" w:rsidRDefault="001F3C4A" w:rsidP="001F3C4A">
      <w:pPr>
        <w:jc w:val="both"/>
        <w:rPr>
          <w:rFonts w:asciiTheme="minorHAnsi" w:hAnsiTheme="minorHAnsi" w:cstheme="minorHAnsi"/>
        </w:rPr>
      </w:pPr>
      <w:r w:rsidRPr="00D95599">
        <w:rPr>
          <w:rFonts w:asciiTheme="minorHAnsi" w:hAnsiTheme="minorHAnsi" w:cstheme="minorHAnsi"/>
          <w:color w:val="A5A5A5" w:themeColor="accent3"/>
          <w:sz w:val="24"/>
          <w:szCs w:val="20"/>
        </w:rPr>
        <w:t>Fig</w:t>
      </w:r>
      <w:r>
        <w:rPr>
          <w:rFonts w:asciiTheme="minorHAnsi" w:hAnsiTheme="minorHAnsi" w:cstheme="minorHAnsi"/>
          <w:color w:val="A5A5A5" w:themeColor="accent3"/>
          <w:sz w:val="24"/>
          <w:szCs w:val="20"/>
        </w:rPr>
        <w:t>. 3: Rappresentazione grafica delle somiglianze tra i giorni del mese</w:t>
      </w:r>
      <w:r w:rsidR="002F5022">
        <w:rPr>
          <w:rFonts w:asciiTheme="minorHAnsi" w:hAnsiTheme="minorHAnsi" w:cstheme="minorHAnsi"/>
          <w:color w:val="A5A5A5" w:themeColor="accent3"/>
          <w:sz w:val="24"/>
          <w:szCs w:val="20"/>
        </w:rPr>
        <w:t xml:space="preserve"> ordinati per cluster di appartenenza (1-12 </w:t>
      </w:r>
      <w:proofErr w:type="spellStart"/>
      <w:r w:rsidR="002F5022">
        <w:rPr>
          <w:rFonts w:asciiTheme="minorHAnsi" w:hAnsiTheme="minorHAnsi" w:cstheme="minorHAnsi"/>
          <w:color w:val="A5A5A5" w:themeColor="accent3"/>
          <w:sz w:val="24"/>
          <w:szCs w:val="20"/>
        </w:rPr>
        <w:t>sedDays</w:t>
      </w:r>
      <w:proofErr w:type="spellEnd"/>
      <w:r w:rsidR="002F5022">
        <w:rPr>
          <w:rFonts w:asciiTheme="minorHAnsi" w:hAnsiTheme="minorHAnsi" w:cstheme="minorHAnsi"/>
          <w:color w:val="A5A5A5" w:themeColor="accent3"/>
          <w:sz w:val="24"/>
          <w:szCs w:val="20"/>
        </w:rPr>
        <w:t xml:space="preserve">, 13-17 </w:t>
      </w:r>
      <w:proofErr w:type="spellStart"/>
      <w:r w:rsidR="002F5022">
        <w:rPr>
          <w:rFonts w:asciiTheme="minorHAnsi" w:hAnsiTheme="minorHAnsi" w:cstheme="minorHAnsi"/>
          <w:color w:val="A5A5A5" w:themeColor="accent3"/>
          <w:sz w:val="24"/>
          <w:szCs w:val="20"/>
        </w:rPr>
        <w:t>labDays</w:t>
      </w:r>
      <w:proofErr w:type="spellEnd"/>
      <w:r w:rsidR="002F5022">
        <w:rPr>
          <w:rFonts w:asciiTheme="minorHAnsi" w:hAnsiTheme="minorHAnsi" w:cstheme="minorHAnsi"/>
          <w:color w:val="A5A5A5" w:themeColor="accent3"/>
          <w:sz w:val="24"/>
          <w:szCs w:val="20"/>
        </w:rPr>
        <w:t xml:space="preserve">, 18-20 </w:t>
      </w:r>
      <w:proofErr w:type="spellStart"/>
      <w:r w:rsidR="002F5022">
        <w:rPr>
          <w:rFonts w:asciiTheme="minorHAnsi" w:hAnsiTheme="minorHAnsi" w:cstheme="minorHAnsi"/>
          <w:color w:val="A5A5A5" w:themeColor="accent3"/>
          <w:sz w:val="24"/>
          <w:szCs w:val="20"/>
        </w:rPr>
        <w:t>weekDays</w:t>
      </w:r>
      <w:proofErr w:type="spellEnd"/>
      <w:r w:rsidR="002F5022">
        <w:rPr>
          <w:rFonts w:asciiTheme="minorHAnsi" w:hAnsiTheme="minorHAnsi" w:cstheme="minorHAnsi"/>
          <w:color w:val="A5A5A5" w:themeColor="accent3"/>
          <w:sz w:val="24"/>
          <w:szCs w:val="20"/>
        </w:rPr>
        <w:t xml:space="preserve">, 21-30 </w:t>
      </w:r>
      <w:proofErr w:type="spellStart"/>
      <w:r w:rsidR="002F5022">
        <w:rPr>
          <w:rFonts w:asciiTheme="minorHAnsi" w:hAnsiTheme="minorHAnsi" w:cstheme="minorHAnsi"/>
          <w:color w:val="A5A5A5" w:themeColor="accent3"/>
          <w:sz w:val="24"/>
          <w:szCs w:val="20"/>
        </w:rPr>
        <w:t>anomalyDays</w:t>
      </w:r>
      <w:proofErr w:type="spellEnd"/>
      <w:r w:rsidR="002F5022">
        <w:rPr>
          <w:rFonts w:asciiTheme="minorHAnsi" w:hAnsiTheme="minorHAnsi" w:cstheme="minorHAnsi"/>
          <w:color w:val="A5A5A5" w:themeColor="accent3"/>
          <w:sz w:val="24"/>
          <w:szCs w:val="20"/>
        </w:rPr>
        <w:t>)</w:t>
      </w:r>
      <w:r>
        <w:rPr>
          <w:rFonts w:asciiTheme="minorHAnsi" w:hAnsiTheme="minorHAnsi" w:cstheme="minorHAnsi"/>
          <w:color w:val="A5A5A5" w:themeColor="accent3"/>
          <w:sz w:val="24"/>
          <w:szCs w:val="20"/>
        </w:rPr>
        <w:t>.</w:t>
      </w:r>
    </w:p>
    <w:p w14:paraId="6BF42708" w14:textId="77777777" w:rsidR="001F3C4A" w:rsidRDefault="001F3C4A" w:rsidP="009D77C9">
      <w:pPr>
        <w:jc w:val="both"/>
        <w:rPr>
          <w:rFonts w:asciiTheme="minorHAnsi" w:hAnsiTheme="minorHAnsi" w:cstheme="minorHAnsi"/>
        </w:rPr>
      </w:pPr>
    </w:p>
    <w:p w14:paraId="3E15F2ED" w14:textId="3FB65DA6" w:rsidR="00E47573" w:rsidRDefault="00E47573" w:rsidP="009D77C9">
      <w:pPr>
        <w:jc w:val="both"/>
        <w:rPr>
          <w:rFonts w:asciiTheme="minorHAnsi" w:hAnsiTheme="minorHAnsi" w:cstheme="minorHAnsi"/>
        </w:rPr>
      </w:pPr>
      <w:r>
        <w:rPr>
          <w:rFonts w:asciiTheme="minorHAnsi" w:hAnsiTheme="minorHAnsi" w:cstheme="minorHAnsi"/>
        </w:rPr>
        <w:t>Una volta ottenuta la matrice delle somiglianze è stata sottoposta ad una normalizzazione e successivamente abbiamo applicato l’algoritmo di clustering fuzzy</w:t>
      </w:r>
      <w:r w:rsidR="00CD0557">
        <w:rPr>
          <w:rFonts w:asciiTheme="minorHAnsi" w:hAnsiTheme="minorHAnsi" w:cstheme="minorHAnsi"/>
        </w:rPr>
        <w:t xml:space="preserve"> </w:t>
      </w:r>
      <w:r>
        <w:rPr>
          <w:rFonts w:asciiTheme="minorHAnsi" w:hAnsiTheme="minorHAnsi" w:cstheme="minorHAnsi"/>
        </w:rPr>
        <w:t>c-</w:t>
      </w:r>
      <w:proofErr w:type="spellStart"/>
      <w:r>
        <w:rPr>
          <w:rFonts w:asciiTheme="minorHAnsi" w:hAnsiTheme="minorHAnsi" w:cstheme="minorHAnsi"/>
        </w:rPr>
        <w:t>means</w:t>
      </w:r>
      <w:proofErr w:type="spellEnd"/>
      <w:r w:rsidR="007579A1">
        <w:rPr>
          <w:rFonts w:asciiTheme="minorHAnsi" w:hAnsiTheme="minorHAnsi" w:cstheme="minorHAnsi"/>
        </w:rPr>
        <w:t xml:space="preserve"> </w:t>
      </w:r>
      <w:r>
        <w:rPr>
          <w:rFonts w:asciiTheme="minorHAnsi" w:hAnsiTheme="minorHAnsi" w:cstheme="minorHAnsi"/>
        </w:rPr>
        <w:t>(FCM) per raggruppare le giornate simili nei cluster.</w:t>
      </w:r>
    </w:p>
    <w:p w14:paraId="284333AC" w14:textId="77777777" w:rsidR="00224DF9" w:rsidRDefault="00224DF9" w:rsidP="009D77C9">
      <w:pPr>
        <w:jc w:val="both"/>
        <w:rPr>
          <w:rFonts w:asciiTheme="minorHAnsi" w:hAnsiTheme="minorHAnsi" w:cstheme="minorHAnsi"/>
          <w:u w:val="single"/>
        </w:rPr>
      </w:pPr>
    </w:p>
    <w:p w14:paraId="2A86D644" w14:textId="5CDAB97A" w:rsidR="007579A1" w:rsidRPr="007579A1" w:rsidRDefault="001B7D80" w:rsidP="007579A1">
      <w:pPr>
        <w:autoSpaceDE w:val="0"/>
        <w:autoSpaceDN w:val="0"/>
        <w:adjustRightInd w:val="0"/>
        <w:spacing w:line="240" w:lineRule="auto"/>
        <w:rPr>
          <w:rFonts w:ascii="Courier New" w:hAnsi="Courier New" w:cs="Courier New"/>
          <w:sz w:val="24"/>
          <w:szCs w:val="24"/>
        </w:rPr>
      </w:pPr>
      <w:r w:rsidRPr="00D67CEE">
        <w:rPr>
          <w:rFonts w:ascii="Courier New" w:hAnsi="Courier New" w:cs="Courier New"/>
          <w:color w:val="000000"/>
          <w:sz w:val="24"/>
          <w:szCs w:val="24"/>
        </w:rPr>
        <w:t>m</w:t>
      </w:r>
      <w:r w:rsidR="007579A1" w:rsidRPr="00D67CEE">
        <w:rPr>
          <w:rFonts w:ascii="Courier New" w:hAnsi="Courier New" w:cs="Courier New"/>
          <w:color w:val="000000"/>
          <w:sz w:val="24"/>
          <w:szCs w:val="24"/>
        </w:rPr>
        <w:t>inimo</w:t>
      </w:r>
      <w:r w:rsidR="006F7DF0">
        <w:rPr>
          <w:rFonts w:ascii="Courier New" w:hAnsi="Courier New" w:cs="Courier New"/>
          <w:color w:val="000000"/>
          <w:sz w:val="24"/>
          <w:szCs w:val="24"/>
        </w:rPr>
        <w:t xml:space="preserve"> </w:t>
      </w:r>
      <w:r w:rsidR="007579A1" w:rsidRPr="007579A1">
        <w:rPr>
          <w:rFonts w:ascii="Courier New" w:hAnsi="Courier New" w:cs="Courier New"/>
          <w:color w:val="000000"/>
          <w:sz w:val="24"/>
          <w:szCs w:val="24"/>
        </w:rPr>
        <w:t>=</w:t>
      </w:r>
      <w:r w:rsidR="006F7DF0">
        <w:rPr>
          <w:rFonts w:ascii="Courier New" w:hAnsi="Courier New" w:cs="Courier New"/>
          <w:color w:val="000000"/>
          <w:sz w:val="24"/>
          <w:szCs w:val="24"/>
        </w:rPr>
        <w:t xml:space="preserve"> </w:t>
      </w:r>
      <w:proofErr w:type="spellStart"/>
      <w:r w:rsidR="007579A1" w:rsidRPr="007579A1">
        <w:rPr>
          <w:rFonts w:ascii="Courier New" w:hAnsi="Courier New" w:cs="Courier New"/>
          <w:color w:val="000000"/>
          <w:sz w:val="24"/>
          <w:szCs w:val="24"/>
        </w:rPr>
        <w:t>min</w:t>
      </w:r>
      <w:proofErr w:type="spellEnd"/>
      <w:r w:rsidR="007579A1" w:rsidRPr="007579A1">
        <w:rPr>
          <w:rFonts w:ascii="Courier New" w:hAnsi="Courier New" w:cs="Courier New"/>
          <w:color w:val="000000"/>
          <w:sz w:val="24"/>
          <w:szCs w:val="24"/>
        </w:rPr>
        <w:t>(</w:t>
      </w:r>
      <w:proofErr w:type="spellStart"/>
      <w:r w:rsidR="007579A1" w:rsidRPr="007579A1">
        <w:rPr>
          <w:rFonts w:ascii="Courier New" w:hAnsi="Courier New" w:cs="Courier New"/>
          <w:color w:val="000000"/>
          <w:sz w:val="24"/>
          <w:szCs w:val="24"/>
        </w:rPr>
        <w:t>min</w:t>
      </w:r>
      <w:proofErr w:type="spellEnd"/>
      <w:r w:rsidR="007579A1" w:rsidRPr="007579A1">
        <w:rPr>
          <w:rFonts w:ascii="Courier New" w:hAnsi="Courier New" w:cs="Courier New"/>
          <w:color w:val="000000"/>
          <w:sz w:val="24"/>
          <w:szCs w:val="24"/>
        </w:rPr>
        <w:t>(somiglianze));</w:t>
      </w:r>
    </w:p>
    <w:p w14:paraId="7329BB19" w14:textId="500FD591" w:rsidR="007579A1" w:rsidRPr="007579A1" w:rsidRDefault="007579A1" w:rsidP="007579A1">
      <w:pPr>
        <w:autoSpaceDE w:val="0"/>
        <w:autoSpaceDN w:val="0"/>
        <w:adjustRightInd w:val="0"/>
        <w:spacing w:line="240" w:lineRule="auto"/>
        <w:rPr>
          <w:rFonts w:ascii="Courier New" w:hAnsi="Courier New" w:cs="Courier New"/>
          <w:sz w:val="24"/>
          <w:szCs w:val="24"/>
        </w:rPr>
      </w:pPr>
      <w:r w:rsidRPr="007579A1">
        <w:rPr>
          <w:rFonts w:ascii="Courier New" w:hAnsi="Courier New" w:cs="Courier New"/>
          <w:color w:val="000000"/>
          <w:sz w:val="24"/>
          <w:szCs w:val="24"/>
        </w:rPr>
        <w:t>massimo</w:t>
      </w:r>
      <w:r w:rsidR="006F7DF0">
        <w:rPr>
          <w:rFonts w:ascii="Courier New" w:hAnsi="Courier New" w:cs="Courier New"/>
          <w:color w:val="000000"/>
          <w:sz w:val="24"/>
          <w:szCs w:val="24"/>
        </w:rPr>
        <w:t xml:space="preserve"> </w:t>
      </w:r>
      <w:r w:rsidRPr="007579A1">
        <w:rPr>
          <w:rFonts w:ascii="Courier New" w:hAnsi="Courier New" w:cs="Courier New"/>
          <w:color w:val="000000"/>
          <w:sz w:val="24"/>
          <w:szCs w:val="24"/>
        </w:rPr>
        <w:t>=</w:t>
      </w:r>
      <w:r w:rsidR="006F7DF0">
        <w:rPr>
          <w:rFonts w:ascii="Courier New" w:hAnsi="Courier New" w:cs="Courier New"/>
          <w:color w:val="000000"/>
          <w:sz w:val="24"/>
          <w:szCs w:val="24"/>
        </w:rPr>
        <w:t xml:space="preserve"> </w:t>
      </w:r>
      <w:proofErr w:type="spellStart"/>
      <w:r w:rsidRPr="007579A1">
        <w:rPr>
          <w:rFonts w:ascii="Courier New" w:hAnsi="Courier New" w:cs="Courier New"/>
          <w:color w:val="000000"/>
          <w:sz w:val="24"/>
          <w:szCs w:val="24"/>
        </w:rPr>
        <w:t>max</w:t>
      </w:r>
      <w:proofErr w:type="spellEnd"/>
      <w:r w:rsidRPr="007579A1">
        <w:rPr>
          <w:rFonts w:ascii="Courier New" w:hAnsi="Courier New" w:cs="Courier New"/>
          <w:color w:val="000000"/>
          <w:sz w:val="24"/>
          <w:szCs w:val="24"/>
        </w:rPr>
        <w:t>(</w:t>
      </w:r>
      <w:proofErr w:type="spellStart"/>
      <w:r w:rsidRPr="007579A1">
        <w:rPr>
          <w:rFonts w:ascii="Courier New" w:hAnsi="Courier New" w:cs="Courier New"/>
          <w:color w:val="000000"/>
          <w:sz w:val="24"/>
          <w:szCs w:val="24"/>
        </w:rPr>
        <w:t>max</w:t>
      </w:r>
      <w:proofErr w:type="spellEnd"/>
      <w:r w:rsidRPr="007579A1">
        <w:rPr>
          <w:rFonts w:ascii="Courier New" w:hAnsi="Courier New" w:cs="Courier New"/>
          <w:color w:val="000000"/>
          <w:sz w:val="24"/>
          <w:szCs w:val="24"/>
        </w:rPr>
        <w:t>(somiglianze));</w:t>
      </w:r>
    </w:p>
    <w:p w14:paraId="264F28E2" w14:textId="229CD1B1" w:rsidR="007579A1" w:rsidRDefault="007579A1" w:rsidP="009E71D4">
      <w:pPr>
        <w:autoSpaceDE w:val="0"/>
        <w:autoSpaceDN w:val="0"/>
        <w:adjustRightInd w:val="0"/>
        <w:spacing w:line="240" w:lineRule="auto"/>
        <w:rPr>
          <w:rFonts w:ascii="Courier New" w:hAnsi="Courier New" w:cs="Courier New"/>
          <w:sz w:val="24"/>
          <w:szCs w:val="24"/>
        </w:rPr>
      </w:pPr>
      <w:proofErr w:type="spellStart"/>
      <w:r w:rsidRPr="007579A1">
        <w:rPr>
          <w:rFonts w:ascii="Courier New" w:hAnsi="Courier New" w:cs="Courier New"/>
          <w:color w:val="000000"/>
          <w:sz w:val="24"/>
          <w:szCs w:val="24"/>
        </w:rPr>
        <w:t>somNorm</w:t>
      </w:r>
      <w:proofErr w:type="spellEnd"/>
      <w:r w:rsidRPr="007579A1">
        <w:rPr>
          <w:rFonts w:ascii="Courier New" w:hAnsi="Courier New" w:cs="Courier New"/>
          <w:color w:val="000000"/>
          <w:sz w:val="24"/>
          <w:szCs w:val="24"/>
        </w:rPr>
        <w:t xml:space="preserve"> = 1 </w:t>
      </w:r>
      <w:r w:rsidR="006F7DF0">
        <w:rPr>
          <w:rFonts w:ascii="Courier New" w:hAnsi="Courier New" w:cs="Courier New"/>
          <w:color w:val="000000"/>
          <w:sz w:val="24"/>
          <w:szCs w:val="24"/>
        </w:rPr>
        <w:t>–</w:t>
      </w:r>
      <w:r w:rsidRPr="007579A1">
        <w:rPr>
          <w:rFonts w:ascii="Courier New" w:hAnsi="Courier New" w:cs="Courier New"/>
          <w:color w:val="000000"/>
          <w:sz w:val="24"/>
          <w:szCs w:val="24"/>
        </w:rPr>
        <w:t xml:space="preserve"> </w:t>
      </w:r>
      <w:r w:rsidR="006F7DF0">
        <w:rPr>
          <w:rFonts w:ascii="Courier New" w:hAnsi="Courier New" w:cs="Courier New"/>
          <w:color w:val="000000"/>
          <w:sz w:val="24"/>
          <w:szCs w:val="24"/>
        </w:rPr>
        <w:t>(</w:t>
      </w:r>
      <w:r w:rsidRPr="007579A1">
        <w:rPr>
          <w:rFonts w:ascii="Courier New" w:hAnsi="Courier New" w:cs="Courier New"/>
          <w:color w:val="000000"/>
          <w:sz w:val="24"/>
          <w:szCs w:val="24"/>
        </w:rPr>
        <w:t xml:space="preserve">(somiglianze </w:t>
      </w:r>
      <w:r w:rsidR="00887DE7">
        <w:rPr>
          <w:rFonts w:ascii="Courier New" w:hAnsi="Courier New" w:cs="Courier New"/>
          <w:color w:val="000000"/>
          <w:sz w:val="24"/>
          <w:szCs w:val="24"/>
        </w:rPr>
        <w:t>–</w:t>
      </w:r>
      <w:r w:rsidRPr="007579A1">
        <w:rPr>
          <w:rFonts w:ascii="Courier New" w:hAnsi="Courier New" w:cs="Courier New"/>
          <w:color w:val="000000"/>
          <w:sz w:val="24"/>
          <w:szCs w:val="24"/>
        </w:rPr>
        <w:t xml:space="preserve"> minimo</w:t>
      </w:r>
      <w:proofErr w:type="gramStart"/>
      <w:r w:rsidR="00887DE7">
        <w:rPr>
          <w:rFonts w:ascii="Courier New" w:hAnsi="Courier New" w:cs="Courier New"/>
          <w:color w:val="000000"/>
          <w:sz w:val="24"/>
          <w:szCs w:val="24"/>
        </w:rPr>
        <w:t>)</w:t>
      </w:r>
      <w:r w:rsidRPr="007579A1">
        <w:rPr>
          <w:rFonts w:ascii="Courier New" w:hAnsi="Courier New" w:cs="Courier New"/>
          <w:color w:val="000000"/>
          <w:sz w:val="24"/>
          <w:szCs w:val="24"/>
        </w:rPr>
        <w:t>./</w:t>
      </w:r>
      <w:proofErr w:type="gramEnd"/>
      <w:r w:rsidRPr="007579A1">
        <w:rPr>
          <w:rFonts w:ascii="Courier New" w:hAnsi="Courier New" w:cs="Courier New"/>
          <w:color w:val="000000"/>
          <w:sz w:val="24"/>
          <w:szCs w:val="24"/>
        </w:rPr>
        <w:t>(massimo - minimo));</w:t>
      </w:r>
    </w:p>
    <w:p w14:paraId="5B813700" w14:textId="057D9B1B" w:rsidR="009E71D4" w:rsidRDefault="009E71D4" w:rsidP="009E71D4">
      <w:pPr>
        <w:autoSpaceDE w:val="0"/>
        <w:autoSpaceDN w:val="0"/>
        <w:adjustRightInd w:val="0"/>
        <w:spacing w:line="240" w:lineRule="auto"/>
        <w:rPr>
          <w:rFonts w:ascii="Courier New" w:hAnsi="Courier New" w:cs="Courier New"/>
          <w:sz w:val="24"/>
          <w:szCs w:val="24"/>
        </w:rPr>
      </w:pPr>
    </w:p>
    <w:p w14:paraId="3EB41A80" w14:textId="0D27168E" w:rsidR="003E2632" w:rsidRPr="003E2632" w:rsidRDefault="003E2632" w:rsidP="009E71D4">
      <w:pPr>
        <w:autoSpaceDE w:val="0"/>
        <w:autoSpaceDN w:val="0"/>
        <w:adjustRightInd w:val="0"/>
        <w:spacing w:line="240" w:lineRule="auto"/>
        <w:rPr>
          <w:rFonts w:ascii="Courier New" w:hAnsi="Courier New" w:cs="Courier New"/>
          <w:sz w:val="24"/>
          <w:szCs w:val="24"/>
        </w:rPr>
      </w:pPr>
      <w:r w:rsidRPr="003E2632">
        <w:rPr>
          <w:rFonts w:ascii="Courier New" w:hAnsi="Courier New" w:cs="Courier New"/>
          <w:color w:val="3C763D"/>
          <w:sz w:val="24"/>
          <w:szCs w:val="24"/>
        </w:rPr>
        <w:t xml:space="preserve">%viene eseguito il clustering sui giorni del mese abituale del </w:t>
      </w:r>
      <w:r>
        <w:rPr>
          <w:rFonts w:ascii="Courier New" w:hAnsi="Courier New" w:cs="Courier New"/>
          <w:color w:val="3C763D"/>
          <w:sz w:val="24"/>
          <w:szCs w:val="24"/>
        </w:rPr>
        <w:t>%</w:t>
      </w:r>
      <w:r w:rsidRPr="003E2632">
        <w:rPr>
          <w:rFonts w:ascii="Courier New" w:hAnsi="Courier New" w:cs="Courier New"/>
          <w:color w:val="3C763D"/>
          <w:sz w:val="24"/>
          <w:szCs w:val="24"/>
        </w:rPr>
        <w:t>soggetto.</w:t>
      </w:r>
    </w:p>
    <w:p w14:paraId="08CC3280" w14:textId="7B168718" w:rsidR="007579A1" w:rsidRPr="007579A1" w:rsidRDefault="007579A1" w:rsidP="007579A1">
      <w:pPr>
        <w:autoSpaceDE w:val="0"/>
        <w:autoSpaceDN w:val="0"/>
        <w:adjustRightInd w:val="0"/>
        <w:spacing w:line="240" w:lineRule="auto"/>
        <w:rPr>
          <w:rFonts w:ascii="Courier New" w:hAnsi="Courier New" w:cs="Courier New"/>
          <w:sz w:val="24"/>
          <w:szCs w:val="24"/>
        </w:rPr>
      </w:pPr>
      <w:proofErr w:type="spellStart"/>
      <w:r w:rsidRPr="007579A1">
        <w:rPr>
          <w:rFonts w:ascii="Courier New" w:hAnsi="Courier New" w:cs="Courier New"/>
          <w:color w:val="000000"/>
          <w:sz w:val="24"/>
          <w:szCs w:val="24"/>
        </w:rPr>
        <w:t>fuzziness</w:t>
      </w:r>
      <w:proofErr w:type="spellEnd"/>
      <w:r w:rsidR="00F729A4">
        <w:rPr>
          <w:rFonts w:ascii="Courier New" w:hAnsi="Courier New" w:cs="Courier New"/>
          <w:color w:val="000000"/>
          <w:sz w:val="24"/>
          <w:szCs w:val="24"/>
        </w:rPr>
        <w:t xml:space="preserve"> </w:t>
      </w:r>
      <w:r w:rsidRPr="007579A1">
        <w:rPr>
          <w:rFonts w:ascii="Courier New" w:hAnsi="Courier New" w:cs="Courier New"/>
          <w:color w:val="000000"/>
          <w:sz w:val="24"/>
          <w:szCs w:val="24"/>
        </w:rPr>
        <w:t>=</w:t>
      </w:r>
      <w:r w:rsidR="00F729A4">
        <w:rPr>
          <w:rFonts w:ascii="Courier New" w:hAnsi="Courier New" w:cs="Courier New"/>
          <w:color w:val="000000"/>
          <w:sz w:val="24"/>
          <w:szCs w:val="24"/>
        </w:rPr>
        <w:t xml:space="preserve"> </w:t>
      </w:r>
      <w:r w:rsidRPr="007579A1">
        <w:rPr>
          <w:rFonts w:ascii="Courier New" w:hAnsi="Courier New" w:cs="Courier New"/>
          <w:color w:val="000000"/>
          <w:sz w:val="24"/>
          <w:szCs w:val="24"/>
        </w:rPr>
        <w:t>2;</w:t>
      </w:r>
    </w:p>
    <w:p w14:paraId="1CBA0CE1" w14:textId="77777777" w:rsidR="007579A1" w:rsidRPr="007579A1" w:rsidRDefault="007579A1" w:rsidP="007579A1">
      <w:pPr>
        <w:autoSpaceDE w:val="0"/>
        <w:autoSpaceDN w:val="0"/>
        <w:adjustRightInd w:val="0"/>
        <w:spacing w:line="240" w:lineRule="auto"/>
        <w:rPr>
          <w:rFonts w:ascii="Courier New" w:hAnsi="Courier New" w:cs="Courier New"/>
          <w:sz w:val="24"/>
          <w:szCs w:val="24"/>
        </w:rPr>
      </w:pPr>
      <w:proofErr w:type="spellStart"/>
      <w:r w:rsidRPr="007579A1">
        <w:rPr>
          <w:rFonts w:ascii="Courier New" w:hAnsi="Courier New" w:cs="Courier New"/>
          <w:color w:val="000000"/>
          <w:sz w:val="24"/>
          <w:szCs w:val="24"/>
        </w:rPr>
        <w:t>maxIterazioni</w:t>
      </w:r>
      <w:proofErr w:type="spellEnd"/>
      <w:r w:rsidRPr="007579A1">
        <w:rPr>
          <w:rFonts w:ascii="Courier New" w:hAnsi="Courier New" w:cs="Courier New"/>
          <w:color w:val="000000"/>
          <w:sz w:val="24"/>
          <w:szCs w:val="24"/>
        </w:rPr>
        <w:t xml:space="preserve"> = 100;</w:t>
      </w:r>
    </w:p>
    <w:p w14:paraId="288CC5F1" w14:textId="77777777" w:rsidR="007579A1" w:rsidRPr="007579A1" w:rsidRDefault="007579A1" w:rsidP="007579A1">
      <w:pPr>
        <w:autoSpaceDE w:val="0"/>
        <w:autoSpaceDN w:val="0"/>
        <w:adjustRightInd w:val="0"/>
        <w:spacing w:line="240" w:lineRule="auto"/>
        <w:rPr>
          <w:rFonts w:ascii="Courier New" w:hAnsi="Courier New" w:cs="Courier New"/>
          <w:sz w:val="24"/>
          <w:szCs w:val="24"/>
        </w:rPr>
      </w:pPr>
      <w:proofErr w:type="spellStart"/>
      <w:r w:rsidRPr="007579A1">
        <w:rPr>
          <w:rFonts w:ascii="Courier New" w:hAnsi="Courier New" w:cs="Courier New"/>
          <w:color w:val="000000"/>
          <w:sz w:val="24"/>
          <w:szCs w:val="24"/>
        </w:rPr>
        <w:t>sogliaErrore</w:t>
      </w:r>
      <w:proofErr w:type="spellEnd"/>
      <w:r w:rsidRPr="007579A1">
        <w:rPr>
          <w:rFonts w:ascii="Courier New" w:hAnsi="Courier New" w:cs="Courier New"/>
          <w:color w:val="000000"/>
          <w:sz w:val="24"/>
          <w:szCs w:val="24"/>
        </w:rPr>
        <w:t xml:space="preserve"> = 0.0001;</w:t>
      </w:r>
    </w:p>
    <w:p w14:paraId="3B927CDA" w14:textId="4BCFFA63" w:rsidR="007579A1" w:rsidRPr="007579A1" w:rsidRDefault="007579A1" w:rsidP="007579A1">
      <w:pPr>
        <w:autoSpaceDE w:val="0"/>
        <w:autoSpaceDN w:val="0"/>
        <w:adjustRightInd w:val="0"/>
        <w:spacing w:line="240" w:lineRule="auto"/>
        <w:rPr>
          <w:rFonts w:ascii="Courier New" w:hAnsi="Courier New" w:cs="Courier New"/>
          <w:sz w:val="24"/>
          <w:szCs w:val="24"/>
        </w:rPr>
      </w:pPr>
      <w:r w:rsidRPr="007579A1">
        <w:rPr>
          <w:rFonts w:ascii="Courier New" w:hAnsi="Courier New" w:cs="Courier New"/>
          <w:color w:val="000000"/>
          <w:sz w:val="24"/>
          <w:szCs w:val="24"/>
        </w:rPr>
        <w:lastRenderedPageBreak/>
        <w:t>opzioni = [</w:t>
      </w:r>
      <w:proofErr w:type="spellStart"/>
      <w:r w:rsidRPr="007579A1">
        <w:rPr>
          <w:rFonts w:ascii="Courier New" w:hAnsi="Courier New" w:cs="Courier New"/>
          <w:color w:val="000000"/>
          <w:sz w:val="24"/>
          <w:szCs w:val="24"/>
        </w:rPr>
        <w:t>fuzziness</w:t>
      </w:r>
      <w:proofErr w:type="spellEnd"/>
      <w:r w:rsidRPr="007579A1">
        <w:rPr>
          <w:rFonts w:ascii="Courier New" w:hAnsi="Courier New" w:cs="Courier New"/>
          <w:color w:val="000000"/>
          <w:sz w:val="24"/>
          <w:szCs w:val="24"/>
        </w:rPr>
        <w:t xml:space="preserve"> </w:t>
      </w:r>
      <w:proofErr w:type="spellStart"/>
      <w:r w:rsidRPr="007579A1">
        <w:rPr>
          <w:rFonts w:ascii="Courier New" w:hAnsi="Courier New" w:cs="Courier New"/>
          <w:color w:val="000000"/>
          <w:sz w:val="24"/>
          <w:szCs w:val="24"/>
        </w:rPr>
        <w:t>maxIterazioni</w:t>
      </w:r>
      <w:proofErr w:type="spellEnd"/>
      <w:r w:rsidRPr="007579A1">
        <w:rPr>
          <w:rFonts w:ascii="Courier New" w:hAnsi="Courier New" w:cs="Courier New"/>
          <w:color w:val="000000"/>
          <w:sz w:val="24"/>
          <w:szCs w:val="24"/>
        </w:rPr>
        <w:t xml:space="preserve"> </w:t>
      </w:r>
      <w:proofErr w:type="spellStart"/>
      <w:r w:rsidRPr="007579A1">
        <w:rPr>
          <w:rFonts w:ascii="Courier New" w:hAnsi="Courier New" w:cs="Courier New"/>
          <w:color w:val="000000"/>
          <w:sz w:val="24"/>
          <w:szCs w:val="24"/>
        </w:rPr>
        <w:t>sogliaErrore</w:t>
      </w:r>
      <w:proofErr w:type="spellEnd"/>
      <w:r w:rsidRPr="007579A1">
        <w:rPr>
          <w:rFonts w:ascii="Courier New" w:hAnsi="Courier New" w:cs="Courier New"/>
          <w:color w:val="000000"/>
          <w:sz w:val="24"/>
          <w:szCs w:val="24"/>
        </w:rPr>
        <w:t xml:space="preserve"> </w:t>
      </w:r>
      <w:proofErr w:type="spellStart"/>
      <w:r w:rsidRPr="007579A1">
        <w:rPr>
          <w:rFonts w:ascii="Courier New" w:hAnsi="Courier New" w:cs="Courier New"/>
          <w:color w:val="000000"/>
          <w:sz w:val="24"/>
          <w:szCs w:val="24"/>
        </w:rPr>
        <w:t>true</w:t>
      </w:r>
      <w:proofErr w:type="spellEnd"/>
      <w:r w:rsidRPr="007579A1">
        <w:rPr>
          <w:rFonts w:ascii="Courier New" w:hAnsi="Courier New" w:cs="Courier New"/>
          <w:color w:val="000000"/>
          <w:sz w:val="24"/>
          <w:szCs w:val="24"/>
        </w:rPr>
        <w:t>];</w:t>
      </w:r>
    </w:p>
    <w:p w14:paraId="7DCC89EA" w14:textId="77777777" w:rsidR="007579A1" w:rsidRPr="007579A1" w:rsidRDefault="007579A1" w:rsidP="007579A1">
      <w:pPr>
        <w:autoSpaceDE w:val="0"/>
        <w:autoSpaceDN w:val="0"/>
        <w:adjustRightInd w:val="0"/>
        <w:spacing w:line="240" w:lineRule="auto"/>
        <w:rPr>
          <w:rFonts w:ascii="Courier New" w:hAnsi="Courier New" w:cs="Courier New"/>
          <w:sz w:val="24"/>
          <w:szCs w:val="24"/>
        </w:rPr>
      </w:pPr>
      <w:proofErr w:type="spellStart"/>
      <w:r w:rsidRPr="007579A1">
        <w:rPr>
          <w:rFonts w:ascii="Courier New" w:hAnsi="Courier New" w:cs="Courier New"/>
          <w:color w:val="000000"/>
          <w:sz w:val="24"/>
          <w:szCs w:val="24"/>
        </w:rPr>
        <w:t>numeroClusters</w:t>
      </w:r>
      <w:proofErr w:type="spellEnd"/>
      <w:r w:rsidRPr="007579A1">
        <w:rPr>
          <w:rFonts w:ascii="Courier New" w:hAnsi="Courier New" w:cs="Courier New"/>
          <w:color w:val="000000"/>
          <w:sz w:val="24"/>
          <w:szCs w:val="24"/>
        </w:rPr>
        <w:t xml:space="preserve"> = 3;</w:t>
      </w:r>
    </w:p>
    <w:p w14:paraId="4D9CC2B1" w14:textId="00B2CC17" w:rsidR="007579A1" w:rsidRDefault="007579A1" w:rsidP="006F7DF0">
      <w:pPr>
        <w:autoSpaceDE w:val="0"/>
        <w:autoSpaceDN w:val="0"/>
        <w:adjustRightInd w:val="0"/>
        <w:spacing w:line="240" w:lineRule="auto"/>
        <w:rPr>
          <w:rFonts w:ascii="Courier New" w:hAnsi="Courier New" w:cs="Courier New"/>
          <w:color w:val="000000"/>
          <w:sz w:val="24"/>
          <w:szCs w:val="24"/>
        </w:rPr>
      </w:pPr>
      <w:r w:rsidRPr="007579A1">
        <w:rPr>
          <w:rFonts w:ascii="Courier New" w:hAnsi="Courier New" w:cs="Courier New"/>
          <w:color w:val="000000"/>
          <w:sz w:val="24"/>
          <w:szCs w:val="24"/>
        </w:rPr>
        <w:t xml:space="preserve">[centers, U] = </w:t>
      </w:r>
      <w:proofErr w:type="spellStart"/>
      <w:proofErr w:type="gramStart"/>
      <w:r w:rsidRPr="007579A1">
        <w:rPr>
          <w:rFonts w:ascii="Courier New" w:hAnsi="Courier New" w:cs="Courier New"/>
          <w:color w:val="000000"/>
          <w:sz w:val="24"/>
          <w:szCs w:val="24"/>
        </w:rPr>
        <w:t>fcm</w:t>
      </w:r>
      <w:proofErr w:type="spellEnd"/>
      <w:r w:rsidR="00992B32">
        <w:rPr>
          <w:rFonts w:ascii="Courier New" w:hAnsi="Courier New" w:cs="Courier New"/>
          <w:color w:val="000000"/>
          <w:sz w:val="24"/>
          <w:szCs w:val="24"/>
        </w:rPr>
        <w:t>(</w:t>
      </w:r>
      <w:proofErr w:type="spellStart"/>
      <w:proofErr w:type="gramEnd"/>
      <w:r w:rsidRPr="007579A1">
        <w:rPr>
          <w:rFonts w:ascii="Courier New" w:hAnsi="Courier New" w:cs="Courier New"/>
          <w:color w:val="000000"/>
          <w:sz w:val="24"/>
          <w:szCs w:val="24"/>
        </w:rPr>
        <w:t>somNorm</w:t>
      </w:r>
      <w:proofErr w:type="spellEnd"/>
      <w:r w:rsidRPr="007579A1">
        <w:rPr>
          <w:rFonts w:ascii="Courier New" w:hAnsi="Courier New" w:cs="Courier New"/>
          <w:color w:val="000000"/>
          <w:sz w:val="24"/>
          <w:szCs w:val="24"/>
        </w:rPr>
        <w:t xml:space="preserve">, </w:t>
      </w:r>
      <w:proofErr w:type="spellStart"/>
      <w:r w:rsidRPr="007579A1">
        <w:rPr>
          <w:rFonts w:ascii="Courier New" w:hAnsi="Courier New" w:cs="Courier New"/>
          <w:color w:val="000000"/>
          <w:sz w:val="24"/>
          <w:szCs w:val="24"/>
        </w:rPr>
        <w:t>numeroClusters</w:t>
      </w:r>
      <w:proofErr w:type="spellEnd"/>
      <w:r w:rsidRPr="007579A1">
        <w:rPr>
          <w:rFonts w:ascii="Courier New" w:hAnsi="Courier New" w:cs="Courier New"/>
          <w:color w:val="000000"/>
          <w:sz w:val="24"/>
          <w:szCs w:val="24"/>
        </w:rPr>
        <w:t>, opzioni);</w:t>
      </w:r>
    </w:p>
    <w:p w14:paraId="664C334B" w14:textId="1458B325" w:rsidR="00591703" w:rsidRDefault="00591703" w:rsidP="006F7DF0">
      <w:pPr>
        <w:autoSpaceDE w:val="0"/>
        <w:autoSpaceDN w:val="0"/>
        <w:adjustRightInd w:val="0"/>
        <w:spacing w:line="240" w:lineRule="auto"/>
        <w:rPr>
          <w:rFonts w:ascii="Courier New" w:hAnsi="Courier New" w:cs="Courier New"/>
          <w:color w:val="000000"/>
          <w:sz w:val="24"/>
          <w:szCs w:val="24"/>
        </w:rPr>
      </w:pPr>
    </w:p>
    <w:p w14:paraId="29DD4ACA" w14:textId="4359F06E" w:rsidR="00591703" w:rsidRPr="006F7DF0" w:rsidRDefault="00591703" w:rsidP="006F7DF0">
      <w:pPr>
        <w:autoSpaceDE w:val="0"/>
        <w:autoSpaceDN w:val="0"/>
        <w:adjustRightInd w:val="0"/>
        <w:spacing w:line="240" w:lineRule="auto"/>
        <w:rPr>
          <w:rFonts w:ascii="Courier New" w:hAnsi="Courier New" w:cs="Courier New"/>
          <w:color w:val="000000"/>
          <w:sz w:val="24"/>
          <w:szCs w:val="24"/>
        </w:rPr>
      </w:pPr>
    </w:p>
    <w:p w14:paraId="1049DC39" w14:textId="058B1D09" w:rsidR="00224DF9" w:rsidRDefault="00A8396C" w:rsidP="00992B32">
      <w:pPr>
        <w:jc w:val="both"/>
        <w:rPr>
          <w:rFonts w:asciiTheme="minorHAnsi" w:hAnsiTheme="minorHAnsi" w:cstheme="minorHAnsi"/>
        </w:rPr>
      </w:pPr>
      <w:r>
        <w:rPr>
          <w:rFonts w:asciiTheme="minorHAnsi" w:hAnsiTheme="minorHAnsi" w:cstheme="minorHAnsi"/>
          <w:noProof/>
        </w:rPr>
        <w:drawing>
          <wp:inline distT="0" distB="0" distL="0" distR="0" wp14:anchorId="00F2BE0C" wp14:editId="01DFE61A">
            <wp:extent cx="5724525" cy="2743200"/>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743200"/>
                    </a:xfrm>
                    <a:prstGeom prst="rect">
                      <a:avLst/>
                    </a:prstGeom>
                    <a:noFill/>
                    <a:ln>
                      <a:noFill/>
                    </a:ln>
                  </pic:spPr>
                </pic:pic>
              </a:graphicData>
            </a:graphic>
          </wp:inline>
        </w:drawing>
      </w:r>
    </w:p>
    <w:p w14:paraId="018B2971" w14:textId="77777777" w:rsidR="00D67CEE" w:rsidRDefault="00D67CEE" w:rsidP="00591703">
      <w:pPr>
        <w:jc w:val="both"/>
        <w:rPr>
          <w:rFonts w:asciiTheme="minorHAnsi" w:hAnsiTheme="minorHAnsi" w:cstheme="minorHAnsi"/>
          <w:color w:val="A5A5A5" w:themeColor="accent3"/>
          <w:sz w:val="24"/>
          <w:szCs w:val="20"/>
        </w:rPr>
      </w:pPr>
    </w:p>
    <w:p w14:paraId="11D25FB5" w14:textId="68008324" w:rsidR="00591703" w:rsidRPr="005D79BA" w:rsidRDefault="00591703" w:rsidP="00591703">
      <w:pPr>
        <w:jc w:val="both"/>
        <w:rPr>
          <w:rFonts w:asciiTheme="minorHAnsi" w:hAnsiTheme="minorHAnsi" w:cstheme="minorHAnsi"/>
        </w:rPr>
      </w:pPr>
      <w:r w:rsidRPr="00D95599">
        <w:rPr>
          <w:rFonts w:asciiTheme="minorHAnsi" w:hAnsiTheme="minorHAnsi" w:cstheme="minorHAnsi"/>
          <w:color w:val="A5A5A5" w:themeColor="accent3"/>
          <w:sz w:val="24"/>
          <w:szCs w:val="20"/>
        </w:rPr>
        <w:t>Fig</w:t>
      </w:r>
      <w:r>
        <w:rPr>
          <w:rFonts w:asciiTheme="minorHAnsi" w:hAnsiTheme="minorHAnsi" w:cstheme="minorHAnsi"/>
          <w:color w:val="A5A5A5" w:themeColor="accent3"/>
          <w:sz w:val="24"/>
          <w:szCs w:val="20"/>
        </w:rPr>
        <w:t xml:space="preserve">. </w:t>
      </w:r>
      <w:r w:rsidR="002F5022">
        <w:rPr>
          <w:rFonts w:asciiTheme="minorHAnsi" w:hAnsiTheme="minorHAnsi" w:cstheme="minorHAnsi"/>
          <w:color w:val="A5A5A5" w:themeColor="accent3"/>
          <w:sz w:val="24"/>
          <w:szCs w:val="20"/>
        </w:rPr>
        <w:t>4</w:t>
      </w:r>
      <w:r>
        <w:rPr>
          <w:rFonts w:asciiTheme="minorHAnsi" w:hAnsiTheme="minorHAnsi" w:cstheme="minorHAnsi"/>
          <w:color w:val="A5A5A5" w:themeColor="accent3"/>
          <w:sz w:val="24"/>
          <w:szCs w:val="20"/>
        </w:rPr>
        <w:t>:</w:t>
      </w:r>
      <w:r w:rsidRPr="00D95599">
        <w:rPr>
          <w:rFonts w:asciiTheme="minorHAnsi" w:hAnsiTheme="minorHAnsi" w:cstheme="minorHAnsi"/>
          <w:color w:val="A5A5A5" w:themeColor="accent3"/>
          <w:sz w:val="24"/>
          <w:szCs w:val="20"/>
        </w:rPr>
        <w:t xml:space="preserve"> </w:t>
      </w:r>
      <w:r>
        <w:rPr>
          <w:rFonts w:asciiTheme="minorHAnsi" w:hAnsiTheme="minorHAnsi" w:cstheme="minorHAnsi"/>
          <w:color w:val="A5A5A5" w:themeColor="accent3"/>
          <w:sz w:val="24"/>
          <w:szCs w:val="20"/>
        </w:rPr>
        <w:t>Gradi di appartenenza ai 3 cluster per ogni giornata.</w:t>
      </w:r>
    </w:p>
    <w:p w14:paraId="73B56AE2" w14:textId="77777777" w:rsidR="00591703" w:rsidRDefault="00591703" w:rsidP="00992B32">
      <w:pPr>
        <w:jc w:val="both"/>
        <w:rPr>
          <w:rFonts w:asciiTheme="minorHAnsi" w:hAnsiTheme="minorHAnsi" w:cstheme="minorHAnsi"/>
        </w:rPr>
      </w:pPr>
    </w:p>
    <w:p w14:paraId="01198FEC" w14:textId="3791DC04" w:rsidR="00992B32" w:rsidRDefault="00992B32" w:rsidP="00992B32">
      <w:pPr>
        <w:jc w:val="both"/>
        <w:rPr>
          <w:rFonts w:asciiTheme="minorHAnsi" w:hAnsiTheme="minorHAnsi" w:cstheme="minorHAnsi"/>
        </w:rPr>
      </w:pPr>
      <w:r>
        <w:rPr>
          <w:rFonts w:asciiTheme="minorHAnsi" w:hAnsiTheme="minorHAnsi" w:cstheme="minorHAnsi"/>
        </w:rPr>
        <w:t>In questo modo abbiamo ottenuto 3 cluster, uno per ogni tipologia di giornata abituale del soggetto</w:t>
      </w:r>
      <w:r w:rsidR="006F7DF0">
        <w:rPr>
          <w:rFonts w:asciiTheme="minorHAnsi" w:hAnsiTheme="minorHAnsi" w:cstheme="minorHAnsi"/>
        </w:rPr>
        <w:t xml:space="preserve"> e ispezionando i gradi di appartenenza dei singoli giorni</w:t>
      </w:r>
      <w:r w:rsidR="001B7D80">
        <w:rPr>
          <w:rFonts w:asciiTheme="minorHAnsi" w:hAnsiTheme="minorHAnsi" w:cstheme="minorHAnsi"/>
        </w:rPr>
        <w:t xml:space="preserve"> otteniamo come risultato i seguenti raggruppamenti:</w:t>
      </w:r>
    </w:p>
    <w:p w14:paraId="71B263B6" w14:textId="77777777" w:rsidR="004F323E" w:rsidRDefault="004F323E" w:rsidP="00992B32">
      <w:pPr>
        <w:jc w:val="both"/>
        <w:rPr>
          <w:rFonts w:asciiTheme="minorHAnsi" w:hAnsiTheme="minorHAnsi" w:cstheme="minorHAnsi"/>
        </w:rPr>
      </w:pPr>
    </w:p>
    <w:p w14:paraId="6E04712D" w14:textId="3597D599" w:rsidR="001B7D80" w:rsidRDefault="001B7D80" w:rsidP="001B7D80">
      <w:pPr>
        <w:autoSpaceDE w:val="0"/>
        <w:autoSpaceDN w:val="0"/>
        <w:adjustRightInd w:val="0"/>
        <w:spacing w:line="240" w:lineRule="auto"/>
        <w:rPr>
          <w:rFonts w:ascii="Courier New" w:hAnsi="Courier New" w:cs="Courier New"/>
          <w:color w:val="000000"/>
          <w:sz w:val="24"/>
          <w:szCs w:val="24"/>
        </w:rPr>
      </w:pPr>
      <w:proofErr w:type="spellStart"/>
      <w:r w:rsidRPr="001B7D80">
        <w:rPr>
          <w:rFonts w:ascii="Courier New" w:hAnsi="Courier New" w:cs="Courier New"/>
          <w:color w:val="000000"/>
          <w:sz w:val="24"/>
          <w:szCs w:val="24"/>
        </w:rPr>
        <w:t>sed</w:t>
      </w:r>
      <w:proofErr w:type="spellEnd"/>
      <w:r w:rsidRPr="001B7D80">
        <w:rPr>
          <w:rFonts w:ascii="Courier New" w:hAnsi="Courier New" w:cs="Courier New"/>
          <w:color w:val="000000"/>
          <w:sz w:val="24"/>
          <w:szCs w:val="24"/>
        </w:rPr>
        <w:t xml:space="preserve"> = [3 7 9 10 11 13 16 17 20 23 27 30];</w:t>
      </w:r>
    </w:p>
    <w:p w14:paraId="1CEA1FBB" w14:textId="36320A5B" w:rsidR="00A8396C" w:rsidRPr="00A8396C" w:rsidRDefault="00A8396C" w:rsidP="001B7D80">
      <w:pPr>
        <w:autoSpaceDE w:val="0"/>
        <w:autoSpaceDN w:val="0"/>
        <w:adjustRightInd w:val="0"/>
        <w:spacing w:line="240" w:lineRule="auto"/>
        <w:rPr>
          <w:rFonts w:ascii="Courier New" w:hAnsi="Courier New" w:cs="Courier New"/>
          <w:sz w:val="24"/>
          <w:szCs w:val="24"/>
          <w:u w:val="single"/>
        </w:rPr>
      </w:pPr>
      <w:r w:rsidRPr="001B7D80">
        <w:rPr>
          <w:rFonts w:ascii="Courier New" w:hAnsi="Courier New" w:cs="Courier New"/>
          <w:color w:val="000000"/>
          <w:sz w:val="24"/>
          <w:szCs w:val="24"/>
        </w:rPr>
        <w:t>week = [14 15 21];</w:t>
      </w:r>
    </w:p>
    <w:p w14:paraId="3B76B320" w14:textId="77777777" w:rsidR="001B7D80" w:rsidRPr="001B7D80" w:rsidRDefault="001B7D80" w:rsidP="001B7D80">
      <w:pPr>
        <w:autoSpaceDE w:val="0"/>
        <w:autoSpaceDN w:val="0"/>
        <w:adjustRightInd w:val="0"/>
        <w:spacing w:line="240" w:lineRule="auto"/>
        <w:rPr>
          <w:rFonts w:ascii="Courier New" w:hAnsi="Courier New" w:cs="Courier New"/>
          <w:sz w:val="24"/>
          <w:szCs w:val="24"/>
        </w:rPr>
      </w:pPr>
      <w:r w:rsidRPr="001B7D80">
        <w:rPr>
          <w:rFonts w:ascii="Courier New" w:hAnsi="Courier New" w:cs="Courier New"/>
          <w:color w:val="000000"/>
          <w:sz w:val="24"/>
          <w:szCs w:val="24"/>
        </w:rPr>
        <w:t>lab = [5 12 19 22 24];</w:t>
      </w:r>
    </w:p>
    <w:p w14:paraId="4CC89906" w14:textId="5BE1E72B" w:rsidR="001B7D80" w:rsidRDefault="001B7D80" w:rsidP="00992B32">
      <w:pPr>
        <w:jc w:val="both"/>
        <w:rPr>
          <w:rFonts w:asciiTheme="minorHAnsi" w:hAnsiTheme="minorHAnsi" w:cstheme="minorHAnsi"/>
        </w:rPr>
      </w:pPr>
    </w:p>
    <w:p w14:paraId="046E485F" w14:textId="752525F3" w:rsidR="0062383E" w:rsidRDefault="0062383E" w:rsidP="00992B32">
      <w:pPr>
        <w:jc w:val="both"/>
        <w:rPr>
          <w:rFonts w:asciiTheme="minorHAnsi" w:hAnsiTheme="minorHAnsi" w:cstheme="minorHAnsi"/>
        </w:rPr>
      </w:pPr>
      <w:r>
        <w:rPr>
          <w:rFonts w:asciiTheme="minorHAnsi" w:hAnsiTheme="minorHAnsi" w:cstheme="minorHAnsi"/>
        </w:rPr>
        <w:t>Inoltre</w:t>
      </w:r>
      <w:r w:rsidR="00887DE7">
        <w:rPr>
          <w:rFonts w:asciiTheme="minorHAnsi" w:hAnsiTheme="minorHAnsi" w:cstheme="minorHAnsi"/>
        </w:rPr>
        <w:t>,</w:t>
      </w:r>
      <w:r>
        <w:rPr>
          <w:rFonts w:asciiTheme="minorHAnsi" w:hAnsiTheme="minorHAnsi" w:cstheme="minorHAnsi"/>
        </w:rPr>
        <w:t xml:space="preserve"> abbiamo calcolato quali tra i giorni del mese risultano anomali, ovvero, quali sono le giornate che non rientrano in una delle giornate abituali del soggetto ottenendo il seguente risultato:</w:t>
      </w:r>
    </w:p>
    <w:p w14:paraId="2244A714" w14:textId="77777777" w:rsidR="0062383E" w:rsidRPr="0062383E" w:rsidRDefault="0062383E" w:rsidP="0062383E">
      <w:pPr>
        <w:autoSpaceDE w:val="0"/>
        <w:autoSpaceDN w:val="0"/>
        <w:adjustRightInd w:val="0"/>
        <w:spacing w:line="240" w:lineRule="auto"/>
        <w:rPr>
          <w:rFonts w:ascii="Courier New" w:hAnsi="Courier New" w:cs="Courier New"/>
          <w:color w:val="000000"/>
          <w:sz w:val="24"/>
          <w:szCs w:val="24"/>
        </w:rPr>
      </w:pPr>
    </w:p>
    <w:p w14:paraId="094CEB94" w14:textId="77777777" w:rsidR="00D67CEE" w:rsidRDefault="0062383E" w:rsidP="0062383E">
      <w:pPr>
        <w:autoSpaceDE w:val="0"/>
        <w:autoSpaceDN w:val="0"/>
        <w:adjustRightInd w:val="0"/>
        <w:spacing w:line="240" w:lineRule="auto"/>
        <w:rPr>
          <w:rFonts w:ascii="Courier New" w:hAnsi="Courier New" w:cs="Courier New"/>
          <w:color w:val="000000"/>
          <w:sz w:val="24"/>
          <w:szCs w:val="24"/>
        </w:rPr>
      </w:pPr>
      <w:r w:rsidRPr="0062383E">
        <w:rPr>
          <w:rFonts w:ascii="Courier New" w:hAnsi="Courier New" w:cs="Courier New"/>
          <w:color w:val="000000"/>
          <w:sz w:val="24"/>
          <w:szCs w:val="24"/>
        </w:rPr>
        <w:t>normal</w:t>
      </w:r>
      <w:r w:rsidR="00A8396C">
        <w:rPr>
          <w:rFonts w:ascii="Courier New" w:hAnsi="Courier New" w:cs="Courier New"/>
          <w:color w:val="000000"/>
          <w:sz w:val="24"/>
          <w:szCs w:val="24"/>
        </w:rPr>
        <w:t xml:space="preserve">i </w:t>
      </w:r>
      <w:r w:rsidRPr="0062383E">
        <w:rPr>
          <w:rFonts w:ascii="Courier New" w:hAnsi="Courier New" w:cs="Courier New"/>
          <w:color w:val="000000"/>
          <w:sz w:val="24"/>
          <w:szCs w:val="24"/>
        </w:rPr>
        <w:t>=</w:t>
      </w:r>
      <w:r w:rsidR="00A8396C">
        <w:rPr>
          <w:rFonts w:ascii="Courier New" w:hAnsi="Courier New" w:cs="Courier New"/>
          <w:color w:val="000000"/>
          <w:sz w:val="24"/>
          <w:szCs w:val="24"/>
        </w:rPr>
        <w:t xml:space="preserve"> </w:t>
      </w:r>
      <w:r w:rsidRPr="0062383E">
        <w:rPr>
          <w:rFonts w:ascii="Courier New" w:hAnsi="Courier New" w:cs="Courier New"/>
          <w:color w:val="000000"/>
          <w:sz w:val="24"/>
          <w:szCs w:val="24"/>
        </w:rPr>
        <w:t xml:space="preserve">[3 5 7 9 10 11 12 13 14 15 16 17 19 20 21 22 23 24 </w:t>
      </w:r>
    </w:p>
    <w:p w14:paraId="4C4F8714" w14:textId="66F6376F" w:rsidR="0062383E" w:rsidRPr="0062383E" w:rsidRDefault="00D67CEE" w:rsidP="00D67CEE">
      <w:pPr>
        <w:autoSpaceDE w:val="0"/>
        <w:autoSpaceDN w:val="0"/>
        <w:adjustRightInd w:val="0"/>
        <w:spacing w:line="240" w:lineRule="auto"/>
        <w:ind w:left="1416"/>
        <w:rPr>
          <w:rFonts w:ascii="Courier New" w:hAnsi="Courier New" w:cs="Courier New"/>
          <w:color w:val="000000"/>
          <w:sz w:val="24"/>
          <w:szCs w:val="24"/>
        </w:rPr>
      </w:pPr>
      <w:r>
        <w:rPr>
          <w:rFonts w:ascii="Courier New" w:hAnsi="Courier New" w:cs="Courier New"/>
          <w:color w:val="000000"/>
          <w:sz w:val="24"/>
          <w:szCs w:val="24"/>
        </w:rPr>
        <w:t xml:space="preserve"> </w:t>
      </w:r>
      <w:r w:rsidR="0062383E" w:rsidRPr="0062383E">
        <w:rPr>
          <w:rFonts w:ascii="Courier New" w:hAnsi="Courier New" w:cs="Courier New"/>
          <w:color w:val="000000"/>
          <w:sz w:val="24"/>
          <w:szCs w:val="24"/>
        </w:rPr>
        <w:t>27 3</w:t>
      </w:r>
      <w:r w:rsidR="0062383E">
        <w:rPr>
          <w:rFonts w:ascii="Courier New" w:hAnsi="Courier New" w:cs="Courier New"/>
          <w:color w:val="000000"/>
          <w:sz w:val="24"/>
          <w:szCs w:val="24"/>
        </w:rPr>
        <w:t>0];</w:t>
      </w:r>
    </w:p>
    <w:p w14:paraId="699E6410" w14:textId="0A3DA8E1" w:rsidR="0062383E" w:rsidRPr="0062383E" w:rsidRDefault="0062383E" w:rsidP="0062383E">
      <w:pPr>
        <w:autoSpaceDE w:val="0"/>
        <w:autoSpaceDN w:val="0"/>
        <w:adjustRightInd w:val="0"/>
        <w:spacing w:line="240" w:lineRule="auto"/>
        <w:rPr>
          <w:rFonts w:ascii="Courier New" w:hAnsi="Courier New" w:cs="Courier New"/>
          <w:sz w:val="24"/>
          <w:szCs w:val="24"/>
        </w:rPr>
      </w:pPr>
      <w:r w:rsidRPr="0062383E">
        <w:rPr>
          <w:rFonts w:ascii="Courier New" w:hAnsi="Courier New" w:cs="Courier New"/>
          <w:color w:val="000000"/>
          <w:sz w:val="24"/>
          <w:szCs w:val="24"/>
        </w:rPr>
        <w:t>anormal</w:t>
      </w:r>
      <w:r w:rsidR="00A8396C">
        <w:rPr>
          <w:rFonts w:ascii="Courier New" w:hAnsi="Courier New" w:cs="Courier New"/>
          <w:color w:val="000000"/>
          <w:sz w:val="24"/>
          <w:szCs w:val="24"/>
        </w:rPr>
        <w:t xml:space="preserve">i </w:t>
      </w:r>
      <w:r w:rsidRPr="0062383E">
        <w:rPr>
          <w:rFonts w:ascii="Courier New" w:hAnsi="Courier New" w:cs="Courier New"/>
          <w:color w:val="000000"/>
          <w:sz w:val="24"/>
          <w:szCs w:val="24"/>
        </w:rPr>
        <w:t>=</w:t>
      </w:r>
      <w:r w:rsidR="00A8396C">
        <w:rPr>
          <w:rFonts w:ascii="Courier New" w:hAnsi="Courier New" w:cs="Courier New"/>
          <w:color w:val="000000"/>
          <w:sz w:val="24"/>
          <w:szCs w:val="24"/>
        </w:rPr>
        <w:t xml:space="preserve"> </w:t>
      </w:r>
      <w:r w:rsidRPr="0062383E">
        <w:rPr>
          <w:rFonts w:ascii="Courier New" w:hAnsi="Courier New" w:cs="Courier New"/>
          <w:color w:val="000000"/>
          <w:sz w:val="24"/>
          <w:szCs w:val="24"/>
        </w:rPr>
        <w:t>[1 2 4 6 8 18 25 26 28 29];</w:t>
      </w:r>
    </w:p>
    <w:p w14:paraId="055263EC" w14:textId="631A4540" w:rsidR="0062383E" w:rsidRDefault="0062383E" w:rsidP="00992B32">
      <w:pPr>
        <w:jc w:val="both"/>
        <w:rPr>
          <w:rFonts w:asciiTheme="minorHAnsi" w:hAnsiTheme="minorHAnsi" w:cstheme="minorHAnsi"/>
        </w:rPr>
      </w:pPr>
    </w:p>
    <w:p w14:paraId="602BF1D7" w14:textId="2F98FADC" w:rsidR="009E71D4" w:rsidRPr="003E2632" w:rsidRDefault="0062383E" w:rsidP="00992B32">
      <w:pPr>
        <w:jc w:val="both"/>
        <w:rPr>
          <w:rFonts w:asciiTheme="minorHAnsi" w:hAnsiTheme="minorHAnsi" w:cstheme="minorHAnsi"/>
        </w:rPr>
      </w:pPr>
      <w:r>
        <w:rPr>
          <w:rFonts w:asciiTheme="minorHAnsi" w:hAnsiTheme="minorHAnsi" w:cstheme="minorHAnsi"/>
        </w:rPr>
        <w:t xml:space="preserve">In questo modo il sistema </w:t>
      </w:r>
      <w:r w:rsidR="00006176">
        <w:rPr>
          <w:rFonts w:asciiTheme="minorHAnsi" w:hAnsiTheme="minorHAnsi" w:cstheme="minorHAnsi"/>
        </w:rPr>
        <w:t>ha appreso le abitudini del soggetto.</w:t>
      </w:r>
    </w:p>
    <w:p w14:paraId="066647F6" w14:textId="7F95D54E" w:rsidR="009D77C9" w:rsidRPr="009D77C9" w:rsidRDefault="009D77C9" w:rsidP="009D77C9">
      <w:pPr>
        <w:pStyle w:val="Titolo2"/>
        <w:ind w:firstLine="708"/>
        <w:jc w:val="both"/>
      </w:pPr>
      <w:r>
        <w:rPr>
          <w:rFonts w:asciiTheme="minorHAnsi" w:hAnsiTheme="minorHAnsi" w:cstheme="minorHAnsi"/>
          <w:b/>
          <w:bCs/>
          <w:i/>
          <w:iCs/>
          <w:color w:val="4472C4" w:themeColor="accent1"/>
          <w:szCs w:val="36"/>
        </w:rPr>
        <w:lastRenderedPageBreak/>
        <w:t>6</w:t>
      </w:r>
      <w:r w:rsidRPr="00D95599">
        <w:rPr>
          <w:rFonts w:asciiTheme="minorHAnsi" w:hAnsiTheme="minorHAnsi" w:cstheme="minorHAnsi"/>
          <w:b/>
          <w:bCs/>
          <w:i/>
          <w:iCs/>
          <w:color w:val="4472C4" w:themeColor="accent1"/>
          <w:szCs w:val="36"/>
        </w:rPr>
        <w:t>.</w:t>
      </w:r>
      <w:r w:rsidR="00891A01">
        <w:rPr>
          <w:rFonts w:asciiTheme="minorHAnsi" w:hAnsiTheme="minorHAnsi" w:cstheme="minorHAnsi"/>
          <w:b/>
          <w:bCs/>
          <w:i/>
          <w:iCs/>
          <w:color w:val="4472C4" w:themeColor="accent1"/>
          <w:szCs w:val="36"/>
        </w:rPr>
        <w:t>2</w:t>
      </w:r>
      <w:r w:rsidRPr="00D95599">
        <w:rPr>
          <w:rFonts w:asciiTheme="minorHAnsi" w:hAnsiTheme="minorHAnsi" w:cstheme="minorHAnsi"/>
          <w:b/>
          <w:bCs/>
          <w:i/>
          <w:iCs/>
          <w:color w:val="4472C4" w:themeColor="accent1"/>
          <w:szCs w:val="36"/>
        </w:rPr>
        <w:t xml:space="preserve"> </w:t>
      </w:r>
      <w:r w:rsidR="000E5F11">
        <w:rPr>
          <w:rFonts w:asciiTheme="minorHAnsi" w:hAnsiTheme="minorHAnsi" w:cstheme="minorHAnsi"/>
          <w:b/>
          <w:bCs/>
          <w:i/>
          <w:iCs/>
          <w:color w:val="4472C4" w:themeColor="accent1"/>
          <w:szCs w:val="36"/>
        </w:rPr>
        <w:t>Costruzione del mese</w:t>
      </w:r>
    </w:p>
    <w:p w14:paraId="57EFD5A5" w14:textId="2E3FDB5D" w:rsidR="007D0C7F" w:rsidRDefault="000E5F11" w:rsidP="00072A0E">
      <w:pPr>
        <w:jc w:val="both"/>
        <w:rPr>
          <w:rFonts w:asciiTheme="minorHAnsi" w:hAnsiTheme="minorHAnsi" w:cstheme="minorHAnsi"/>
        </w:rPr>
      </w:pPr>
      <w:r>
        <w:rPr>
          <w:rFonts w:asciiTheme="minorHAnsi" w:hAnsiTheme="minorHAnsi" w:cstheme="minorHAnsi"/>
        </w:rPr>
        <w:t xml:space="preserve">In questo </w:t>
      </w:r>
      <w:r w:rsidR="00891A01">
        <w:rPr>
          <w:rFonts w:asciiTheme="minorHAnsi" w:hAnsiTheme="minorHAnsi" w:cstheme="minorHAnsi"/>
        </w:rPr>
        <w:t>secondo</w:t>
      </w:r>
      <w:r>
        <w:rPr>
          <w:rFonts w:asciiTheme="minorHAnsi" w:hAnsiTheme="minorHAnsi" w:cstheme="minorHAnsi"/>
        </w:rPr>
        <w:t xml:space="preserve"> passo abbiamo quindi ricostruito il comportamento del soggetto affetto da insonnia nel periodo di un mese, basandoci su informazioni riguardanti i sintomi della malattia per cercare di mantenere l’esperimento il più vicino possibile ad uno scenario reale. Abbiamo quindi ipotizzato che il soggetto</w:t>
      </w:r>
      <w:r w:rsidR="001F3C4A">
        <w:rPr>
          <w:rFonts w:asciiTheme="minorHAnsi" w:hAnsiTheme="minorHAnsi" w:cstheme="minorHAnsi"/>
        </w:rPr>
        <w:t>,</w:t>
      </w:r>
      <w:r>
        <w:rPr>
          <w:rFonts w:asciiTheme="minorHAnsi" w:hAnsiTheme="minorHAnsi" w:cstheme="minorHAnsi"/>
        </w:rPr>
        <w:t xml:space="preserve"> a causa della stanchezza</w:t>
      </w:r>
      <w:r w:rsidR="001F3C4A">
        <w:rPr>
          <w:rFonts w:asciiTheme="minorHAnsi" w:hAnsiTheme="minorHAnsi" w:cstheme="minorHAnsi"/>
        </w:rPr>
        <w:t>,</w:t>
      </w:r>
      <w:r>
        <w:rPr>
          <w:rFonts w:asciiTheme="minorHAnsi" w:hAnsiTheme="minorHAnsi" w:cstheme="minorHAnsi"/>
        </w:rPr>
        <w:t xml:space="preserve"> tende a diminuire l’attività fisica svolta durante la giornata fino al punto di evitarla completamente verso la fine del mese.</w:t>
      </w:r>
      <w:r w:rsidR="00BC3241">
        <w:rPr>
          <w:rFonts w:asciiTheme="minorHAnsi" w:hAnsiTheme="minorHAnsi" w:cstheme="minorHAnsi"/>
        </w:rPr>
        <w:t xml:space="preserve"> Verranno inoltre diminuite gradualmente le ore di sonno del soggetto durante la giornata. Nell’ultimo periodo del mese il soggetto avrà grosse difficolta ad addormentarsi.</w:t>
      </w:r>
      <w:r>
        <w:rPr>
          <w:rFonts w:asciiTheme="minorHAnsi" w:hAnsiTheme="minorHAnsi" w:cstheme="minorHAnsi"/>
        </w:rPr>
        <w:t xml:space="preserve"> Per utilizzare queste informazioni abbiamo quindi convertito il mese creato in forma matematica come una sequenza di 17 numeri per ogni giorno ognuno con un valore compreso tra 0 e 4 (vedi cap.4 p</w:t>
      </w:r>
      <w:r w:rsidR="00891A01">
        <w:rPr>
          <w:rFonts w:asciiTheme="minorHAnsi" w:hAnsiTheme="minorHAnsi" w:cstheme="minorHAnsi"/>
        </w:rPr>
        <w:t>a</w:t>
      </w:r>
      <w:r>
        <w:rPr>
          <w:rFonts w:asciiTheme="minorHAnsi" w:hAnsiTheme="minorHAnsi" w:cstheme="minorHAnsi"/>
        </w:rPr>
        <w:t>g</w:t>
      </w:r>
      <w:r w:rsidR="00891A01">
        <w:rPr>
          <w:rFonts w:asciiTheme="minorHAnsi" w:hAnsiTheme="minorHAnsi" w:cstheme="minorHAnsi"/>
        </w:rPr>
        <w:t>.</w:t>
      </w:r>
      <w:r>
        <w:rPr>
          <w:rFonts w:asciiTheme="minorHAnsi" w:hAnsiTheme="minorHAnsi" w:cstheme="minorHAnsi"/>
        </w:rPr>
        <w:t>8).</w:t>
      </w:r>
      <w:r w:rsidR="00891A01">
        <w:rPr>
          <w:rFonts w:asciiTheme="minorHAnsi" w:hAnsiTheme="minorHAnsi" w:cstheme="minorHAnsi"/>
        </w:rPr>
        <w:t xml:space="preserve"> Come risultato abbiamo ottenuto una matrice 30 x 17 dove le righe rappresentano un giorno del mese e le colonne rappresentano le ore della giornata.</w:t>
      </w:r>
      <w:r w:rsidR="00BC3241">
        <w:rPr>
          <w:rFonts w:asciiTheme="minorHAnsi" w:hAnsiTheme="minorHAnsi" w:cstheme="minorHAnsi"/>
        </w:rPr>
        <w:t xml:space="preserve"> </w:t>
      </w:r>
    </w:p>
    <w:p w14:paraId="22671C61" w14:textId="68B866EA" w:rsidR="009E71D4" w:rsidRPr="00B5606B" w:rsidRDefault="009E71D4" w:rsidP="00072A0E">
      <w:pPr>
        <w:jc w:val="both"/>
        <w:rPr>
          <w:rFonts w:asciiTheme="minorHAnsi" w:hAnsiTheme="minorHAnsi" w:cstheme="minorHAnsi"/>
          <w:sz w:val="24"/>
          <w:szCs w:val="24"/>
        </w:rPr>
      </w:pPr>
    </w:p>
    <w:p w14:paraId="3EA23D2F" w14:textId="6DEAEE4A" w:rsidR="00B5606B" w:rsidRPr="00B5606B" w:rsidRDefault="00B5606B" w:rsidP="00B5606B">
      <w:pPr>
        <w:autoSpaceDE w:val="0"/>
        <w:autoSpaceDN w:val="0"/>
        <w:adjustRightInd w:val="0"/>
        <w:spacing w:line="240" w:lineRule="auto"/>
        <w:rPr>
          <w:rFonts w:ascii="Courier New" w:hAnsi="Courier New" w:cs="Courier New"/>
          <w:sz w:val="24"/>
          <w:szCs w:val="24"/>
        </w:rPr>
      </w:pPr>
      <w:r w:rsidRPr="00B5606B">
        <w:rPr>
          <w:rFonts w:ascii="Courier New" w:hAnsi="Courier New" w:cs="Courier New"/>
          <w:color w:val="000000"/>
          <w:sz w:val="24"/>
          <w:szCs w:val="24"/>
        </w:rPr>
        <w:t>Insonnia</w:t>
      </w:r>
      <w:r w:rsidR="00A8396C">
        <w:rPr>
          <w:rFonts w:ascii="Courier New" w:hAnsi="Courier New" w:cs="Courier New"/>
          <w:color w:val="000000"/>
          <w:sz w:val="24"/>
          <w:szCs w:val="24"/>
        </w:rPr>
        <w:t xml:space="preserve"> </w:t>
      </w:r>
      <w:r w:rsidRPr="00B5606B">
        <w:rPr>
          <w:rFonts w:ascii="Courier New" w:hAnsi="Courier New" w:cs="Courier New"/>
          <w:color w:val="000000"/>
          <w:sz w:val="24"/>
          <w:szCs w:val="24"/>
        </w:rPr>
        <w:t>=</w:t>
      </w:r>
      <w:r w:rsidR="00A8396C">
        <w:rPr>
          <w:rFonts w:ascii="Courier New" w:hAnsi="Courier New" w:cs="Courier New"/>
          <w:color w:val="000000"/>
          <w:sz w:val="24"/>
          <w:szCs w:val="24"/>
        </w:rPr>
        <w:t xml:space="preserve"> </w:t>
      </w:r>
      <w:proofErr w:type="spellStart"/>
      <w:proofErr w:type="gramStart"/>
      <w:r w:rsidRPr="00B5606B">
        <w:rPr>
          <w:rFonts w:ascii="Courier New" w:hAnsi="Courier New" w:cs="Courier New"/>
          <w:color w:val="000000"/>
          <w:sz w:val="24"/>
          <w:szCs w:val="24"/>
        </w:rPr>
        <w:t>zeros</w:t>
      </w:r>
      <w:proofErr w:type="spellEnd"/>
      <w:r w:rsidRPr="00B5606B">
        <w:rPr>
          <w:rFonts w:ascii="Courier New" w:hAnsi="Courier New" w:cs="Courier New"/>
          <w:color w:val="000000"/>
          <w:sz w:val="24"/>
          <w:szCs w:val="24"/>
        </w:rPr>
        <w:t>(</w:t>
      </w:r>
      <w:proofErr w:type="gramEnd"/>
      <w:r w:rsidRPr="00B5606B">
        <w:rPr>
          <w:rFonts w:ascii="Courier New" w:hAnsi="Courier New" w:cs="Courier New"/>
          <w:color w:val="000000"/>
          <w:sz w:val="24"/>
          <w:szCs w:val="24"/>
        </w:rPr>
        <w:t>30,17);</w:t>
      </w:r>
    </w:p>
    <w:p w14:paraId="71121BFF" w14:textId="77777777" w:rsidR="00B5606B" w:rsidRPr="00B5606B" w:rsidRDefault="00B5606B" w:rsidP="00B5606B">
      <w:pPr>
        <w:autoSpaceDE w:val="0"/>
        <w:autoSpaceDN w:val="0"/>
        <w:adjustRightInd w:val="0"/>
        <w:spacing w:line="240" w:lineRule="auto"/>
        <w:rPr>
          <w:rFonts w:ascii="Courier New" w:hAnsi="Courier New" w:cs="Courier New"/>
          <w:sz w:val="24"/>
          <w:szCs w:val="24"/>
        </w:rPr>
      </w:pPr>
      <w:r w:rsidRPr="00B5606B">
        <w:rPr>
          <w:rFonts w:ascii="Courier New" w:hAnsi="Courier New" w:cs="Courier New"/>
          <w:color w:val="000000"/>
          <w:sz w:val="24"/>
          <w:szCs w:val="24"/>
        </w:rPr>
        <w:t xml:space="preserve"> </w:t>
      </w:r>
    </w:p>
    <w:p w14:paraId="5EC9035D" w14:textId="77777777" w:rsidR="00B5606B" w:rsidRPr="00B5606B" w:rsidRDefault="00B5606B" w:rsidP="00B5606B">
      <w:pPr>
        <w:autoSpaceDE w:val="0"/>
        <w:autoSpaceDN w:val="0"/>
        <w:adjustRightInd w:val="0"/>
        <w:spacing w:line="240" w:lineRule="auto"/>
        <w:rPr>
          <w:rFonts w:ascii="Courier New" w:hAnsi="Courier New" w:cs="Courier New"/>
          <w:sz w:val="24"/>
          <w:szCs w:val="24"/>
        </w:rPr>
      </w:pPr>
      <w:proofErr w:type="gramStart"/>
      <w:r w:rsidRPr="00B5606B">
        <w:rPr>
          <w:rFonts w:ascii="Courier New" w:hAnsi="Courier New" w:cs="Courier New"/>
          <w:color w:val="000000"/>
          <w:sz w:val="24"/>
          <w:szCs w:val="24"/>
        </w:rPr>
        <w:t>Insonnia(</w:t>
      </w:r>
      <w:proofErr w:type="gramEnd"/>
      <w:r w:rsidRPr="00B5606B">
        <w:rPr>
          <w:rFonts w:ascii="Courier New" w:hAnsi="Courier New" w:cs="Courier New"/>
          <w:color w:val="000000"/>
          <w:sz w:val="24"/>
          <w:szCs w:val="24"/>
        </w:rPr>
        <w:t>1,:)=[1 1 2 1 1 3 1 1 1 1 1 1 2 1 1 0 0];</w:t>
      </w:r>
    </w:p>
    <w:p w14:paraId="6092FF31" w14:textId="77777777" w:rsidR="00B5606B" w:rsidRPr="00B5606B" w:rsidRDefault="00B5606B" w:rsidP="00B5606B">
      <w:pPr>
        <w:autoSpaceDE w:val="0"/>
        <w:autoSpaceDN w:val="0"/>
        <w:adjustRightInd w:val="0"/>
        <w:spacing w:line="240" w:lineRule="auto"/>
        <w:rPr>
          <w:rFonts w:ascii="Courier New" w:hAnsi="Courier New" w:cs="Courier New"/>
          <w:sz w:val="24"/>
          <w:szCs w:val="24"/>
        </w:rPr>
      </w:pPr>
      <w:proofErr w:type="gramStart"/>
      <w:r w:rsidRPr="00B5606B">
        <w:rPr>
          <w:rFonts w:ascii="Courier New" w:hAnsi="Courier New" w:cs="Courier New"/>
          <w:color w:val="000000"/>
          <w:sz w:val="24"/>
          <w:szCs w:val="24"/>
        </w:rPr>
        <w:t>Insonnia(</w:t>
      </w:r>
      <w:proofErr w:type="gramEnd"/>
      <w:r w:rsidRPr="00B5606B">
        <w:rPr>
          <w:rFonts w:ascii="Courier New" w:hAnsi="Courier New" w:cs="Courier New"/>
          <w:color w:val="000000"/>
          <w:sz w:val="24"/>
          <w:szCs w:val="24"/>
        </w:rPr>
        <w:t>2,:)=[3 2 3 1 3 3 2 1 2 2 2 1 1 2 1 1 1];</w:t>
      </w:r>
    </w:p>
    <w:p w14:paraId="0254F709" w14:textId="77777777" w:rsidR="00B5606B" w:rsidRPr="00B5606B" w:rsidRDefault="00B5606B" w:rsidP="00B5606B">
      <w:pPr>
        <w:autoSpaceDE w:val="0"/>
        <w:autoSpaceDN w:val="0"/>
        <w:adjustRightInd w:val="0"/>
        <w:spacing w:line="240" w:lineRule="auto"/>
        <w:rPr>
          <w:rFonts w:ascii="Courier New" w:hAnsi="Courier New" w:cs="Courier New"/>
          <w:sz w:val="24"/>
          <w:szCs w:val="24"/>
        </w:rPr>
      </w:pPr>
      <w:proofErr w:type="gramStart"/>
      <w:r w:rsidRPr="00B5606B">
        <w:rPr>
          <w:rFonts w:ascii="Courier New" w:hAnsi="Courier New" w:cs="Courier New"/>
          <w:color w:val="000000"/>
          <w:sz w:val="24"/>
          <w:szCs w:val="24"/>
        </w:rPr>
        <w:t>Insonnia(</w:t>
      </w:r>
      <w:proofErr w:type="gramEnd"/>
      <w:r w:rsidRPr="00B5606B">
        <w:rPr>
          <w:rFonts w:ascii="Courier New" w:hAnsi="Courier New" w:cs="Courier New"/>
          <w:color w:val="000000"/>
          <w:sz w:val="24"/>
          <w:szCs w:val="24"/>
        </w:rPr>
        <w:t>3,:)=[0 1 1 1 1 1 1 1 1 1 1 1 1 1 1 1 0];</w:t>
      </w:r>
    </w:p>
    <w:p w14:paraId="1095CDE5" w14:textId="77777777" w:rsidR="00B5606B" w:rsidRPr="00B5606B" w:rsidRDefault="00B5606B" w:rsidP="00B5606B">
      <w:pPr>
        <w:autoSpaceDE w:val="0"/>
        <w:autoSpaceDN w:val="0"/>
        <w:adjustRightInd w:val="0"/>
        <w:spacing w:line="240" w:lineRule="auto"/>
        <w:rPr>
          <w:rFonts w:ascii="Courier New" w:hAnsi="Courier New" w:cs="Courier New"/>
          <w:sz w:val="24"/>
          <w:szCs w:val="24"/>
        </w:rPr>
      </w:pPr>
      <w:proofErr w:type="gramStart"/>
      <w:r w:rsidRPr="00B5606B">
        <w:rPr>
          <w:rFonts w:ascii="Courier New" w:hAnsi="Courier New" w:cs="Courier New"/>
          <w:color w:val="000000"/>
          <w:sz w:val="24"/>
          <w:szCs w:val="24"/>
        </w:rPr>
        <w:t>Insonnia(</w:t>
      </w:r>
      <w:proofErr w:type="gramEnd"/>
      <w:r w:rsidRPr="00B5606B">
        <w:rPr>
          <w:rFonts w:ascii="Courier New" w:hAnsi="Courier New" w:cs="Courier New"/>
          <w:color w:val="000000"/>
          <w:sz w:val="24"/>
          <w:szCs w:val="24"/>
        </w:rPr>
        <w:t>4,:)=[0 1 1 1 1 1 2 3 2 1 1 1 1 1 1 1 1];</w:t>
      </w:r>
    </w:p>
    <w:p w14:paraId="5E087174" w14:textId="77777777" w:rsidR="00B5606B" w:rsidRPr="00B5606B" w:rsidRDefault="00B5606B" w:rsidP="00B5606B">
      <w:pPr>
        <w:autoSpaceDE w:val="0"/>
        <w:autoSpaceDN w:val="0"/>
        <w:adjustRightInd w:val="0"/>
        <w:spacing w:line="240" w:lineRule="auto"/>
        <w:rPr>
          <w:rFonts w:ascii="Courier New" w:hAnsi="Courier New" w:cs="Courier New"/>
          <w:sz w:val="24"/>
          <w:szCs w:val="24"/>
        </w:rPr>
      </w:pPr>
      <w:proofErr w:type="gramStart"/>
      <w:r w:rsidRPr="00B5606B">
        <w:rPr>
          <w:rFonts w:ascii="Courier New" w:hAnsi="Courier New" w:cs="Courier New"/>
          <w:color w:val="000000"/>
          <w:sz w:val="24"/>
          <w:szCs w:val="24"/>
        </w:rPr>
        <w:t>Insonnia(</w:t>
      </w:r>
      <w:proofErr w:type="gramEnd"/>
      <w:r w:rsidRPr="00B5606B">
        <w:rPr>
          <w:rFonts w:ascii="Courier New" w:hAnsi="Courier New" w:cs="Courier New"/>
          <w:color w:val="000000"/>
          <w:sz w:val="24"/>
          <w:szCs w:val="24"/>
        </w:rPr>
        <w:t>5,:)=[0 1 1 1 1 1 1 1 1 4 4 1 1 1 1 1 1];</w:t>
      </w:r>
    </w:p>
    <w:p w14:paraId="04F566E1" w14:textId="77777777" w:rsidR="00B5606B" w:rsidRPr="00B5606B" w:rsidRDefault="00B5606B" w:rsidP="00B5606B">
      <w:pPr>
        <w:autoSpaceDE w:val="0"/>
        <w:autoSpaceDN w:val="0"/>
        <w:adjustRightInd w:val="0"/>
        <w:spacing w:line="240" w:lineRule="auto"/>
        <w:rPr>
          <w:rFonts w:ascii="Courier New" w:hAnsi="Courier New" w:cs="Courier New"/>
          <w:sz w:val="24"/>
          <w:szCs w:val="24"/>
        </w:rPr>
      </w:pPr>
      <w:proofErr w:type="gramStart"/>
      <w:r w:rsidRPr="00B5606B">
        <w:rPr>
          <w:rFonts w:ascii="Courier New" w:hAnsi="Courier New" w:cs="Courier New"/>
          <w:color w:val="000000"/>
          <w:sz w:val="24"/>
          <w:szCs w:val="24"/>
        </w:rPr>
        <w:t>Insonnia(</w:t>
      </w:r>
      <w:proofErr w:type="gramEnd"/>
      <w:r w:rsidRPr="00B5606B">
        <w:rPr>
          <w:rFonts w:ascii="Courier New" w:hAnsi="Courier New" w:cs="Courier New"/>
          <w:color w:val="000000"/>
          <w:sz w:val="24"/>
          <w:szCs w:val="24"/>
        </w:rPr>
        <w:t>6,:)=[1 2 1 1 1 1 2 1 1 1 1 1 2 1 1 1 0];</w:t>
      </w:r>
    </w:p>
    <w:p w14:paraId="55788341" w14:textId="77777777" w:rsidR="00B5606B" w:rsidRPr="00B5606B" w:rsidRDefault="00B5606B" w:rsidP="00B5606B">
      <w:pPr>
        <w:autoSpaceDE w:val="0"/>
        <w:autoSpaceDN w:val="0"/>
        <w:adjustRightInd w:val="0"/>
        <w:spacing w:line="240" w:lineRule="auto"/>
        <w:rPr>
          <w:rFonts w:ascii="Courier New" w:hAnsi="Courier New" w:cs="Courier New"/>
          <w:sz w:val="24"/>
          <w:szCs w:val="24"/>
        </w:rPr>
      </w:pPr>
      <w:proofErr w:type="gramStart"/>
      <w:r w:rsidRPr="00B5606B">
        <w:rPr>
          <w:rFonts w:ascii="Courier New" w:hAnsi="Courier New" w:cs="Courier New"/>
          <w:color w:val="000000"/>
          <w:sz w:val="24"/>
          <w:szCs w:val="24"/>
        </w:rPr>
        <w:t>Insonnia(</w:t>
      </w:r>
      <w:proofErr w:type="gramEnd"/>
      <w:r w:rsidRPr="00B5606B">
        <w:rPr>
          <w:rFonts w:ascii="Courier New" w:hAnsi="Courier New" w:cs="Courier New"/>
          <w:color w:val="000000"/>
          <w:sz w:val="24"/>
          <w:szCs w:val="24"/>
        </w:rPr>
        <w:t>7,:)=[1 1 1 1 1 1 1 1 1 1 1 1 1 1 1 1 1];</w:t>
      </w:r>
    </w:p>
    <w:p w14:paraId="0B503354" w14:textId="77777777" w:rsidR="00B5606B" w:rsidRPr="00B5606B" w:rsidRDefault="00B5606B" w:rsidP="00B5606B">
      <w:pPr>
        <w:autoSpaceDE w:val="0"/>
        <w:autoSpaceDN w:val="0"/>
        <w:adjustRightInd w:val="0"/>
        <w:spacing w:line="240" w:lineRule="auto"/>
        <w:rPr>
          <w:rFonts w:ascii="Courier New" w:hAnsi="Courier New" w:cs="Courier New"/>
          <w:sz w:val="24"/>
          <w:szCs w:val="24"/>
        </w:rPr>
      </w:pPr>
      <w:proofErr w:type="gramStart"/>
      <w:r w:rsidRPr="00B5606B">
        <w:rPr>
          <w:rFonts w:ascii="Courier New" w:hAnsi="Courier New" w:cs="Courier New"/>
          <w:color w:val="000000"/>
          <w:sz w:val="24"/>
          <w:szCs w:val="24"/>
        </w:rPr>
        <w:t>Insonnia(</w:t>
      </w:r>
      <w:proofErr w:type="gramEnd"/>
      <w:r w:rsidRPr="00B5606B">
        <w:rPr>
          <w:rFonts w:ascii="Courier New" w:hAnsi="Courier New" w:cs="Courier New"/>
          <w:color w:val="000000"/>
          <w:sz w:val="24"/>
          <w:szCs w:val="24"/>
        </w:rPr>
        <w:t>8,:)=[1 1 1 3 3 4 1 1 1 1 3 1 1 1 1 1 1];</w:t>
      </w:r>
    </w:p>
    <w:p w14:paraId="1ECDC169" w14:textId="77777777" w:rsidR="00B5606B" w:rsidRPr="00B5606B" w:rsidRDefault="00B5606B" w:rsidP="00B5606B">
      <w:pPr>
        <w:autoSpaceDE w:val="0"/>
        <w:autoSpaceDN w:val="0"/>
        <w:adjustRightInd w:val="0"/>
        <w:spacing w:line="240" w:lineRule="auto"/>
        <w:rPr>
          <w:rFonts w:ascii="Courier New" w:hAnsi="Courier New" w:cs="Courier New"/>
          <w:sz w:val="24"/>
          <w:szCs w:val="24"/>
        </w:rPr>
      </w:pPr>
      <w:proofErr w:type="gramStart"/>
      <w:r w:rsidRPr="00B5606B">
        <w:rPr>
          <w:rFonts w:ascii="Courier New" w:hAnsi="Courier New" w:cs="Courier New"/>
          <w:color w:val="000000"/>
          <w:sz w:val="24"/>
          <w:szCs w:val="24"/>
        </w:rPr>
        <w:t>Insonnia(</w:t>
      </w:r>
      <w:proofErr w:type="gramEnd"/>
      <w:r w:rsidRPr="00B5606B">
        <w:rPr>
          <w:rFonts w:ascii="Courier New" w:hAnsi="Courier New" w:cs="Courier New"/>
          <w:color w:val="000000"/>
          <w:sz w:val="24"/>
          <w:szCs w:val="24"/>
        </w:rPr>
        <w:t>9,:)=[1 1 1 2 1 1 1 1 1 1 1 1 2 1 1 1 1];</w:t>
      </w:r>
    </w:p>
    <w:p w14:paraId="56818CD8" w14:textId="77777777" w:rsidR="00B5606B" w:rsidRPr="00B5606B" w:rsidRDefault="00B5606B" w:rsidP="00B5606B">
      <w:pPr>
        <w:autoSpaceDE w:val="0"/>
        <w:autoSpaceDN w:val="0"/>
        <w:adjustRightInd w:val="0"/>
        <w:spacing w:line="240" w:lineRule="auto"/>
        <w:rPr>
          <w:rFonts w:ascii="Courier New" w:hAnsi="Courier New" w:cs="Courier New"/>
          <w:sz w:val="24"/>
          <w:szCs w:val="24"/>
        </w:rPr>
      </w:pPr>
      <w:proofErr w:type="gramStart"/>
      <w:r w:rsidRPr="00B5606B">
        <w:rPr>
          <w:rFonts w:ascii="Courier New" w:hAnsi="Courier New" w:cs="Courier New"/>
          <w:color w:val="000000"/>
          <w:sz w:val="24"/>
          <w:szCs w:val="24"/>
        </w:rPr>
        <w:t>Insonnia(</w:t>
      </w:r>
      <w:proofErr w:type="gramEnd"/>
      <w:r w:rsidRPr="00B5606B">
        <w:rPr>
          <w:rFonts w:ascii="Courier New" w:hAnsi="Courier New" w:cs="Courier New"/>
          <w:color w:val="000000"/>
          <w:sz w:val="24"/>
          <w:szCs w:val="24"/>
        </w:rPr>
        <w:t>10,:)=[1 1 1 1 1 1 0 0 1 1 1 1 1 1 1 1 1];</w:t>
      </w:r>
    </w:p>
    <w:p w14:paraId="4305210C" w14:textId="77777777" w:rsidR="00B5606B" w:rsidRPr="00B5606B" w:rsidRDefault="00B5606B" w:rsidP="00B5606B">
      <w:pPr>
        <w:autoSpaceDE w:val="0"/>
        <w:autoSpaceDN w:val="0"/>
        <w:adjustRightInd w:val="0"/>
        <w:spacing w:line="240" w:lineRule="auto"/>
        <w:rPr>
          <w:rFonts w:ascii="Courier New" w:hAnsi="Courier New" w:cs="Courier New"/>
          <w:sz w:val="24"/>
          <w:szCs w:val="24"/>
        </w:rPr>
      </w:pPr>
      <w:proofErr w:type="gramStart"/>
      <w:r w:rsidRPr="00B5606B">
        <w:rPr>
          <w:rFonts w:ascii="Courier New" w:hAnsi="Courier New" w:cs="Courier New"/>
          <w:color w:val="000000"/>
          <w:sz w:val="24"/>
          <w:szCs w:val="24"/>
        </w:rPr>
        <w:t>Insonnia(</w:t>
      </w:r>
      <w:proofErr w:type="gramEnd"/>
      <w:r w:rsidRPr="00B5606B">
        <w:rPr>
          <w:rFonts w:ascii="Courier New" w:hAnsi="Courier New" w:cs="Courier New"/>
          <w:color w:val="000000"/>
          <w:sz w:val="24"/>
          <w:szCs w:val="24"/>
        </w:rPr>
        <w:t>11,:)=[1 2 1 1 1 1 1 1 1 1 1 1 2 1 1 1 1];</w:t>
      </w:r>
    </w:p>
    <w:p w14:paraId="36D19663" w14:textId="77777777" w:rsidR="00B5606B" w:rsidRPr="00B5606B" w:rsidRDefault="00B5606B" w:rsidP="00B5606B">
      <w:pPr>
        <w:autoSpaceDE w:val="0"/>
        <w:autoSpaceDN w:val="0"/>
        <w:adjustRightInd w:val="0"/>
        <w:spacing w:line="240" w:lineRule="auto"/>
        <w:rPr>
          <w:rFonts w:ascii="Courier New" w:hAnsi="Courier New" w:cs="Courier New"/>
          <w:sz w:val="24"/>
          <w:szCs w:val="24"/>
        </w:rPr>
      </w:pPr>
      <w:proofErr w:type="gramStart"/>
      <w:r w:rsidRPr="00B5606B">
        <w:rPr>
          <w:rFonts w:ascii="Courier New" w:hAnsi="Courier New" w:cs="Courier New"/>
          <w:color w:val="000000"/>
          <w:sz w:val="24"/>
          <w:szCs w:val="24"/>
        </w:rPr>
        <w:t>Insonnia(</w:t>
      </w:r>
      <w:proofErr w:type="gramEnd"/>
      <w:r w:rsidRPr="00B5606B">
        <w:rPr>
          <w:rFonts w:ascii="Courier New" w:hAnsi="Courier New" w:cs="Courier New"/>
          <w:color w:val="000000"/>
          <w:sz w:val="24"/>
          <w:szCs w:val="24"/>
        </w:rPr>
        <w:t>12,:)=[1 1 1 0 0 1 1 1 4 4 4 1 1 1 1 1 0];</w:t>
      </w:r>
    </w:p>
    <w:p w14:paraId="21832351" w14:textId="77777777" w:rsidR="00B5606B" w:rsidRPr="00B5606B" w:rsidRDefault="00B5606B" w:rsidP="00B5606B">
      <w:pPr>
        <w:autoSpaceDE w:val="0"/>
        <w:autoSpaceDN w:val="0"/>
        <w:adjustRightInd w:val="0"/>
        <w:spacing w:line="240" w:lineRule="auto"/>
        <w:rPr>
          <w:rFonts w:ascii="Courier New" w:hAnsi="Courier New" w:cs="Courier New"/>
          <w:sz w:val="24"/>
          <w:szCs w:val="24"/>
        </w:rPr>
      </w:pPr>
      <w:proofErr w:type="gramStart"/>
      <w:r w:rsidRPr="00B5606B">
        <w:rPr>
          <w:rFonts w:ascii="Courier New" w:hAnsi="Courier New" w:cs="Courier New"/>
          <w:color w:val="000000"/>
          <w:sz w:val="24"/>
          <w:szCs w:val="24"/>
        </w:rPr>
        <w:t>Insonnia(</w:t>
      </w:r>
      <w:proofErr w:type="gramEnd"/>
      <w:r w:rsidRPr="00B5606B">
        <w:rPr>
          <w:rFonts w:ascii="Courier New" w:hAnsi="Courier New" w:cs="Courier New"/>
          <w:color w:val="000000"/>
          <w:sz w:val="24"/>
          <w:szCs w:val="24"/>
        </w:rPr>
        <w:t>13,:)=[1 3 1 1 1 1 1 1 1 1 1 1 1 1 1 1 1];</w:t>
      </w:r>
    </w:p>
    <w:p w14:paraId="3EEE9B9D" w14:textId="77777777" w:rsidR="00B5606B" w:rsidRPr="00B5606B" w:rsidRDefault="00B5606B" w:rsidP="00B5606B">
      <w:pPr>
        <w:autoSpaceDE w:val="0"/>
        <w:autoSpaceDN w:val="0"/>
        <w:adjustRightInd w:val="0"/>
        <w:spacing w:line="240" w:lineRule="auto"/>
        <w:rPr>
          <w:rFonts w:ascii="Courier New" w:hAnsi="Courier New" w:cs="Courier New"/>
          <w:sz w:val="24"/>
          <w:szCs w:val="24"/>
        </w:rPr>
      </w:pPr>
      <w:proofErr w:type="gramStart"/>
      <w:r w:rsidRPr="00B5606B">
        <w:rPr>
          <w:rFonts w:ascii="Courier New" w:hAnsi="Courier New" w:cs="Courier New"/>
          <w:color w:val="000000"/>
          <w:sz w:val="24"/>
          <w:szCs w:val="24"/>
        </w:rPr>
        <w:t>Insonnia(</w:t>
      </w:r>
      <w:proofErr w:type="gramEnd"/>
      <w:r w:rsidRPr="00B5606B">
        <w:rPr>
          <w:rFonts w:ascii="Courier New" w:hAnsi="Courier New" w:cs="Courier New"/>
          <w:color w:val="000000"/>
          <w:sz w:val="24"/>
          <w:szCs w:val="24"/>
        </w:rPr>
        <w:t>14,:)=[1 1 1 1 3 3 1 1 1 1 1 1 1 1 1 1 1];</w:t>
      </w:r>
    </w:p>
    <w:p w14:paraId="62D4B0EC" w14:textId="77777777" w:rsidR="00B5606B" w:rsidRPr="00B5606B" w:rsidRDefault="00B5606B" w:rsidP="00B5606B">
      <w:pPr>
        <w:autoSpaceDE w:val="0"/>
        <w:autoSpaceDN w:val="0"/>
        <w:adjustRightInd w:val="0"/>
        <w:spacing w:line="240" w:lineRule="auto"/>
        <w:rPr>
          <w:rFonts w:ascii="Courier New" w:hAnsi="Courier New" w:cs="Courier New"/>
          <w:sz w:val="24"/>
          <w:szCs w:val="24"/>
        </w:rPr>
      </w:pPr>
      <w:proofErr w:type="gramStart"/>
      <w:r w:rsidRPr="00B5606B">
        <w:rPr>
          <w:rFonts w:ascii="Courier New" w:hAnsi="Courier New" w:cs="Courier New"/>
          <w:color w:val="000000"/>
          <w:sz w:val="24"/>
          <w:szCs w:val="24"/>
        </w:rPr>
        <w:t>Insonnia(</w:t>
      </w:r>
      <w:proofErr w:type="gramEnd"/>
      <w:r w:rsidRPr="00B5606B">
        <w:rPr>
          <w:rFonts w:ascii="Courier New" w:hAnsi="Courier New" w:cs="Courier New"/>
          <w:color w:val="000000"/>
          <w:sz w:val="24"/>
          <w:szCs w:val="24"/>
        </w:rPr>
        <w:t>15,:)=[0 1 1 1 3 3 1 1 1 1 1 1 1 1 1 0 1];</w:t>
      </w:r>
    </w:p>
    <w:p w14:paraId="1494343D" w14:textId="77777777" w:rsidR="00B5606B" w:rsidRPr="00B5606B" w:rsidRDefault="00B5606B" w:rsidP="00B5606B">
      <w:pPr>
        <w:autoSpaceDE w:val="0"/>
        <w:autoSpaceDN w:val="0"/>
        <w:adjustRightInd w:val="0"/>
        <w:spacing w:line="240" w:lineRule="auto"/>
        <w:rPr>
          <w:rFonts w:ascii="Courier New" w:hAnsi="Courier New" w:cs="Courier New"/>
          <w:sz w:val="24"/>
          <w:szCs w:val="24"/>
        </w:rPr>
      </w:pPr>
      <w:proofErr w:type="gramStart"/>
      <w:r w:rsidRPr="00B5606B">
        <w:rPr>
          <w:rFonts w:ascii="Courier New" w:hAnsi="Courier New" w:cs="Courier New"/>
          <w:color w:val="000000"/>
          <w:sz w:val="24"/>
          <w:szCs w:val="24"/>
        </w:rPr>
        <w:t>Insonnia(</w:t>
      </w:r>
      <w:proofErr w:type="gramEnd"/>
      <w:r w:rsidRPr="00B5606B">
        <w:rPr>
          <w:rFonts w:ascii="Courier New" w:hAnsi="Courier New" w:cs="Courier New"/>
          <w:color w:val="000000"/>
          <w:sz w:val="24"/>
          <w:szCs w:val="24"/>
        </w:rPr>
        <w:t>16,:)=[1 1 1 1 1 1 1 1 1 1 1 1 1 1 1 1 1];</w:t>
      </w:r>
    </w:p>
    <w:p w14:paraId="14A4CE39" w14:textId="77777777" w:rsidR="00B5606B" w:rsidRPr="00B5606B" w:rsidRDefault="00B5606B" w:rsidP="00B5606B">
      <w:pPr>
        <w:autoSpaceDE w:val="0"/>
        <w:autoSpaceDN w:val="0"/>
        <w:adjustRightInd w:val="0"/>
        <w:spacing w:line="240" w:lineRule="auto"/>
        <w:rPr>
          <w:rFonts w:ascii="Courier New" w:hAnsi="Courier New" w:cs="Courier New"/>
          <w:sz w:val="24"/>
          <w:szCs w:val="24"/>
        </w:rPr>
      </w:pPr>
      <w:proofErr w:type="gramStart"/>
      <w:r w:rsidRPr="00B5606B">
        <w:rPr>
          <w:rFonts w:ascii="Courier New" w:hAnsi="Courier New" w:cs="Courier New"/>
          <w:color w:val="000000"/>
          <w:sz w:val="24"/>
          <w:szCs w:val="24"/>
        </w:rPr>
        <w:t>Insonnia(</w:t>
      </w:r>
      <w:proofErr w:type="gramEnd"/>
      <w:r w:rsidRPr="00B5606B">
        <w:rPr>
          <w:rFonts w:ascii="Courier New" w:hAnsi="Courier New" w:cs="Courier New"/>
          <w:color w:val="000000"/>
          <w:sz w:val="24"/>
          <w:szCs w:val="24"/>
        </w:rPr>
        <w:t>17,:)=[2 1 1 1 1 1 1 1 1 1 2 1 1 1 1 1 1];</w:t>
      </w:r>
    </w:p>
    <w:p w14:paraId="11880DD1" w14:textId="77777777" w:rsidR="00B5606B" w:rsidRPr="00B5606B" w:rsidRDefault="00B5606B" w:rsidP="00B5606B">
      <w:pPr>
        <w:autoSpaceDE w:val="0"/>
        <w:autoSpaceDN w:val="0"/>
        <w:adjustRightInd w:val="0"/>
        <w:spacing w:line="240" w:lineRule="auto"/>
        <w:rPr>
          <w:rFonts w:ascii="Courier New" w:hAnsi="Courier New" w:cs="Courier New"/>
          <w:sz w:val="24"/>
          <w:szCs w:val="24"/>
        </w:rPr>
      </w:pPr>
      <w:proofErr w:type="gramStart"/>
      <w:r w:rsidRPr="00B5606B">
        <w:rPr>
          <w:rFonts w:ascii="Courier New" w:hAnsi="Courier New" w:cs="Courier New"/>
          <w:color w:val="000000"/>
          <w:sz w:val="24"/>
          <w:szCs w:val="24"/>
        </w:rPr>
        <w:t>Insonnia(</w:t>
      </w:r>
      <w:proofErr w:type="gramEnd"/>
      <w:r w:rsidRPr="00B5606B">
        <w:rPr>
          <w:rFonts w:ascii="Courier New" w:hAnsi="Courier New" w:cs="Courier New"/>
          <w:color w:val="000000"/>
          <w:sz w:val="24"/>
          <w:szCs w:val="24"/>
        </w:rPr>
        <w:t>18,:)=[1 1 2 1 1 1 1 1 2 3 1 0 1 1 1 1 1];</w:t>
      </w:r>
    </w:p>
    <w:p w14:paraId="2B86CBBE" w14:textId="77777777" w:rsidR="00B5606B" w:rsidRPr="00B5606B" w:rsidRDefault="00B5606B" w:rsidP="00B5606B">
      <w:pPr>
        <w:autoSpaceDE w:val="0"/>
        <w:autoSpaceDN w:val="0"/>
        <w:adjustRightInd w:val="0"/>
        <w:spacing w:line="240" w:lineRule="auto"/>
        <w:rPr>
          <w:rFonts w:ascii="Courier New" w:hAnsi="Courier New" w:cs="Courier New"/>
          <w:sz w:val="24"/>
          <w:szCs w:val="24"/>
        </w:rPr>
      </w:pPr>
      <w:proofErr w:type="gramStart"/>
      <w:r w:rsidRPr="00B5606B">
        <w:rPr>
          <w:rFonts w:ascii="Courier New" w:hAnsi="Courier New" w:cs="Courier New"/>
          <w:color w:val="000000"/>
          <w:sz w:val="24"/>
          <w:szCs w:val="24"/>
        </w:rPr>
        <w:t>Insonnia(</w:t>
      </w:r>
      <w:proofErr w:type="gramEnd"/>
      <w:r w:rsidRPr="00B5606B">
        <w:rPr>
          <w:rFonts w:ascii="Courier New" w:hAnsi="Courier New" w:cs="Courier New"/>
          <w:color w:val="000000"/>
          <w:sz w:val="24"/>
          <w:szCs w:val="24"/>
        </w:rPr>
        <w:t>19,:)=[1 1 1 1 1 1 1 0 1 1 4 4 1 1 1 3 1];</w:t>
      </w:r>
    </w:p>
    <w:p w14:paraId="6D42F011" w14:textId="77777777" w:rsidR="00B5606B" w:rsidRPr="00B5606B" w:rsidRDefault="00B5606B" w:rsidP="00B5606B">
      <w:pPr>
        <w:autoSpaceDE w:val="0"/>
        <w:autoSpaceDN w:val="0"/>
        <w:adjustRightInd w:val="0"/>
        <w:spacing w:line="240" w:lineRule="auto"/>
        <w:rPr>
          <w:rFonts w:ascii="Courier New" w:hAnsi="Courier New" w:cs="Courier New"/>
          <w:sz w:val="24"/>
          <w:szCs w:val="24"/>
        </w:rPr>
      </w:pPr>
      <w:proofErr w:type="gramStart"/>
      <w:r w:rsidRPr="00B5606B">
        <w:rPr>
          <w:rFonts w:ascii="Courier New" w:hAnsi="Courier New" w:cs="Courier New"/>
          <w:color w:val="000000"/>
          <w:sz w:val="24"/>
          <w:szCs w:val="24"/>
        </w:rPr>
        <w:t>Insonnia(</w:t>
      </w:r>
      <w:proofErr w:type="gramEnd"/>
      <w:r w:rsidRPr="00B5606B">
        <w:rPr>
          <w:rFonts w:ascii="Courier New" w:hAnsi="Courier New" w:cs="Courier New"/>
          <w:color w:val="000000"/>
          <w:sz w:val="24"/>
          <w:szCs w:val="24"/>
        </w:rPr>
        <w:t>20,:)=[1 1 3 3 1 1 1 1 1 1 1 1 1 1 1 1 1];</w:t>
      </w:r>
    </w:p>
    <w:p w14:paraId="3C00B749" w14:textId="77777777" w:rsidR="00B5606B" w:rsidRPr="00B5606B" w:rsidRDefault="00B5606B" w:rsidP="00B5606B">
      <w:pPr>
        <w:autoSpaceDE w:val="0"/>
        <w:autoSpaceDN w:val="0"/>
        <w:adjustRightInd w:val="0"/>
        <w:spacing w:line="240" w:lineRule="auto"/>
        <w:rPr>
          <w:rFonts w:ascii="Courier New" w:hAnsi="Courier New" w:cs="Courier New"/>
          <w:sz w:val="24"/>
          <w:szCs w:val="24"/>
        </w:rPr>
      </w:pPr>
      <w:proofErr w:type="gramStart"/>
      <w:r w:rsidRPr="00B5606B">
        <w:rPr>
          <w:rFonts w:ascii="Courier New" w:hAnsi="Courier New" w:cs="Courier New"/>
          <w:color w:val="000000"/>
          <w:sz w:val="24"/>
          <w:szCs w:val="24"/>
        </w:rPr>
        <w:t>Insonnia(</w:t>
      </w:r>
      <w:proofErr w:type="gramEnd"/>
      <w:r w:rsidRPr="00B5606B">
        <w:rPr>
          <w:rFonts w:ascii="Courier New" w:hAnsi="Courier New" w:cs="Courier New"/>
          <w:color w:val="000000"/>
          <w:sz w:val="24"/>
          <w:szCs w:val="24"/>
        </w:rPr>
        <w:t>21,:)=[1 1 1 2 1 1 1 1 1 1 1 1 1 1 1 1 1];</w:t>
      </w:r>
    </w:p>
    <w:p w14:paraId="02842FC9" w14:textId="77777777" w:rsidR="00B5606B" w:rsidRPr="00B5606B" w:rsidRDefault="00B5606B" w:rsidP="00B5606B">
      <w:pPr>
        <w:autoSpaceDE w:val="0"/>
        <w:autoSpaceDN w:val="0"/>
        <w:adjustRightInd w:val="0"/>
        <w:spacing w:line="240" w:lineRule="auto"/>
        <w:rPr>
          <w:rFonts w:ascii="Courier New" w:hAnsi="Courier New" w:cs="Courier New"/>
          <w:sz w:val="24"/>
          <w:szCs w:val="24"/>
        </w:rPr>
      </w:pPr>
      <w:proofErr w:type="gramStart"/>
      <w:r w:rsidRPr="00B5606B">
        <w:rPr>
          <w:rFonts w:ascii="Courier New" w:hAnsi="Courier New" w:cs="Courier New"/>
          <w:color w:val="000000"/>
          <w:sz w:val="24"/>
          <w:szCs w:val="24"/>
        </w:rPr>
        <w:t>Insonnia(</w:t>
      </w:r>
      <w:proofErr w:type="gramEnd"/>
      <w:r w:rsidRPr="00B5606B">
        <w:rPr>
          <w:rFonts w:ascii="Courier New" w:hAnsi="Courier New" w:cs="Courier New"/>
          <w:color w:val="000000"/>
          <w:sz w:val="24"/>
          <w:szCs w:val="24"/>
        </w:rPr>
        <w:t>22,:)=[1 1 1 1 1 1 1 1 3 1 1 1 1 1 1 1 1];</w:t>
      </w:r>
    </w:p>
    <w:p w14:paraId="2429D157" w14:textId="77777777" w:rsidR="00B5606B" w:rsidRPr="00B5606B" w:rsidRDefault="00B5606B" w:rsidP="00B5606B">
      <w:pPr>
        <w:autoSpaceDE w:val="0"/>
        <w:autoSpaceDN w:val="0"/>
        <w:adjustRightInd w:val="0"/>
        <w:spacing w:line="240" w:lineRule="auto"/>
        <w:rPr>
          <w:rFonts w:ascii="Courier New" w:hAnsi="Courier New" w:cs="Courier New"/>
          <w:sz w:val="24"/>
          <w:szCs w:val="24"/>
        </w:rPr>
      </w:pPr>
      <w:proofErr w:type="gramStart"/>
      <w:r w:rsidRPr="00B5606B">
        <w:rPr>
          <w:rFonts w:ascii="Courier New" w:hAnsi="Courier New" w:cs="Courier New"/>
          <w:color w:val="000000"/>
          <w:sz w:val="24"/>
          <w:szCs w:val="24"/>
        </w:rPr>
        <w:lastRenderedPageBreak/>
        <w:t>Insonnia(</w:t>
      </w:r>
      <w:proofErr w:type="gramEnd"/>
      <w:r w:rsidRPr="00B5606B">
        <w:rPr>
          <w:rFonts w:ascii="Courier New" w:hAnsi="Courier New" w:cs="Courier New"/>
          <w:color w:val="000000"/>
          <w:sz w:val="24"/>
          <w:szCs w:val="24"/>
        </w:rPr>
        <w:t>23,:)=[1 1 1 1 1 1 1 1 1 0 1 1 1 1 1 1 1];</w:t>
      </w:r>
    </w:p>
    <w:p w14:paraId="7350CD99" w14:textId="77777777" w:rsidR="00B5606B" w:rsidRPr="00B5606B" w:rsidRDefault="00B5606B" w:rsidP="00B5606B">
      <w:pPr>
        <w:autoSpaceDE w:val="0"/>
        <w:autoSpaceDN w:val="0"/>
        <w:adjustRightInd w:val="0"/>
        <w:spacing w:line="240" w:lineRule="auto"/>
        <w:rPr>
          <w:rFonts w:ascii="Courier New" w:hAnsi="Courier New" w:cs="Courier New"/>
          <w:sz w:val="24"/>
          <w:szCs w:val="24"/>
        </w:rPr>
      </w:pPr>
      <w:proofErr w:type="gramStart"/>
      <w:r w:rsidRPr="00B5606B">
        <w:rPr>
          <w:rFonts w:ascii="Courier New" w:hAnsi="Courier New" w:cs="Courier New"/>
          <w:color w:val="000000"/>
          <w:sz w:val="24"/>
          <w:szCs w:val="24"/>
        </w:rPr>
        <w:t>Insonnia(</w:t>
      </w:r>
      <w:proofErr w:type="gramEnd"/>
      <w:r w:rsidRPr="00B5606B">
        <w:rPr>
          <w:rFonts w:ascii="Courier New" w:hAnsi="Courier New" w:cs="Courier New"/>
          <w:color w:val="000000"/>
          <w:sz w:val="24"/>
          <w:szCs w:val="24"/>
        </w:rPr>
        <w:t>24,:)=[1 1 1 1 1 0 1 1 1 1 1 1 1 1 1 1 1];</w:t>
      </w:r>
    </w:p>
    <w:p w14:paraId="7DEC5300" w14:textId="77777777" w:rsidR="00B5606B" w:rsidRPr="00B5606B" w:rsidRDefault="00B5606B" w:rsidP="00B5606B">
      <w:pPr>
        <w:autoSpaceDE w:val="0"/>
        <w:autoSpaceDN w:val="0"/>
        <w:adjustRightInd w:val="0"/>
        <w:spacing w:line="240" w:lineRule="auto"/>
        <w:rPr>
          <w:rFonts w:ascii="Courier New" w:hAnsi="Courier New" w:cs="Courier New"/>
          <w:sz w:val="24"/>
          <w:szCs w:val="24"/>
        </w:rPr>
      </w:pPr>
      <w:proofErr w:type="gramStart"/>
      <w:r w:rsidRPr="00B5606B">
        <w:rPr>
          <w:rFonts w:ascii="Courier New" w:hAnsi="Courier New" w:cs="Courier New"/>
          <w:color w:val="000000"/>
          <w:sz w:val="24"/>
          <w:szCs w:val="24"/>
        </w:rPr>
        <w:t>Insonnia(</w:t>
      </w:r>
      <w:proofErr w:type="gramEnd"/>
      <w:r w:rsidRPr="00B5606B">
        <w:rPr>
          <w:rFonts w:ascii="Courier New" w:hAnsi="Courier New" w:cs="Courier New"/>
          <w:color w:val="000000"/>
          <w:sz w:val="24"/>
          <w:szCs w:val="24"/>
        </w:rPr>
        <w:t>25,:)=[1 1 1 1 1 1 1 1 1 1 3 1 1 1 1 1 1];</w:t>
      </w:r>
    </w:p>
    <w:p w14:paraId="6E3920E8" w14:textId="77777777" w:rsidR="00B5606B" w:rsidRPr="00B5606B" w:rsidRDefault="00B5606B" w:rsidP="00B5606B">
      <w:pPr>
        <w:autoSpaceDE w:val="0"/>
        <w:autoSpaceDN w:val="0"/>
        <w:adjustRightInd w:val="0"/>
        <w:spacing w:line="240" w:lineRule="auto"/>
        <w:rPr>
          <w:rFonts w:ascii="Courier New" w:hAnsi="Courier New" w:cs="Courier New"/>
          <w:sz w:val="24"/>
          <w:szCs w:val="24"/>
        </w:rPr>
      </w:pPr>
      <w:proofErr w:type="gramStart"/>
      <w:r w:rsidRPr="00B5606B">
        <w:rPr>
          <w:rFonts w:ascii="Courier New" w:hAnsi="Courier New" w:cs="Courier New"/>
          <w:color w:val="000000"/>
          <w:sz w:val="24"/>
          <w:szCs w:val="24"/>
        </w:rPr>
        <w:t>Insonnia(</w:t>
      </w:r>
      <w:proofErr w:type="gramEnd"/>
      <w:r w:rsidRPr="00B5606B">
        <w:rPr>
          <w:rFonts w:ascii="Courier New" w:hAnsi="Courier New" w:cs="Courier New"/>
          <w:color w:val="000000"/>
          <w:sz w:val="24"/>
          <w:szCs w:val="24"/>
        </w:rPr>
        <w:t>26,:)=[1 1 1 1 1 0 1 1 1 1 1 1 1 1 1 1 1];</w:t>
      </w:r>
    </w:p>
    <w:p w14:paraId="20B05281" w14:textId="77777777" w:rsidR="00B5606B" w:rsidRPr="00B5606B" w:rsidRDefault="00B5606B" w:rsidP="00B5606B">
      <w:pPr>
        <w:autoSpaceDE w:val="0"/>
        <w:autoSpaceDN w:val="0"/>
        <w:adjustRightInd w:val="0"/>
        <w:spacing w:line="240" w:lineRule="auto"/>
        <w:rPr>
          <w:rFonts w:ascii="Courier New" w:hAnsi="Courier New" w:cs="Courier New"/>
          <w:sz w:val="24"/>
          <w:szCs w:val="24"/>
        </w:rPr>
      </w:pPr>
      <w:proofErr w:type="gramStart"/>
      <w:r w:rsidRPr="00B5606B">
        <w:rPr>
          <w:rFonts w:ascii="Courier New" w:hAnsi="Courier New" w:cs="Courier New"/>
          <w:color w:val="000000"/>
          <w:sz w:val="24"/>
          <w:szCs w:val="24"/>
        </w:rPr>
        <w:t>Insonnia(</w:t>
      </w:r>
      <w:proofErr w:type="gramEnd"/>
      <w:r w:rsidRPr="00B5606B">
        <w:rPr>
          <w:rFonts w:ascii="Courier New" w:hAnsi="Courier New" w:cs="Courier New"/>
          <w:color w:val="000000"/>
          <w:sz w:val="24"/>
          <w:szCs w:val="24"/>
        </w:rPr>
        <w:t>27,:)=[2 1 1 1 1 1 1 1 1 1 1 1 1 2 1 1 1];</w:t>
      </w:r>
    </w:p>
    <w:p w14:paraId="2759D9D5" w14:textId="77777777" w:rsidR="00B5606B" w:rsidRPr="00B5606B" w:rsidRDefault="00B5606B" w:rsidP="00B5606B">
      <w:pPr>
        <w:autoSpaceDE w:val="0"/>
        <w:autoSpaceDN w:val="0"/>
        <w:adjustRightInd w:val="0"/>
        <w:spacing w:line="240" w:lineRule="auto"/>
        <w:rPr>
          <w:rFonts w:ascii="Courier New" w:hAnsi="Courier New" w:cs="Courier New"/>
          <w:sz w:val="24"/>
          <w:szCs w:val="24"/>
        </w:rPr>
      </w:pPr>
      <w:proofErr w:type="gramStart"/>
      <w:r w:rsidRPr="00B5606B">
        <w:rPr>
          <w:rFonts w:ascii="Courier New" w:hAnsi="Courier New" w:cs="Courier New"/>
          <w:color w:val="000000"/>
          <w:sz w:val="24"/>
          <w:szCs w:val="24"/>
        </w:rPr>
        <w:t>Insonnia(</w:t>
      </w:r>
      <w:proofErr w:type="gramEnd"/>
      <w:r w:rsidRPr="00B5606B">
        <w:rPr>
          <w:rFonts w:ascii="Courier New" w:hAnsi="Courier New" w:cs="Courier New"/>
          <w:color w:val="000000"/>
          <w:sz w:val="24"/>
          <w:szCs w:val="24"/>
        </w:rPr>
        <w:t>28,:)=[1 0 1 1 1 1 1 1 1 1 0 1 1 1 1 1 1];</w:t>
      </w:r>
    </w:p>
    <w:p w14:paraId="3D069858" w14:textId="77777777" w:rsidR="00B5606B" w:rsidRPr="00B5606B" w:rsidRDefault="00B5606B" w:rsidP="00B5606B">
      <w:pPr>
        <w:autoSpaceDE w:val="0"/>
        <w:autoSpaceDN w:val="0"/>
        <w:adjustRightInd w:val="0"/>
        <w:spacing w:line="240" w:lineRule="auto"/>
        <w:rPr>
          <w:rFonts w:ascii="Courier New" w:hAnsi="Courier New" w:cs="Courier New"/>
          <w:sz w:val="24"/>
          <w:szCs w:val="24"/>
        </w:rPr>
      </w:pPr>
      <w:proofErr w:type="gramStart"/>
      <w:r w:rsidRPr="00B5606B">
        <w:rPr>
          <w:rFonts w:ascii="Courier New" w:hAnsi="Courier New" w:cs="Courier New"/>
          <w:color w:val="000000"/>
          <w:sz w:val="24"/>
          <w:szCs w:val="24"/>
        </w:rPr>
        <w:t>Insonnia(</w:t>
      </w:r>
      <w:proofErr w:type="gramEnd"/>
      <w:r w:rsidRPr="00B5606B">
        <w:rPr>
          <w:rFonts w:ascii="Courier New" w:hAnsi="Courier New" w:cs="Courier New"/>
          <w:color w:val="000000"/>
          <w:sz w:val="24"/>
          <w:szCs w:val="24"/>
        </w:rPr>
        <w:t>29,:)=[1 0 1 1 1 1 1 1 1 1 1 1 0 1 1 1 1];</w:t>
      </w:r>
    </w:p>
    <w:p w14:paraId="410F4B40" w14:textId="360783F4" w:rsidR="00B5606B" w:rsidRDefault="00B5606B" w:rsidP="00B5606B">
      <w:pPr>
        <w:autoSpaceDE w:val="0"/>
        <w:autoSpaceDN w:val="0"/>
        <w:adjustRightInd w:val="0"/>
        <w:spacing w:line="240" w:lineRule="auto"/>
        <w:rPr>
          <w:rFonts w:ascii="Courier New" w:hAnsi="Courier New" w:cs="Courier New"/>
          <w:color w:val="000000"/>
          <w:sz w:val="24"/>
          <w:szCs w:val="24"/>
        </w:rPr>
      </w:pPr>
      <w:proofErr w:type="gramStart"/>
      <w:r w:rsidRPr="00B5606B">
        <w:rPr>
          <w:rFonts w:ascii="Courier New" w:hAnsi="Courier New" w:cs="Courier New"/>
          <w:color w:val="000000"/>
          <w:sz w:val="24"/>
          <w:szCs w:val="24"/>
        </w:rPr>
        <w:t>Insonnia(</w:t>
      </w:r>
      <w:proofErr w:type="gramEnd"/>
      <w:r w:rsidRPr="00B5606B">
        <w:rPr>
          <w:rFonts w:ascii="Courier New" w:hAnsi="Courier New" w:cs="Courier New"/>
          <w:color w:val="000000"/>
          <w:sz w:val="24"/>
          <w:szCs w:val="24"/>
        </w:rPr>
        <w:t>30,:)=[1 1 1 1 1 1 0 1 1 1 1 1 1 1 1 0 1];</w:t>
      </w:r>
    </w:p>
    <w:p w14:paraId="595DF963" w14:textId="76B3EA12" w:rsidR="00C14F35" w:rsidRDefault="00C14F35" w:rsidP="00B5606B">
      <w:pPr>
        <w:autoSpaceDE w:val="0"/>
        <w:autoSpaceDN w:val="0"/>
        <w:adjustRightInd w:val="0"/>
        <w:spacing w:line="240" w:lineRule="auto"/>
        <w:rPr>
          <w:rFonts w:ascii="Courier New" w:hAnsi="Courier New" w:cs="Courier New"/>
          <w:color w:val="000000"/>
          <w:sz w:val="24"/>
          <w:szCs w:val="24"/>
        </w:rPr>
      </w:pPr>
    </w:p>
    <w:p w14:paraId="6F27A740" w14:textId="5F48460C" w:rsidR="002F5022" w:rsidRDefault="002F5022" w:rsidP="00B5606B">
      <w:pPr>
        <w:autoSpaceDE w:val="0"/>
        <w:autoSpaceDN w:val="0"/>
        <w:adjustRightInd w:val="0"/>
        <w:spacing w:line="240" w:lineRule="auto"/>
        <w:rPr>
          <w:rFonts w:ascii="Courier New" w:hAnsi="Courier New" w:cs="Courier New"/>
          <w:color w:val="000000"/>
          <w:sz w:val="24"/>
          <w:szCs w:val="24"/>
        </w:rPr>
      </w:pPr>
    </w:p>
    <w:p w14:paraId="72B427AD" w14:textId="12DCA2B1" w:rsidR="002F5022" w:rsidRPr="002F5022" w:rsidRDefault="005D13B8" w:rsidP="00B5606B">
      <w:pPr>
        <w:autoSpaceDE w:val="0"/>
        <w:autoSpaceDN w:val="0"/>
        <w:adjustRightInd w:val="0"/>
        <w:spacing w:line="240" w:lineRule="auto"/>
        <w:rPr>
          <w:rFonts w:ascii="Courier New" w:hAnsi="Courier New" w:cs="Courier New"/>
          <w:color w:val="000000"/>
          <w:sz w:val="24"/>
          <w:szCs w:val="24"/>
        </w:rPr>
      </w:pPr>
      <w:r>
        <w:rPr>
          <w:rFonts w:ascii="Courier New" w:hAnsi="Courier New" w:cs="Courier New"/>
          <w:noProof/>
          <w:color w:val="000000"/>
          <w:sz w:val="24"/>
          <w:szCs w:val="24"/>
        </w:rPr>
        <w:drawing>
          <wp:inline distT="0" distB="0" distL="0" distR="0" wp14:anchorId="5049C753" wp14:editId="49D5243B">
            <wp:extent cx="5739719" cy="4465675"/>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3441" cy="4491912"/>
                    </a:xfrm>
                    <a:prstGeom prst="rect">
                      <a:avLst/>
                    </a:prstGeom>
                    <a:noFill/>
                    <a:ln>
                      <a:noFill/>
                    </a:ln>
                  </pic:spPr>
                </pic:pic>
              </a:graphicData>
            </a:graphic>
          </wp:inline>
        </w:drawing>
      </w:r>
    </w:p>
    <w:p w14:paraId="649250DB" w14:textId="77777777" w:rsidR="005D13B8" w:rsidRDefault="005D13B8" w:rsidP="005D13B8">
      <w:pPr>
        <w:jc w:val="both"/>
        <w:rPr>
          <w:rFonts w:asciiTheme="minorHAnsi" w:hAnsiTheme="minorHAnsi" w:cstheme="minorHAnsi"/>
          <w:color w:val="A5A5A5" w:themeColor="accent3"/>
          <w:sz w:val="24"/>
          <w:szCs w:val="20"/>
        </w:rPr>
      </w:pPr>
    </w:p>
    <w:p w14:paraId="7E76B067" w14:textId="2EDCA793" w:rsidR="005D13B8" w:rsidRPr="005D79BA" w:rsidRDefault="005D13B8" w:rsidP="005D13B8">
      <w:pPr>
        <w:jc w:val="both"/>
        <w:rPr>
          <w:rFonts w:asciiTheme="minorHAnsi" w:hAnsiTheme="minorHAnsi" w:cstheme="minorHAnsi"/>
        </w:rPr>
      </w:pPr>
      <w:r w:rsidRPr="00D95599">
        <w:rPr>
          <w:rFonts w:asciiTheme="minorHAnsi" w:hAnsiTheme="minorHAnsi" w:cstheme="minorHAnsi"/>
          <w:color w:val="A5A5A5" w:themeColor="accent3"/>
          <w:sz w:val="24"/>
          <w:szCs w:val="20"/>
        </w:rPr>
        <w:t>Fig</w:t>
      </w:r>
      <w:r>
        <w:rPr>
          <w:rFonts w:asciiTheme="minorHAnsi" w:hAnsiTheme="minorHAnsi" w:cstheme="minorHAnsi"/>
          <w:color w:val="A5A5A5" w:themeColor="accent3"/>
          <w:sz w:val="24"/>
          <w:szCs w:val="20"/>
        </w:rPr>
        <w:t xml:space="preserve">. </w:t>
      </w:r>
      <w:r w:rsidR="000254ED">
        <w:rPr>
          <w:rFonts w:asciiTheme="minorHAnsi" w:hAnsiTheme="minorHAnsi" w:cstheme="minorHAnsi"/>
          <w:color w:val="A5A5A5" w:themeColor="accent3"/>
          <w:sz w:val="24"/>
          <w:szCs w:val="20"/>
        </w:rPr>
        <w:t>5</w:t>
      </w:r>
      <w:r>
        <w:rPr>
          <w:rFonts w:asciiTheme="minorHAnsi" w:hAnsiTheme="minorHAnsi" w:cstheme="minorHAnsi"/>
          <w:color w:val="A5A5A5" w:themeColor="accent3"/>
          <w:sz w:val="24"/>
          <w:szCs w:val="20"/>
        </w:rPr>
        <w:t>: Rappresentazione grafica delle somiglianze tra i giorni del mese di insonnia.</w:t>
      </w:r>
    </w:p>
    <w:p w14:paraId="72609666" w14:textId="77777777" w:rsidR="005D13B8" w:rsidRDefault="005D13B8" w:rsidP="00B5606B">
      <w:pPr>
        <w:autoSpaceDE w:val="0"/>
        <w:autoSpaceDN w:val="0"/>
        <w:adjustRightInd w:val="0"/>
        <w:spacing w:line="240" w:lineRule="auto"/>
        <w:rPr>
          <w:rFonts w:ascii="Courier New" w:hAnsi="Courier New" w:cs="Courier New"/>
          <w:color w:val="000000"/>
          <w:sz w:val="24"/>
          <w:szCs w:val="24"/>
        </w:rPr>
      </w:pPr>
    </w:p>
    <w:p w14:paraId="11B12544" w14:textId="77777777" w:rsidR="00C14F35" w:rsidRPr="00B5606B" w:rsidRDefault="00C14F35" w:rsidP="00B5606B">
      <w:pPr>
        <w:autoSpaceDE w:val="0"/>
        <w:autoSpaceDN w:val="0"/>
        <w:adjustRightInd w:val="0"/>
        <w:spacing w:line="240" w:lineRule="auto"/>
        <w:rPr>
          <w:rFonts w:ascii="Courier New" w:hAnsi="Courier New" w:cs="Courier New"/>
          <w:sz w:val="24"/>
          <w:szCs w:val="24"/>
        </w:rPr>
      </w:pPr>
    </w:p>
    <w:p w14:paraId="05510943" w14:textId="77777777" w:rsidR="009E71D4" w:rsidRDefault="009E71D4" w:rsidP="00072A0E">
      <w:pPr>
        <w:jc w:val="both"/>
        <w:rPr>
          <w:rFonts w:asciiTheme="minorHAnsi" w:hAnsiTheme="minorHAnsi" w:cstheme="minorHAnsi"/>
        </w:rPr>
      </w:pPr>
    </w:p>
    <w:p w14:paraId="4F352766" w14:textId="3F3E6173" w:rsidR="00006176" w:rsidRDefault="00006176" w:rsidP="00006176">
      <w:pPr>
        <w:pStyle w:val="Titolo2"/>
        <w:ind w:firstLine="708"/>
        <w:jc w:val="both"/>
        <w:rPr>
          <w:rFonts w:asciiTheme="minorHAnsi" w:hAnsiTheme="minorHAnsi" w:cstheme="minorHAnsi"/>
          <w:b/>
          <w:bCs/>
          <w:i/>
          <w:iCs/>
          <w:color w:val="4472C4" w:themeColor="accent1"/>
          <w:szCs w:val="36"/>
        </w:rPr>
      </w:pPr>
      <w:proofErr w:type="gramStart"/>
      <w:r>
        <w:rPr>
          <w:rFonts w:asciiTheme="minorHAnsi" w:hAnsiTheme="minorHAnsi" w:cstheme="minorHAnsi"/>
          <w:b/>
          <w:bCs/>
          <w:i/>
          <w:iCs/>
          <w:color w:val="4472C4" w:themeColor="accent1"/>
          <w:szCs w:val="36"/>
        </w:rPr>
        <w:t>6</w:t>
      </w:r>
      <w:r w:rsidRPr="00D95599">
        <w:rPr>
          <w:rFonts w:asciiTheme="minorHAnsi" w:hAnsiTheme="minorHAnsi" w:cstheme="minorHAnsi"/>
          <w:b/>
          <w:bCs/>
          <w:i/>
          <w:iCs/>
          <w:color w:val="4472C4" w:themeColor="accent1"/>
          <w:szCs w:val="36"/>
        </w:rPr>
        <w:t>.</w:t>
      </w:r>
      <w:r>
        <w:rPr>
          <w:rFonts w:asciiTheme="minorHAnsi" w:hAnsiTheme="minorHAnsi" w:cstheme="minorHAnsi"/>
          <w:b/>
          <w:bCs/>
          <w:i/>
          <w:iCs/>
          <w:color w:val="4472C4" w:themeColor="accent1"/>
          <w:szCs w:val="36"/>
        </w:rPr>
        <w:t>3</w:t>
      </w:r>
      <w:r w:rsidRPr="00D95599">
        <w:rPr>
          <w:rFonts w:asciiTheme="minorHAnsi" w:hAnsiTheme="minorHAnsi" w:cstheme="minorHAnsi"/>
          <w:b/>
          <w:bCs/>
          <w:i/>
          <w:iCs/>
          <w:color w:val="4472C4" w:themeColor="accent1"/>
          <w:szCs w:val="36"/>
        </w:rPr>
        <w:t xml:space="preserve"> </w:t>
      </w:r>
      <w:r w:rsidR="00415FB0">
        <w:rPr>
          <w:rFonts w:asciiTheme="minorHAnsi" w:hAnsiTheme="minorHAnsi" w:cstheme="minorHAnsi"/>
          <w:b/>
          <w:bCs/>
          <w:i/>
          <w:iCs/>
          <w:color w:val="4472C4" w:themeColor="accent1"/>
          <w:szCs w:val="36"/>
        </w:rPr>
        <w:t xml:space="preserve"> </w:t>
      </w:r>
      <w:r>
        <w:rPr>
          <w:rFonts w:asciiTheme="minorHAnsi" w:hAnsiTheme="minorHAnsi" w:cstheme="minorHAnsi"/>
          <w:b/>
          <w:bCs/>
          <w:i/>
          <w:iCs/>
          <w:color w:val="4472C4" w:themeColor="accent1"/>
          <w:szCs w:val="36"/>
        </w:rPr>
        <w:t>Confronto</w:t>
      </w:r>
      <w:proofErr w:type="gramEnd"/>
      <w:r>
        <w:rPr>
          <w:rFonts w:asciiTheme="minorHAnsi" w:hAnsiTheme="minorHAnsi" w:cstheme="minorHAnsi"/>
          <w:b/>
          <w:bCs/>
          <w:i/>
          <w:iCs/>
          <w:color w:val="4472C4" w:themeColor="accent1"/>
          <w:szCs w:val="36"/>
        </w:rPr>
        <w:t xml:space="preserve"> tra i due mesi</w:t>
      </w:r>
    </w:p>
    <w:p w14:paraId="4DFECC56" w14:textId="3004BF20" w:rsidR="00FA268A" w:rsidRDefault="00D048DB" w:rsidP="00D048DB">
      <w:pPr>
        <w:jc w:val="both"/>
        <w:rPr>
          <w:rFonts w:asciiTheme="minorHAnsi" w:hAnsiTheme="minorHAnsi" w:cstheme="minorHAnsi"/>
        </w:rPr>
      </w:pPr>
      <w:r>
        <w:rPr>
          <w:rFonts w:asciiTheme="minorHAnsi" w:hAnsiTheme="minorHAnsi" w:cstheme="minorHAnsi"/>
        </w:rPr>
        <w:t>Per mettere a confronto i giorni del mese abituale e del mese in cui il paziente è affetto da insonnia ne calcoliamo le somiglianze tra i vari giorni e successivamente vengono normalizzate.</w:t>
      </w:r>
    </w:p>
    <w:p w14:paraId="44054AC7" w14:textId="77777777" w:rsidR="00D048DB" w:rsidRDefault="00D048DB" w:rsidP="00D048DB">
      <w:pPr>
        <w:jc w:val="both"/>
        <w:rPr>
          <w:rFonts w:asciiTheme="minorHAnsi" w:hAnsiTheme="minorHAnsi" w:cstheme="minorHAnsi"/>
        </w:rPr>
      </w:pPr>
    </w:p>
    <w:p w14:paraId="17CFDB9E" w14:textId="49E9C963" w:rsidR="00D048DB" w:rsidRDefault="00D048DB" w:rsidP="00D048DB">
      <w:pPr>
        <w:autoSpaceDE w:val="0"/>
        <w:autoSpaceDN w:val="0"/>
        <w:adjustRightInd w:val="0"/>
        <w:spacing w:line="240" w:lineRule="auto"/>
        <w:rPr>
          <w:rFonts w:ascii="Courier New" w:hAnsi="Courier New" w:cs="Courier New"/>
          <w:color w:val="000000"/>
          <w:sz w:val="24"/>
          <w:szCs w:val="24"/>
        </w:rPr>
      </w:pPr>
      <w:r w:rsidRPr="00D048DB">
        <w:rPr>
          <w:rFonts w:ascii="Courier New" w:hAnsi="Courier New" w:cs="Courier New"/>
          <w:color w:val="0000FF"/>
          <w:sz w:val="24"/>
          <w:szCs w:val="24"/>
        </w:rPr>
        <w:lastRenderedPageBreak/>
        <w:t>for</w:t>
      </w:r>
      <w:r w:rsidRPr="00D048DB">
        <w:rPr>
          <w:rFonts w:ascii="Courier New" w:hAnsi="Courier New" w:cs="Courier New"/>
          <w:color w:val="000000"/>
          <w:sz w:val="24"/>
          <w:szCs w:val="24"/>
        </w:rPr>
        <w:t xml:space="preserve"> i=1:30</w:t>
      </w:r>
    </w:p>
    <w:p w14:paraId="28DFBFD2" w14:textId="77777777" w:rsidR="00BA4597" w:rsidRPr="00D048DB" w:rsidRDefault="00BA4597" w:rsidP="00D048DB">
      <w:pPr>
        <w:autoSpaceDE w:val="0"/>
        <w:autoSpaceDN w:val="0"/>
        <w:adjustRightInd w:val="0"/>
        <w:spacing w:line="240" w:lineRule="auto"/>
        <w:rPr>
          <w:rFonts w:ascii="Courier New" w:hAnsi="Courier New" w:cs="Courier New"/>
          <w:sz w:val="24"/>
          <w:szCs w:val="24"/>
        </w:rPr>
      </w:pPr>
    </w:p>
    <w:p w14:paraId="1C28E816" w14:textId="2ACEA180" w:rsidR="00D048DB" w:rsidRDefault="00D048DB" w:rsidP="00D048DB">
      <w:pPr>
        <w:autoSpaceDE w:val="0"/>
        <w:autoSpaceDN w:val="0"/>
        <w:adjustRightInd w:val="0"/>
        <w:spacing w:line="240" w:lineRule="auto"/>
        <w:rPr>
          <w:rFonts w:ascii="Courier New" w:hAnsi="Courier New" w:cs="Courier New"/>
          <w:color w:val="000000"/>
          <w:sz w:val="24"/>
          <w:szCs w:val="24"/>
        </w:rPr>
      </w:pPr>
      <w:r w:rsidRPr="00D048DB">
        <w:rPr>
          <w:rFonts w:ascii="Courier New" w:hAnsi="Courier New" w:cs="Courier New"/>
          <w:color w:val="000000"/>
          <w:sz w:val="24"/>
          <w:szCs w:val="24"/>
        </w:rPr>
        <w:t xml:space="preserve">  </w:t>
      </w:r>
      <w:r w:rsidRPr="00D048DB">
        <w:rPr>
          <w:rFonts w:ascii="Courier New" w:hAnsi="Courier New" w:cs="Courier New"/>
          <w:color w:val="0000FF"/>
          <w:sz w:val="24"/>
          <w:szCs w:val="24"/>
        </w:rPr>
        <w:t>for</w:t>
      </w:r>
      <w:r w:rsidRPr="00D048DB">
        <w:rPr>
          <w:rFonts w:ascii="Courier New" w:hAnsi="Courier New" w:cs="Courier New"/>
          <w:color w:val="000000"/>
          <w:sz w:val="24"/>
          <w:szCs w:val="24"/>
        </w:rPr>
        <w:t xml:space="preserve"> j=1:30</w:t>
      </w:r>
    </w:p>
    <w:p w14:paraId="5416668B" w14:textId="77777777" w:rsidR="00BA4597" w:rsidRPr="00D048DB" w:rsidRDefault="00BA4597" w:rsidP="00D048DB">
      <w:pPr>
        <w:autoSpaceDE w:val="0"/>
        <w:autoSpaceDN w:val="0"/>
        <w:adjustRightInd w:val="0"/>
        <w:spacing w:line="240" w:lineRule="auto"/>
        <w:rPr>
          <w:rFonts w:ascii="Courier New" w:hAnsi="Courier New" w:cs="Courier New"/>
          <w:sz w:val="24"/>
          <w:szCs w:val="24"/>
        </w:rPr>
      </w:pPr>
    </w:p>
    <w:p w14:paraId="685C437F" w14:textId="1379FCC6" w:rsidR="00D048DB" w:rsidRDefault="00AF5F42" w:rsidP="00AF5F42">
      <w:pPr>
        <w:autoSpaceDE w:val="0"/>
        <w:autoSpaceDN w:val="0"/>
        <w:adjustRightInd w:val="0"/>
        <w:spacing w:line="240" w:lineRule="auto"/>
        <w:rPr>
          <w:rFonts w:ascii="Courier New" w:hAnsi="Courier New" w:cs="Courier New"/>
          <w:color w:val="000000"/>
          <w:sz w:val="24"/>
          <w:szCs w:val="24"/>
        </w:rPr>
      </w:pPr>
      <w:r>
        <w:rPr>
          <w:rFonts w:ascii="Courier New" w:hAnsi="Courier New" w:cs="Courier New"/>
          <w:color w:val="000000"/>
          <w:sz w:val="24"/>
          <w:szCs w:val="24"/>
        </w:rPr>
        <w:t xml:space="preserve"> </w:t>
      </w:r>
      <w:r w:rsidR="00D048DB" w:rsidRPr="00D048DB">
        <w:rPr>
          <w:rFonts w:ascii="Courier New" w:hAnsi="Courier New" w:cs="Courier New"/>
          <w:color w:val="000000"/>
          <w:sz w:val="24"/>
          <w:szCs w:val="24"/>
        </w:rPr>
        <w:t xml:space="preserve">   </w:t>
      </w:r>
      <w:proofErr w:type="spellStart"/>
      <w:r w:rsidR="00D048DB" w:rsidRPr="00D048DB">
        <w:rPr>
          <w:rFonts w:ascii="Courier New" w:hAnsi="Courier New" w:cs="Courier New"/>
          <w:color w:val="000000"/>
          <w:sz w:val="24"/>
          <w:szCs w:val="24"/>
        </w:rPr>
        <w:t>somiglianze</w:t>
      </w:r>
      <w:r w:rsidR="00A8396C">
        <w:rPr>
          <w:rFonts w:ascii="Courier New" w:hAnsi="Courier New" w:cs="Courier New"/>
          <w:color w:val="000000"/>
          <w:sz w:val="24"/>
          <w:szCs w:val="24"/>
        </w:rPr>
        <w:t>Insonnia</w:t>
      </w:r>
      <w:proofErr w:type="spellEnd"/>
      <w:r w:rsidR="00D048DB" w:rsidRPr="00D048DB">
        <w:rPr>
          <w:rFonts w:ascii="Courier New" w:hAnsi="Courier New" w:cs="Courier New"/>
          <w:color w:val="000000"/>
          <w:sz w:val="24"/>
          <w:szCs w:val="24"/>
        </w:rPr>
        <w:t>(</w:t>
      </w:r>
      <w:proofErr w:type="spellStart"/>
      <w:proofErr w:type="gramStart"/>
      <w:r w:rsidR="00D048DB" w:rsidRPr="00D048DB">
        <w:rPr>
          <w:rFonts w:ascii="Courier New" w:hAnsi="Courier New" w:cs="Courier New"/>
          <w:color w:val="000000"/>
          <w:sz w:val="24"/>
          <w:szCs w:val="24"/>
        </w:rPr>
        <w:t>i,j</w:t>
      </w:r>
      <w:proofErr w:type="spellEnd"/>
      <w:proofErr w:type="gramEnd"/>
      <w:r w:rsidR="00D048DB" w:rsidRPr="00D048DB">
        <w:rPr>
          <w:rFonts w:ascii="Courier New" w:hAnsi="Courier New" w:cs="Courier New"/>
          <w:color w:val="000000"/>
          <w:sz w:val="24"/>
          <w:szCs w:val="24"/>
        </w:rPr>
        <w:t>)=</w:t>
      </w:r>
      <w:proofErr w:type="spellStart"/>
      <w:r w:rsidR="00D048DB" w:rsidRPr="00D048DB">
        <w:rPr>
          <w:rFonts w:ascii="Courier New" w:hAnsi="Courier New" w:cs="Courier New"/>
          <w:color w:val="000000"/>
          <w:sz w:val="24"/>
          <w:szCs w:val="24"/>
        </w:rPr>
        <w:t>norm</w:t>
      </w:r>
      <w:proofErr w:type="spellEnd"/>
      <w:r w:rsidR="00D048DB" w:rsidRPr="00D048DB">
        <w:rPr>
          <w:rFonts w:ascii="Courier New" w:hAnsi="Courier New" w:cs="Courier New"/>
          <w:color w:val="000000"/>
          <w:sz w:val="24"/>
          <w:szCs w:val="24"/>
        </w:rPr>
        <w:t>(</w:t>
      </w:r>
      <w:r w:rsidR="00B5606B">
        <w:rPr>
          <w:rFonts w:ascii="Courier New" w:hAnsi="Courier New" w:cs="Courier New"/>
          <w:color w:val="000000"/>
          <w:sz w:val="24"/>
          <w:szCs w:val="24"/>
        </w:rPr>
        <w:t>Insonnia</w:t>
      </w:r>
      <w:r w:rsidR="00D048DB" w:rsidRPr="00D048DB">
        <w:rPr>
          <w:rFonts w:ascii="Courier New" w:hAnsi="Courier New" w:cs="Courier New"/>
          <w:color w:val="000000"/>
          <w:sz w:val="24"/>
          <w:szCs w:val="24"/>
        </w:rPr>
        <w:t>(i,:)-</w:t>
      </w:r>
      <w:proofErr w:type="spellStart"/>
      <w:r w:rsidR="00D048DB" w:rsidRPr="00D048DB">
        <w:rPr>
          <w:rFonts w:ascii="Courier New" w:hAnsi="Courier New" w:cs="Courier New"/>
          <w:color w:val="000000"/>
          <w:sz w:val="24"/>
          <w:szCs w:val="24"/>
        </w:rPr>
        <w:t>RefMonth</w:t>
      </w:r>
      <w:proofErr w:type="spellEnd"/>
      <w:r w:rsidR="00D048DB" w:rsidRPr="00D048DB">
        <w:rPr>
          <w:rFonts w:ascii="Courier New" w:hAnsi="Courier New" w:cs="Courier New"/>
          <w:color w:val="000000"/>
          <w:sz w:val="24"/>
          <w:szCs w:val="24"/>
        </w:rPr>
        <w:t>(j,:))</w:t>
      </w:r>
    </w:p>
    <w:p w14:paraId="1FD1781F" w14:textId="77777777" w:rsidR="00BA4597" w:rsidRPr="00D048DB" w:rsidRDefault="00BA4597" w:rsidP="00AF5F42">
      <w:pPr>
        <w:autoSpaceDE w:val="0"/>
        <w:autoSpaceDN w:val="0"/>
        <w:adjustRightInd w:val="0"/>
        <w:spacing w:line="240" w:lineRule="auto"/>
        <w:rPr>
          <w:rFonts w:ascii="Courier New" w:hAnsi="Courier New" w:cs="Courier New"/>
          <w:sz w:val="24"/>
          <w:szCs w:val="24"/>
        </w:rPr>
      </w:pPr>
    </w:p>
    <w:p w14:paraId="36963F1F" w14:textId="18A2B3C9" w:rsidR="00D048DB" w:rsidRDefault="00D048DB" w:rsidP="00D048DB">
      <w:pPr>
        <w:autoSpaceDE w:val="0"/>
        <w:autoSpaceDN w:val="0"/>
        <w:adjustRightInd w:val="0"/>
        <w:spacing w:line="240" w:lineRule="auto"/>
        <w:rPr>
          <w:rFonts w:ascii="Courier New" w:hAnsi="Courier New" w:cs="Courier New"/>
          <w:color w:val="000000"/>
          <w:sz w:val="24"/>
          <w:szCs w:val="24"/>
        </w:rPr>
      </w:pPr>
      <w:r w:rsidRPr="00D048DB">
        <w:rPr>
          <w:rFonts w:ascii="Courier New" w:hAnsi="Courier New" w:cs="Courier New"/>
          <w:color w:val="000000"/>
          <w:sz w:val="24"/>
          <w:szCs w:val="24"/>
        </w:rPr>
        <w:t xml:space="preserve">  </w:t>
      </w:r>
      <w:r w:rsidRPr="00D048DB">
        <w:rPr>
          <w:rFonts w:ascii="Courier New" w:hAnsi="Courier New" w:cs="Courier New"/>
          <w:color w:val="0000FF"/>
          <w:sz w:val="24"/>
          <w:szCs w:val="24"/>
        </w:rPr>
        <w:t>end</w:t>
      </w:r>
      <w:r w:rsidRPr="00D048DB">
        <w:rPr>
          <w:rFonts w:ascii="Courier New" w:hAnsi="Courier New" w:cs="Courier New"/>
          <w:color w:val="000000"/>
          <w:sz w:val="24"/>
          <w:szCs w:val="24"/>
        </w:rPr>
        <w:t xml:space="preserve"> </w:t>
      </w:r>
    </w:p>
    <w:p w14:paraId="34D7DEAB" w14:textId="77777777" w:rsidR="00BA4597" w:rsidRPr="00D048DB" w:rsidRDefault="00BA4597" w:rsidP="00D048DB">
      <w:pPr>
        <w:autoSpaceDE w:val="0"/>
        <w:autoSpaceDN w:val="0"/>
        <w:adjustRightInd w:val="0"/>
        <w:spacing w:line="240" w:lineRule="auto"/>
        <w:rPr>
          <w:rFonts w:ascii="Courier New" w:hAnsi="Courier New" w:cs="Courier New"/>
          <w:sz w:val="24"/>
          <w:szCs w:val="24"/>
        </w:rPr>
      </w:pPr>
    </w:p>
    <w:p w14:paraId="3D0055E3" w14:textId="41250159" w:rsidR="00D048DB" w:rsidRDefault="00D048DB" w:rsidP="00D048DB">
      <w:pPr>
        <w:autoSpaceDE w:val="0"/>
        <w:autoSpaceDN w:val="0"/>
        <w:adjustRightInd w:val="0"/>
        <w:spacing w:line="240" w:lineRule="auto"/>
        <w:rPr>
          <w:rFonts w:ascii="Courier New" w:hAnsi="Courier New" w:cs="Courier New"/>
          <w:color w:val="0000FF"/>
          <w:sz w:val="24"/>
          <w:szCs w:val="24"/>
        </w:rPr>
      </w:pPr>
      <w:r w:rsidRPr="00D048DB">
        <w:rPr>
          <w:rFonts w:ascii="Courier New" w:hAnsi="Courier New" w:cs="Courier New"/>
          <w:color w:val="0000FF"/>
          <w:sz w:val="24"/>
          <w:szCs w:val="24"/>
        </w:rPr>
        <w:t>end</w:t>
      </w:r>
    </w:p>
    <w:p w14:paraId="43B17B30" w14:textId="0ACFC1B3" w:rsidR="00D048DB" w:rsidRDefault="00D048DB" w:rsidP="00D048DB">
      <w:pPr>
        <w:autoSpaceDE w:val="0"/>
        <w:autoSpaceDN w:val="0"/>
        <w:adjustRightInd w:val="0"/>
        <w:spacing w:line="240" w:lineRule="auto"/>
        <w:rPr>
          <w:rFonts w:ascii="Courier New" w:hAnsi="Courier New" w:cs="Courier New"/>
          <w:color w:val="0000FF"/>
          <w:sz w:val="24"/>
          <w:szCs w:val="24"/>
        </w:rPr>
      </w:pPr>
    </w:p>
    <w:p w14:paraId="5B841D99" w14:textId="77777777" w:rsidR="00A8396C" w:rsidRPr="00A8396C" w:rsidRDefault="00A8396C" w:rsidP="00A8396C">
      <w:pPr>
        <w:autoSpaceDE w:val="0"/>
        <w:autoSpaceDN w:val="0"/>
        <w:adjustRightInd w:val="0"/>
        <w:spacing w:line="240" w:lineRule="auto"/>
        <w:rPr>
          <w:rFonts w:ascii="Courier New" w:hAnsi="Courier New" w:cs="Courier New"/>
          <w:sz w:val="24"/>
          <w:szCs w:val="24"/>
        </w:rPr>
      </w:pPr>
      <w:r w:rsidRPr="00A8396C">
        <w:rPr>
          <w:rFonts w:ascii="Courier New" w:hAnsi="Courier New" w:cs="Courier New"/>
          <w:color w:val="000000"/>
          <w:sz w:val="24"/>
          <w:szCs w:val="24"/>
        </w:rPr>
        <w:t xml:space="preserve">minimo = </w:t>
      </w:r>
      <w:proofErr w:type="spellStart"/>
      <w:r w:rsidRPr="00A8396C">
        <w:rPr>
          <w:rFonts w:ascii="Courier New" w:hAnsi="Courier New" w:cs="Courier New"/>
          <w:color w:val="000000"/>
          <w:sz w:val="24"/>
          <w:szCs w:val="24"/>
        </w:rPr>
        <w:t>min</w:t>
      </w:r>
      <w:proofErr w:type="spellEnd"/>
      <w:r w:rsidRPr="00A8396C">
        <w:rPr>
          <w:rFonts w:ascii="Courier New" w:hAnsi="Courier New" w:cs="Courier New"/>
          <w:color w:val="000000"/>
          <w:sz w:val="24"/>
          <w:szCs w:val="24"/>
        </w:rPr>
        <w:t>(</w:t>
      </w:r>
      <w:proofErr w:type="spellStart"/>
      <w:r w:rsidRPr="00A8396C">
        <w:rPr>
          <w:rFonts w:ascii="Courier New" w:hAnsi="Courier New" w:cs="Courier New"/>
          <w:color w:val="000000"/>
          <w:sz w:val="24"/>
          <w:szCs w:val="24"/>
        </w:rPr>
        <w:t>min</w:t>
      </w:r>
      <w:proofErr w:type="spellEnd"/>
      <w:r w:rsidRPr="00A8396C">
        <w:rPr>
          <w:rFonts w:ascii="Courier New" w:hAnsi="Courier New" w:cs="Courier New"/>
          <w:color w:val="000000"/>
          <w:sz w:val="24"/>
          <w:szCs w:val="24"/>
        </w:rPr>
        <w:t>(</w:t>
      </w:r>
      <w:proofErr w:type="spellStart"/>
      <w:r w:rsidRPr="00A8396C">
        <w:rPr>
          <w:rFonts w:ascii="Courier New" w:hAnsi="Courier New" w:cs="Courier New"/>
          <w:color w:val="000000"/>
          <w:sz w:val="24"/>
          <w:szCs w:val="24"/>
        </w:rPr>
        <w:t>somiglianzeInsonnia</w:t>
      </w:r>
      <w:proofErr w:type="spellEnd"/>
      <w:r w:rsidRPr="00A8396C">
        <w:rPr>
          <w:rFonts w:ascii="Courier New" w:hAnsi="Courier New" w:cs="Courier New"/>
          <w:color w:val="000000"/>
          <w:sz w:val="24"/>
          <w:szCs w:val="24"/>
        </w:rPr>
        <w:t>));</w:t>
      </w:r>
    </w:p>
    <w:p w14:paraId="767055BD" w14:textId="77777777" w:rsidR="00A8396C" w:rsidRPr="00A8396C" w:rsidRDefault="00A8396C" w:rsidP="00A8396C">
      <w:pPr>
        <w:autoSpaceDE w:val="0"/>
        <w:autoSpaceDN w:val="0"/>
        <w:adjustRightInd w:val="0"/>
        <w:spacing w:line="240" w:lineRule="auto"/>
        <w:rPr>
          <w:rFonts w:ascii="Courier New" w:hAnsi="Courier New" w:cs="Courier New"/>
          <w:sz w:val="24"/>
          <w:szCs w:val="24"/>
        </w:rPr>
      </w:pPr>
      <w:r w:rsidRPr="00A8396C">
        <w:rPr>
          <w:rFonts w:ascii="Courier New" w:hAnsi="Courier New" w:cs="Courier New"/>
          <w:color w:val="000000"/>
          <w:sz w:val="24"/>
          <w:szCs w:val="24"/>
        </w:rPr>
        <w:t xml:space="preserve">massimo = </w:t>
      </w:r>
      <w:proofErr w:type="spellStart"/>
      <w:r w:rsidRPr="00A8396C">
        <w:rPr>
          <w:rFonts w:ascii="Courier New" w:hAnsi="Courier New" w:cs="Courier New"/>
          <w:color w:val="000000"/>
          <w:sz w:val="24"/>
          <w:szCs w:val="24"/>
        </w:rPr>
        <w:t>max</w:t>
      </w:r>
      <w:proofErr w:type="spellEnd"/>
      <w:r w:rsidRPr="00A8396C">
        <w:rPr>
          <w:rFonts w:ascii="Courier New" w:hAnsi="Courier New" w:cs="Courier New"/>
          <w:color w:val="000000"/>
          <w:sz w:val="24"/>
          <w:szCs w:val="24"/>
        </w:rPr>
        <w:t>(</w:t>
      </w:r>
      <w:proofErr w:type="spellStart"/>
      <w:r w:rsidRPr="00A8396C">
        <w:rPr>
          <w:rFonts w:ascii="Courier New" w:hAnsi="Courier New" w:cs="Courier New"/>
          <w:color w:val="000000"/>
          <w:sz w:val="24"/>
          <w:szCs w:val="24"/>
        </w:rPr>
        <w:t>max</w:t>
      </w:r>
      <w:proofErr w:type="spellEnd"/>
      <w:r w:rsidRPr="00A8396C">
        <w:rPr>
          <w:rFonts w:ascii="Courier New" w:hAnsi="Courier New" w:cs="Courier New"/>
          <w:color w:val="000000"/>
          <w:sz w:val="24"/>
          <w:szCs w:val="24"/>
        </w:rPr>
        <w:t>(</w:t>
      </w:r>
      <w:proofErr w:type="spellStart"/>
      <w:r w:rsidRPr="00A8396C">
        <w:rPr>
          <w:rFonts w:ascii="Courier New" w:hAnsi="Courier New" w:cs="Courier New"/>
          <w:color w:val="000000"/>
          <w:sz w:val="24"/>
          <w:szCs w:val="24"/>
        </w:rPr>
        <w:t>somiglianzeInsonnia</w:t>
      </w:r>
      <w:proofErr w:type="spellEnd"/>
      <w:r w:rsidRPr="00A8396C">
        <w:rPr>
          <w:rFonts w:ascii="Courier New" w:hAnsi="Courier New" w:cs="Courier New"/>
          <w:color w:val="000000"/>
          <w:sz w:val="24"/>
          <w:szCs w:val="24"/>
        </w:rPr>
        <w:t>));</w:t>
      </w:r>
    </w:p>
    <w:p w14:paraId="4E9627B9" w14:textId="77777777" w:rsidR="00A8396C" w:rsidRPr="00A8396C" w:rsidRDefault="00A8396C" w:rsidP="00A8396C">
      <w:pPr>
        <w:autoSpaceDE w:val="0"/>
        <w:autoSpaceDN w:val="0"/>
        <w:adjustRightInd w:val="0"/>
        <w:spacing w:line="240" w:lineRule="auto"/>
        <w:rPr>
          <w:rFonts w:ascii="Courier New" w:hAnsi="Courier New" w:cs="Courier New"/>
          <w:sz w:val="24"/>
          <w:szCs w:val="24"/>
        </w:rPr>
      </w:pPr>
      <w:r w:rsidRPr="00A8396C">
        <w:rPr>
          <w:rFonts w:ascii="Courier New" w:hAnsi="Courier New" w:cs="Courier New"/>
          <w:color w:val="000000"/>
          <w:sz w:val="24"/>
          <w:szCs w:val="24"/>
        </w:rPr>
        <w:t xml:space="preserve"> </w:t>
      </w:r>
    </w:p>
    <w:p w14:paraId="04AD583E" w14:textId="0143AD08" w:rsidR="00D67CEE" w:rsidRDefault="00A8396C" w:rsidP="00A8396C">
      <w:pPr>
        <w:autoSpaceDE w:val="0"/>
        <w:autoSpaceDN w:val="0"/>
        <w:adjustRightInd w:val="0"/>
        <w:spacing w:line="240" w:lineRule="auto"/>
        <w:rPr>
          <w:rFonts w:ascii="Courier New" w:hAnsi="Courier New" w:cs="Courier New"/>
          <w:color w:val="000000"/>
          <w:sz w:val="24"/>
          <w:szCs w:val="24"/>
        </w:rPr>
      </w:pPr>
      <w:proofErr w:type="spellStart"/>
      <w:r w:rsidRPr="00A8396C">
        <w:rPr>
          <w:rFonts w:ascii="Courier New" w:hAnsi="Courier New" w:cs="Courier New"/>
          <w:color w:val="000000"/>
          <w:sz w:val="24"/>
          <w:szCs w:val="24"/>
        </w:rPr>
        <w:t>somMalatNorm</w:t>
      </w:r>
      <w:proofErr w:type="spellEnd"/>
      <w:r w:rsidRPr="00A8396C">
        <w:rPr>
          <w:rFonts w:ascii="Courier New" w:hAnsi="Courier New" w:cs="Courier New"/>
          <w:color w:val="000000"/>
          <w:sz w:val="24"/>
          <w:szCs w:val="24"/>
        </w:rPr>
        <w:t xml:space="preserve"> = 1 -</w:t>
      </w:r>
      <w:r>
        <w:rPr>
          <w:rFonts w:ascii="Courier New" w:hAnsi="Courier New" w:cs="Courier New"/>
          <w:color w:val="000000"/>
          <w:sz w:val="24"/>
          <w:szCs w:val="24"/>
        </w:rPr>
        <w:t xml:space="preserve"> </w:t>
      </w:r>
      <w:r w:rsidRPr="00A8396C">
        <w:rPr>
          <w:rFonts w:ascii="Courier New" w:hAnsi="Courier New" w:cs="Courier New"/>
          <w:color w:val="000000"/>
          <w:sz w:val="24"/>
          <w:szCs w:val="24"/>
        </w:rPr>
        <w:t>((</w:t>
      </w:r>
      <w:proofErr w:type="spellStart"/>
      <w:r w:rsidRPr="00A8396C">
        <w:rPr>
          <w:rFonts w:ascii="Courier New" w:hAnsi="Courier New" w:cs="Courier New"/>
          <w:color w:val="000000"/>
          <w:sz w:val="24"/>
          <w:szCs w:val="24"/>
        </w:rPr>
        <w:t>somiglianzeInsonnia</w:t>
      </w:r>
      <w:proofErr w:type="spellEnd"/>
      <w:r w:rsidRPr="00A8396C">
        <w:rPr>
          <w:rFonts w:ascii="Courier New" w:hAnsi="Courier New" w:cs="Courier New"/>
          <w:color w:val="000000"/>
          <w:sz w:val="24"/>
          <w:szCs w:val="24"/>
        </w:rPr>
        <w:t xml:space="preserve"> - minimo</w:t>
      </w:r>
      <w:proofErr w:type="gramStart"/>
      <w:r w:rsidRPr="00A8396C">
        <w:rPr>
          <w:rFonts w:ascii="Courier New" w:hAnsi="Courier New" w:cs="Courier New"/>
          <w:color w:val="000000"/>
          <w:sz w:val="24"/>
          <w:szCs w:val="24"/>
        </w:rPr>
        <w:t>)./</w:t>
      </w:r>
      <w:proofErr w:type="gramEnd"/>
      <w:r w:rsidRPr="00A8396C">
        <w:rPr>
          <w:rFonts w:ascii="Courier New" w:hAnsi="Courier New" w:cs="Courier New"/>
          <w:color w:val="000000"/>
          <w:sz w:val="24"/>
          <w:szCs w:val="24"/>
        </w:rPr>
        <w:t xml:space="preserve">(massimo </w:t>
      </w:r>
      <w:r w:rsidR="00D67CEE">
        <w:rPr>
          <w:rFonts w:ascii="Courier New" w:hAnsi="Courier New" w:cs="Courier New"/>
          <w:color w:val="000000"/>
          <w:sz w:val="24"/>
          <w:szCs w:val="24"/>
        </w:rPr>
        <w:t>–</w:t>
      </w:r>
      <w:r w:rsidRPr="00A8396C">
        <w:rPr>
          <w:rFonts w:ascii="Courier New" w:hAnsi="Courier New" w:cs="Courier New"/>
          <w:color w:val="000000"/>
          <w:sz w:val="24"/>
          <w:szCs w:val="24"/>
        </w:rPr>
        <w:t xml:space="preserve"> </w:t>
      </w:r>
    </w:p>
    <w:p w14:paraId="717ECBFB" w14:textId="1807F777" w:rsidR="00A8396C" w:rsidRPr="00A8396C" w:rsidRDefault="00A8396C" w:rsidP="00D67CEE">
      <w:pPr>
        <w:autoSpaceDE w:val="0"/>
        <w:autoSpaceDN w:val="0"/>
        <w:adjustRightInd w:val="0"/>
        <w:spacing w:line="240" w:lineRule="auto"/>
        <w:ind w:left="1416" w:firstLine="708"/>
        <w:rPr>
          <w:rFonts w:ascii="Courier New" w:hAnsi="Courier New" w:cs="Courier New"/>
          <w:sz w:val="24"/>
          <w:szCs w:val="24"/>
        </w:rPr>
      </w:pPr>
      <w:r w:rsidRPr="00A8396C">
        <w:rPr>
          <w:rFonts w:ascii="Courier New" w:hAnsi="Courier New" w:cs="Courier New"/>
          <w:color w:val="000000"/>
          <w:sz w:val="24"/>
          <w:szCs w:val="24"/>
        </w:rPr>
        <w:t>minimo));</w:t>
      </w:r>
    </w:p>
    <w:p w14:paraId="1450A2A6" w14:textId="77777777" w:rsidR="00D048DB" w:rsidRDefault="00D048DB" w:rsidP="00072A0E">
      <w:pPr>
        <w:jc w:val="both"/>
        <w:rPr>
          <w:rFonts w:asciiTheme="minorHAnsi" w:hAnsiTheme="minorHAnsi" w:cstheme="minorHAnsi"/>
        </w:rPr>
      </w:pPr>
    </w:p>
    <w:p w14:paraId="0D9A0C7F" w14:textId="69BDE18E" w:rsidR="00BA4597" w:rsidRPr="00D95599" w:rsidRDefault="00D048DB" w:rsidP="00072A0E">
      <w:pPr>
        <w:jc w:val="both"/>
        <w:rPr>
          <w:rFonts w:asciiTheme="minorHAnsi" w:hAnsiTheme="minorHAnsi" w:cstheme="minorHAnsi"/>
        </w:rPr>
      </w:pPr>
      <w:r>
        <w:rPr>
          <w:rFonts w:asciiTheme="minorHAnsi" w:hAnsiTheme="minorHAnsi" w:cstheme="minorHAnsi"/>
        </w:rPr>
        <w:t xml:space="preserve">L’algoritmo seguente ci permette di calcolare il grado di appartenenza ai cluster per i nuovi punti ma senza ricalcolare il centro dei cluster come avveniva nella funzione FCM. Questo perché non </w:t>
      </w:r>
      <w:r w:rsidR="00AF5F42">
        <w:rPr>
          <w:rFonts w:asciiTheme="minorHAnsi" w:hAnsiTheme="minorHAnsi" w:cstheme="minorHAnsi"/>
        </w:rPr>
        <w:t xml:space="preserve">vogliamo modificare la posizione dei cluster del mese abituale del soggetto ma vogliamo controllare dove si trovano, in relazione ad essi, i nuovi punti analizzati del mese in cui il soggetto è affetto da insonnia. </w:t>
      </w:r>
    </w:p>
    <w:p w14:paraId="415F1C16" w14:textId="77777777" w:rsidR="00A8396C" w:rsidRPr="00A8396C" w:rsidRDefault="00A8396C" w:rsidP="00A8396C">
      <w:pPr>
        <w:autoSpaceDE w:val="0"/>
        <w:autoSpaceDN w:val="0"/>
        <w:adjustRightInd w:val="0"/>
        <w:spacing w:line="240" w:lineRule="auto"/>
        <w:rPr>
          <w:rFonts w:ascii="Courier New" w:hAnsi="Courier New" w:cs="Courier New"/>
          <w:sz w:val="24"/>
          <w:szCs w:val="24"/>
        </w:rPr>
      </w:pPr>
      <w:proofErr w:type="spellStart"/>
      <w:r w:rsidRPr="00A8396C">
        <w:rPr>
          <w:rFonts w:ascii="Courier New" w:hAnsi="Courier New" w:cs="Courier New"/>
          <w:color w:val="000000"/>
          <w:sz w:val="24"/>
          <w:szCs w:val="24"/>
        </w:rPr>
        <w:t>dst</w:t>
      </w:r>
      <w:proofErr w:type="spellEnd"/>
      <w:r w:rsidRPr="00A8396C">
        <w:rPr>
          <w:rFonts w:ascii="Courier New" w:hAnsi="Courier New" w:cs="Courier New"/>
          <w:color w:val="000000"/>
          <w:sz w:val="24"/>
          <w:szCs w:val="24"/>
        </w:rPr>
        <w:t>=</w:t>
      </w:r>
      <w:proofErr w:type="spellStart"/>
      <w:r w:rsidRPr="00A8396C">
        <w:rPr>
          <w:rFonts w:ascii="Courier New" w:hAnsi="Courier New" w:cs="Courier New"/>
          <w:color w:val="000000"/>
          <w:sz w:val="24"/>
          <w:szCs w:val="24"/>
        </w:rPr>
        <w:t>distfcm</w:t>
      </w:r>
      <w:proofErr w:type="spellEnd"/>
      <w:r w:rsidRPr="00A8396C">
        <w:rPr>
          <w:rFonts w:ascii="Courier New" w:hAnsi="Courier New" w:cs="Courier New"/>
          <w:color w:val="000000"/>
          <w:sz w:val="24"/>
          <w:szCs w:val="24"/>
        </w:rPr>
        <w:t>(</w:t>
      </w:r>
      <w:proofErr w:type="spellStart"/>
      <w:proofErr w:type="gramStart"/>
      <w:r w:rsidRPr="00A8396C">
        <w:rPr>
          <w:rFonts w:ascii="Courier New" w:hAnsi="Courier New" w:cs="Courier New"/>
          <w:color w:val="000000"/>
          <w:sz w:val="24"/>
          <w:szCs w:val="24"/>
        </w:rPr>
        <w:t>centers,somMalatNorm</w:t>
      </w:r>
      <w:proofErr w:type="spellEnd"/>
      <w:proofErr w:type="gramEnd"/>
      <w:r w:rsidRPr="00A8396C">
        <w:rPr>
          <w:rFonts w:ascii="Courier New" w:hAnsi="Courier New" w:cs="Courier New"/>
          <w:color w:val="000000"/>
          <w:sz w:val="24"/>
          <w:szCs w:val="24"/>
        </w:rPr>
        <w:t>);</w:t>
      </w:r>
    </w:p>
    <w:p w14:paraId="78C56084" w14:textId="77777777" w:rsidR="00A8396C" w:rsidRPr="00A8396C" w:rsidRDefault="00A8396C" w:rsidP="00A8396C">
      <w:pPr>
        <w:autoSpaceDE w:val="0"/>
        <w:autoSpaceDN w:val="0"/>
        <w:adjustRightInd w:val="0"/>
        <w:spacing w:line="240" w:lineRule="auto"/>
        <w:rPr>
          <w:rFonts w:ascii="Courier New" w:hAnsi="Courier New" w:cs="Courier New"/>
          <w:sz w:val="24"/>
          <w:szCs w:val="24"/>
        </w:rPr>
      </w:pPr>
      <w:r w:rsidRPr="00A8396C">
        <w:rPr>
          <w:rFonts w:ascii="Courier New" w:hAnsi="Courier New" w:cs="Courier New"/>
          <w:color w:val="000000"/>
          <w:sz w:val="24"/>
          <w:szCs w:val="24"/>
        </w:rPr>
        <w:t xml:space="preserve">appoggio = </w:t>
      </w:r>
      <w:proofErr w:type="spellStart"/>
      <w:proofErr w:type="gramStart"/>
      <w:r w:rsidRPr="00A8396C">
        <w:rPr>
          <w:rFonts w:ascii="Courier New" w:hAnsi="Courier New" w:cs="Courier New"/>
          <w:color w:val="000000"/>
          <w:sz w:val="24"/>
          <w:szCs w:val="24"/>
        </w:rPr>
        <w:t>dst</w:t>
      </w:r>
      <w:proofErr w:type="spellEnd"/>
      <w:r w:rsidRPr="00A8396C">
        <w:rPr>
          <w:rFonts w:ascii="Courier New" w:hAnsi="Courier New" w:cs="Courier New"/>
          <w:color w:val="000000"/>
          <w:sz w:val="24"/>
          <w:szCs w:val="24"/>
        </w:rPr>
        <w:t>.^</w:t>
      </w:r>
      <w:proofErr w:type="gramEnd"/>
      <w:r w:rsidRPr="00A8396C">
        <w:rPr>
          <w:rFonts w:ascii="Courier New" w:hAnsi="Courier New" w:cs="Courier New"/>
          <w:color w:val="000000"/>
          <w:sz w:val="24"/>
          <w:szCs w:val="24"/>
        </w:rPr>
        <w:t>(-2/(fuzziness-1));</w:t>
      </w:r>
    </w:p>
    <w:p w14:paraId="34FA8AB1" w14:textId="77777777" w:rsidR="001F3C4A" w:rsidRDefault="00A8396C" w:rsidP="001F3C4A">
      <w:pPr>
        <w:autoSpaceDE w:val="0"/>
        <w:autoSpaceDN w:val="0"/>
        <w:adjustRightInd w:val="0"/>
        <w:spacing w:line="240" w:lineRule="auto"/>
        <w:rPr>
          <w:rFonts w:ascii="Courier New" w:hAnsi="Courier New" w:cs="Courier New"/>
          <w:color w:val="000000"/>
          <w:sz w:val="24"/>
          <w:szCs w:val="24"/>
        </w:rPr>
      </w:pPr>
      <w:proofErr w:type="spellStart"/>
      <w:r w:rsidRPr="00A8396C">
        <w:rPr>
          <w:rFonts w:ascii="Courier New" w:hAnsi="Courier New" w:cs="Courier New"/>
          <w:color w:val="000000"/>
          <w:sz w:val="24"/>
          <w:szCs w:val="24"/>
        </w:rPr>
        <w:t>AppartenenzaInsonnia</w:t>
      </w:r>
      <w:proofErr w:type="spellEnd"/>
      <w:r w:rsidRPr="00A8396C">
        <w:rPr>
          <w:rFonts w:ascii="Courier New" w:hAnsi="Courier New" w:cs="Courier New"/>
          <w:color w:val="000000"/>
          <w:sz w:val="24"/>
          <w:szCs w:val="24"/>
        </w:rPr>
        <w:t xml:space="preserve"> = </w:t>
      </w:r>
      <w:proofErr w:type="gramStart"/>
      <w:r w:rsidRPr="00A8396C">
        <w:rPr>
          <w:rFonts w:ascii="Courier New" w:hAnsi="Courier New" w:cs="Courier New"/>
          <w:color w:val="000000"/>
          <w:sz w:val="24"/>
          <w:szCs w:val="24"/>
        </w:rPr>
        <w:t>appoggio .</w:t>
      </w:r>
      <w:proofErr w:type="gramEnd"/>
      <w:r w:rsidRPr="00A8396C">
        <w:rPr>
          <w:rFonts w:ascii="Courier New" w:hAnsi="Courier New" w:cs="Courier New"/>
          <w:color w:val="000000"/>
          <w:sz w:val="24"/>
          <w:szCs w:val="24"/>
        </w:rPr>
        <w:t>/</w:t>
      </w:r>
      <w:r>
        <w:rPr>
          <w:rFonts w:ascii="Courier New" w:hAnsi="Courier New" w:cs="Courier New"/>
          <w:color w:val="000000"/>
          <w:sz w:val="24"/>
          <w:szCs w:val="24"/>
        </w:rPr>
        <w:t xml:space="preserve"> </w:t>
      </w:r>
      <w:r w:rsidRPr="00A8396C">
        <w:rPr>
          <w:rFonts w:ascii="Courier New" w:hAnsi="Courier New" w:cs="Courier New"/>
          <w:color w:val="000000"/>
          <w:sz w:val="24"/>
          <w:szCs w:val="24"/>
        </w:rPr>
        <w:t>(</w:t>
      </w:r>
      <w:proofErr w:type="spellStart"/>
      <w:r w:rsidRPr="00A8396C">
        <w:rPr>
          <w:rFonts w:ascii="Courier New" w:hAnsi="Courier New" w:cs="Courier New"/>
          <w:color w:val="000000"/>
          <w:sz w:val="24"/>
          <w:szCs w:val="24"/>
        </w:rPr>
        <w:t>ones</w:t>
      </w:r>
      <w:proofErr w:type="spellEnd"/>
      <w:r w:rsidRPr="00A8396C">
        <w:rPr>
          <w:rFonts w:ascii="Courier New" w:hAnsi="Courier New" w:cs="Courier New"/>
          <w:color w:val="000000"/>
          <w:sz w:val="24"/>
          <w:szCs w:val="24"/>
        </w:rPr>
        <w:t>(numeroClusters,1)</w:t>
      </w:r>
      <w:r>
        <w:rPr>
          <w:rFonts w:ascii="Courier New" w:hAnsi="Courier New" w:cs="Courier New"/>
          <w:color w:val="000000"/>
          <w:sz w:val="24"/>
          <w:szCs w:val="24"/>
        </w:rPr>
        <w:t xml:space="preserve"> </w:t>
      </w:r>
      <w:r w:rsidRPr="00A8396C">
        <w:rPr>
          <w:rFonts w:ascii="Courier New" w:hAnsi="Courier New" w:cs="Courier New"/>
          <w:color w:val="000000"/>
          <w:sz w:val="24"/>
          <w:szCs w:val="24"/>
        </w:rPr>
        <w:t>*</w:t>
      </w:r>
      <w:r>
        <w:rPr>
          <w:rFonts w:ascii="Courier New" w:hAnsi="Courier New" w:cs="Courier New"/>
          <w:color w:val="000000"/>
          <w:sz w:val="24"/>
          <w:szCs w:val="24"/>
        </w:rPr>
        <w:t xml:space="preserve"> </w:t>
      </w:r>
    </w:p>
    <w:p w14:paraId="30253AE8" w14:textId="10DBC653" w:rsidR="00FE246A" w:rsidRDefault="00A8396C" w:rsidP="001F3C4A">
      <w:pPr>
        <w:autoSpaceDE w:val="0"/>
        <w:autoSpaceDN w:val="0"/>
        <w:adjustRightInd w:val="0"/>
        <w:spacing w:line="240" w:lineRule="auto"/>
        <w:rPr>
          <w:rFonts w:ascii="Courier New" w:hAnsi="Courier New" w:cs="Courier New"/>
          <w:color w:val="000000"/>
          <w:sz w:val="24"/>
          <w:szCs w:val="24"/>
        </w:rPr>
      </w:pPr>
      <w:r w:rsidRPr="00A8396C">
        <w:rPr>
          <w:rFonts w:ascii="Courier New" w:hAnsi="Courier New" w:cs="Courier New"/>
          <w:color w:val="000000"/>
          <w:sz w:val="24"/>
          <w:szCs w:val="24"/>
        </w:rPr>
        <w:t>sum(appoggio));</w:t>
      </w:r>
    </w:p>
    <w:p w14:paraId="5A541E4A" w14:textId="681AE94D" w:rsidR="000254ED" w:rsidRDefault="000254ED" w:rsidP="001F3C4A">
      <w:pPr>
        <w:autoSpaceDE w:val="0"/>
        <w:autoSpaceDN w:val="0"/>
        <w:adjustRightInd w:val="0"/>
        <w:spacing w:line="240" w:lineRule="auto"/>
        <w:rPr>
          <w:rFonts w:ascii="Courier New" w:hAnsi="Courier New" w:cs="Courier New"/>
          <w:color w:val="000000"/>
          <w:sz w:val="24"/>
          <w:szCs w:val="24"/>
        </w:rPr>
      </w:pPr>
    </w:p>
    <w:p w14:paraId="6B7528CE" w14:textId="77777777" w:rsidR="000254ED" w:rsidRPr="00BC3241" w:rsidRDefault="000254ED" w:rsidP="001F3C4A">
      <w:pPr>
        <w:autoSpaceDE w:val="0"/>
        <w:autoSpaceDN w:val="0"/>
        <w:adjustRightInd w:val="0"/>
        <w:spacing w:line="240" w:lineRule="auto"/>
        <w:rPr>
          <w:rFonts w:ascii="Courier New" w:hAnsi="Courier New" w:cs="Courier New"/>
          <w:color w:val="000000"/>
          <w:sz w:val="24"/>
          <w:szCs w:val="24"/>
        </w:rPr>
      </w:pPr>
    </w:p>
    <w:p w14:paraId="2F4D9D0A" w14:textId="2D8E1813" w:rsidR="00AF5F42" w:rsidRDefault="0051587D" w:rsidP="00415FB0">
      <w:pPr>
        <w:pStyle w:val="Titolo2"/>
        <w:ind w:firstLine="708"/>
        <w:jc w:val="both"/>
        <w:rPr>
          <w:rFonts w:asciiTheme="minorHAnsi" w:hAnsiTheme="minorHAnsi" w:cstheme="minorHAnsi"/>
          <w:b/>
          <w:bCs/>
          <w:i/>
          <w:iCs/>
          <w:color w:val="4472C4" w:themeColor="accent1"/>
          <w:szCs w:val="36"/>
        </w:rPr>
      </w:pPr>
      <w:proofErr w:type="gramStart"/>
      <w:r>
        <w:rPr>
          <w:rFonts w:asciiTheme="minorHAnsi" w:hAnsiTheme="minorHAnsi" w:cstheme="minorHAnsi"/>
          <w:b/>
          <w:bCs/>
          <w:i/>
          <w:iCs/>
          <w:color w:val="4472C4" w:themeColor="accent1"/>
          <w:szCs w:val="36"/>
        </w:rPr>
        <w:t xml:space="preserve">6.4 </w:t>
      </w:r>
      <w:r w:rsidR="00415FB0">
        <w:rPr>
          <w:rFonts w:asciiTheme="minorHAnsi" w:hAnsiTheme="minorHAnsi" w:cstheme="minorHAnsi"/>
          <w:b/>
          <w:bCs/>
          <w:i/>
          <w:iCs/>
          <w:color w:val="4472C4" w:themeColor="accent1"/>
          <w:szCs w:val="36"/>
        </w:rPr>
        <w:t xml:space="preserve"> </w:t>
      </w:r>
      <w:r w:rsidR="00AF5F42">
        <w:rPr>
          <w:rFonts w:asciiTheme="minorHAnsi" w:hAnsiTheme="minorHAnsi" w:cstheme="minorHAnsi"/>
          <w:b/>
          <w:bCs/>
          <w:i/>
          <w:iCs/>
          <w:color w:val="4472C4" w:themeColor="accent1"/>
          <w:szCs w:val="36"/>
        </w:rPr>
        <w:t>Calcolo</w:t>
      </w:r>
      <w:proofErr w:type="gramEnd"/>
      <w:r w:rsidR="00AF5F42">
        <w:rPr>
          <w:rFonts w:asciiTheme="minorHAnsi" w:hAnsiTheme="minorHAnsi" w:cstheme="minorHAnsi"/>
          <w:b/>
          <w:bCs/>
          <w:i/>
          <w:iCs/>
          <w:color w:val="4472C4" w:themeColor="accent1"/>
          <w:szCs w:val="36"/>
        </w:rPr>
        <w:t xml:space="preserve"> dell’indice di anomalia interna</w:t>
      </w:r>
    </w:p>
    <w:p w14:paraId="0C1B0E0B" w14:textId="1EA2F906" w:rsidR="00EB7B88" w:rsidRDefault="00AF5F42" w:rsidP="00D67CEE">
      <w:pPr>
        <w:jc w:val="both"/>
        <w:rPr>
          <w:rFonts w:asciiTheme="minorHAnsi" w:hAnsiTheme="minorHAnsi" w:cstheme="minorHAnsi"/>
        </w:rPr>
      </w:pPr>
      <w:r>
        <w:rPr>
          <w:rFonts w:asciiTheme="minorHAnsi" w:hAnsiTheme="minorHAnsi" w:cstheme="minorHAnsi"/>
        </w:rPr>
        <w:t>In questa fase andiamo a calcolare l’indice di anomalia esterna per ciascun giorno utilizzando la formula descritta precedentemente (vedi cap.5 paragrafo 5.2).</w:t>
      </w:r>
    </w:p>
    <w:p w14:paraId="6D381B2B" w14:textId="77777777" w:rsidR="00AF5F42" w:rsidRDefault="00AF5F42" w:rsidP="00AF5F42">
      <w:pPr>
        <w:jc w:val="both"/>
        <w:rPr>
          <w:rFonts w:asciiTheme="minorHAnsi" w:hAnsiTheme="minorHAnsi" w:cstheme="minorHAnsi"/>
        </w:rPr>
      </w:pPr>
    </w:p>
    <w:p w14:paraId="1EB325B5" w14:textId="70EAA4E3" w:rsidR="00A8396C" w:rsidRPr="00A8396C" w:rsidRDefault="00A8396C" w:rsidP="00A8396C">
      <w:pPr>
        <w:autoSpaceDE w:val="0"/>
        <w:autoSpaceDN w:val="0"/>
        <w:adjustRightInd w:val="0"/>
        <w:spacing w:line="240" w:lineRule="auto"/>
        <w:rPr>
          <w:rFonts w:ascii="Courier New" w:hAnsi="Courier New" w:cs="Courier New"/>
          <w:sz w:val="24"/>
          <w:szCs w:val="24"/>
        </w:rPr>
      </w:pPr>
      <w:proofErr w:type="spellStart"/>
      <w:r w:rsidRPr="00A8396C">
        <w:rPr>
          <w:rFonts w:ascii="Courier New" w:hAnsi="Courier New" w:cs="Courier New"/>
          <w:color w:val="000000"/>
          <w:sz w:val="24"/>
          <w:szCs w:val="24"/>
        </w:rPr>
        <w:t>anomalieInsonnia</w:t>
      </w:r>
      <w:proofErr w:type="spellEnd"/>
      <w:r w:rsidRPr="00A8396C">
        <w:rPr>
          <w:rFonts w:ascii="Courier New" w:hAnsi="Courier New" w:cs="Courier New"/>
          <w:color w:val="000000"/>
          <w:sz w:val="24"/>
          <w:szCs w:val="24"/>
        </w:rPr>
        <w:t>=</w:t>
      </w:r>
      <w:proofErr w:type="spellStart"/>
      <w:proofErr w:type="gramStart"/>
      <w:r w:rsidRPr="00A8396C">
        <w:rPr>
          <w:rFonts w:ascii="Courier New" w:hAnsi="Courier New" w:cs="Courier New"/>
          <w:color w:val="000000"/>
          <w:sz w:val="24"/>
          <w:szCs w:val="24"/>
        </w:rPr>
        <w:t>zeros</w:t>
      </w:r>
      <w:proofErr w:type="spellEnd"/>
      <w:r w:rsidRPr="00A8396C">
        <w:rPr>
          <w:rFonts w:ascii="Courier New" w:hAnsi="Courier New" w:cs="Courier New"/>
          <w:color w:val="000000"/>
          <w:sz w:val="24"/>
          <w:szCs w:val="24"/>
        </w:rPr>
        <w:t>(</w:t>
      </w:r>
      <w:proofErr w:type="gramEnd"/>
      <w:r w:rsidRPr="00A8396C">
        <w:rPr>
          <w:rFonts w:ascii="Courier New" w:hAnsi="Courier New" w:cs="Courier New"/>
          <w:color w:val="000000"/>
          <w:sz w:val="24"/>
          <w:szCs w:val="24"/>
        </w:rPr>
        <w:t>1,30);</w:t>
      </w:r>
    </w:p>
    <w:p w14:paraId="59BA4FB1" w14:textId="77777777" w:rsidR="00A8396C" w:rsidRPr="00A8396C" w:rsidRDefault="00A8396C" w:rsidP="00A8396C">
      <w:pPr>
        <w:autoSpaceDE w:val="0"/>
        <w:autoSpaceDN w:val="0"/>
        <w:adjustRightInd w:val="0"/>
        <w:spacing w:line="240" w:lineRule="auto"/>
        <w:rPr>
          <w:rFonts w:ascii="Courier New" w:hAnsi="Courier New" w:cs="Courier New"/>
          <w:sz w:val="24"/>
          <w:szCs w:val="24"/>
        </w:rPr>
      </w:pPr>
      <w:r w:rsidRPr="00A8396C">
        <w:rPr>
          <w:rFonts w:ascii="Courier New" w:hAnsi="Courier New" w:cs="Courier New"/>
          <w:color w:val="3C763D"/>
          <w:sz w:val="24"/>
          <w:szCs w:val="24"/>
        </w:rPr>
        <w:t>%Calcolo anomalia esterna</w:t>
      </w:r>
    </w:p>
    <w:p w14:paraId="5B902951" w14:textId="77777777" w:rsidR="00A8396C" w:rsidRPr="00A8396C" w:rsidRDefault="00A8396C" w:rsidP="00A8396C">
      <w:pPr>
        <w:autoSpaceDE w:val="0"/>
        <w:autoSpaceDN w:val="0"/>
        <w:adjustRightInd w:val="0"/>
        <w:spacing w:line="240" w:lineRule="auto"/>
        <w:rPr>
          <w:rFonts w:ascii="Courier New" w:hAnsi="Courier New" w:cs="Courier New"/>
          <w:sz w:val="24"/>
          <w:szCs w:val="24"/>
        </w:rPr>
      </w:pPr>
      <w:r w:rsidRPr="00A8396C">
        <w:rPr>
          <w:rFonts w:ascii="Courier New" w:hAnsi="Courier New" w:cs="Courier New"/>
          <w:color w:val="0000FF"/>
          <w:sz w:val="24"/>
          <w:szCs w:val="24"/>
        </w:rPr>
        <w:t>for</w:t>
      </w:r>
      <w:r w:rsidRPr="00A8396C">
        <w:rPr>
          <w:rFonts w:ascii="Courier New" w:hAnsi="Courier New" w:cs="Courier New"/>
          <w:color w:val="000000"/>
          <w:sz w:val="24"/>
          <w:szCs w:val="24"/>
        </w:rPr>
        <w:t xml:space="preserve"> i=1:30</w:t>
      </w:r>
    </w:p>
    <w:p w14:paraId="448DF778" w14:textId="77AE9372" w:rsidR="00A8396C" w:rsidRPr="00A8396C" w:rsidRDefault="00A8396C" w:rsidP="00A8396C">
      <w:pPr>
        <w:autoSpaceDE w:val="0"/>
        <w:autoSpaceDN w:val="0"/>
        <w:adjustRightInd w:val="0"/>
        <w:spacing w:line="240" w:lineRule="auto"/>
        <w:rPr>
          <w:rFonts w:ascii="Courier New" w:hAnsi="Courier New" w:cs="Courier New"/>
          <w:sz w:val="24"/>
          <w:szCs w:val="24"/>
        </w:rPr>
      </w:pPr>
      <w:r w:rsidRPr="00A8396C">
        <w:rPr>
          <w:rFonts w:ascii="Courier New" w:hAnsi="Courier New" w:cs="Courier New"/>
          <w:color w:val="000000"/>
          <w:sz w:val="24"/>
          <w:szCs w:val="24"/>
        </w:rPr>
        <w:t xml:space="preserve"> </w:t>
      </w:r>
      <w:proofErr w:type="spellStart"/>
      <w:r w:rsidRPr="00A8396C">
        <w:rPr>
          <w:rFonts w:ascii="Courier New" w:hAnsi="Courier New" w:cs="Courier New"/>
          <w:color w:val="000000"/>
          <w:sz w:val="24"/>
          <w:szCs w:val="24"/>
        </w:rPr>
        <w:t>anomalieInsonnia</w:t>
      </w:r>
      <w:proofErr w:type="spellEnd"/>
      <w:r w:rsidRPr="00A8396C">
        <w:rPr>
          <w:rFonts w:ascii="Courier New" w:hAnsi="Courier New" w:cs="Courier New"/>
          <w:color w:val="000000"/>
          <w:sz w:val="24"/>
          <w:szCs w:val="24"/>
        </w:rPr>
        <w:t>(</w:t>
      </w:r>
      <w:proofErr w:type="gramStart"/>
      <w:r w:rsidRPr="00A8396C">
        <w:rPr>
          <w:rFonts w:ascii="Courier New" w:hAnsi="Courier New" w:cs="Courier New"/>
          <w:color w:val="000000"/>
          <w:sz w:val="24"/>
          <w:szCs w:val="24"/>
        </w:rPr>
        <w:t>1,i</w:t>
      </w:r>
      <w:proofErr w:type="gramEnd"/>
      <w:r w:rsidRPr="00A8396C">
        <w:rPr>
          <w:rFonts w:ascii="Courier New" w:hAnsi="Courier New" w:cs="Courier New"/>
          <w:color w:val="000000"/>
          <w:sz w:val="24"/>
          <w:szCs w:val="24"/>
        </w:rPr>
        <w:t>)=</w:t>
      </w:r>
      <w:proofErr w:type="spellStart"/>
      <w:r w:rsidRPr="00A8396C">
        <w:rPr>
          <w:rFonts w:ascii="Courier New" w:hAnsi="Courier New" w:cs="Courier New"/>
          <w:color w:val="000000"/>
          <w:sz w:val="24"/>
          <w:szCs w:val="24"/>
        </w:rPr>
        <w:t>AnomalyIndex</w:t>
      </w:r>
      <w:proofErr w:type="spellEnd"/>
      <w:r w:rsidRPr="00A8396C">
        <w:rPr>
          <w:rFonts w:ascii="Courier New" w:hAnsi="Courier New" w:cs="Courier New"/>
          <w:color w:val="000000"/>
          <w:sz w:val="24"/>
          <w:szCs w:val="24"/>
        </w:rPr>
        <w:t>(</w:t>
      </w:r>
      <w:proofErr w:type="spellStart"/>
      <w:r w:rsidRPr="00A8396C">
        <w:rPr>
          <w:rFonts w:ascii="Courier New" w:hAnsi="Courier New" w:cs="Courier New"/>
          <w:color w:val="000000"/>
          <w:sz w:val="24"/>
          <w:szCs w:val="24"/>
        </w:rPr>
        <w:t>AppartenenzaInsonnia</w:t>
      </w:r>
      <w:proofErr w:type="spellEnd"/>
      <w:r w:rsidRPr="00A8396C">
        <w:rPr>
          <w:rFonts w:ascii="Courier New" w:hAnsi="Courier New" w:cs="Courier New"/>
          <w:color w:val="000000"/>
          <w:sz w:val="24"/>
          <w:szCs w:val="24"/>
        </w:rPr>
        <w:t>(:,i));</w:t>
      </w:r>
    </w:p>
    <w:p w14:paraId="155B97C7" w14:textId="6F2C12F9" w:rsidR="00A8396C" w:rsidRPr="00A8396C" w:rsidRDefault="00A8396C" w:rsidP="00A8396C">
      <w:pPr>
        <w:autoSpaceDE w:val="0"/>
        <w:autoSpaceDN w:val="0"/>
        <w:adjustRightInd w:val="0"/>
        <w:spacing w:line="240" w:lineRule="auto"/>
        <w:rPr>
          <w:rFonts w:ascii="Courier New" w:hAnsi="Courier New" w:cs="Courier New"/>
          <w:sz w:val="24"/>
          <w:szCs w:val="24"/>
        </w:rPr>
      </w:pPr>
      <w:r w:rsidRPr="00A8396C">
        <w:rPr>
          <w:rFonts w:ascii="Courier New" w:hAnsi="Courier New" w:cs="Courier New"/>
          <w:color w:val="000000"/>
          <w:sz w:val="24"/>
          <w:szCs w:val="24"/>
        </w:rPr>
        <w:t xml:space="preserve">   </w:t>
      </w:r>
      <w:proofErr w:type="spellStart"/>
      <w:r w:rsidRPr="00A8396C">
        <w:rPr>
          <w:rFonts w:ascii="Courier New" w:hAnsi="Courier New" w:cs="Courier New"/>
          <w:color w:val="0000FF"/>
          <w:sz w:val="24"/>
          <w:szCs w:val="24"/>
        </w:rPr>
        <w:t>if</w:t>
      </w:r>
      <w:proofErr w:type="spellEnd"/>
      <w:r w:rsidRPr="00A8396C">
        <w:rPr>
          <w:rFonts w:ascii="Courier New" w:hAnsi="Courier New" w:cs="Courier New"/>
          <w:color w:val="000000"/>
          <w:sz w:val="24"/>
          <w:szCs w:val="24"/>
        </w:rPr>
        <w:t xml:space="preserve"> </w:t>
      </w:r>
      <w:proofErr w:type="spellStart"/>
      <w:r w:rsidRPr="00A8396C">
        <w:rPr>
          <w:rFonts w:ascii="Courier New" w:hAnsi="Courier New" w:cs="Courier New"/>
          <w:color w:val="000000"/>
          <w:sz w:val="24"/>
          <w:szCs w:val="24"/>
        </w:rPr>
        <w:t>anomalieInsonnia</w:t>
      </w:r>
      <w:proofErr w:type="spellEnd"/>
      <w:r w:rsidRPr="00A8396C">
        <w:rPr>
          <w:rFonts w:ascii="Courier New" w:hAnsi="Courier New" w:cs="Courier New"/>
          <w:color w:val="000000"/>
          <w:sz w:val="24"/>
          <w:szCs w:val="24"/>
        </w:rPr>
        <w:t>(</w:t>
      </w:r>
      <w:proofErr w:type="gramStart"/>
      <w:r w:rsidRPr="00A8396C">
        <w:rPr>
          <w:rFonts w:ascii="Courier New" w:hAnsi="Courier New" w:cs="Courier New"/>
          <w:color w:val="000000"/>
          <w:sz w:val="24"/>
          <w:szCs w:val="24"/>
        </w:rPr>
        <w:t>1,i</w:t>
      </w:r>
      <w:proofErr w:type="gramEnd"/>
      <w:r w:rsidRPr="00A8396C">
        <w:rPr>
          <w:rFonts w:ascii="Courier New" w:hAnsi="Courier New" w:cs="Courier New"/>
          <w:color w:val="000000"/>
          <w:sz w:val="24"/>
          <w:szCs w:val="24"/>
        </w:rPr>
        <w:t xml:space="preserve">) &lt;= </w:t>
      </w:r>
      <w:r w:rsidR="001F3C4A">
        <w:rPr>
          <w:rFonts w:ascii="Courier New" w:hAnsi="Courier New" w:cs="Courier New"/>
          <w:color w:val="000000"/>
          <w:sz w:val="24"/>
          <w:szCs w:val="24"/>
        </w:rPr>
        <w:t>soglia</w:t>
      </w:r>
    </w:p>
    <w:p w14:paraId="75DA7752" w14:textId="77777777" w:rsidR="00A8396C" w:rsidRPr="00A8396C" w:rsidRDefault="00A8396C" w:rsidP="00A8396C">
      <w:pPr>
        <w:autoSpaceDE w:val="0"/>
        <w:autoSpaceDN w:val="0"/>
        <w:adjustRightInd w:val="0"/>
        <w:spacing w:line="240" w:lineRule="auto"/>
        <w:rPr>
          <w:rFonts w:ascii="Courier New" w:hAnsi="Courier New" w:cs="Courier New"/>
          <w:sz w:val="24"/>
          <w:szCs w:val="24"/>
        </w:rPr>
      </w:pPr>
      <w:r w:rsidRPr="00A8396C">
        <w:rPr>
          <w:rFonts w:ascii="Courier New" w:hAnsi="Courier New" w:cs="Courier New"/>
          <w:color w:val="000000"/>
          <w:sz w:val="24"/>
          <w:szCs w:val="24"/>
        </w:rPr>
        <w:t xml:space="preserve">        </w:t>
      </w:r>
      <w:proofErr w:type="spellStart"/>
      <w:r w:rsidRPr="00A8396C">
        <w:rPr>
          <w:rFonts w:ascii="Courier New" w:hAnsi="Courier New" w:cs="Courier New"/>
          <w:color w:val="000000"/>
          <w:sz w:val="24"/>
          <w:szCs w:val="24"/>
        </w:rPr>
        <w:t>anomalieInsonnia</w:t>
      </w:r>
      <w:proofErr w:type="spellEnd"/>
      <w:r w:rsidRPr="00A8396C">
        <w:rPr>
          <w:rFonts w:ascii="Courier New" w:hAnsi="Courier New" w:cs="Courier New"/>
          <w:color w:val="000000"/>
          <w:sz w:val="24"/>
          <w:szCs w:val="24"/>
        </w:rPr>
        <w:t>(</w:t>
      </w:r>
      <w:proofErr w:type="gramStart"/>
      <w:r w:rsidRPr="00A8396C">
        <w:rPr>
          <w:rFonts w:ascii="Courier New" w:hAnsi="Courier New" w:cs="Courier New"/>
          <w:color w:val="000000"/>
          <w:sz w:val="24"/>
          <w:szCs w:val="24"/>
        </w:rPr>
        <w:t>1,i</w:t>
      </w:r>
      <w:proofErr w:type="gramEnd"/>
      <w:r w:rsidRPr="00A8396C">
        <w:rPr>
          <w:rFonts w:ascii="Courier New" w:hAnsi="Courier New" w:cs="Courier New"/>
          <w:color w:val="000000"/>
          <w:sz w:val="24"/>
          <w:szCs w:val="24"/>
        </w:rPr>
        <w:t>) = 0;</w:t>
      </w:r>
    </w:p>
    <w:p w14:paraId="5920704F" w14:textId="77777777" w:rsidR="00A8396C" w:rsidRPr="00A8396C" w:rsidRDefault="00A8396C" w:rsidP="00A8396C">
      <w:pPr>
        <w:autoSpaceDE w:val="0"/>
        <w:autoSpaceDN w:val="0"/>
        <w:adjustRightInd w:val="0"/>
        <w:spacing w:line="240" w:lineRule="auto"/>
        <w:rPr>
          <w:rFonts w:ascii="Courier New" w:hAnsi="Courier New" w:cs="Courier New"/>
          <w:sz w:val="24"/>
          <w:szCs w:val="24"/>
        </w:rPr>
      </w:pPr>
      <w:r w:rsidRPr="00A8396C">
        <w:rPr>
          <w:rFonts w:ascii="Courier New" w:hAnsi="Courier New" w:cs="Courier New"/>
          <w:color w:val="000000"/>
          <w:sz w:val="24"/>
          <w:szCs w:val="24"/>
        </w:rPr>
        <w:t xml:space="preserve">   </w:t>
      </w:r>
      <w:r w:rsidRPr="00A8396C">
        <w:rPr>
          <w:rFonts w:ascii="Courier New" w:hAnsi="Courier New" w:cs="Courier New"/>
          <w:color w:val="0000FF"/>
          <w:sz w:val="24"/>
          <w:szCs w:val="24"/>
        </w:rPr>
        <w:t>else</w:t>
      </w:r>
    </w:p>
    <w:p w14:paraId="7E1FAEFD" w14:textId="77777777" w:rsidR="001F3C4A" w:rsidRDefault="00A8396C" w:rsidP="00A8396C">
      <w:pPr>
        <w:autoSpaceDE w:val="0"/>
        <w:autoSpaceDN w:val="0"/>
        <w:adjustRightInd w:val="0"/>
        <w:spacing w:line="240" w:lineRule="auto"/>
        <w:rPr>
          <w:rFonts w:ascii="Courier New" w:hAnsi="Courier New" w:cs="Courier New"/>
          <w:color w:val="000000"/>
          <w:sz w:val="24"/>
          <w:szCs w:val="24"/>
        </w:rPr>
      </w:pPr>
      <w:r w:rsidRPr="00A8396C">
        <w:rPr>
          <w:rFonts w:ascii="Courier New" w:hAnsi="Courier New" w:cs="Courier New"/>
          <w:color w:val="000000"/>
          <w:sz w:val="24"/>
          <w:szCs w:val="24"/>
        </w:rPr>
        <w:lastRenderedPageBreak/>
        <w:t xml:space="preserve">        </w:t>
      </w:r>
      <w:proofErr w:type="spellStart"/>
      <w:r w:rsidRPr="00A8396C">
        <w:rPr>
          <w:rFonts w:ascii="Courier New" w:hAnsi="Courier New" w:cs="Courier New"/>
          <w:color w:val="000000"/>
          <w:sz w:val="24"/>
          <w:szCs w:val="24"/>
        </w:rPr>
        <w:t>anomalieInsonnia</w:t>
      </w:r>
      <w:proofErr w:type="spellEnd"/>
      <w:r w:rsidRPr="00A8396C">
        <w:rPr>
          <w:rFonts w:ascii="Courier New" w:hAnsi="Courier New" w:cs="Courier New"/>
          <w:color w:val="000000"/>
          <w:sz w:val="24"/>
          <w:szCs w:val="24"/>
        </w:rPr>
        <w:t>(</w:t>
      </w:r>
      <w:proofErr w:type="gramStart"/>
      <w:r w:rsidRPr="00A8396C">
        <w:rPr>
          <w:rFonts w:ascii="Courier New" w:hAnsi="Courier New" w:cs="Courier New"/>
          <w:color w:val="000000"/>
          <w:sz w:val="24"/>
          <w:szCs w:val="24"/>
        </w:rPr>
        <w:t>1,i</w:t>
      </w:r>
      <w:proofErr w:type="gramEnd"/>
      <w:r w:rsidRPr="00A8396C">
        <w:rPr>
          <w:rFonts w:ascii="Courier New" w:hAnsi="Courier New" w:cs="Courier New"/>
          <w:color w:val="000000"/>
          <w:sz w:val="24"/>
          <w:szCs w:val="24"/>
        </w:rPr>
        <w:t>)=(</w:t>
      </w:r>
      <w:proofErr w:type="spellStart"/>
      <w:r w:rsidRPr="00A8396C">
        <w:rPr>
          <w:rFonts w:ascii="Courier New" w:hAnsi="Courier New" w:cs="Courier New"/>
          <w:color w:val="000000"/>
          <w:sz w:val="24"/>
          <w:szCs w:val="24"/>
        </w:rPr>
        <w:t>anomalieInsonnia</w:t>
      </w:r>
      <w:proofErr w:type="spellEnd"/>
      <w:r w:rsidRPr="00A8396C">
        <w:rPr>
          <w:rFonts w:ascii="Courier New" w:hAnsi="Courier New" w:cs="Courier New"/>
          <w:color w:val="000000"/>
          <w:sz w:val="24"/>
          <w:szCs w:val="24"/>
        </w:rPr>
        <w:t>(1,i)-</w:t>
      </w:r>
    </w:p>
    <w:p w14:paraId="4C8179B7" w14:textId="6012E998" w:rsidR="00A8396C" w:rsidRPr="00A8396C" w:rsidRDefault="001F3C4A" w:rsidP="00A8396C">
      <w:pPr>
        <w:autoSpaceDE w:val="0"/>
        <w:autoSpaceDN w:val="0"/>
        <w:adjustRightInd w:val="0"/>
        <w:spacing w:line="240" w:lineRule="auto"/>
        <w:ind w:left="708"/>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soglia</w:t>
      </w:r>
      <w:r w:rsidR="00A8396C" w:rsidRPr="00A8396C">
        <w:rPr>
          <w:rFonts w:ascii="Courier New" w:hAnsi="Courier New" w:cs="Courier New"/>
          <w:color w:val="000000"/>
          <w:sz w:val="24"/>
          <w:szCs w:val="24"/>
        </w:rPr>
        <w:t>)/</w:t>
      </w:r>
      <w:proofErr w:type="gramEnd"/>
      <w:r w:rsidR="00A8396C" w:rsidRPr="00A8396C">
        <w:rPr>
          <w:rFonts w:ascii="Courier New" w:hAnsi="Courier New" w:cs="Courier New"/>
          <w:color w:val="000000"/>
          <w:sz w:val="24"/>
          <w:szCs w:val="24"/>
        </w:rPr>
        <w:t>(1-</w:t>
      </w:r>
      <w:r>
        <w:rPr>
          <w:rFonts w:ascii="Courier New" w:hAnsi="Courier New" w:cs="Courier New"/>
          <w:color w:val="000000"/>
          <w:sz w:val="24"/>
          <w:szCs w:val="24"/>
        </w:rPr>
        <w:t>soglia</w:t>
      </w:r>
      <w:r w:rsidR="00A8396C" w:rsidRPr="00A8396C">
        <w:rPr>
          <w:rFonts w:ascii="Courier New" w:hAnsi="Courier New" w:cs="Courier New"/>
          <w:color w:val="000000"/>
          <w:sz w:val="24"/>
          <w:szCs w:val="24"/>
        </w:rPr>
        <w:t>);</w:t>
      </w:r>
    </w:p>
    <w:p w14:paraId="1E27345B" w14:textId="77777777" w:rsidR="00A8396C" w:rsidRPr="00A8396C" w:rsidRDefault="00A8396C" w:rsidP="00A8396C">
      <w:pPr>
        <w:autoSpaceDE w:val="0"/>
        <w:autoSpaceDN w:val="0"/>
        <w:adjustRightInd w:val="0"/>
        <w:spacing w:line="240" w:lineRule="auto"/>
        <w:rPr>
          <w:rFonts w:ascii="Courier New" w:hAnsi="Courier New" w:cs="Courier New"/>
          <w:sz w:val="24"/>
          <w:szCs w:val="24"/>
        </w:rPr>
      </w:pPr>
      <w:r w:rsidRPr="00A8396C">
        <w:rPr>
          <w:rFonts w:ascii="Courier New" w:hAnsi="Courier New" w:cs="Courier New"/>
          <w:color w:val="000000"/>
          <w:sz w:val="24"/>
          <w:szCs w:val="24"/>
        </w:rPr>
        <w:t xml:space="preserve">   </w:t>
      </w:r>
      <w:r w:rsidRPr="00A8396C">
        <w:rPr>
          <w:rFonts w:ascii="Courier New" w:hAnsi="Courier New" w:cs="Courier New"/>
          <w:color w:val="0000FF"/>
          <w:sz w:val="24"/>
          <w:szCs w:val="24"/>
        </w:rPr>
        <w:t>end</w:t>
      </w:r>
      <w:r w:rsidRPr="00A8396C">
        <w:rPr>
          <w:rFonts w:ascii="Courier New" w:hAnsi="Courier New" w:cs="Courier New"/>
          <w:color w:val="000000"/>
          <w:sz w:val="24"/>
          <w:szCs w:val="24"/>
        </w:rPr>
        <w:t xml:space="preserve">    </w:t>
      </w:r>
    </w:p>
    <w:p w14:paraId="6110367D" w14:textId="37BD84A7" w:rsidR="00A8396C" w:rsidRDefault="00A8396C" w:rsidP="00A8396C">
      <w:pPr>
        <w:autoSpaceDE w:val="0"/>
        <w:autoSpaceDN w:val="0"/>
        <w:adjustRightInd w:val="0"/>
        <w:spacing w:line="240" w:lineRule="auto"/>
        <w:rPr>
          <w:rFonts w:ascii="Courier New" w:hAnsi="Courier New" w:cs="Courier New"/>
          <w:color w:val="0000FF"/>
          <w:sz w:val="24"/>
          <w:szCs w:val="24"/>
        </w:rPr>
      </w:pPr>
      <w:r w:rsidRPr="00A8396C">
        <w:rPr>
          <w:rFonts w:ascii="Courier New" w:hAnsi="Courier New" w:cs="Courier New"/>
          <w:color w:val="0000FF"/>
          <w:sz w:val="24"/>
          <w:szCs w:val="24"/>
        </w:rPr>
        <w:t>end</w:t>
      </w:r>
    </w:p>
    <w:p w14:paraId="7C96C3DF" w14:textId="77777777" w:rsidR="00A8396C" w:rsidRPr="00A8396C" w:rsidRDefault="00A8396C" w:rsidP="00A8396C">
      <w:pPr>
        <w:autoSpaceDE w:val="0"/>
        <w:autoSpaceDN w:val="0"/>
        <w:adjustRightInd w:val="0"/>
        <w:spacing w:line="240" w:lineRule="auto"/>
        <w:rPr>
          <w:rFonts w:ascii="Courier New" w:hAnsi="Courier New" w:cs="Courier New"/>
          <w:sz w:val="24"/>
          <w:szCs w:val="24"/>
        </w:rPr>
      </w:pPr>
    </w:p>
    <w:p w14:paraId="4607326D" w14:textId="77777777" w:rsidR="00A8396C" w:rsidRDefault="00A8396C" w:rsidP="00A8396C">
      <w:pPr>
        <w:autoSpaceDE w:val="0"/>
        <w:autoSpaceDN w:val="0"/>
        <w:adjustRightInd w:val="0"/>
        <w:spacing w:line="240" w:lineRule="auto"/>
        <w:rPr>
          <w:rFonts w:ascii="Courier New" w:hAnsi="Courier New" w:cs="Courier New"/>
          <w:sz w:val="24"/>
          <w:szCs w:val="24"/>
        </w:rPr>
      </w:pPr>
    </w:p>
    <w:p w14:paraId="49320391" w14:textId="315D5751" w:rsidR="005D79BA" w:rsidRDefault="00C14F35" w:rsidP="00072A0E">
      <w:pPr>
        <w:jc w:val="both"/>
        <w:rPr>
          <w:rFonts w:asciiTheme="minorHAnsi" w:hAnsiTheme="minorHAnsi" w:cstheme="minorHAnsi"/>
        </w:rPr>
      </w:pPr>
      <w:r>
        <w:rPr>
          <w:noProof/>
        </w:rPr>
        <w:drawing>
          <wp:inline distT="0" distB="0" distL="0" distR="0" wp14:anchorId="7CE6D5F2" wp14:editId="7E12E5D1">
            <wp:extent cx="5645888" cy="4386514"/>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4919" cy="4416839"/>
                    </a:xfrm>
                    <a:prstGeom prst="rect">
                      <a:avLst/>
                    </a:prstGeom>
                    <a:noFill/>
                    <a:ln>
                      <a:noFill/>
                    </a:ln>
                  </pic:spPr>
                </pic:pic>
              </a:graphicData>
            </a:graphic>
          </wp:inline>
        </w:drawing>
      </w:r>
    </w:p>
    <w:p w14:paraId="7067A8C4" w14:textId="77777777" w:rsidR="005D79BA" w:rsidRDefault="005D79BA" w:rsidP="00072A0E">
      <w:pPr>
        <w:jc w:val="both"/>
        <w:rPr>
          <w:rFonts w:asciiTheme="minorHAnsi" w:hAnsiTheme="minorHAnsi" w:cstheme="minorHAnsi"/>
          <w:color w:val="A5A5A5" w:themeColor="accent3"/>
          <w:sz w:val="24"/>
          <w:szCs w:val="20"/>
        </w:rPr>
      </w:pPr>
    </w:p>
    <w:p w14:paraId="63172DA8" w14:textId="6FF9D4F6" w:rsidR="00EB7B88" w:rsidRPr="005D79BA" w:rsidRDefault="00EB7B88" w:rsidP="00072A0E">
      <w:pPr>
        <w:jc w:val="both"/>
        <w:rPr>
          <w:rFonts w:asciiTheme="minorHAnsi" w:hAnsiTheme="minorHAnsi" w:cstheme="minorHAnsi"/>
        </w:rPr>
      </w:pPr>
      <w:r w:rsidRPr="00D95599">
        <w:rPr>
          <w:rFonts w:asciiTheme="minorHAnsi" w:hAnsiTheme="minorHAnsi" w:cstheme="minorHAnsi"/>
          <w:color w:val="A5A5A5" w:themeColor="accent3"/>
          <w:sz w:val="24"/>
          <w:szCs w:val="20"/>
        </w:rPr>
        <w:t>Fig</w:t>
      </w:r>
      <w:r w:rsidR="00887DE7">
        <w:rPr>
          <w:rFonts w:asciiTheme="minorHAnsi" w:hAnsiTheme="minorHAnsi" w:cstheme="minorHAnsi"/>
          <w:color w:val="A5A5A5" w:themeColor="accent3"/>
          <w:sz w:val="24"/>
          <w:szCs w:val="20"/>
        </w:rPr>
        <w:t xml:space="preserve">. </w:t>
      </w:r>
      <w:r w:rsidR="000254ED">
        <w:rPr>
          <w:rFonts w:asciiTheme="minorHAnsi" w:hAnsiTheme="minorHAnsi" w:cstheme="minorHAnsi"/>
          <w:color w:val="A5A5A5" w:themeColor="accent3"/>
          <w:sz w:val="24"/>
          <w:szCs w:val="20"/>
        </w:rPr>
        <w:t>6</w:t>
      </w:r>
      <w:r w:rsidR="00887DE7">
        <w:rPr>
          <w:rFonts w:asciiTheme="minorHAnsi" w:hAnsiTheme="minorHAnsi" w:cstheme="minorHAnsi"/>
          <w:color w:val="A5A5A5" w:themeColor="accent3"/>
          <w:sz w:val="24"/>
          <w:szCs w:val="20"/>
        </w:rPr>
        <w:t>:</w:t>
      </w:r>
      <w:r w:rsidRPr="00D95599">
        <w:rPr>
          <w:rFonts w:asciiTheme="minorHAnsi" w:hAnsiTheme="minorHAnsi" w:cstheme="minorHAnsi"/>
          <w:color w:val="A5A5A5" w:themeColor="accent3"/>
          <w:sz w:val="24"/>
          <w:szCs w:val="20"/>
        </w:rPr>
        <w:t xml:space="preserve"> Andamento dell’indice di anomalia </w:t>
      </w:r>
      <w:r w:rsidR="003C1FDB" w:rsidRPr="00D95599">
        <w:rPr>
          <w:rFonts w:asciiTheme="minorHAnsi" w:hAnsiTheme="minorHAnsi" w:cstheme="minorHAnsi"/>
          <w:color w:val="A5A5A5" w:themeColor="accent3"/>
          <w:sz w:val="24"/>
          <w:szCs w:val="20"/>
        </w:rPr>
        <w:t>esterna per i nuovi 30 giorni analizzati</w:t>
      </w:r>
      <w:r w:rsidR="00B5606B">
        <w:rPr>
          <w:rFonts w:asciiTheme="minorHAnsi" w:hAnsiTheme="minorHAnsi" w:cstheme="minorHAnsi"/>
          <w:color w:val="A5A5A5" w:themeColor="accent3"/>
          <w:sz w:val="24"/>
          <w:szCs w:val="20"/>
        </w:rPr>
        <w:t>.</w:t>
      </w:r>
    </w:p>
    <w:p w14:paraId="4CFFB6C3" w14:textId="0913401E" w:rsidR="005D79BA" w:rsidRDefault="005D79BA" w:rsidP="00072A0E">
      <w:pPr>
        <w:jc w:val="both"/>
        <w:rPr>
          <w:rFonts w:asciiTheme="minorHAnsi" w:hAnsiTheme="minorHAnsi" w:cstheme="minorHAnsi"/>
          <w:sz w:val="24"/>
          <w:szCs w:val="20"/>
        </w:rPr>
      </w:pPr>
    </w:p>
    <w:p w14:paraId="428F7A3E" w14:textId="77777777" w:rsidR="005D79BA" w:rsidRDefault="005D79BA" w:rsidP="00072A0E">
      <w:pPr>
        <w:jc w:val="both"/>
        <w:rPr>
          <w:rFonts w:asciiTheme="minorHAnsi" w:hAnsiTheme="minorHAnsi" w:cstheme="minorHAnsi"/>
          <w:sz w:val="24"/>
          <w:szCs w:val="20"/>
        </w:rPr>
      </w:pPr>
    </w:p>
    <w:p w14:paraId="03167BFB" w14:textId="18ED99AA" w:rsidR="002444A1" w:rsidRDefault="002444A1" w:rsidP="002444A1">
      <w:pPr>
        <w:pStyle w:val="Titolo2"/>
        <w:numPr>
          <w:ilvl w:val="1"/>
          <w:numId w:val="28"/>
        </w:numPr>
        <w:jc w:val="both"/>
        <w:rPr>
          <w:rFonts w:asciiTheme="minorHAnsi" w:hAnsiTheme="minorHAnsi" w:cstheme="minorHAnsi"/>
          <w:b/>
          <w:bCs/>
          <w:i/>
          <w:iCs/>
          <w:color w:val="4472C4" w:themeColor="accent1"/>
          <w:szCs w:val="36"/>
        </w:rPr>
      </w:pPr>
      <w:r>
        <w:rPr>
          <w:rFonts w:asciiTheme="minorHAnsi" w:hAnsiTheme="minorHAnsi" w:cstheme="minorHAnsi"/>
          <w:b/>
          <w:bCs/>
          <w:i/>
          <w:iCs/>
          <w:color w:val="4472C4" w:themeColor="accent1"/>
          <w:szCs w:val="36"/>
        </w:rPr>
        <w:t>Calcolo dell’indice di anomalia esterna</w:t>
      </w:r>
    </w:p>
    <w:p w14:paraId="23D1F321" w14:textId="327C0A63" w:rsidR="002444A1" w:rsidRDefault="002444A1" w:rsidP="002444A1">
      <w:pPr>
        <w:jc w:val="both"/>
        <w:rPr>
          <w:rFonts w:asciiTheme="minorHAnsi" w:hAnsiTheme="minorHAnsi" w:cstheme="minorHAnsi"/>
        </w:rPr>
      </w:pPr>
      <w:r>
        <w:rPr>
          <w:rFonts w:asciiTheme="minorHAnsi" w:hAnsiTheme="minorHAnsi" w:cstheme="minorHAnsi"/>
        </w:rPr>
        <w:t xml:space="preserve">In questa fase andiamo a calcolare l’indice di anomalia esterna prendendo in considerazione i giorni del mese di insonnia che </w:t>
      </w:r>
      <w:r w:rsidR="008D48F7">
        <w:rPr>
          <w:rFonts w:asciiTheme="minorHAnsi" w:hAnsiTheme="minorHAnsi" w:cstheme="minorHAnsi"/>
        </w:rPr>
        <w:t xml:space="preserve">apparentemente </w:t>
      </w:r>
      <w:r>
        <w:rPr>
          <w:rFonts w:asciiTheme="minorHAnsi" w:hAnsiTheme="minorHAnsi" w:cstheme="minorHAnsi"/>
        </w:rPr>
        <w:t>non risultano anomali in quanto posizionati all’interno di uno dei cluster del mese abituale del soggetto</w:t>
      </w:r>
      <w:r w:rsidR="008D48F7">
        <w:rPr>
          <w:rFonts w:asciiTheme="minorHAnsi" w:hAnsiTheme="minorHAnsi" w:cstheme="minorHAnsi"/>
        </w:rPr>
        <w:t>.</w:t>
      </w:r>
    </w:p>
    <w:p w14:paraId="5BA744CD" w14:textId="77777777" w:rsidR="004F2767" w:rsidRDefault="004F2767" w:rsidP="002444A1">
      <w:pPr>
        <w:jc w:val="both"/>
        <w:rPr>
          <w:rFonts w:asciiTheme="minorHAnsi" w:hAnsiTheme="minorHAnsi" w:cstheme="minorHAnsi"/>
        </w:rPr>
      </w:pPr>
    </w:p>
    <w:p w14:paraId="453CA318" w14:textId="77777777" w:rsidR="002444A1" w:rsidRPr="00A8396C" w:rsidRDefault="002444A1" w:rsidP="002444A1">
      <w:pPr>
        <w:autoSpaceDE w:val="0"/>
        <w:autoSpaceDN w:val="0"/>
        <w:adjustRightInd w:val="0"/>
        <w:spacing w:line="240" w:lineRule="auto"/>
        <w:rPr>
          <w:rFonts w:ascii="Courier New" w:hAnsi="Courier New" w:cs="Courier New"/>
          <w:sz w:val="24"/>
          <w:szCs w:val="24"/>
        </w:rPr>
      </w:pPr>
      <w:proofErr w:type="spellStart"/>
      <w:r w:rsidRPr="00A8396C">
        <w:rPr>
          <w:rFonts w:ascii="Courier New" w:hAnsi="Courier New" w:cs="Courier New"/>
          <w:color w:val="000000"/>
          <w:sz w:val="24"/>
          <w:szCs w:val="24"/>
        </w:rPr>
        <w:t>contaGiorniNormali</w:t>
      </w:r>
      <w:proofErr w:type="spellEnd"/>
      <w:r w:rsidRPr="00A8396C">
        <w:rPr>
          <w:rFonts w:ascii="Courier New" w:hAnsi="Courier New" w:cs="Courier New"/>
          <w:color w:val="000000"/>
          <w:sz w:val="24"/>
          <w:szCs w:val="24"/>
        </w:rPr>
        <w:t xml:space="preserve">=0; </w:t>
      </w:r>
    </w:p>
    <w:p w14:paraId="424996FA" w14:textId="77777777" w:rsidR="002444A1" w:rsidRPr="00A8396C" w:rsidRDefault="002444A1" w:rsidP="002444A1">
      <w:pPr>
        <w:autoSpaceDE w:val="0"/>
        <w:autoSpaceDN w:val="0"/>
        <w:adjustRightInd w:val="0"/>
        <w:spacing w:line="240" w:lineRule="auto"/>
        <w:rPr>
          <w:rFonts w:ascii="Courier New" w:hAnsi="Courier New" w:cs="Courier New"/>
          <w:sz w:val="24"/>
          <w:szCs w:val="24"/>
        </w:rPr>
      </w:pPr>
      <w:proofErr w:type="spellStart"/>
      <w:r w:rsidRPr="00A8396C">
        <w:rPr>
          <w:rFonts w:ascii="Courier New" w:hAnsi="Courier New" w:cs="Courier New"/>
          <w:color w:val="000000"/>
          <w:sz w:val="24"/>
          <w:szCs w:val="24"/>
        </w:rPr>
        <w:t>indiciGiorniNormali</w:t>
      </w:r>
      <w:proofErr w:type="spellEnd"/>
      <w:proofErr w:type="gramStart"/>
      <w:r w:rsidRPr="00A8396C">
        <w:rPr>
          <w:rFonts w:ascii="Courier New" w:hAnsi="Courier New" w:cs="Courier New"/>
          <w:color w:val="000000"/>
          <w:sz w:val="24"/>
          <w:szCs w:val="24"/>
        </w:rPr>
        <w:t>=[</w:t>
      </w:r>
      <w:proofErr w:type="gramEnd"/>
      <w:r w:rsidRPr="00A8396C">
        <w:rPr>
          <w:rFonts w:ascii="Courier New" w:hAnsi="Courier New" w:cs="Courier New"/>
          <w:color w:val="000000"/>
          <w:sz w:val="24"/>
          <w:szCs w:val="24"/>
        </w:rPr>
        <w:t>];</w:t>
      </w:r>
    </w:p>
    <w:p w14:paraId="1C31C4B2" w14:textId="77777777" w:rsidR="002444A1" w:rsidRPr="00A8396C" w:rsidRDefault="002444A1" w:rsidP="002444A1">
      <w:pPr>
        <w:autoSpaceDE w:val="0"/>
        <w:autoSpaceDN w:val="0"/>
        <w:adjustRightInd w:val="0"/>
        <w:spacing w:line="240" w:lineRule="auto"/>
        <w:rPr>
          <w:rFonts w:ascii="Courier New" w:hAnsi="Courier New" w:cs="Courier New"/>
          <w:sz w:val="24"/>
          <w:szCs w:val="24"/>
        </w:rPr>
      </w:pPr>
      <w:r w:rsidRPr="00A8396C">
        <w:rPr>
          <w:rFonts w:ascii="Courier New" w:hAnsi="Courier New" w:cs="Courier New"/>
          <w:color w:val="000000"/>
          <w:sz w:val="24"/>
          <w:szCs w:val="24"/>
        </w:rPr>
        <w:lastRenderedPageBreak/>
        <w:t xml:space="preserve"> </w:t>
      </w:r>
    </w:p>
    <w:p w14:paraId="3C53AC44" w14:textId="3B0763F2" w:rsidR="002444A1" w:rsidRDefault="002444A1" w:rsidP="002444A1">
      <w:pPr>
        <w:autoSpaceDE w:val="0"/>
        <w:autoSpaceDN w:val="0"/>
        <w:adjustRightInd w:val="0"/>
        <w:spacing w:line="240" w:lineRule="auto"/>
        <w:rPr>
          <w:rFonts w:ascii="Courier New" w:hAnsi="Courier New" w:cs="Courier New"/>
          <w:color w:val="000000"/>
          <w:sz w:val="24"/>
          <w:szCs w:val="24"/>
        </w:rPr>
      </w:pPr>
      <w:r w:rsidRPr="00A8396C">
        <w:rPr>
          <w:rFonts w:ascii="Courier New" w:hAnsi="Courier New" w:cs="Courier New"/>
          <w:color w:val="0000FF"/>
          <w:sz w:val="24"/>
          <w:szCs w:val="24"/>
        </w:rPr>
        <w:t>for</w:t>
      </w:r>
      <w:r w:rsidRPr="00A8396C">
        <w:rPr>
          <w:rFonts w:ascii="Courier New" w:hAnsi="Courier New" w:cs="Courier New"/>
          <w:color w:val="000000"/>
          <w:sz w:val="24"/>
          <w:szCs w:val="24"/>
        </w:rPr>
        <w:t xml:space="preserve"> i=1:30</w:t>
      </w:r>
    </w:p>
    <w:p w14:paraId="259219A0" w14:textId="77777777" w:rsidR="004F2767" w:rsidRPr="00A8396C" w:rsidRDefault="004F2767" w:rsidP="002444A1">
      <w:pPr>
        <w:autoSpaceDE w:val="0"/>
        <w:autoSpaceDN w:val="0"/>
        <w:adjustRightInd w:val="0"/>
        <w:spacing w:line="240" w:lineRule="auto"/>
        <w:rPr>
          <w:rFonts w:ascii="Courier New" w:hAnsi="Courier New" w:cs="Courier New"/>
          <w:sz w:val="24"/>
          <w:szCs w:val="24"/>
        </w:rPr>
      </w:pPr>
    </w:p>
    <w:p w14:paraId="7104911B" w14:textId="70EDD960" w:rsidR="002444A1" w:rsidRDefault="002444A1" w:rsidP="002444A1">
      <w:pPr>
        <w:autoSpaceDE w:val="0"/>
        <w:autoSpaceDN w:val="0"/>
        <w:adjustRightInd w:val="0"/>
        <w:spacing w:line="240" w:lineRule="auto"/>
        <w:rPr>
          <w:rFonts w:ascii="Courier New" w:hAnsi="Courier New" w:cs="Courier New"/>
          <w:color w:val="000000"/>
          <w:sz w:val="24"/>
          <w:szCs w:val="24"/>
        </w:rPr>
      </w:pPr>
      <w:r w:rsidRPr="00A8396C">
        <w:rPr>
          <w:rFonts w:ascii="Courier New" w:hAnsi="Courier New" w:cs="Courier New"/>
          <w:color w:val="000000"/>
          <w:sz w:val="24"/>
          <w:szCs w:val="24"/>
        </w:rPr>
        <w:t xml:space="preserve">    </w:t>
      </w:r>
      <w:proofErr w:type="spellStart"/>
      <w:r w:rsidRPr="00A8396C">
        <w:rPr>
          <w:rFonts w:ascii="Courier New" w:hAnsi="Courier New" w:cs="Courier New"/>
          <w:color w:val="0000FF"/>
          <w:sz w:val="24"/>
          <w:szCs w:val="24"/>
        </w:rPr>
        <w:t>if</w:t>
      </w:r>
      <w:proofErr w:type="spellEnd"/>
      <w:r w:rsidRPr="00A8396C">
        <w:rPr>
          <w:rFonts w:ascii="Courier New" w:hAnsi="Courier New" w:cs="Courier New"/>
          <w:color w:val="000000"/>
          <w:sz w:val="24"/>
          <w:szCs w:val="24"/>
        </w:rPr>
        <w:t xml:space="preserve"> </w:t>
      </w:r>
      <w:proofErr w:type="spellStart"/>
      <w:r w:rsidRPr="00A8396C">
        <w:rPr>
          <w:rFonts w:ascii="Courier New" w:hAnsi="Courier New" w:cs="Courier New"/>
          <w:color w:val="000000"/>
          <w:sz w:val="24"/>
          <w:szCs w:val="24"/>
        </w:rPr>
        <w:t>anomalie</w:t>
      </w:r>
      <w:r w:rsidR="00A8396C">
        <w:rPr>
          <w:rFonts w:ascii="Courier New" w:hAnsi="Courier New" w:cs="Courier New"/>
          <w:color w:val="000000"/>
          <w:sz w:val="24"/>
          <w:szCs w:val="24"/>
        </w:rPr>
        <w:t>Insonnia</w:t>
      </w:r>
      <w:proofErr w:type="spellEnd"/>
      <w:r w:rsidRPr="00A8396C">
        <w:rPr>
          <w:rFonts w:ascii="Courier New" w:hAnsi="Courier New" w:cs="Courier New"/>
          <w:color w:val="000000"/>
          <w:sz w:val="24"/>
          <w:szCs w:val="24"/>
        </w:rPr>
        <w:t>(</w:t>
      </w:r>
      <w:proofErr w:type="gramStart"/>
      <w:r w:rsidRPr="00A8396C">
        <w:rPr>
          <w:rFonts w:ascii="Courier New" w:hAnsi="Courier New" w:cs="Courier New"/>
          <w:color w:val="000000"/>
          <w:sz w:val="24"/>
          <w:szCs w:val="24"/>
        </w:rPr>
        <w:t>1,i</w:t>
      </w:r>
      <w:proofErr w:type="gramEnd"/>
      <w:r w:rsidRPr="00A8396C">
        <w:rPr>
          <w:rFonts w:ascii="Courier New" w:hAnsi="Courier New" w:cs="Courier New"/>
          <w:color w:val="000000"/>
          <w:sz w:val="24"/>
          <w:szCs w:val="24"/>
        </w:rPr>
        <w:t xml:space="preserve">)==0 </w:t>
      </w:r>
    </w:p>
    <w:p w14:paraId="6FB9384D" w14:textId="77777777" w:rsidR="004F2767" w:rsidRPr="00A8396C" w:rsidRDefault="004F2767" w:rsidP="002444A1">
      <w:pPr>
        <w:autoSpaceDE w:val="0"/>
        <w:autoSpaceDN w:val="0"/>
        <w:adjustRightInd w:val="0"/>
        <w:spacing w:line="240" w:lineRule="auto"/>
        <w:rPr>
          <w:rFonts w:ascii="Courier New" w:hAnsi="Courier New" w:cs="Courier New"/>
          <w:sz w:val="24"/>
          <w:szCs w:val="24"/>
        </w:rPr>
      </w:pPr>
    </w:p>
    <w:p w14:paraId="526D5610" w14:textId="478B9840" w:rsidR="004F2767" w:rsidRPr="004F2767" w:rsidRDefault="002444A1" w:rsidP="002444A1">
      <w:pPr>
        <w:autoSpaceDE w:val="0"/>
        <w:autoSpaceDN w:val="0"/>
        <w:adjustRightInd w:val="0"/>
        <w:spacing w:line="240" w:lineRule="auto"/>
        <w:rPr>
          <w:rFonts w:ascii="Courier New" w:hAnsi="Courier New" w:cs="Courier New"/>
          <w:color w:val="000000"/>
          <w:sz w:val="24"/>
          <w:szCs w:val="24"/>
        </w:rPr>
      </w:pPr>
      <w:r w:rsidRPr="00A8396C">
        <w:rPr>
          <w:rFonts w:ascii="Courier New" w:hAnsi="Courier New" w:cs="Courier New"/>
          <w:color w:val="000000"/>
          <w:sz w:val="24"/>
          <w:szCs w:val="24"/>
        </w:rPr>
        <w:t xml:space="preserve">        </w:t>
      </w:r>
      <w:proofErr w:type="spellStart"/>
      <w:r w:rsidRPr="00A8396C">
        <w:rPr>
          <w:rFonts w:ascii="Courier New" w:hAnsi="Courier New" w:cs="Courier New"/>
          <w:color w:val="000000"/>
          <w:sz w:val="24"/>
          <w:szCs w:val="24"/>
        </w:rPr>
        <w:t>contaGiorniNormali</w:t>
      </w:r>
      <w:proofErr w:type="spellEnd"/>
      <w:r w:rsidRPr="00A8396C">
        <w:rPr>
          <w:rFonts w:ascii="Courier New" w:hAnsi="Courier New" w:cs="Courier New"/>
          <w:color w:val="000000"/>
          <w:sz w:val="24"/>
          <w:szCs w:val="24"/>
        </w:rPr>
        <w:t>=contaGiorniNormali+1;</w:t>
      </w:r>
    </w:p>
    <w:p w14:paraId="3F3421AB" w14:textId="515CB36E" w:rsidR="002444A1" w:rsidRDefault="002444A1" w:rsidP="002444A1">
      <w:pPr>
        <w:autoSpaceDE w:val="0"/>
        <w:autoSpaceDN w:val="0"/>
        <w:adjustRightInd w:val="0"/>
        <w:spacing w:line="240" w:lineRule="auto"/>
        <w:rPr>
          <w:rFonts w:ascii="Courier New" w:hAnsi="Courier New" w:cs="Courier New"/>
          <w:color w:val="000000"/>
          <w:sz w:val="24"/>
          <w:szCs w:val="24"/>
        </w:rPr>
      </w:pPr>
      <w:r w:rsidRPr="00A8396C">
        <w:rPr>
          <w:rFonts w:ascii="Courier New" w:hAnsi="Courier New" w:cs="Courier New"/>
          <w:color w:val="000000"/>
          <w:sz w:val="24"/>
          <w:szCs w:val="24"/>
        </w:rPr>
        <w:t xml:space="preserve">        </w:t>
      </w:r>
      <w:proofErr w:type="spellStart"/>
      <w:r w:rsidRPr="00A8396C">
        <w:rPr>
          <w:rFonts w:ascii="Courier New" w:hAnsi="Courier New" w:cs="Courier New"/>
          <w:color w:val="000000"/>
          <w:sz w:val="24"/>
          <w:szCs w:val="24"/>
        </w:rPr>
        <w:t>indiciGiorniNormali</w:t>
      </w:r>
      <w:proofErr w:type="spellEnd"/>
      <w:r w:rsidRPr="00A8396C">
        <w:rPr>
          <w:rFonts w:ascii="Courier New" w:hAnsi="Courier New" w:cs="Courier New"/>
          <w:color w:val="000000"/>
          <w:sz w:val="24"/>
          <w:szCs w:val="24"/>
        </w:rPr>
        <w:t>=</w:t>
      </w:r>
      <w:proofErr w:type="spellStart"/>
      <w:r w:rsidRPr="00A8396C">
        <w:rPr>
          <w:rFonts w:ascii="Courier New" w:hAnsi="Courier New" w:cs="Courier New"/>
          <w:color w:val="000000"/>
          <w:sz w:val="24"/>
          <w:szCs w:val="24"/>
        </w:rPr>
        <w:t>cat</w:t>
      </w:r>
      <w:proofErr w:type="spellEnd"/>
      <w:r w:rsidRPr="00A8396C">
        <w:rPr>
          <w:rFonts w:ascii="Courier New" w:hAnsi="Courier New" w:cs="Courier New"/>
          <w:color w:val="000000"/>
          <w:sz w:val="24"/>
          <w:szCs w:val="24"/>
        </w:rPr>
        <w:t>(</w:t>
      </w:r>
      <w:proofErr w:type="gramStart"/>
      <w:r w:rsidRPr="00A8396C">
        <w:rPr>
          <w:rFonts w:ascii="Courier New" w:hAnsi="Courier New" w:cs="Courier New"/>
          <w:color w:val="000000"/>
          <w:sz w:val="24"/>
          <w:szCs w:val="24"/>
        </w:rPr>
        <w:t>2,indiciGiorniNormali</w:t>
      </w:r>
      <w:proofErr w:type="gramEnd"/>
      <w:r w:rsidRPr="00A8396C">
        <w:rPr>
          <w:rFonts w:ascii="Courier New" w:hAnsi="Courier New" w:cs="Courier New"/>
          <w:color w:val="000000"/>
          <w:sz w:val="24"/>
          <w:szCs w:val="24"/>
        </w:rPr>
        <w:t>,i);</w:t>
      </w:r>
    </w:p>
    <w:p w14:paraId="6C5C572E" w14:textId="77777777" w:rsidR="004F2767" w:rsidRPr="00A8396C" w:rsidRDefault="004F2767" w:rsidP="002444A1">
      <w:pPr>
        <w:autoSpaceDE w:val="0"/>
        <w:autoSpaceDN w:val="0"/>
        <w:adjustRightInd w:val="0"/>
        <w:spacing w:line="240" w:lineRule="auto"/>
        <w:rPr>
          <w:rFonts w:ascii="Courier New" w:hAnsi="Courier New" w:cs="Courier New"/>
          <w:sz w:val="24"/>
          <w:szCs w:val="24"/>
        </w:rPr>
      </w:pPr>
    </w:p>
    <w:p w14:paraId="4DFC80C6" w14:textId="2D895FD8" w:rsidR="002444A1" w:rsidRDefault="002444A1" w:rsidP="002444A1">
      <w:pPr>
        <w:autoSpaceDE w:val="0"/>
        <w:autoSpaceDN w:val="0"/>
        <w:adjustRightInd w:val="0"/>
        <w:spacing w:line="240" w:lineRule="auto"/>
        <w:rPr>
          <w:rFonts w:ascii="Courier New" w:hAnsi="Courier New" w:cs="Courier New"/>
          <w:color w:val="0000FF"/>
          <w:sz w:val="24"/>
          <w:szCs w:val="24"/>
        </w:rPr>
      </w:pPr>
      <w:r w:rsidRPr="00A8396C">
        <w:rPr>
          <w:rFonts w:ascii="Courier New" w:hAnsi="Courier New" w:cs="Courier New"/>
          <w:color w:val="000000"/>
          <w:sz w:val="24"/>
          <w:szCs w:val="24"/>
        </w:rPr>
        <w:t xml:space="preserve">    </w:t>
      </w:r>
      <w:r w:rsidRPr="00A8396C">
        <w:rPr>
          <w:rFonts w:ascii="Courier New" w:hAnsi="Courier New" w:cs="Courier New"/>
          <w:color w:val="0000FF"/>
          <w:sz w:val="24"/>
          <w:szCs w:val="24"/>
        </w:rPr>
        <w:t>end</w:t>
      </w:r>
    </w:p>
    <w:p w14:paraId="0A2EBD1C" w14:textId="77777777" w:rsidR="004F2767" w:rsidRPr="00A8396C" w:rsidRDefault="004F2767" w:rsidP="002444A1">
      <w:pPr>
        <w:autoSpaceDE w:val="0"/>
        <w:autoSpaceDN w:val="0"/>
        <w:adjustRightInd w:val="0"/>
        <w:spacing w:line="240" w:lineRule="auto"/>
        <w:rPr>
          <w:rFonts w:ascii="Courier New" w:hAnsi="Courier New" w:cs="Courier New"/>
          <w:sz w:val="24"/>
          <w:szCs w:val="24"/>
        </w:rPr>
      </w:pPr>
    </w:p>
    <w:p w14:paraId="6AE51C18" w14:textId="2E556695" w:rsidR="002444A1" w:rsidRDefault="002444A1" w:rsidP="002444A1">
      <w:pPr>
        <w:autoSpaceDE w:val="0"/>
        <w:autoSpaceDN w:val="0"/>
        <w:adjustRightInd w:val="0"/>
        <w:spacing w:line="240" w:lineRule="auto"/>
        <w:rPr>
          <w:rFonts w:ascii="Courier New" w:hAnsi="Courier New" w:cs="Courier New"/>
          <w:color w:val="0000FF"/>
          <w:sz w:val="24"/>
          <w:szCs w:val="24"/>
        </w:rPr>
      </w:pPr>
      <w:r w:rsidRPr="00A8396C">
        <w:rPr>
          <w:rFonts w:ascii="Courier New" w:hAnsi="Courier New" w:cs="Courier New"/>
          <w:color w:val="0000FF"/>
          <w:sz w:val="24"/>
          <w:szCs w:val="24"/>
        </w:rPr>
        <w:t>end</w:t>
      </w:r>
    </w:p>
    <w:p w14:paraId="1D4D1DC7" w14:textId="77777777" w:rsidR="004F2767" w:rsidRPr="00A8396C" w:rsidRDefault="004F2767" w:rsidP="002444A1">
      <w:pPr>
        <w:autoSpaceDE w:val="0"/>
        <w:autoSpaceDN w:val="0"/>
        <w:adjustRightInd w:val="0"/>
        <w:spacing w:line="240" w:lineRule="auto"/>
        <w:rPr>
          <w:rFonts w:ascii="Courier New" w:hAnsi="Courier New" w:cs="Courier New"/>
          <w:sz w:val="24"/>
          <w:szCs w:val="24"/>
        </w:rPr>
      </w:pPr>
    </w:p>
    <w:p w14:paraId="5B7195C9" w14:textId="463A1FB9" w:rsidR="00D05CEE" w:rsidRDefault="002444A1" w:rsidP="00D74F10">
      <w:pPr>
        <w:autoSpaceDE w:val="0"/>
        <w:autoSpaceDN w:val="0"/>
        <w:adjustRightInd w:val="0"/>
        <w:spacing w:line="240" w:lineRule="auto"/>
        <w:rPr>
          <w:rFonts w:ascii="Courier New" w:hAnsi="Courier New" w:cs="Courier New"/>
          <w:sz w:val="22"/>
        </w:rPr>
      </w:pPr>
      <w:r w:rsidRPr="002444A1">
        <w:rPr>
          <w:rFonts w:ascii="Courier New" w:hAnsi="Courier New" w:cs="Courier New"/>
          <w:color w:val="0000FF"/>
          <w:sz w:val="22"/>
        </w:rPr>
        <w:t xml:space="preserve"> </w:t>
      </w:r>
    </w:p>
    <w:p w14:paraId="31F843C1" w14:textId="4C8AB802" w:rsidR="008D48F7" w:rsidRDefault="008D48F7" w:rsidP="008D48F7">
      <w:pPr>
        <w:jc w:val="both"/>
        <w:rPr>
          <w:rFonts w:asciiTheme="minorHAnsi" w:hAnsiTheme="minorHAnsi" w:cstheme="minorHAnsi"/>
        </w:rPr>
      </w:pPr>
      <w:r>
        <w:rPr>
          <w:rFonts w:asciiTheme="minorHAnsi" w:hAnsiTheme="minorHAnsi" w:cstheme="minorHAnsi"/>
        </w:rPr>
        <w:t>Prima di procedere è necessario annotarci il numero di giorni che appartengono ad un cluster del mese abituale (</w:t>
      </w:r>
      <w:r w:rsidR="00F37737">
        <w:rPr>
          <w:rFonts w:asciiTheme="minorHAnsi" w:hAnsiTheme="minorHAnsi" w:cstheme="minorHAnsi"/>
        </w:rPr>
        <w:t>per</w:t>
      </w:r>
      <w:r>
        <w:rPr>
          <w:rFonts w:asciiTheme="minorHAnsi" w:hAnsiTheme="minorHAnsi" w:cstheme="minorHAnsi"/>
        </w:rPr>
        <w:t xml:space="preserve"> </w:t>
      </w:r>
      <w:r w:rsidR="00F37737">
        <w:rPr>
          <w:rFonts w:asciiTheme="minorHAnsi" w:hAnsiTheme="minorHAnsi" w:cstheme="minorHAnsi"/>
        </w:rPr>
        <w:t>tutti i</w:t>
      </w:r>
      <w:r>
        <w:rPr>
          <w:rFonts w:asciiTheme="minorHAnsi" w:hAnsiTheme="minorHAnsi" w:cstheme="minorHAnsi"/>
        </w:rPr>
        <w:t xml:space="preserve"> cluster</w:t>
      </w:r>
      <w:r w:rsidR="00F37737">
        <w:rPr>
          <w:rFonts w:asciiTheme="minorHAnsi" w:hAnsiTheme="minorHAnsi" w:cstheme="minorHAnsi"/>
        </w:rPr>
        <w:t xml:space="preserve">: </w:t>
      </w:r>
      <w:proofErr w:type="spellStart"/>
      <w:r w:rsidR="00F37737">
        <w:rPr>
          <w:rFonts w:asciiTheme="minorHAnsi" w:hAnsiTheme="minorHAnsi" w:cstheme="minorHAnsi"/>
        </w:rPr>
        <w:t>giorniSedentari</w:t>
      </w:r>
      <w:proofErr w:type="spellEnd"/>
      <w:r w:rsidR="00F37737">
        <w:rPr>
          <w:rFonts w:asciiTheme="minorHAnsi" w:hAnsiTheme="minorHAnsi" w:cstheme="minorHAnsi"/>
        </w:rPr>
        <w:t xml:space="preserve">, </w:t>
      </w:r>
      <w:proofErr w:type="spellStart"/>
      <w:r w:rsidR="00F37737">
        <w:rPr>
          <w:rFonts w:asciiTheme="minorHAnsi" w:hAnsiTheme="minorHAnsi" w:cstheme="minorHAnsi"/>
        </w:rPr>
        <w:t>giorniAttivi</w:t>
      </w:r>
      <w:proofErr w:type="spellEnd"/>
      <w:r w:rsidR="00F37737">
        <w:rPr>
          <w:rFonts w:asciiTheme="minorHAnsi" w:hAnsiTheme="minorHAnsi" w:cstheme="minorHAnsi"/>
        </w:rPr>
        <w:t xml:space="preserve">, </w:t>
      </w:r>
      <w:proofErr w:type="spellStart"/>
      <w:r w:rsidR="00F37737">
        <w:rPr>
          <w:rFonts w:asciiTheme="minorHAnsi" w:hAnsiTheme="minorHAnsi" w:cstheme="minorHAnsi"/>
        </w:rPr>
        <w:t>giorniRiposo</w:t>
      </w:r>
      <w:proofErr w:type="spellEnd"/>
      <w:r>
        <w:rPr>
          <w:rFonts w:asciiTheme="minorHAnsi" w:hAnsiTheme="minorHAnsi" w:cstheme="minorHAnsi"/>
        </w:rPr>
        <w:t>)</w:t>
      </w:r>
      <w:r w:rsidR="00F37737">
        <w:rPr>
          <w:rFonts w:asciiTheme="minorHAnsi" w:hAnsiTheme="minorHAnsi" w:cstheme="minorHAnsi"/>
        </w:rPr>
        <w:t>. Inoltre, avremo un’altra variabile per ogni cluster (</w:t>
      </w:r>
      <w:proofErr w:type="spellStart"/>
      <w:r w:rsidR="00F37737">
        <w:rPr>
          <w:rFonts w:asciiTheme="minorHAnsi" w:hAnsiTheme="minorHAnsi" w:cstheme="minorHAnsi"/>
        </w:rPr>
        <w:t>finestraAttivi</w:t>
      </w:r>
      <w:proofErr w:type="spellEnd"/>
      <w:r w:rsidR="00F37737">
        <w:rPr>
          <w:rFonts w:asciiTheme="minorHAnsi" w:hAnsiTheme="minorHAnsi" w:cstheme="minorHAnsi"/>
        </w:rPr>
        <w:t xml:space="preserve">, </w:t>
      </w:r>
      <w:proofErr w:type="spellStart"/>
      <w:r w:rsidR="00F37737">
        <w:rPr>
          <w:rFonts w:asciiTheme="minorHAnsi" w:hAnsiTheme="minorHAnsi" w:cstheme="minorHAnsi"/>
        </w:rPr>
        <w:t>finestraSedentari</w:t>
      </w:r>
      <w:proofErr w:type="spellEnd"/>
      <w:r w:rsidR="00F37737">
        <w:rPr>
          <w:rFonts w:asciiTheme="minorHAnsi" w:hAnsiTheme="minorHAnsi" w:cstheme="minorHAnsi"/>
        </w:rPr>
        <w:t xml:space="preserve">, </w:t>
      </w:r>
      <w:proofErr w:type="spellStart"/>
      <w:r w:rsidR="00F37737">
        <w:rPr>
          <w:rFonts w:asciiTheme="minorHAnsi" w:hAnsiTheme="minorHAnsi" w:cstheme="minorHAnsi"/>
        </w:rPr>
        <w:t>finestraRiposo</w:t>
      </w:r>
      <w:proofErr w:type="spellEnd"/>
      <w:r w:rsidR="00F37737">
        <w:rPr>
          <w:rFonts w:asciiTheme="minorHAnsi" w:hAnsiTheme="minorHAnsi" w:cstheme="minorHAnsi"/>
        </w:rPr>
        <w:t>) che viene aggiornata ogni volta che consideriamo un nuovo giorno incrementando di uno quella che fa riferimento al cluster in cui si trova il giorno analizzato e diminuendo di uno quella che fa riferimento al cluster in cui si trova il giorno più vecchio del periodo considerato.</w:t>
      </w:r>
    </w:p>
    <w:p w14:paraId="00C20563" w14:textId="77777777" w:rsidR="004F2767" w:rsidRDefault="004F2767" w:rsidP="008D48F7">
      <w:pPr>
        <w:jc w:val="both"/>
        <w:rPr>
          <w:rFonts w:asciiTheme="minorHAnsi" w:hAnsiTheme="minorHAnsi" w:cstheme="minorHAnsi"/>
        </w:rPr>
      </w:pPr>
    </w:p>
    <w:p w14:paraId="58B84489" w14:textId="428FD2D4" w:rsidR="00E3215B" w:rsidRPr="00E3215B" w:rsidRDefault="00E3215B" w:rsidP="00E3215B">
      <w:pPr>
        <w:autoSpaceDE w:val="0"/>
        <w:autoSpaceDN w:val="0"/>
        <w:adjustRightInd w:val="0"/>
        <w:spacing w:line="240" w:lineRule="auto"/>
        <w:rPr>
          <w:rFonts w:ascii="Courier New" w:hAnsi="Courier New" w:cs="Courier New"/>
          <w:sz w:val="24"/>
          <w:szCs w:val="24"/>
        </w:rPr>
      </w:pPr>
      <w:proofErr w:type="spellStart"/>
      <w:r w:rsidRPr="00E3215B">
        <w:rPr>
          <w:rFonts w:ascii="Courier New" w:hAnsi="Courier New" w:cs="Courier New"/>
          <w:color w:val="000000"/>
          <w:sz w:val="24"/>
          <w:szCs w:val="24"/>
        </w:rPr>
        <w:t>giorniSedentari</w:t>
      </w:r>
      <w:proofErr w:type="spellEnd"/>
      <w:r w:rsidRPr="00E3215B">
        <w:rPr>
          <w:rFonts w:ascii="Courier New" w:hAnsi="Courier New" w:cs="Courier New"/>
          <w:color w:val="000000"/>
          <w:sz w:val="24"/>
          <w:szCs w:val="24"/>
        </w:rPr>
        <w:t xml:space="preserve">=12; </w:t>
      </w:r>
    </w:p>
    <w:p w14:paraId="302A111D" w14:textId="2297D4A0" w:rsidR="00E3215B" w:rsidRPr="00E3215B" w:rsidRDefault="00E3215B" w:rsidP="00E3215B">
      <w:pPr>
        <w:autoSpaceDE w:val="0"/>
        <w:autoSpaceDN w:val="0"/>
        <w:adjustRightInd w:val="0"/>
        <w:spacing w:line="240" w:lineRule="auto"/>
        <w:rPr>
          <w:rFonts w:ascii="Courier New" w:hAnsi="Courier New" w:cs="Courier New"/>
          <w:sz w:val="24"/>
          <w:szCs w:val="24"/>
        </w:rPr>
      </w:pPr>
      <w:proofErr w:type="spellStart"/>
      <w:r w:rsidRPr="00E3215B">
        <w:rPr>
          <w:rFonts w:ascii="Courier New" w:hAnsi="Courier New" w:cs="Courier New"/>
          <w:color w:val="000000"/>
          <w:sz w:val="24"/>
          <w:szCs w:val="24"/>
        </w:rPr>
        <w:t>giorniAttivi</w:t>
      </w:r>
      <w:proofErr w:type="spellEnd"/>
      <w:r w:rsidRPr="00E3215B">
        <w:rPr>
          <w:rFonts w:ascii="Courier New" w:hAnsi="Courier New" w:cs="Courier New"/>
          <w:color w:val="000000"/>
          <w:sz w:val="24"/>
          <w:szCs w:val="24"/>
        </w:rPr>
        <w:t xml:space="preserve">=5; </w:t>
      </w:r>
    </w:p>
    <w:p w14:paraId="58DF5B1A" w14:textId="212BF3FC" w:rsidR="00E3215B" w:rsidRPr="00E3215B" w:rsidRDefault="00E3215B" w:rsidP="00E3215B">
      <w:pPr>
        <w:autoSpaceDE w:val="0"/>
        <w:autoSpaceDN w:val="0"/>
        <w:adjustRightInd w:val="0"/>
        <w:spacing w:line="240" w:lineRule="auto"/>
        <w:rPr>
          <w:rFonts w:ascii="Courier New" w:hAnsi="Courier New" w:cs="Courier New"/>
          <w:sz w:val="24"/>
          <w:szCs w:val="24"/>
        </w:rPr>
      </w:pPr>
      <w:proofErr w:type="spellStart"/>
      <w:r w:rsidRPr="00E3215B">
        <w:rPr>
          <w:rFonts w:ascii="Courier New" w:hAnsi="Courier New" w:cs="Courier New"/>
          <w:color w:val="000000"/>
          <w:sz w:val="24"/>
          <w:szCs w:val="24"/>
        </w:rPr>
        <w:t>giorniRiposo</w:t>
      </w:r>
      <w:proofErr w:type="spellEnd"/>
      <w:r w:rsidRPr="00E3215B">
        <w:rPr>
          <w:rFonts w:ascii="Courier New" w:hAnsi="Courier New" w:cs="Courier New"/>
          <w:color w:val="000000"/>
          <w:sz w:val="24"/>
          <w:szCs w:val="24"/>
        </w:rPr>
        <w:t>=</w:t>
      </w:r>
      <w:r w:rsidR="001F3C4A">
        <w:rPr>
          <w:rFonts w:ascii="Courier New" w:hAnsi="Courier New" w:cs="Courier New"/>
          <w:color w:val="000000"/>
          <w:sz w:val="24"/>
          <w:szCs w:val="24"/>
        </w:rPr>
        <w:t>3</w:t>
      </w:r>
      <w:r w:rsidRPr="00E3215B">
        <w:rPr>
          <w:rFonts w:ascii="Courier New" w:hAnsi="Courier New" w:cs="Courier New"/>
          <w:color w:val="000000"/>
          <w:sz w:val="24"/>
          <w:szCs w:val="24"/>
        </w:rPr>
        <w:t>;</w:t>
      </w:r>
    </w:p>
    <w:p w14:paraId="0BB6DEEC" w14:textId="77777777" w:rsidR="00E3215B" w:rsidRPr="00E3215B" w:rsidRDefault="00E3215B" w:rsidP="00E3215B">
      <w:pPr>
        <w:autoSpaceDE w:val="0"/>
        <w:autoSpaceDN w:val="0"/>
        <w:adjustRightInd w:val="0"/>
        <w:spacing w:line="240" w:lineRule="auto"/>
        <w:rPr>
          <w:rFonts w:ascii="Courier New" w:hAnsi="Courier New" w:cs="Courier New"/>
          <w:sz w:val="24"/>
          <w:szCs w:val="24"/>
        </w:rPr>
      </w:pPr>
      <w:r w:rsidRPr="00E3215B">
        <w:rPr>
          <w:rFonts w:ascii="Courier New" w:hAnsi="Courier New" w:cs="Courier New"/>
          <w:color w:val="000000"/>
          <w:sz w:val="24"/>
          <w:szCs w:val="24"/>
        </w:rPr>
        <w:t xml:space="preserve"> </w:t>
      </w:r>
    </w:p>
    <w:p w14:paraId="0192BB7C" w14:textId="77777777" w:rsidR="00E3215B" w:rsidRPr="00E3215B" w:rsidRDefault="00E3215B" w:rsidP="00E3215B">
      <w:pPr>
        <w:autoSpaceDE w:val="0"/>
        <w:autoSpaceDN w:val="0"/>
        <w:adjustRightInd w:val="0"/>
        <w:spacing w:line="240" w:lineRule="auto"/>
        <w:rPr>
          <w:rFonts w:ascii="Courier New" w:hAnsi="Courier New" w:cs="Courier New"/>
          <w:sz w:val="24"/>
          <w:szCs w:val="24"/>
        </w:rPr>
      </w:pPr>
      <w:proofErr w:type="spellStart"/>
      <w:r w:rsidRPr="00E3215B">
        <w:rPr>
          <w:rFonts w:ascii="Courier New" w:hAnsi="Courier New" w:cs="Courier New"/>
          <w:color w:val="000000"/>
          <w:sz w:val="24"/>
          <w:szCs w:val="24"/>
        </w:rPr>
        <w:t>finestraSedentari</w:t>
      </w:r>
      <w:proofErr w:type="spellEnd"/>
      <w:r w:rsidRPr="00E3215B">
        <w:rPr>
          <w:rFonts w:ascii="Courier New" w:hAnsi="Courier New" w:cs="Courier New"/>
          <w:color w:val="000000"/>
          <w:sz w:val="24"/>
          <w:szCs w:val="24"/>
        </w:rPr>
        <w:t>=12;</w:t>
      </w:r>
    </w:p>
    <w:p w14:paraId="752F3CEA" w14:textId="77777777" w:rsidR="00E3215B" w:rsidRPr="00E3215B" w:rsidRDefault="00E3215B" w:rsidP="00E3215B">
      <w:pPr>
        <w:autoSpaceDE w:val="0"/>
        <w:autoSpaceDN w:val="0"/>
        <w:adjustRightInd w:val="0"/>
        <w:spacing w:line="240" w:lineRule="auto"/>
        <w:rPr>
          <w:rFonts w:ascii="Courier New" w:hAnsi="Courier New" w:cs="Courier New"/>
          <w:sz w:val="24"/>
          <w:szCs w:val="24"/>
        </w:rPr>
      </w:pPr>
      <w:proofErr w:type="spellStart"/>
      <w:r w:rsidRPr="00E3215B">
        <w:rPr>
          <w:rFonts w:ascii="Courier New" w:hAnsi="Courier New" w:cs="Courier New"/>
          <w:color w:val="000000"/>
          <w:sz w:val="24"/>
          <w:szCs w:val="24"/>
        </w:rPr>
        <w:t>finestraAttivi</w:t>
      </w:r>
      <w:proofErr w:type="spellEnd"/>
      <w:r w:rsidRPr="00E3215B">
        <w:rPr>
          <w:rFonts w:ascii="Courier New" w:hAnsi="Courier New" w:cs="Courier New"/>
          <w:color w:val="000000"/>
          <w:sz w:val="24"/>
          <w:szCs w:val="24"/>
        </w:rPr>
        <w:t>=5;</w:t>
      </w:r>
    </w:p>
    <w:p w14:paraId="3040D80B" w14:textId="7EB6B804" w:rsidR="00E3215B" w:rsidRDefault="00E3215B" w:rsidP="00E3215B">
      <w:pPr>
        <w:autoSpaceDE w:val="0"/>
        <w:autoSpaceDN w:val="0"/>
        <w:adjustRightInd w:val="0"/>
        <w:spacing w:line="240" w:lineRule="auto"/>
        <w:rPr>
          <w:rFonts w:ascii="Courier New" w:hAnsi="Courier New" w:cs="Courier New"/>
          <w:sz w:val="24"/>
          <w:szCs w:val="24"/>
        </w:rPr>
      </w:pPr>
      <w:proofErr w:type="spellStart"/>
      <w:r w:rsidRPr="00E3215B">
        <w:rPr>
          <w:rFonts w:ascii="Courier New" w:hAnsi="Courier New" w:cs="Courier New"/>
          <w:color w:val="000000"/>
          <w:sz w:val="24"/>
          <w:szCs w:val="24"/>
        </w:rPr>
        <w:t>finestraRiposo</w:t>
      </w:r>
      <w:proofErr w:type="spellEnd"/>
      <w:r w:rsidRPr="00E3215B">
        <w:rPr>
          <w:rFonts w:ascii="Courier New" w:hAnsi="Courier New" w:cs="Courier New"/>
          <w:color w:val="000000"/>
          <w:sz w:val="24"/>
          <w:szCs w:val="24"/>
        </w:rPr>
        <w:t>=</w:t>
      </w:r>
      <w:r w:rsidR="001F3C4A">
        <w:rPr>
          <w:rFonts w:ascii="Courier New" w:hAnsi="Courier New" w:cs="Courier New"/>
          <w:color w:val="000000"/>
          <w:sz w:val="24"/>
          <w:szCs w:val="24"/>
        </w:rPr>
        <w:t>3</w:t>
      </w:r>
      <w:r w:rsidRPr="00E3215B">
        <w:rPr>
          <w:rFonts w:ascii="Courier New" w:hAnsi="Courier New" w:cs="Courier New"/>
          <w:color w:val="000000"/>
          <w:sz w:val="24"/>
          <w:szCs w:val="24"/>
        </w:rPr>
        <w:t>;</w:t>
      </w:r>
    </w:p>
    <w:p w14:paraId="3EDFE2B6" w14:textId="0AD318CC" w:rsidR="00D74F10" w:rsidRPr="00A8396C" w:rsidRDefault="00D74F10" w:rsidP="00A8396C">
      <w:pPr>
        <w:autoSpaceDE w:val="0"/>
        <w:autoSpaceDN w:val="0"/>
        <w:adjustRightInd w:val="0"/>
        <w:spacing w:line="240" w:lineRule="auto"/>
        <w:jc w:val="both"/>
        <w:rPr>
          <w:rFonts w:ascii="Courier New" w:hAnsi="Courier New" w:cs="Courier New"/>
          <w:b/>
          <w:bCs/>
          <w:sz w:val="22"/>
        </w:rPr>
      </w:pPr>
    </w:p>
    <w:p w14:paraId="76FECB02" w14:textId="77777777" w:rsidR="00E3215B" w:rsidRDefault="00E3215B" w:rsidP="00D74F10">
      <w:pPr>
        <w:autoSpaceDE w:val="0"/>
        <w:autoSpaceDN w:val="0"/>
        <w:adjustRightInd w:val="0"/>
        <w:spacing w:line="240" w:lineRule="auto"/>
        <w:rPr>
          <w:rFonts w:ascii="Courier New" w:hAnsi="Courier New" w:cs="Courier New"/>
          <w:sz w:val="22"/>
        </w:rPr>
      </w:pPr>
    </w:p>
    <w:p w14:paraId="566D319B" w14:textId="77777777" w:rsidR="00A8027E" w:rsidRPr="00A8027E" w:rsidRDefault="00A8027E" w:rsidP="00A8027E">
      <w:pPr>
        <w:autoSpaceDE w:val="0"/>
        <w:autoSpaceDN w:val="0"/>
        <w:adjustRightInd w:val="0"/>
        <w:spacing w:line="240" w:lineRule="auto"/>
        <w:rPr>
          <w:rFonts w:ascii="Courier New" w:hAnsi="Courier New" w:cs="Courier New"/>
          <w:sz w:val="24"/>
          <w:szCs w:val="24"/>
        </w:rPr>
      </w:pPr>
      <w:proofErr w:type="spellStart"/>
      <w:r w:rsidRPr="00A8027E">
        <w:rPr>
          <w:rFonts w:ascii="Courier New" w:hAnsi="Courier New" w:cs="Courier New"/>
          <w:color w:val="000000"/>
          <w:sz w:val="24"/>
          <w:szCs w:val="24"/>
        </w:rPr>
        <w:t>anomalieInterne</w:t>
      </w:r>
      <w:proofErr w:type="spellEnd"/>
      <w:r w:rsidRPr="00A8027E">
        <w:rPr>
          <w:rFonts w:ascii="Courier New" w:hAnsi="Courier New" w:cs="Courier New"/>
          <w:color w:val="000000"/>
          <w:sz w:val="24"/>
          <w:szCs w:val="24"/>
        </w:rPr>
        <w:t>=</w:t>
      </w:r>
      <w:proofErr w:type="spellStart"/>
      <w:r w:rsidRPr="00A8027E">
        <w:rPr>
          <w:rFonts w:ascii="Courier New" w:hAnsi="Courier New" w:cs="Courier New"/>
          <w:color w:val="000000"/>
          <w:sz w:val="24"/>
          <w:szCs w:val="24"/>
        </w:rPr>
        <w:t>zeros</w:t>
      </w:r>
      <w:proofErr w:type="spellEnd"/>
      <w:r w:rsidRPr="00A8027E">
        <w:rPr>
          <w:rFonts w:ascii="Courier New" w:hAnsi="Courier New" w:cs="Courier New"/>
          <w:color w:val="000000"/>
          <w:sz w:val="24"/>
          <w:szCs w:val="24"/>
        </w:rPr>
        <w:t>(</w:t>
      </w:r>
      <w:proofErr w:type="gramStart"/>
      <w:r w:rsidRPr="00A8027E">
        <w:rPr>
          <w:rFonts w:ascii="Courier New" w:hAnsi="Courier New" w:cs="Courier New"/>
          <w:color w:val="000000"/>
          <w:sz w:val="24"/>
          <w:szCs w:val="24"/>
        </w:rPr>
        <w:t>1,contaGiorniNormali</w:t>
      </w:r>
      <w:proofErr w:type="gramEnd"/>
      <w:r w:rsidRPr="00A8027E">
        <w:rPr>
          <w:rFonts w:ascii="Courier New" w:hAnsi="Courier New" w:cs="Courier New"/>
          <w:color w:val="000000"/>
          <w:sz w:val="24"/>
          <w:szCs w:val="24"/>
        </w:rPr>
        <w:t>);</w:t>
      </w:r>
    </w:p>
    <w:p w14:paraId="3614E4AC" w14:textId="77777777" w:rsidR="00A8027E" w:rsidRPr="00A8027E" w:rsidRDefault="00A8027E" w:rsidP="00A8027E">
      <w:pPr>
        <w:autoSpaceDE w:val="0"/>
        <w:autoSpaceDN w:val="0"/>
        <w:adjustRightInd w:val="0"/>
        <w:spacing w:line="240" w:lineRule="auto"/>
        <w:rPr>
          <w:rFonts w:ascii="Courier New" w:hAnsi="Courier New" w:cs="Courier New"/>
          <w:sz w:val="24"/>
          <w:szCs w:val="24"/>
        </w:rPr>
      </w:pPr>
      <w:r w:rsidRPr="00A8027E">
        <w:rPr>
          <w:rFonts w:ascii="Courier New" w:hAnsi="Courier New" w:cs="Courier New"/>
          <w:color w:val="000000"/>
          <w:sz w:val="24"/>
          <w:szCs w:val="24"/>
        </w:rPr>
        <w:t xml:space="preserve"> </w:t>
      </w:r>
    </w:p>
    <w:p w14:paraId="5A955A66" w14:textId="77777777" w:rsidR="00A8027E" w:rsidRPr="00A8027E" w:rsidRDefault="00A8027E" w:rsidP="00A8027E">
      <w:pPr>
        <w:autoSpaceDE w:val="0"/>
        <w:autoSpaceDN w:val="0"/>
        <w:adjustRightInd w:val="0"/>
        <w:spacing w:line="240" w:lineRule="auto"/>
        <w:rPr>
          <w:rFonts w:ascii="Courier New" w:hAnsi="Courier New" w:cs="Courier New"/>
          <w:sz w:val="24"/>
          <w:szCs w:val="24"/>
        </w:rPr>
      </w:pPr>
      <w:r w:rsidRPr="00A8027E">
        <w:rPr>
          <w:rFonts w:ascii="Courier New" w:hAnsi="Courier New" w:cs="Courier New"/>
          <w:color w:val="0000FF"/>
          <w:sz w:val="24"/>
          <w:szCs w:val="24"/>
        </w:rPr>
        <w:t>for</w:t>
      </w:r>
      <w:r w:rsidRPr="00A8027E">
        <w:rPr>
          <w:rFonts w:ascii="Courier New" w:hAnsi="Courier New" w:cs="Courier New"/>
          <w:color w:val="000000"/>
          <w:sz w:val="24"/>
          <w:szCs w:val="24"/>
        </w:rPr>
        <w:t xml:space="preserve"> i = </w:t>
      </w:r>
      <w:proofErr w:type="gramStart"/>
      <w:r w:rsidRPr="00A8027E">
        <w:rPr>
          <w:rFonts w:ascii="Courier New" w:hAnsi="Courier New" w:cs="Courier New"/>
          <w:color w:val="000000"/>
          <w:sz w:val="24"/>
          <w:szCs w:val="24"/>
        </w:rPr>
        <w:t>1 :</w:t>
      </w:r>
      <w:proofErr w:type="gramEnd"/>
      <w:r w:rsidRPr="00A8027E">
        <w:rPr>
          <w:rFonts w:ascii="Courier New" w:hAnsi="Courier New" w:cs="Courier New"/>
          <w:color w:val="000000"/>
          <w:sz w:val="24"/>
          <w:szCs w:val="24"/>
        </w:rPr>
        <w:t xml:space="preserve"> </w:t>
      </w:r>
      <w:proofErr w:type="spellStart"/>
      <w:r w:rsidRPr="00A8027E">
        <w:rPr>
          <w:rFonts w:ascii="Courier New" w:hAnsi="Courier New" w:cs="Courier New"/>
          <w:color w:val="000000"/>
          <w:sz w:val="24"/>
          <w:szCs w:val="24"/>
        </w:rPr>
        <w:t>contaGiorniNormali</w:t>
      </w:r>
      <w:proofErr w:type="spellEnd"/>
      <w:r w:rsidRPr="00A8027E">
        <w:rPr>
          <w:rFonts w:ascii="Courier New" w:hAnsi="Courier New" w:cs="Courier New"/>
          <w:color w:val="000000"/>
          <w:sz w:val="24"/>
          <w:szCs w:val="24"/>
        </w:rPr>
        <w:t xml:space="preserve"> </w:t>
      </w:r>
    </w:p>
    <w:p w14:paraId="2EB9D293" w14:textId="6A94FD8A" w:rsidR="00A8027E" w:rsidRPr="00A8027E" w:rsidRDefault="00A8027E" w:rsidP="00A8027E">
      <w:pPr>
        <w:autoSpaceDE w:val="0"/>
        <w:autoSpaceDN w:val="0"/>
        <w:adjustRightInd w:val="0"/>
        <w:spacing w:line="240" w:lineRule="auto"/>
        <w:rPr>
          <w:rFonts w:ascii="Courier New" w:hAnsi="Courier New" w:cs="Courier New"/>
          <w:sz w:val="24"/>
          <w:szCs w:val="24"/>
        </w:rPr>
      </w:pPr>
      <w:r w:rsidRPr="00A8027E">
        <w:rPr>
          <w:rFonts w:ascii="Courier New" w:hAnsi="Courier New" w:cs="Courier New"/>
          <w:color w:val="000000"/>
          <w:sz w:val="24"/>
          <w:szCs w:val="24"/>
        </w:rPr>
        <w:t xml:space="preserve"> </w:t>
      </w:r>
      <w:r w:rsidRPr="00A8027E">
        <w:rPr>
          <w:rFonts w:ascii="Courier New" w:hAnsi="Courier New" w:cs="Courier New"/>
          <w:color w:val="3C763D"/>
          <w:sz w:val="24"/>
          <w:szCs w:val="24"/>
        </w:rPr>
        <w:t>%aggiungo</w:t>
      </w:r>
      <w:r>
        <w:rPr>
          <w:rFonts w:ascii="Courier New" w:hAnsi="Courier New" w:cs="Courier New"/>
          <w:color w:val="3C763D"/>
          <w:sz w:val="24"/>
          <w:szCs w:val="24"/>
        </w:rPr>
        <w:t xml:space="preserve"> un</w:t>
      </w:r>
      <w:r w:rsidRPr="00A8027E">
        <w:rPr>
          <w:rFonts w:ascii="Courier New" w:hAnsi="Courier New" w:cs="Courier New"/>
          <w:color w:val="3C763D"/>
          <w:sz w:val="24"/>
          <w:szCs w:val="24"/>
        </w:rPr>
        <w:t xml:space="preserve"> nuovo giorno </w:t>
      </w:r>
    </w:p>
    <w:p w14:paraId="29D00AE0" w14:textId="0FF5586E" w:rsidR="00A8027E" w:rsidRPr="00A8027E" w:rsidRDefault="00A8027E" w:rsidP="00A8027E">
      <w:pPr>
        <w:autoSpaceDE w:val="0"/>
        <w:autoSpaceDN w:val="0"/>
        <w:adjustRightInd w:val="0"/>
        <w:spacing w:line="240" w:lineRule="auto"/>
        <w:rPr>
          <w:rFonts w:ascii="Courier New" w:hAnsi="Courier New" w:cs="Courier New"/>
          <w:sz w:val="24"/>
          <w:szCs w:val="24"/>
        </w:rPr>
      </w:pPr>
      <w:r w:rsidRPr="00A8027E">
        <w:rPr>
          <w:rFonts w:ascii="Courier New" w:hAnsi="Courier New" w:cs="Courier New"/>
          <w:color w:val="000000"/>
          <w:sz w:val="24"/>
          <w:szCs w:val="24"/>
        </w:rPr>
        <w:t xml:space="preserve">  k = </w:t>
      </w:r>
      <w:proofErr w:type="spellStart"/>
      <w:r w:rsidRPr="00A8027E">
        <w:rPr>
          <w:rFonts w:ascii="Courier New" w:hAnsi="Courier New" w:cs="Courier New"/>
          <w:color w:val="000000"/>
          <w:sz w:val="24"/>
          <w:szCs w:val="24"/>
        </w:rPr>
        <w:t>indiciGiorniNormali</w:t>
      </w:r>
      <w:proofErr w:type="spellEnd"/>
      <w:r w:rsidRPr="00A8027E">
        <w:rPr>
          <w:rFonts w:ascii="Courier New" w:hAnsi="Courier New" w:cs="Courier New"/>
          <w:color w:val="000000"/>
          <w:sz w:val="24"/>
          <w:szCs w:val="24"/>
        </w:rPr>
        <w:t>(i);</w:t>
      </w:r>
    </w:p>
    <w:p w14:paraId="2D3DF311" w14:textId="00FA6748" w:rsidR="00A8027E" w:rsidRPr="00A8027E" w:rsidRDefault="00A8027E" w:rsidP="00A8027E">
      <w:pPr>
        <w:autoSpaceDE w:val="0"/>
        <w:autoSpaceDN w:val="0"/>
        <w:adjustRightInd w:val="0"/>
        <w:spacing w:line="240" w:lineRule="auto"/>
        <w:rPr>
          <w:rFonts w:ascii="Courier New" w:hAnsi="Courier New" w:cs="Courier New"/>
          <w:sz w:val="24"/>
          <w:szCs w:val="24"/>
        </w:rPr>
      </w:pPr>
      <w:r w:rsidRPr="00A8027E">
        <w:rPr>
          <w:rFonts w:ascii="Courier New" w:hAnsi="Courier New" w:cs="Courier New"/>
          <w:color w:val="000000"/>
          <w:sz w:val="24"/>
          <w:szCs w:val="24"/>
        </w:rPr>
        <w:t xml:space="preserve">  </w:t>
      </w:r>
      <w:proofErr w:type="spellStart"/>
      <w:r w:rsidRPr="00A8027E">
        <w:rPr>
          <w:rFonts w:ascii="Courier New" w:hAnsi="Courier New" w:cs="Courier New"/>
          <w:color w:val="0000FF"/>
          <w:sz w:val="24"/>
          <w:szCs w:val="24"/>
        </w:rPr>
        <w:t>if</w:t>
      </w:r>
      <w:proofErr w:type="spellEnd"/>
      <w:r w:rsidRPr="00A8027E">
        <w:rPr>
          <w:rFonts w:ascii="Courier New" w:hAnsi="Courier New" w:cs="Courier New"/>
          <w:color w:val="000000"/>
          <w:sz w:val="24"/>
          <w:szCs w:val="24"/>
        </w:rPr>
        <w:t xml:space="preserve"> </w:t>
      </w:r>
      <w:proofErr w:type="spellStart"/>
      <w:r w:rsidRPr="00A8027E">
        <w:rPr>
          <w:rFonts w:ascii="Courier New" w:hAnsi="Courier New" w:cs="Courier New"/>
          <w:color w:val="000000"/>
          <w:sz w:val="24"/>
          <w:szCs w:val="24"/>
        </w:rPr>
        <w:t>Appartenenza</w:t>
      </w:r>
      <w:r w:rsidR="00A8396C">
        <w:rPr>
          <w:rFonts w:ascii="Courier New" w:hAnsi="Courier New" w:cs="Courier New"/>
          <w:color w:val="000000"/>
          <w:sz w:val="24"/>
          <w:szCs w:val="24"/>
        </w:rPr>
        <w:t>Insonnia</w:t>
      </w:r>
      <w:proofErr w:type="spellEnd"/>
      <w:r w:rsidRPr="00A8027E">
        <w:rPr>
          <w:rFonts w:ascii="Courier New" w:hAnsi="Courier New" w:cs="Courier New"/>
          <w:color w:val="000000"/>
          <w:sz w:val="24"/>
          <w:szCs w:val="24"/>
        </w:rPr>
        <w:t>(</w:t>
      </w:r>
      <w:proofErr w:type="gramStart"/>
      <w:r w:rsidRPr="00A8027E">
        <w:rPr>
          <w:rFonts w:ascii="Courier New" w:hAnsi="Courier New" w:cs="Courier New"/>
          <w:color w:val="000000"/>
          <w:sz w:val="24"/>
          <w:szCs w:val="24"/>
        </w:rPr>
        <w:t>1,k</w:t>
      </w:r>
      <w:proofErr w:type="gramEnd"/>
      <w:r w:rsidRPr="00A8027E">
        <w:rPr>
          <w:rFonts w:ascii="Courier New" w:hAnsi="Courier New" w:cs="Courier New"/>
          <w:color w:val="000000"/>
          <w:sz w:val="24"/>
          <w:szCs w:val="24"/>
        </w:rPr>
        <w:t>) &gt;= 0.6</w:t>
      </w:r>
    </w:p>
    <w:p w14:paraId="3CA295CA" w14:textId="177391D3" w:rsidR="00A8027E" w:rsidRPr="00A8027E" w:rsidRDefault="00A8027E" w:rsidP="00A8027E">
      <w:pPr>
        <w:autoSpaceDE w:val="0"/>
        <w:autoSpaceDN w:val="0"/>
        <w:adjustRightInd w:val="0"/>
        <w:spacing w:line="240" w:lineRule="auto"/>
        <w:rPr>
          <w:rFonts w:ascii="Courier New" w:hAnsi="Courier New" w:cs="Courier New"/>
          <w:sz w:val="24"/>
          <w:szCs w:val="24"/>
        </w:rPr>
      </w:pPr>
      <w:r w:rsidRPr="00A8027E">
        <w:rPr>
          <w:rFonts w:ascii="Courier New" w:hAnsi="Courier New" w:cs="Courier New"/>
          <w:color w:val="000000"/>
          <w:sz w:val="24"/>
          <w:szCs w:val="24"/>
        </w:rPr>
        <w:t xml:space="preserve">  </w:t>
      </w:r>
      <w:r>
        <w:rPr>
          <w:rFonts w:ascii="Courier New" w:hAnsi="Courier New" w:cs="Courier New"/>
          <w:color w:val="000000"/>
          <w:sz w:val="24"/>
          <w:szCs w:val="24"/>
        </w:rPr>
        <w:t xml:space="preserve"> </w:t>
      </w:r>
      <w:r w:rsidRPr="00A8027E">
        <w:rPr>
          <w:rFonts w:ascii="Courier New" w:hAnsi="Courier New" w:cs="Courier New"/>
          <w:color w:val="000000"/>
          <w:sz w:val="24"/>
          <w:szCs w:val="24"/>
        </w:rPr>
        <w:t xml:space="preserve"> </w:t>
      </w:r>
      <w:proofErr w:type="spellStart"/>
      <w:r w:rsidRPr="00A8027E">
        <w:rPr>
          <w:rFonts w:ascii="Courier New" w:hAnsi="Courier New" w:cs="Courier New"/>
          <w:color w:val="000000"/>
          <w:sz w:val="24"/>
          <w:szCs w:val="24"/>
        </w:rPr>
        <w:t>finestraAttivi</w:t>
      </w:r>
      <w:proofErr w:type="spellEnd"/>
      <w:r w:rsidRPr="00A8027E">
        <w:rPr>
          <w:rFonts w:ascii="Courier New" w:hAnsi="Courier New" w:cs="Courier New"/>
          <w:color w:val="000000"/>
          <w:sz w:val="24"/>
          <w:szCs w:val="24"/>
        </w:rPr>
        <w:t xml:space="preserve"> = </w:t>
      </w:r>
      <w:proofErr w:type="spellStart"/>
      <w:r w:rsidRPr="00A8027E">
        <w:rPr>
          <w:rFonts w:ascii="Courier New" w:hAnsi="Courier New" w:cs="Courier New"/>
          <w:color w:val="000000"/>
          <w:sz w:val="24"/>
          <w:szCs w:val="24"/>
        </w:rPr>
        <w:t>finestraAttivi</w:t>
      </w:r>
      <w:proofErr w:type="spellEnd"/>
      <w:r w:rsidRPr="00A8027E">
        <w:rPr>
          <w:rFonts w:ascii="Courier New" w:hAnsi="Courier New" w:cs="Courier New"/>
          <w:color w:val="000000"/>
          <w:sz w:val="24"/>
          <w:szCs w:val="24"/>
        </w:rPr>
        <w:t xml:space="preserve"> + 1;</w:t>
      </w:r>
    </w:p>
    <w:p w14:paraId="44592C37" w14:textId="3040C292" w:rsidR="00A8027E" w:rsidRDefault="00A8027E" w:rsidP="00A8027E">
      <w:pPr>
        <w:autoSpaceDE w:val="0"/>
        <w:autoSpaceDN w:val="0"/>
        <w:adjustRightInd w:val="0"/>
        <w:spacing w:line="240" w:lineRule="auto"/>
        <w:rPr>
          <w:rFonts w:ascii="Courier New" w:hAnsi="Courier New" w:cs="Courier New"/>
          <w:color w:val="0000FF"/>
          <w:sz w:val="24"/>
          <w:szCs w:val="24"/>
        </w:rPr>
      </w:pPr>
      <w:r w:rsidRPr="00A8027E">
        <w:rPr>
          <w:rFonts w:ascii="Courier New" w:hAnsi="Courier New" w:cs="Courier New"/>
          <w:color w:val="000000"/>
          <w:sz w:val="24"/>
          <w:szCs w:val="24"/>
        </w:rPr>
        <w:t xml:space="preserve">  </w:t>
      </w:r>
      <w:r w:rsidRPr="00A8027E">
        <w:rPr>
          <w:rFonts w:ascii="Courier New" w:hAnsi="Courier New" w:cs="Courier New"/>
          <w:color w:val="0000FF"/>
          <w:sz w:val="24"/>
          <w:szCs w:val="24"/>
        </w:rPr>
        <w:t>end</w:t>
      </w:r>
    </w:p>
    <w:p w14:paraId="3F7536D4" w14:textId="77777777" w:rsidR="001C530F" w:rsidRPr="00A8027E" w:rsidRDefault="001C530F" w:rsidP="00A8027E">
      <w:pPr>
        <w:autoSpaceDE w:val="0"/>
        <w:autoSpaceDN w:val="0"/>
        <w:adjustRightInd w:val="0"/>
        <w:spacing w:line="240" w:lineRule="auto"/>
        <w:rPr>
          <w:rFonts w:ascii="Courier New" w:hAnsi="Courier New" w:cs="Courier New"/>
          <w:sz w:val="24"/>
          <w:szCs w:val="24"/>
        </w:rPr>
      </w:pPr>
    </w:p>
    <w:p w14:paraId="2C021EE9" w14:textId="65312AF6" w:rsidR="00A8027E" w:rsidRPr="00A8027E" w:rsidRDefault="00A8027E" w:rsidP="00A8027E">
      <w:pPr>
        <w:autoSpaceDE w:val="0"/>
        <w:autoSpaceDN w:val="0"/>
        <w:adjustRightInd w:val="0"/>
        <w:spacing w:line="240" w:lineRule="auto"/>
        <w:rPr>
          <w:rFonts w:ascii="Courier New" w:hAnsi="Courier New" w:cs="Courier New"/>
          <w:sz w:val="24"/>
          <w:szCs w:val="24"/>
        </w:rPr>
      </w:pPr>
      <w:r w:rsidRPr="00A8027E">
        <w:rPr>
          <w:rFonts w:ascii="Courier New" w:hAnsi="Courier New" w:cs="Courier New"/>
          <w:color w:val="000000"/>
          <w:sz w:val="24"/>
          <w:szCs w:val="24"/>
        </w:rPr>
        <w:t xml:space="preserve">  </w:t>
      </w:r>
      <w:proofErr w:type="spellStart"/>
      <w:r w:rsidRPr="00A8027E">
        <w:rPr>
          <w:rFonts w:ascii="Courier New" w:hAnsi="Courier New" w:cs="Courier New"/>
          <w:color w:val="0000FF"/>
          <w:sz w:val="24"/>
          <w:szCs w:val="24"/>
        </w:rPr>
        <w:t>if</w:t>
      </w:r>
      <w:proofErr w:type="spellEnd"/>
      <w:r w:rsidRPr="00A8027E">
        <w:rPr>
          <w:rFonts w:ascii="Courier New" w:hAnsi="Courier New" w:cs="Courier New"/>
          <w:color w:val="000000"/>
          <w:sz w:val="24"/>
          <w:szCs w:val="24"/>
        </w:rPr>
        <w:t xml:space="preserve"> </w:t>
      </w:r>
      <w:proofErr w:type="spellStart"/>
      <w:r w:rsidRPr="00A8027E">
        <w:rPr>
          <w:rFonts w:ascii="Courier New" w:hAnsi="Courier New" w:cs="Courier New"/>
          <w:color w:val="000000"/>
          <w:sz w:val="24"/>
          <w:szCs w:val="24"/>
        </w:rPr>
        <w:t>Appartenenza</w:t>
      </w:r>
      <w:r w:rsidR="00A8396C">
        <w:rPr>
          <w:rFonts w:ascii="Courier New" w:hAnsi="Courier New" w:cs="Courier New"/>
          <w:color w:val="000000"/>
          <w:sz w:val="24"/>
          <w:szCs w:val="24"/>
        </w:rPr>
        <w:t>Insonnia</w:t>
      </w:r>
      <w:proofErr w:type="spellEnd"/>
      <w:r w:rsidRPr="00A8027E">
        <w:rPr>
          <w:rFonts w:ascii="Courier New" w:hAnsi="Courier New" w:cs="Courier New"/>
          <w:color w:val="000000"/>
          <w:sz w:val="24"/>
          <w:szCs w:val="24"/>
        </w:rPr>
        <w:t>(</w:t>
      </w:r>
      <w:proofErr w:type="gramStart"/>
      <w:r w:rsidRPr="00A8027E">
        <w:rPr>
          <w:rFonts w:ascii="Courier New" w:hAnsi="Courier New" w:cs="Courier New"/>
          <w:color w:val="000000"/>
          <w:sz w:val="24"/>
          <w:szCs w:val="24"/>
        </w:rPr>
        <w:t>2,k</w:t>
      </w:r>
      <w:proofErr w:type="gramEnd"/>
      <w:r w:rsidRPr="00A8027E">
        <w:rPr>
          <w:rFonts w:ascii="Courier New" w:hAnsi="Courier New" w:cs="Courier New"/>
          <w:color w:val="000000"/>
          <w:sz w:val="24"/>
          <w:szCs w:val="24"/>
        </w:rPr>
        <w:t>) &gt;= 0.6</w:t>
      </w:r>
    </w:p>
    <w:p w14:paraId="68689DD2" w14:textId="3780E833" w:rsidR="00A8027E" w:rsidRPr="00A8027E" w:rsidRDefault="00A8027E" w:rsidP="00A8027E">
      <w:pPr>
        <w:autoSpaceDE w:val="0"/>
        <w:autoSpaceDN w:val="0"/>
        <w:adjustRightInd w:val="0"/>
        <w:spacing w:line="240" w:lineRule="auto"/>
        <w:rPr>
          <w:rFonts w:ascii="Courier New" w:hAnsi="Courier New" w:cs="Courier New"/>
          <w:sz w:val="24"/>
          <w:szCs w:val="24"/>
        </w:rPr>
      </w:pPr>
      <w:r w:rsidRPr="00A8027E">
        <w:rPr>
          <w:rFonts w:ascii="Courier New" w:hAnsi="Courier New" w:cs="Courier New"/>
          <w:color w:val="000000"/>
          <w:sz w:val="24"/>
          <w:szCs w:val="24"/>
        </w:rPr>
        <w:t xml:space="preserve">    </w:t>
      </w:r>
      <w:proofErr w:type="spellStart"/>
      <w:r w:rsidRPr="00A8027E">
        <w:rPr>
          <w:rFonts w:ascii="Courier New" w:hAnsi="Courier New" w:cs="Courier New"/>
          <w:color w:val="000000"/>
          <w:sz w:val="24"/>
          <w:szCs w:val="24"/>
        </w:rPr>
        <w:t>finestraSedentari</w:t>
      </w:r>
      <w:proofErr w:type="spellEnd"/>
      <w:r w:rsidRPr="00A8027E">
        <w:rPr>
          <w:rFonts w:ascii="Courier New" w:hAnsi="Courier New" w:cs="Courier New"/>
          <w:color w:val="000000"/>
          <w:sz w:val="24"/>
          <w:szCs w:val="24"/>
        </w:rPr>
        <w:t xml:space="preserve"> = </w:t>
      </w:r>
      <w:proofErr w:type="spellStart"/>
      <w:r w:rsidRPr="00A8027E">
        <w:rPr>
          <w:rFonts w:ascii="Courier New" w:hAnsi="Courier New" w:cs="Courier New"/>
          <w:color w:val="000000"/>
          <w:sz w:val="24"/>
          <w:szCs w:val="24"/>
        </w:rPr>
        <w:t>finestraSedentari</w:t>
      </w:r>
      <w:proofErr w:type="spellEnd"/>
      <w:r w:rsidRPr="00A8027E">
        <w:rPr>
          <w:rFonts w:ascii="Courier New" w:hAnsi="Courier New" w:cs="Courier New"/>
          <w:color w:val="000000"/>
          <w:sz w:val="24"/>
          <w:szCs w:val="24"/>
        </w:rPr>
        <w:t xml:space="preserve"> + 1;</w:t>
      </w:r>
    </w:p>
    <w:p w14:paraId="107B5E94" w14:textId="0EC52A0D" w:rsidR="00A8027E" w:rsidRDefault="00A8027E" w:rsidP="00A8027E">
      <w:pPr>
        <w:autoSpaceDE w:val="0"/>
        <w:autoSpaceDN w:val="0"/>
        <w:adjustRightInd w:val="0"/>
        <w:spacing w:line="240" w:lineRule="auto"/>
        <w:rPr>
          <w:rFonts w:ascii="Courier New" w:hAnsi="Courier New" w:cs="Courier New"/>
          <w:color w:val="0000FF"/>
          <w:sz w:val="24"/>
          <w:szCs w:val="24"/>
        </w:rPr>
      </w:pPr>
      <w:r w:rsidRPr="00A8027E">
        <w:rPr>
          <w:rFonts w:ascii="Courier New" w:hAnsi="Courier New" w:cs="Courier New"/>
          <w:color w:val="000000"/>
          <w:sz w:val="24"/>
          <w:szCs w:val="24"/>
        </w:rPr>
        <w:t xml:space="preserve">  </w:t>
      </w:r>
      <w:r w:rsidRPr="00A8027E">
        <w:rPr>
          <w:rFonts w:ascii="Courier New" w:hAnsi="Courier New" w:cs="Courier New"/>
          <w:color w:val="0000FF"/>
          <w:sz w:val="24"/>
          <w:szCs w:val="24"/>
        </w:rPr>
        <w:t>end</w:t>
      </w:r>
    </w:p>
    <w:p w14:paraId="3CEAEFB1" w14:textId="77777777" w:rsidR="001C530F" w:rsidRPr="00A8027E" w:rsidRDefault="001C530F" w:rsidP="00A8027E">
      <w:pPr>
        <w:autoSpaceDE w:val="0"/>
        <w:autoSpaceDN w:val="0"/>
        <w:adjustRightInd w:val="0"/>
        <w:spacing w:line="240" w:lineRule="auto"/>
        <w:rPr>
          <w:rFonts w:ascii="Courier New" w:hAnsi="Courier New" w:cs="Courier New"/>
          <w:sz w:val="24"/>
          <w:szCs w:val="24"/>
        </w:rPr>
      </w:pPr>
    </w:p>
    <w:p w14:paraId="67E80CB6" w14:textId="7CAC090A" w:rsidR="00A8027E" w:rsidRPr="00A8027E" w:rsidRDefault="00A8027E" w:rsidP="00A8027E">
      <w:pPr>
        <w:autoSpaceDE w:val="0"/>
        <w:autoSpaceDN w:val="0"/>
        <w:adjustRightInd w:val="0"/>
        <w:spacing w:line="240" w:lineRule="auto"/>
        <w:rPr>
          <w:rFonts w:ascii="Courier New" w:hAnsi="Courier New" w:cs="Courier New"/>
          <w:sz w:val="24"/>
          <w:szCs w:val="24"/>
        </w:rPr>
      </w:pPr>
      <w:r w:rsidRPr="00A8027E">
        <w:rPr>
          <w:rFonts w:ascii="Courier New" w:hAnsi="Courier New" w:cs="Courier New"/>
          <w:color w:val="000000"/>
          <w:sz w:val="24"/>
          <w:szCs w:val="24"/>
        </w:rPr>
        <w:t xml:space="preserve">  </w:t>
      </w:r>
      <w:proofErr w:type="spellStart"/>
      <w:r w:rsidRPr="00A8027E">
        <w:rPr>
          <w:rFonts w:ascii="Courier New" w:hAnsi="Courier New" w:cs="Courier New"/>
          <w:color w:val="0000FF"/>
          <w:sz w:val="24"/>
          <w:szCs w:val="24"/>
        </w:rPr>
        <w:t>if</w:t>
      </w:r>
      <w:proofErr w:type="spellEnd"/>
      <w:r w:rsidRPr="00A8027E">
        <w:rPr>
          <w:rFonts w:ascii="Courier New" w:hAnsi="Courier New" w:cs="Courier New"/>
          <w:color w:val="000000"/>
          <w:sz w:val="24"/>
          <w:szCs w:val="24"/>
        </w:rPr>
        <w:t xml:space="preserve"> </w:t>
      </w:r>
      <w:proofErr w:type="spellStart"/>
      <w:r w:rsidRPr="00A8027E">
        <w:rPr>
          <w:rFonts w:ascii="Courier New" w:hAnsi="Courier New" w:cs="Courier New"/>
          <w:color w:val="000000"/>
          <w:sz w:val="24"/>
          <w:szCs w:val="24"/>
        </w:rPr>
        <w:t>Appartenenza</w:t>
      </w:r>
      <w:r w:rsidR="00A8396C">
        <w:rPr>
          <w:rFonts w:ascii="Courier New" w:hAnsi="Courier New" w:cs="Courier New"/>
          <w:color w:val="000000"/>
          <w:sz w:val="24"/>
          <w:szCs w:val="24"/>
        </w:rPr>
        <w:t>Insonnia</w:t>
      </w:r>
      <w:proofErr w:type="spellEnd"/>
      <w:r w:rsidRPr="00A8027E">
        <w:rPr>
          <w:rFonts w:ascii="Courier New" w:hAnsi="Courier New" w:cs="Courier New"/>
          <w:color w:val="000000"/>
          <w:sz w:val="24"/>
          <w:szCs w:val="24"/>
        </w:rPr>
        <w:t>(</w:t>
      </w:r>
      <w:proofErr w:type="gramStart"/>
      <w:r w:rsidRPr="00A8027E">
        <w:rPr>
          <w:rFonts w:ascii="Courier New" w:hAnsi="Courier New" w:cs="Courier New"/>
          <w:color w:val="000000"/>
          <w:sz w:val="24"/>
          <w:szCs w:val="24"/>
        </w:rPr>
        <w:t>3,k</w:t>
      </w:r>
      <w:proofErr w:type="gramEnd"/>
      <w:r w:rsidRPr="00A8027E">
        <w:rPr>
          <w:rFonts w:ascii="Courier New" w:hAnsi="Courier New" w:cs="Courier New"/>
          <w:color w:val="000000"/>
          <w:sz w:val="24"/>
          <w:szCs w:val="24"/>
        </w:rPr>
        <w:t>) &gt;= 0.6</w:t>
      </w:r>
    </w:p>
    <w:p w14:paraId="4C3C7DC1" w14:textId="7AF754FB" w:rsidR="00A8027E" w:rsidRPr="00A8027E" w:rsidRDefault="00A8027E" w:rsidP="00A8027E">
      <w:pPr>
        <w:autoSpaceDE w:val="0"/>
        <w:autoSpaceDN w:val="0"/>
        <w:adjustRightInd w:val="0"/>
        <w:spacing w:line="240" w:lineRule="auto"/>
        <w:rPr>
          <w:rFonts w:ascii="Courier New" w:hAnsi="Courier New" w:cs="Courier New"/>
          <w:sz w:val="24"/>
          <w:szCs w:val="24"/>
        </w:rPr>
      </w:pPr>
      <w:r w:rsidRPr="00A8027E">
        <w:rPr>
          <w:rFonts w:ascii="Courier New" w:hAnsi="Courier New" w:cs="Courier New"/>
          <w:color w:val="000000"/>
          <w:sz w:val="24"/>
          <w:szCs w:val="24"/>
        </w:rPr>
        <w:t xml:space="preserve">    </w:t>
      </w:r>
      <w:proofErr w:type="spellStart"/>
      <w:r w:rsidRPr="00A8027E">
        <w:rPr>
          <w:rFonts w:ascii="Courier New" w:hAnsi="Courier New" w:cs="Courier New"/>
          <w:color w:val="000000"/>
          <w:sz w:val="24"/>
          <w:szCs w:val="24"/>
        </w:rPr>
        <w:t>finestraRiposo</w:t>
      </w:r>
      <w:proofErr w:type="spellEnd"/>
      <w:r w:rsidRPr="00A8027E">
        <w:rPr>
          <w:rFonts w:ascii="Courier New" w:hAnsi="Courier New" w:cs="Courier New"/>
          <w:color w:val="000000"/>
          <w:sz w:val="24"/>
          <w:szCs w:val="24"/>
        </w:rPr>
        <w:t xml:space="preserve"> = </w:t>
      </w:r>
      <w:proofErr w:type="spellStart"/>
      <w:r w:rsidRPr="00A8027E">
        <w:rPr>
          <w:rFonts w:ascii="Courier New" w:hAnsi="Courier New" w:cs="Courier New"/>
          <w:color w:val="000000"/>
          <w:sz w:val="24"/>
          <w:szCs w:val="24"/>
        </w:rPr>
        <w:t>finestraRiposo</w:t>
      </w:r>
      <w:proofErr w:type="spellEnd"/>
      <w:r w:rsidRPr="00A8027E">
        <w:rPr>
          <w:rFonts w:ascii="Courier New" w:hAnsi="Courier New" w:cs="Courier New"/>
          <w:color w:val="000000"/>
          <w:sz w:val="24"/>
          <w:szCs w:val="24"/>
        </w:rPr>
        <w:t xml:space="preserve"> + 1;</w:t>
      </w:r>
    </w:p>
    <w:p w14:paraId="47B13492" w14:textId="1BFA3145" w:rsidR="00A8027E" w:rsidRDefault="00A8027E" w:rsidP="00A8027E">
      <w:pPr>
        <w:autoSpaceDE w:val="0"/>
        <w:autoSpaceDN w:val="0"/>
        <w:adjustRightInd w:val="0"/>
        <w:spacing w:line="240" w:lineRule="auto"/>
        <w:rPr>
          <w:rFonts w:ascii="Courier New" w:hAnsi="Courier New" w:cs="Courier New"/>
          <w:color w:val="0000FF"/>
          <w:sz w:val="24"/>
          <w:szCs w:val="24"/>
        </w:rPr>
      </w:pPr>
      <w:r w:rsidRPr="00A8027E">
        <w:rPr>
          <w:rFonts w:ascii="Courier New" w:hAnsi="Courier New" w:cs="Courier New"/>
          <w:color w:val="000000"/>
          <w:sz w:val="24"/>
          <w:szCs w:val="24"/>
        </w:rPr>
        <w:lastRenderedPageBreak/>
        <w:t xml:space="preserve">  </w:t>
      </w:r>
      <w:r w:rsidRPr="00A8027E">
        <w:rPr>
          <w:rFonts w:ascii="Courier New" w:hAnsi="Courier New" w:cs="Courier New"/>
          <w:color w:val="0000FF"/>
          <w:sz w:val="24"/>
          <w:szCs w:val="24"/>
        </w:rPr>
        <w:t>end</w:t>
      </w:r>
    </w:p>
    <w:p w14:paraId="6840E0FB" w14:textId="77777777" w:rsidR="001C530F" w:rsidRPr="00A8027E" w:rsidRDefault="001C530F" w:rsidP="00A8027E">
      <w:pPr>
        <w:autoSpaceDE w:val="0"/>
        <w:autoSpaceDN w:val="0"/>
        <w:adjustRightInd w:val="0"/>
        <w:spacing w:line="240" w:lineRule="auto"/>
        <w:rPr>
          <w:rFonts w:ascii="Courier New" w:hAnsi="Courier New" w:cs="Courier New"/>
          <w:sz w:val="24"/>
          <w:szCs w:val="24"/>
        </w:rPr>
      </w:pPr>
    </w:p>
    <w:p w14:paraId="743AAE9C" w14:textId="77777777" w:rsidR="00A8027E" w:rsidRPr="00A8027E" w:rsidRDefault="00A8027E" w:rsidP="00A8027E">
      <w:pPr>
        <w:autoSpaceDE w:val="0"/>
        <w:autoSpaceDN w:val="0"/>
        <w:adjustRightInd w:val="0"/>
        <w:spacing w:line="240" w:lineRule="auto"/>
        <w:rPr>
          <w:rFonts w:ascii="Courier New" w:hAnsi="Courier New" w:cs="Courier New"/>
          <w:sz w:val="24"/>
          <w:szCs w:val="24"/>
        </w:rPr>
      </w:pPr>
      <w:r w:rsidRPr="00A8027E">
        <w:rPr>
          <w:rFonts w:ascii="Courier New" w:hAnsi="Courier New" w:cs="Courier New"/>
          <w:color w:val="000000"/>
          <w:sz w:val="24"/>
          <w:szCs w:val="24"/>
        </w:rPr>
        <w:t xml:space="preserve">  </w:t>
      </w:r>
      <w:r w:rsidRPr="00A8027E">
        <w:rPr>
          <w:rFonts w:ascii="Courier New" w:hAnsi="Courier New" w:cs="Courier New"/>
          <w:color w:val="3C763D"/>
          <w:sz w:val="24"/>
          <w:szCs w:val="24"/>
        </w:rPr>
        <w:t>%tolgo il più vecchio</w:t>
      </w:r>
    </w:p>
    <w:p w14:paraId="0A499441" w14:textId="1AEFC980" w:rsidR="00A8027E" w:rsidRPr="00A8027E" w:rsidRDefault="00A8027E" w:rsidP="00A8027E">
      <w:pPr>
        <w:autoSpaceDE w:val="0"/>
        <w:autoSpaceDN w:val="0"/>
        <w:adjustRightInd w:val="0"/>
        <w:spacing w:line="240" w:lineRule="auto"/>
        <w:rPr>
          <w:rFonts w:ascii="Courier New" w:hAnsi="Courier New" w:cs="Courier New"/>
          <w:sz w:val="24"/>
          <w:szCs w:val="24"/>
        </w:rPr>
      </w:pPr>
      <w:r w:rsidRPr="00A8027E">
        <w:rPr>
          <w:rFonts w:ascii="Courier New" w:hAnsi="Courier New" w:cs="Courier New"/>
          <w:color w:val="000000"/>
          <w:sz w:val="24"/>
          <w:szCs w:val="24"/>
        </w:rPr>
        <w:t xml:space="preserve">  </w:t>
      </w:r>
      <w:proofErr w:type="spellStart"/>
      <w:r w:rsidRPr="00A8027E">
        <w:rPr>
          <w:rFonts w:ascii="Courier New" w:hAnsi="Courier New" w:cs="Courier New"/>
          <w:color w:val="0000FF"/>
          <w:sz w:val="24"/>
          <w:szCs w:val="24"/>
        </w:rPr>
        <w:t>if</w:t>
      </w:r>
      <w:proofErr w:type="spellEnd"/>
      <w:r w:rsidRPr="00A8027E">
        <w:rPr>
          <w:rFonts w:ascii="Courier New" w:hAnsi="Courier New" w:cs="Courier New"/>
          <w:color w:val="000000"/>
          <w:sz w:val="24"/>
          <w:szCs w:val="24"/>
        </w:rPr>
        <w:t xml:space="preserve"> U(</w:t>
      </w:r>
      <w:proofErr w:type="gramStart"/>
      <w:r w:rsidRPr="00A8027E">
        <w:rPr>
          <w:rFonts w:ascii="Courier New" w:hAnsi="Courier New" w:cs="Courier New"/>
          <w:color w:val="000000"/>
          <w:sz w:val="24"/>
          <w:szCs w:val="24"/>
        </w:rPr>
        <w:t>1,i</w:t>
      </w:r>
      <w:proofErr w:type="gramEnd"/>
      <w:r w:rsidRPr="00A8027E">
        <w:rPr>
          <w:rFonts w:ascii="Courier New" w:hAnsi="Courier New" w:cs="Courier New"/>
          <w:color w:val="000000"/>
          <w:sz w:val="24"/>
          <w:szCs w:val="24"/>
        </w:rPr>
        <w:t>) &gt;= 0.6</w:t>
      </w:r>
    </w:p>
    <w:p w14:paraId="43C94593" w14:textId="7E8F5C0D" w:rsidR="00A8027E" w:rsidRPr="00A8027E" w:rsidRDefault="00A8027E" w:rsidP="00A8027E">
      <w:pPr>
        <w:autoSpaceDE w:val="0"/>
        <w:autoSpaceDN w:val="0"/>
        <w:adjustRightInd w:val="0"/>
        <w:spacing w:line="240" w:lineRule="auto"/>
        <w:rPr>
          <w:rFonts w:ascii="Courier New" w:hAnsi="Courier New" w:cs="Courier New"/>
          <w:sz w:val="24"/>
          <w:szCs w:val="24"/>
        </w:rPr>
      </w:pPr>
      <w:r w:rsidRPr="00A8027E">
        <w:rPr>
          <w:rFonts w:ascii="Courier New" w:hAnsi="Courier New" w:cs="Courier New"/>
          <w:color w:val="000000"/>
          <w:sz w:val="24"/>
          <w:szCs w:val="24"/>
        </w:rPr>
        <w:t xml:space="preserve">    </w:t>
      </w:r>
      <w:proofErr w:type="spellStart"/>
      <w:r w:rsidRPr="00A8027E">
        <w:rPr>
          <w:rFonts w:ascii="Courier New" w:hAnsi="Courier New" w:cs="Courier New"/>
          <w:color w:val="000000"/>
          <w:sz w:val="24"/>
          <w:szCs w:val="24"/>
        </w:rPr>
        <w:t>finestraAttivi</w:t>
      </w:r>
      <w:proofErr w:type="spellEnd"/>
      <w:r w:rsidRPr="00A8027E">
        <w:rPr>
          <w:rFonts w:ascii="Courier New" w:hAnsi="Courier New" w:cs="Courier New"/>
          <w:color w:val="000000"/>
          <w:sz w:val="24"/>
          <w:szCs w:val="24"/>
        </w:rPr>
        <w:t xml:space="preserve"> = </w:t>
      </w:r>
      <w:proofErr w:type="spellStart"/>
      <w:r w:rsidRPr="00A8027E">
        <w:rPr>
          <w:rFonts w:ascii="Courier New" w:hAnsi="Courier New" w:cs="Courier New"/>
          <w:color w:val="000000"/>
          <w:sz w:val="24"/>
          <w:szCs w:val="24"/>
        </w:rPr>
        <w:t>finestraAttivi</w:t>
      </w:r>
      <w:proofErr w:type="spellEnd"/>
      <w:r w:rsidRPr="00A8027E">
        <w:rPr>
          <w:rFonts w:ascii="Courier New" w:hAnsi="Courier New" w:cs="Courier New"/>
          <w:color w:val="000000"/>
          <w:sz w:val="24"/>
          <w:szCs w:val="24"/>
        </w:rPr>
        <w:t xml:space="preserve"> - 1;</w:t>
      </w:r>
    </w:p>
    <w:p w14:paraId="1B7EE894" w14:textId="1C03F0E0" w:rsidR="00A8027E" w:rsidRDefault="00A8027E" w:rsidP="00A8027E">
      <w:pPr>
        <w:autoSpaceDE w:val="0"/>
        <w:autoSpaceDN w:val="0"/>
        <w:adjustRightInd w:val="0"/>
        <w:spacing w:line="240" w:lineRule="auto"/>
        <w:rPr>
          <w:rFonts w:ascii="Courier New" w:hAnsi="Courier New" w:cs="Courier New"/>
          <w:color w:val="000000"/>
          <w:sz w:val="24"/>
          <w:szCs w:val="24"/>
        </w:rPr>
      </w:pPr>
      <w:r w:rsidRPr="00A8027E">
        <w:rPr>
          <w:rFonts w:ascii="Courier New" w:hAnsi="Courier New" w:cs="Courier New"/>
          <w:color w:val="000000"/>
          <w:sz w:val="24"/>
          <w:szCs w:val="24"/>
        </w:rPr>
        <w:t xml:space="preserve">  </w:t>
      </w:r>
      <w:r w:rsidRPr="00A8027E">
        <w:rPr>
          <w:rFonts w:ascii="Courier New" w:hAnsi="Courier New" w:cs="Courier New"/>
          <w:color w:val="0000FF"/>
          <w:sz w:val="24"/>
          <w:szCs w:val="24"/>
        </w:rPr>
        <w:t>end</w:t>
      </w:r>
      <w:r w:rsidRPr="00A8027E">
        <w:rPr>
          <w:rFonts w:ascii="Courier New" w:hAnsi="Courier New" w:cs="Courier New"/>
          <w:color w:val="000000"/>
          <w:sz w:val="24"/>
          <w:szCs w:val="24"/>
        </w:rPr>
        <w:t xml:space="preserve">  </w:t>
      </w:r>
    </w:p>
    <w:p w14:paraId="5E3C863C" w14:textId="77777777" w:rsidR="001C530F" w:rsidRPr="00A8027E" w:rsidRDefault="001C530F" w:rsidP="00A8027E">
      <w:pPr>
        <w:autoSpaceDE w:val="0"/>
        <w:autoSpaceDN w:val="0"/>
        <w:adjustRightInd w:val="0"/>
        <w:spacing w:line="240" w:lineRule="auto"/>
        <w:rPr>
          <w:rFonts w:ascii="Courier New" w:hAnsi="Courier New" w:cs="Courier New"/>
          <w:sz w:val="24"/>
          <w:szCs w:val="24"/>
        </w:rPr>
      </w:pPr>
    </w:p>
    <w:p w14:paraId="6EAD36E0" w14:textId="2DB11647" w:rsidR="00A8027E" w:rsidRPr="00A8027E" w:rsidRDefault="00A8027E" w:rsidP="00A8027E">
      <w:pPr>
        <w:autoSpaceDE w:val="0"/>
        <w:autoSpaceDN w:val="0"/>
        <w:adjustRightInd w:val="0"/>
        <w:spacing w:line="240" w:lineRule="auto"/>
        <w:rPr>
          <w:rFonts w:ascii="Courier New" w:hAnsi="Courier New" w:cs="Courier New"/>
          <w:sz w:val="24"/>
          <w:szCs w:val="24"/>
        </w:rPr>
      </w:pPr>
      <w:r w:rsidRPr="00A8027E">
        <w:rPr>
          <w:rFonts w:ascii="Courier New" w:hAnsi="Courier New" w:cs="Courier New"/>
          <w:color w:val="000000"/>
          <w:sz w:val="24"/>
          <w:szCs w:val="24"/>
        </w:rPr>
        <w:t xml:space="preserve">  </w:t>
      </w:r>
      <w:proofErr w:type="spellStart"/>
      <w:r w:rsidRPr="00A8027E">
        <w:rPr>
          <w:rFonts w:ascii="Courier New" w:hAnsi="Courier New" w:cs="Courier New"/>
          <w:color w:val="0000FF"/>
          <w:sz w:val="24"/>
          <w:szCs w:val="24"/>
        </w:rPr>
        <w:t>if</w:t>
      </w:r>
      <w:proofErr w:type="spellEnd"/>
      <w:r w:rsidRPr="00A8027E">
        <w:rPr>
          <w:rFonts w:ascii="Courier New" w:hAnsi="Courier New" w:cs="Courier New"/>
          <w:color w:val="000000"/>
          <w:sz w:val="24"/>
          <w:szCs w:val="24"/>
        </w:rPr>
        <w:t xml:space="preserve"> U(</w:t>
      </w:r>
      <w:proofErr w:type="gramStart"/>
      <w:r w:rsidRPr="00A8027E">
        <w:rPr>
          <w:rFonts w:ascii="Courier New" w:hAnsi="Courier New" w:cs="Courier New"/>
          <w:color w:val="000000"/>
          <w:sz w:val="24"/>
          <w:szCs w:val="24"/>
        </w:rPr>
        <w:t>2,i</w:t>
      </w:r>
      <w:proofErr w:type="gramEnd"/>
      <w:r w:rsidRPr="00A8027E">
        <w:rPr>
          <w:rFonts w:ascii="Courier New" w:hAnsi="Courier New" w:cs="Courier New"/>
          <w:color w:val="000000"/>
          <w:sz w:val="24"/>
          <w:szCs w:val="24"/>
        </w:rPr>
        <w:t>) &gt;= 0.6</w:t>
      </w:r>
    </w:p>
    <w:p w14:paraId="061F29A9" w14:textId="77CC4D6C" w:rsidR="00A8027E" w:rsidRPr="00A8027E" w:rsidRDefault="00A8027E" w:rsidP="00A8027E">
      <w:pPr>
        <w:autoSpaceDE w:val="0"/>
        <w:autoSpaceDN w:val="0"/>
        <w:adjustRightInd w:val="0"/>
        <w:spacing w:line="240" w:lineRule="auto"/>
        <w:rPr>
          <w:rFonts w:ascii="Courier New" w:hAnsi="Courier New" w:cs="Courier New"/>
          <w:sz w:val="24"/>
          <w:szCs w:val="24"/>
        </w:rPr>
      </w:pPr>
      <w:r w:rsidRPr="00A8027E">
        <w:rPr>
          <w:rFonts w:ascii="Courier New" w:hAnsi="Courier New" w:cs="Courier New"/>
          <w:color w:val="000000"/>
          <w:sz w:val="24"/>
          <w:szCs w:val="24"/>
        </w:rPr>
        <w:t xml:space="preserve">    </w:t>
      </w:r>
      <w:proofErr w:type="spellStart"/>
      <w:r w:rsidRPr="00A8027E">
        <w:rPr>
          <w:rFonts w:ascii="Courier New" w:hAnsi="Courier New" w:cs="Courier New"/>
          <w:color w:val="000000"/>
          <w:sz w:val="24"/>
          <w:szCs w:val="24"/>
        </w:rPr>
        <w:t>finestraSedentari</w:t>
      </w:r>
      <w:proofErr w:type="spellEnd"/>
      <w:r w:rsidRPr="00A8027E">
        <w:rPr>
          <w:rFonts w:ascii="Courier New" w:hAnsi="Courier New" w:cs="Courier New"/>
          <w:color w:val="000000"/>
          <w:sz w:val="24"/>
          <w:szCs w:val="24"/>
        </w:rPr>
        <w:t xml:space="preserve"> = </w:t>
      </w:r>
      <w:proofErr w:type="spellStart"/>
      <w:r w:rsidRPr="00A8027E">
        <w:rPr>
          <w:rFonts w:ascii="Courier New" w:hAnsi="Courier New" w:cs="Courier New"/>
          <w:color w:val="000000"/>
          <w:sz w:val="24"/>
          <w:szCs w:val="24"/>
        </w:rPr>
        <w:t>finestraSedentari</w:t>
      </w:r>
      <w:proofErr w:type="spellEnd"/>
      <w:r w:rsidRPr="00A8027E">
        <w:rPr>
          <w:rFonts w:ascii="Courier New" w:hAnsi="Courier New" w:cs="Courier New"/>
          <w:color w:val="000000"/>
          <w:sz w:val="24"/>
          <w:szCs w:val="24"/>
        </w:rPr>
        <w:t xml:space="preserve"> - 1;</w:t>
      </w:r>
    </w:p>
    <w:p w14:paraId="748DFCA7" w14:textId="52F682DD" w:rsidR="00A8027E" w:rsidRDefault="00A8027E" w:rsidP="00A8027E">
      <w:pPr>
        <w:autoSpaceDE w:val="0"/>
        <w:autoSpaceDN w:val="0"/>
        <w:adjustRightInd w:val="0"/>
        <w:spacing w:line="240" w:lineRule="auto"/>
        <w:rPr>
          <w:rFonts w:ascii="Courier New" w:hAnsi="Courier New" w:cs="Courier New"/>
          <w:color w:val="000000"/>
          <w:sz w:val="24"/>
          <w:szCs w:val="24"/>
        </w:rPr>
      </w:pPr>
      <w:r w:rsidRPr="00A8027E">
        <w:rPr>
          <w:rFonts w:ascii="Courier New" w:hAnsi="Courier New" w:cs="Courier New"/>
          <w:color w:val="000000"/>
          <w:sz w:val="24"/>
          <w:szCs w:val="24"/>
        </w:rPr>
        <w:t xml:space="preserve">  </w:t>
      </w:r>
      <w:r w:rsidRPr="00A8027E">
        <w:rPr>
          <w:rFonts w:ascii="Courier New" w:hAnsi="Courier New" w:cs="Courier New"/>
          <w:color w:val="0000FF"/>
          <w:sz w:val="24"/>
          <w:szCs w:val="24"/>
        </w:rPr>
        <w:t>end</w:t>
      </w:r>
      <w:r w:rsidRPr="00A8027E">
        <w:rPr>
          <w:rFonts w:ascii="Courier New" w:hAnsi="Courier New" w:cs="Courier New"/>
          <w:color w:val="000000"/>
          <w:sz w:val="24"/>
          <w:szCs w:val="24"/>
        </w:rPr>
        <w:t xml:space="preserve">  </w:t>
      </w:r>
    </w:p>
    <w:p w14:paraId="560734AC" w14:textId="77777777" w:rsidR="001C530F" w:rsidRPr="00A8027E" w:rsidRDefault="001C530F" w:rsidP="00A8027E">
      <w:pPr>
        <w:autoSpaceDE w:val="0"/>
        <w:autoSpaceDN w:val="0"/>
        <w:adjustRightInd w:val="0"/>
        <w:spacing w:line="240" w:lineRule="auto"/>
        <w:rPr>
          <w:rFonts w:ascii="Courier New" w:hAnsi="Courier New" w:cs="Courier New"/>
          <w:sz w:val="24"/>
          <w:szCs w:val="24"/>
        </w:rPr>
      </w:pPr>
    </w:p>
    <w:p w14:paraId="06227EB8" w14:textId="0B592A0D" w:rsidR="00A8027E" w:rsidRPr="00A8027E" w:rsidRDefault="00A8027E" w:rsidP="00A8027E">
      <w:pPr>
        <w:autoSpaceDE w:val="0"/>
        <w:autoSpaceDN w:val="0"/>
        <w:adjustRightInd w:val="0"/>
        <w:spacing w:line="240" w:lineRule="auto"/>
        <w:rPr>
          <w:rFonts w:ascii="Courier New" w:hAnsi="Courier New" w:cs="Courier New"/>
          <w:sz w:val="24"/>
          <w:szCs w:val="24"/>
        </w:rPr>
      </w:pPr>
      <w:r w:rsidRPr="00A8027E">
        <w:rPr>
          <w:rFonts w:ascii="Courier New" w:hAnsi="Courier New" w:cs="Courier New"/>
          <w:color w:val="000000"/>
          <w:sz w:val="24"/>
          <w:szCs w:val="24"/>
        </w:rPr>
        <w:t xml:space="preserve">  </w:t>
      </w:r>
      <w:proofErr w:type="spellStart"/>
      <w:r w:rsidRPr="00A8027E">
        <w:rPr>
          <w:rFonts w:ascii="Courier New" w:hAnsi="Courier New" w:cs="Courier New"/>
          <w:color w:val="0000FF"/>
          <w:sz w:val="24"/>
          <w:szCs w:val="24"/>
        </w:rPr>
        <w:t>if</w:t>
      </w:r>
      <w:proofErr w:type="spellEnd"/>
      <w:r w:rsidRPr="00A8027E">
        <w:rPr>
          <w:rFonts w:ascii="Courier New" w:hAnsi="Courier New" w:cs="Courier New"/>
          <w:color w:val="000000"/>
          <w:sz w:val="24"/>
          <w:szCs w:val="24"/>
        </w:rPr>
        <w:t xml:space="preserve"> U(</w:t>
      </w:r>
      <w:proofErr w:type="gramStart"/>
      <w:r w:rsidRPr="00A8027E">
        <w:rPr>
          <w:rFonts w:ascii="Courier New" w:hAnsi="Courier New" w:cs="Courier New"/>
          <w:color w:val="000000"/>
          <w:sz w:val="24"/>
          <w:szCs w:val="24"/>
        </w:rPr>
        <w:t>3,i</w:t>
      </w:r>
      <w:proofErr w:type="gramEnd"/>
      <w:r w:rsidRPr="00A8027E">
        <w:rPr>
          <w:rFonts w:ascii="Courier New" w:hAnsi="Courier New" w:cs="Courier New"/>
          <w:color w:val="000000"/>
          <w:sz w:val="24"/>
          <w:szCs w:val="24"/>
        </w:rPr>
        <w:t>) &gt;= 0.6</w:t>
      </w:r>
    </w:p>
    <w:p w14:paraId="7464099F" w14:textId="13FD9788" w:rsidR="00A8027E" w:rsidRPr="00A8027E" w:rsidRDefault="00A8027E" w:rsidP="00A8027E">
      <w:pPr>
        <w:autoSpaceDE w:val="0"/>
        <w:autoSpaceDN w:val="0"/>
        <w:adjustRightInd w:val="0"/>
        <w:spacing w:line="240" w:lineRule="auto"/>
        <w:rPr>
          <w:rFonts w:ascii="Courier New" w:hAnsi="Courier New" w:cs="Courier New"/>
          <w:sz w:val="24"/>
          <w:szCs w:val="24"/>
        </w:rPr>
      </w:pPr>
      <w:r w:rsidRPr="00A8027E">
        <w:rPr>
          <w:rFonts w:ascii="Courier New" w:hAnsi="Courier New" w:cs="Courier New"/>
          <w:color w:val="000000"/>
          <w:sz w:val="24"/>
          <w:szCs w:val="24"/>
        </w:rPr>
        <w:t xml:space="preserve">    </w:t>
      </w:r>
      <w:proofErr w:type="spellStart"/>
      <w:r w:rsidRPr="00A8027E">
        <w:rPr>
          <w:rFonts w:ascii="Courier New" w:hAnsi="Courier New" w:cs="Courier New"/>
          <w:color w:val="000000"/>
          <w:sz w:val="24"/>
          <w:szCs w:val="24"/>
        </w:rPr>
        <w:t>finestraRiposo</w:t>
      </w:r>
      <w:proofErr w:type="spellEnd"/>
      <w:r w:rsidRPr="00A8027E">
        <w:rPr>
          <w:rFonts w:ascii="Courier New" w:hAnsi="Courier New" w:cs="Courier New"/>
          <w:color w:val="000000"/>
          <w:sz w:val="24"/>
          <w:szCs w:val="24"/>
        </w:rPr>
        <w:t xml:space="preserve"> = </w:t>
      </w:r>
      <w:proofErr w:type="spellStart"/>
      <w:r w:rsidRPr="00A8027E">
        <w:rPr>
          <w:rFonts w:ascii="Courier New" w:hAnsi="Courier New" w:cs="Courier New"/>
          <w:color w:val="000000"/>
          <w:sz w:val="24"/>
          <w:szCs w:val="24"/>
        </w:rPr>
        <w:t>finestraRiposo</w:t>
      </w:r>
      <w:proofErr w:type="spellEnd"/>
      <w:r w:rsidRPr="00A8027E">
        <w:rPr>
          <w:rFonts w:ascii="Courier New" w:hAnsi="Courier New" w:cs="Courier New"/>
          <w:color w:val="000000"/>
          <w:sz w:val="24"/>
          <w:szCs w:val="24"/>
        </w:rPr>
        <w:t xml:space="preserve"> - 1;</w:t>
      </w:r>
    </w:p>
    <w:p w14:paraId="3CD1FC1E" w14:textId="71D00DA2" w:rsidR="00A8027E" w:rsidRPr="00A8027E" w:rsidRDefault="00A8027E" w:rsidP="00A8027E">
      <w:pPr>
        <w:autoSpaceDE w:val="0"/>
        <w:autoSpaceDN w:val="0"/>
        <w:adjustRightInd w:val="0"/>
        <w:spacing w:line="240" w:lineRule="auto"/>
        <w:rPr>
          <w:rFonts w:ascii="Courier New" w:hAnsi="Courier New" w:cs="Courier New"/>
          <w:sz w:val="24"/>
          <w:szCs w:val="24"/>
        </w:rPr>
      </w:pPr>
      <w:r w:rsidRPr="00A8027E">
        <w:rPr>
          <w:rFonts w:ascii="Courier New" w:hAnsi="Courier New" w:cs="Courier New"/>
          <w:color w:val="000000"/>
          <w:sz w:val="24"/>
          <w:szCs w:val="24"/>
        </w:rPr>
        <w:t xml:space="preserve">  </w:t>
      </w:r>
      <w:r w:rsidRPr="00A8027E">
        <w:rPr>
          <w:rFonts w:ascii="Courier New" w:hAnsi="Courier New" w:cs="Courier New"/>
          <w:color w:val="0000FF"/>
          <w:sz w:val="24"/>
          <w:szCs w:val="24"/>
        </w:rPr>
        <w:t>end</w:t>
      </w:r>
    </w:p>
    <w:p w14:paraId="5EC1DF57" w14:textId="77777777" w:rsidR="00A8027E" w:rsidRPr="00A8027E" w:rsidRDefault="00A8027E" w:rsidP="00A8027E">
      <w:pPr>
        <w:autoSpaceDE w:val="0"/>
        <w:autoSpaceDN w:val="0"/>
        <w:adjustRightInd w:val="0"/>
        <w:spacing w:line="240" w:lineRule="auto"/>
        <w:rPr>
          <w:rFonts w:ascii="Courier New" w:hAnsi="Courier New" w:cs="Courier New"/>
          <w:sz w:val="24"/>
          <w:szCs w:val="24"/>
        </w:rPr>
      </w:pPr>
      <w:r w:rsidRPr="00A8027E">
        <w:rPr>
          <w:rFonts w:ascii="Courier New" w:hAnsi="Courier New" w:cs="Courier New"/>
          <w:color w:val="000000"/>
          <w:sz w:val="24"/>
          <w:szCs w:val="24"/>
        </w:rPr>
        <w:t xml:space="preserve">    </w:t>
      </w:r>
    </w:p>
    <w:p w14:paraId="59965F7B" w14:textId="77777777" w:rsidR="00A8027E" w:rsidRDefault="00A8027E" w:rsidP="00A8027E">
      <w:pPr>
        <w:autoSpaceDE w:val="0"/>
        <w:autoSpaceDN w:val="0"/>
        <w:adjustRightInd w:val="0"/>
        <w:spacing w:line="240" w:lineRule="auto"/>
        <w:rPr>
          <w:rFonts w:ascii="Courier New" w:hAnsi="Courier New" w:cs="Courier New"/>
          <w:color w:val="3C763D"/>
          <w:sz w:val="24"/>
          <w:szCs w:val="24"/>
        </w:rPr>
      </w:pPr>
      <w:r w:rsidRPr="00A8027E">
        <w:rPr>
          <w:rFonts w:ascii="Courier New" w:hAnsi="Courier New" w:cs="Courier New"/>
          <w:color w:val="000000"/>
          <w:sz w:val="24"/>
          <w:szCs w:val="24"/>
        </w:rPr>
        <w:t xml:space="preserve">  </w:t>
      </w:r>
      <w:r w:rsidRPr="00A8027E">
        <w:rPr>
          <w:rFonts w:ascii="Courier New" w:hAnsi="Courier New" w:cs="Courier New"/>
          <w:color w:val="3C763D"/>
          <w:sz w:val="24"/>
          <w:szCs w:val="24"/>
        </w:rPr>
        <w:t xml:space="preserve">%Applico la formula di </w:t>
      </w:r>
      <w:proofErr w:type="spellStart"/>
      <w:r w:rsidRPr="00A8027E">
        <w:rPr>
          <w:rFonts w:ascii="Courier New" w:hAnsi="Courier New" w:cs="Courier New"/>
          <w:color w:val="3C763D"/>
          <w:sz w:val="24"/>
          <w:szCs w:val="24"/>
        </w:rPr>
        <w:t>Jaccard</w:t>
      </w:r>
      <w:proofErr w:type="spellEnd"/>
      <w:r w:rsidRPr="00A8027E">
        <w:rPr>
          <w:rFonts w:ascii="Courier New" w:hAnsi="Courier New" w:cs="Courier New"/>
          <w:color w:val="3C763D"/>
          <w:sz w:val="24"/>
          <w:szCs w:val="24"/>
        </w:rPr>
        <w:t xml:space="preserve"> per calcolare l'anomalia </w:t>
      </w:r>
      <w:r>
        <w:rPr>
          <w:rFonts w:ascii="Courier New" w:hAnsi="Courier New" w:cs="Courier New"/>
          <w:color w:val="3C763D"/>
          <w:sz w:val="24"/>
          <w:szCs w:val="24"/>
        </w:rPr>
        <w:t xml:space="preserve">  </w:t>
      </w:r>
    </w:p>
    <w:p w14:paraId="4EA201A5" w14:textId="29907471" w:rsidR="00A8027E" w:rsidRPr="00A8027E" w:rsidRDefault="00A8027E" w:rsidP="00A8027E">
      <w:pPr>
        <w:autoSpaceDE w:val="0"/>
        <w:autoSpaceDN w:val="0"/>
        <w:adjustRightInd w:val="0"/>
        <w:spacing w:line="240" w:lineRule="auto"/>
        <w:rPr>
          <w:rFonts w:ascii="Courier New" w:hAnsi="Courier New" w:cs="Courier New"/>
          <w:color w:val="3C763D"/>
          <w:sz w:val="24"/>
          <w:szCs w:val="24"/>
        </w:rPr>
      </w:pPr>
      <w:r>
        <w:rPr>
          <w:rFonts w:ascii="Courier New" w:hAnsi="Courier New" w:cs="Courier New"/>
          <w:color w:val="3C763D"/>
          <w:sz w:val="24"/>
          <w:szCs w:val="24"/>
        </w:rPr>
        <w:t xml:space="preserve">   </w:t>
      </w:r>
      <w:r w:rsidRPr="00A8027E">
        <w:rPr>
          <w:rFonts w:ascii="Courier New" w:hAnsi="Courier New" w:cs="Courier New"/>
          <w:color w:val="3C763D"/>
          <w:sz w:val="24"/>
          <w:szCs w:val="24"/>
        </w:rPr>
        <w:t>interna</w:t>
      </w:r>
    </w:p>
    <w:p w14:paraId="15D2B72B" w14:textId="77777777" w:rsidR="00A8027E" w:rsidRDefault="00A8027E" w:rsidP="00A8027E">
      <w:pPr>
        <w:autoSpaceDE w:val="0"/>
        <w:autoSpaceDN w:val="0"/>
        <w:adjustRightInd w:val="0"/>
        <w:spacing w:line="240" w:lineRule="auto"/>
        <w:rPr>
          <w:rFonts w:ascii="Courier New" w:hAnsi="Courier New" w:cs="Courier New"/>
          <w:color w:val="000000"/>
          <w:sz w:val="24"/>
          <w:szCs w:val="24"/>
        </w:rPr>
      </w:pPr>
      <w:r w:rsidRPr="00A8027E">
        <w:rPr>
          <w:rFonts w:ascii="Courier New" w:hAnsi="Courier New" w:cs="Courier New"/>
          <w:color w:val="000000"/>
          <w:sz w:val="24"/>
          <w:szCs w:val="24"/>
        </w:rPr>
        <w:t xml:space="preserve">  numeratore = </w:t>
      </w:r>
      <w:proofErr w:type="spellStart"/>
      <w:r w:rsidRPr="00A8027E">
        <w:rPr>
          <w:rFonts w:ascii="Courier New" w:hAnsi="Courier New" w:cs="Courier New"/>
          <w:color w:val="000000"/>
          <w:sz w:val="24"/>
          <w:szCs w:val="24"/>
        </w:rPr>
        <w:t>min</w:t>
      </w:r>
      <w:proofErr w:type="spellEnd"/>
      <w:r w:rsidRPr="00A8027E">
        <w:rPr>
          <w:rFonts w:ascii="Courier New" w:hAnsi="Courier New" w:cs="Courier New"/>
          <w:color w:val="000000"/>
          <w:sz w:val="24"/>
          <w:szCs w:val="24"/>
        </w:rPr>
        <w:t>(</w:t>
      </w:r>
      <w:proofErr w:type="spellStart"/>
      <w:proofErr w:type="gramStart"/>
      <w:r w:rsidRPr="00A8027E">
        <w:rPr>
          <w:rFonts w:ascii="Courier New" w:hAnsi="Courier New" w:cs="Courier New"/>
          <w:color w:val="000000"/>
          <w:sz w:val="24"/>
          <w:szCs w:val="24"/>
        </w:rPr>
        <w:t>giorniAttivi,finestraAttivi</w:t>
      </w:r>
      <w:proofErr w:type="spellEnd"/>
      <w:proofErr w:type="gramEnd"/>
      <w:r w:rsidRPr="00A8027E">
        <w:rPr>
          <w:rFonts w:ascii="Courier New" w:hAnsi="Courier New" w:cs="Courier New"/>
          <w:color w:val="000000"/>
          <w:sz w:val="24"/>
          <w:szCs w:val="24"/>
        </w:rPr>
        <w:t xml:space="preserve">) + </w:t>
      </w:r>
      <w:r>
        <w:rPr>
          <w:rFonts w:ascii="Courier New" w:hAnsi="Courier New" w:cs="Courier New"/>
          <w:color w:val="000000"/>
          <w:sz w:val="24"/>
          <w:szCs w:val="24"/>
        </w:rPr>
        <w:tab/>
      </w:r>
    </w:p>
    <w:p w14:paraId="72C902C9" w14:textId="051E101C" w:rsidR="00A8027E" w:rsidRDefault="00A8027E" w:rsidP="00A8027E">
      <w:pPr>
        <w:autoSpaceDE w:val="0"/>
        <w:autoSpaceDN w:val="0"/>
        <w:adjustRightInd w:val="0"/>
        <w:spacing w:line="240" w:lineRule="auto"/>
        <w:ind w:left="1416" w:firstLine="708"/>
        <w:rPr>
          <w:rFonts w:ascii="Courier New" w:hAnsi="Courier New" w:cs="Courier New"/>
          <w:color w:val="000000"/>
          <w:sz w:val="24"/>
          <w:szCs w:val="24"/>
        </w:rPr>
      </w:pPr>
      <w:proofErr w:type="spellStart"/>
      <w:r w:rsidRPr="00A8027E">
        <w:rPr>
          <w:rFonts w:ascii="Courier New" w:hAnsi="Courier New" w:cs="Courier New"/>
          <w:color w:val="000000"/>
          <w:sz w:val="24"/>
          <w:szCs w:val="24"/>
        </w:rPr>
        <w:t>min</w:t>
      </w:r>
      <w:proofErr w:type="spellEnd"/>
      <w:r w:rsidRPr="00A8027E">
        <w:rPr>
          <w:rFonts w:ascii="Courier New" w:hAnsi="Courier New" w:cs="Courier New"/>
          <w:color w:val="000000"/>
          <w:sz w:val="24"/>
          <w:szCs w:val="24"/>
        </w:rPr>
        <w:t>(</w:t>
      </w:r>
      <w:proofErr w:type="spellStart"/>
      <w:proofErr w:type="gramStart"/>
      <w:r w:rsidRPr="00A8027E">
        <w:rPr>
          <w:rFonts w:ascii="Courier New" w:hAnsi="Courier New" w:cs="Courier New"/>
          <w:color w:val="000000"/>
          <w:sz w:val="24"/>
          <w:szCs w:val="24"/>
        </w:rPr>
        <w:t>giorniSedentari,finestraSedentari</w:t>
      </w:r>
      <w:proofErr w:type="spellEnd"/>
      <w:proofErr w:type="gramEnd"/>
      <w:r w:rsidRPr="00A8027E">
        <w:rPr>
          <w:rFonts w:ascii="Courier New" w:hAnsi="Courier New" w:cs="Courier New"/>
          <w:color w:val="000000"/>
          <w:sz w:val="24"/>
          <w:szCs w:val="24"/>
        </w:rPr>
        <w:t xml:space="preserve">) + </w:t>
      </w:r>
    </w:p>
    <w:p w14:paraId="4F72A05F" w14:textId="14194FC6" w:rsidR="00A8027E" w:rsidRPr="00224DF9" w:rsidRDefault="00A8027E" w:rsidP="00224DF9">
      <w:pPr>
        <w:autoSpaceDE w:val="0"/>
        <w:autoSpaceDN w:val="0"/>
        <w:adjustRightInd w:val="0"/>
        <w:spacing w:line="240" w:lineRule="auto"/>
        <w:ind w:left="2124"/>
        <w:rPr>
          <w:rFonts w:ascii="Courier New" w:hAnsi="Courier New" w:cs="Courier New"/>
          <w:color w:val="000000"/>
          <w:sz w:val="24"/>
          <w:szCs w:val="24"/>
        </w:rPr>
      </w:pPr>
      <w:proofErr w:type="spellStart"/>
      <w:r w:rsidRPr="00A8027E">
        <w:rPr>
          <w:rFonts w:ascii="Courier New" w:hAnsi="Courier New" w:cs="Courier New"/>
          <w:color w:val="000000"/>
          <w:sz w:val="24"/>
          <w:szCs w:val="24"/>
        </w:rPr>
        <w:t>min</w:t>
      </w:r>
      <w:proofErr w:type="spellEnd"/>
      <w:r w:rsidRPr="00A8027E">
        <w:rPr>
          <w:rFonts w:ascii="Courier New" w:hAnsi="Courier New" w:cs="Courier New"/>
          <w:color w:val="000000"/>
          <w:sz w:val="24"/>
          <w:szCs w:val="24"/>
        </w:rPr>
        <w:t>(</w:t>
      </w:r>
      <w:proofErr w:type="spellStart"/>
      <w:proofErr w:type="gramStart"/>
      <w:r w:rsidRPr="00A8027E">
        <w:rPr>
          <w:rFonts w:ascii="Courier New" w:hAnsi="Courier New" w:cs="Courier New"/>
          <w:color w:val="000000"/>
          <w:sz w:val="24"/>
          <w:szCs w:val="24"/>
        </w:rPr>
        <w:t>giorniRiposo,finestraRiposo</w:t>
      </w:r>
      <w:proofErr w:type="spellEnd"/>
      <w:proofErr w:type="gramEnd"/>
      <w:r w:rsidRPr="00A8027E">
        <w:rPr>
          <w:rFonts w:ascii="Courier New" w:hAnsi="Courier New" w:cs="Courier New"/>
          <w:color w:val="000000"/>
          <w:sz w:val="24"/>
          <w:szCs w:val="24"/>
        </w:rPr>
        <w:t>);</w:t>
      </w:r>
    </w:p>
    <w:p w14:paraId="11EEDCBE" w14:textId="25FCB747" w:rsidR="00A8027E" w:rsidRDefault="00A8027E" w:rsidP="00A8027E">
      <w:pPr>
        <w:autoSpaceDE w:val="0"/>
        <w:autoSpaceDN w:val="0"/>
        <w:adjustRightInd w:val="0"/>
        <w:spacing w:line="240" w:lineRule="auto"/>
        <w:rPr>
          <w:rFonts w:ascii="Courier New" w:hAnsi="Courier New" w:cs="Courier New"/>
          <w:color w:val="000000"/>
          <w:sz w:val="24"/>
          <w:szCs w:val="24"/>
        </w:rPr>
      </w:pPr>
      <w:r w:rsidRPr="00A8027E">
        <w:rPr>
          <w:rFonts w:ascii="Courier New" w:hAnsi="Courier New" w:cs="Courier New"/>
          <w:color w:val="000000"/>
          <w:sz w:val="24"/>
          <w:szCs w:val="24"/>
        </w:rPr>
        <w:t xml:space="preserve">  </w:t>
      </w:r>
      <w:proofErr w:type="spellStart"/>
      <w:r w:rsidRPr="00A8027E">
        <w:rPr>
          <w:rFonts w:ascii="Courier New" w:hAnsi="Courier New" w:cs="Courier New"/>
          <w:color w:val="000000"/>
          <w:sz w:val="24"/>
          <w:szCs w:val="24"/>
        </w:rPr>
        <w:t>denom</w:t>
      </w:r>
      <w:proofErr w:type="spellEnd"/>
      <w:r w:rsidRPr="00A8027E">
        <w:rPr>
          <w:rFonts w:ascii="Courier New" w:hAnsi="Courier New" w:cs="Courier New"/>
          <w:color w:val="000000"/>
          <w:sz w:val="24"/>
          <w:szCs w:val="24"/>
        </w:rPr>
        <w:t xml:space="preserve"> = </w:t>
      </w:r>
      <w:proofErr w:type="spellStart"/>
      <w:r w:rsidRPr="00A8027E">
        <w:rPr>
          <w:rFonts w:ascii="Courier New" w:hAnsi="Courier New" w:cs="Courier New"/>
          <w:color w:val="000000"/>
          <w:sz w:val="24"/>
          <w:szCs w:val="24"/>
        </w:rPr>
        <w:t>max</w:t>
      </w:r>
      <w:proofErr w:type="spellEnd"/>
      <w:r w:rsidRPr="00A8027E">
        <w:rPr>
          <w:rFonts w:ascii="Courier New" w:hAnsi="Courier New" w:cs="Courier New"/>
          <w:color w:val="000000"/>
          <w:sz w:val="24"/>
          <w:szCs w:val="24"/>
        </w:rPr>
        <w:t>(</w:t>
      </w:r>
      <w:proofErr w:type="spellStart"/>
      <w:proofErr w:type="gramStart"/>
      <w:r w:rsidRPr="00A8027E">
        <w:rPr>
          <w:rFonts w:ascii="Courier New" w:hAnsi="Courier New" w:cs="Courier New"/>
          <w:color w:val="000000"/>
          <w:sz w:val="24"/>
          <w:szCs w:val="24"/>
        </w:rPr>
        <w:t>giorniAttivi,finestraAttivi</w:t>
      </w:r>
      <w:proofErr w:type="spellEnd"/>
      <w:proofErr w:type="gramEnd"/>
      <w:r w:rsidRPr="00A8027E">
        <w:rPr>
          <w:rFonts w:ascii="Courier New" w:hAnsi="Courier New" w:cs="Courier New"/>
          <w:color w:val="000000"/>
          <w:sz w:val="24"/>
          <w:szCs w:val="24"/>
        </w:rPr>
        <w:t xml:space="preserve">) + </w:t>
      </w:r>
    </w:p>
    <w:p w14:paraId="239150D9" w14:textId="5B249A2A" w:rsidR="00A8027E" w:rsidRDefault="00A8027E" w:rsidP="00A8027E">
      <w:pPr>
        <w:autoSpaceDE w:val="0"/>
        <w:autoSpaceDN w:val="0"/>
        <w:adjustRightInd w:val="0"/>
        <w:spacing w:line="240" w:lineRule="auto"/>
        <w:ind w:left="708" w:firstLine="708"/>
        <w:rPr>
          <w:rFonts w:ascii="Courier New" w:hAnsi="Courier New" w:cs="Courier New"/>
          <w:color w:val="000000"/>
          <w:sz w:val="24"/>
          <w:szCs w:val="24"/>
        </w:rPr>
      </w:pPr>
      <w:proofErr w:type="spellStart"/>
      <w:r w:rsidRPr="00A8027E">
        <w:rPr>
          <w:rFonts w:ascii="Courier New" w:hAnsi="Courier New" w:cs="Courier New"/>
          <w:color w:val="000000"/>
          <w:sz w:val="24"/>
          <w:szCs w:val="24"/>
        </w:rPr>
        <w:t>max</w:t>
      </w:r>
      <w:proofErr w:type="spellEnd"/>
      <w:r w:rsidRPr="00A8027E">
        <w:rPr>
          <w:rFonts w:ascii="Courier New" w:hAnsi="Courier New" w:cs="Courier New"/>
          <w:color w:val="000000"/>
          <w:sz w:val="24"/>
          <w:szCs w:val="24"/>
        </w:rPr>
        <w:t>(</w:t>
      </w:r>
      <w:proofErr w:type="spellStart"/>
      <w:proofErr w:type="gramStart"/>
      <w:r w:rsidRPr="00A8027E">
        <w:rPr>
          <w:rFonts w:ascii="Courier New" w:hAnsi="Courier New" w:cs="Courier New"/>
          <w:color w:val="000000"/>
          <w:sz w:val="24"/>
          <w:szCs w:val="24"/>
        </w:rPr>
        <w:t>giorniSedentari,finestraSedentari</w:t>
      </w:r>
      <w:proofErr w:type="spellEnd"/>
      <w:proofErr w:type="gramEnd"/>
      <w:r w:rsidRPr="00A8027E">
        <w:rPr>
          <w:rFonts w:ascii="Courier New" w:hAnsi="Courier New" w:cs="Courier New"/>
          <w:color w:val="000000"/>
          <w:sz w:val="24"/>
          <w:szCs w:val="24"/>
        </w:rPr>
        <w:t xml:space="preserve">) + </w:t>
      </w:r>
    </w:p>
    <w:p w14:paraId="20FACCB2" w14:textId="4744C579" w:rsidR="00A8027E" w:rsidRDefault="00A8027E" w:rsidP="00A8027E">
      <w:pPr>
        <w:autoSpaceDE w:val="0"/>
        <w:autoSpaceDN w:val="0"/>
        <w:adjustRightInd w:val="0"/>
        <w:spacing w:line="240" w:lineRule="auto"/>
        <w:ind w:left="1416"/>
        <w:rPr>
          <w:rFonts w:ascii="Courier New" w:hAnsi="Courier New" w:cs="Courier New"/>
          <w:color w:val="000000"/>
          <w:sz w:val="24"/>
          <w:szCs w:val="24"/>
        </w:rPr>
      </w:pPr>
      <w:proofErr w:type="spellStart"/>
      <w:r w:rsidRPr="00A8027E">
        <w:rPr>
          <w:rFonts w:ascii="Courier New" w:hAnsi="Courier New" w:cs="Courier New"/>
          <w:color w:val="000000"/>
          <w:sz w:val="24"/>
          <w:szCs w:val="24"/>
        </w:rPr>
        <w:t>max</w:t>
      </w:r>
      <w:proofErr w:type="spellEnd"/>
      <w:r w:rsidRPr="00A8027E">
        <w:rPr>
          <w:rFonts w:ascii="Courier New" w:hAnsi="Courier New" w:cs="Courier New"/>
          <w:color w:val="000000"/>
          <w:sz w:val="24"/>
          <w:szCs w:val="24"/>
        </w:rPr>
        <w:t>(</w:t>
      </w:r>
      <w:proofErr w:type="spellStart"/>
      <w:proofErr w:type="gramStart"/>
      <w:r w:rsidRPr="00A8027E">
        <w:rPr>
          <w:rFonts w:ascii="Courier New" w:hAnsi="Courier New" w:cs="Courier New"/>
          <w:color w:val="000000"/>
          <w:sz w:val="24"/>
          <w:szCs w:val="24"/>
        </w:rPr>
        <w:t>giorniRiposo,finestraRiposo</w:t>
      </w:r>
      <w:proofErr w:type="spellEnd"/>
      <w:proofErr w:type="gramEnd"/>
      <w:r w:rsidRPr="00A8027E">
        <w:rPr>
          <w:rFonts w:ascii="Courier New" w:hAnsi="Courier New" w:cs="Courier New"/>
          <w:color w:val="000000"/>
          <w:sz w:val="24"/>
          <w:szCs w:val="24"/>
        </w:rPr>
        <w:t>);</w:t>
      </w:r>
    </w:p>
    <w:p w14:paraId="60237CD4" w14:textId="77777777" w:rsidR="00A8027E" w:rsidRPr="00A8027E" w:rsidRDefault="00A8027E" w:rsidP="00A8027E">
      <w:pPr>
        <w:autoSpaceDE w:val="0"/>
        <w:autoSpaceDN w:val="0"/>
        <w:adjustRightInd w:val="0"/>
        <w:spacing w:line="240" w:lineRule="auto"/>
        <w:ind w:left="1416"/>
        <w:rPr>
          <w:rFonts w:ascii="Courier New" w:hAnsi="Courier New" w:cs="Courier New"/>
          <w:sz w:val="24"/>
          <w:szCs w:val="24"/>
        </w:rPr>
      </w:pPr>
    </w:p>
    <w:p w14:paraId="508B856E" w14:textId="3E199445" w:rsidR="00A8027E" w:rsidRDefault="00A8027E" w:rsidP="00A8027E">
      <w:pPr>
        <w:autoSpaceDE w:val="0"/>
        <w:autoSpaceDN w:val="0"/>
        <w:adjustRightInd w:val="0"/>
        <w:spacing w:line="240" w:lineRule="auto"/>
        <w:rPr>
          <w:rFonts w:ascii="Courier New" w:hAnsi="Courier New" w:cs="Courier New"/>
          <w:color w:val="000000"/>
          <w:sz w:val="24"/>
          <w:szCs w:val="24"/>
        </w:rPr>
      </w:pPr>
      <w:r w:rsidRPr="00A8027E">
        <w:rPr>
          <w:rFonts w:ascii="Courier New" w:hAnsi="Courier New" w:cs="Courier New"/>
          <w:color w:val="000000"/>
          <w:sz w:val="24"/>
          <w:szCs w:val="24"/>
        </w:rPr>
        <w:t xml:space="preserve">  </w:t>
      </w:r>
      <w:proofErr w:type="spellStart"/>
      <w:r w:rsidRPr="00A8027E">
        <w:rPr>
          <w:rFonts w:ascii="Courier New" w:hAnsi="Courier New" w:cs="Courier New"/>
          <w:color w:val="000000"/>
          <w:sz w:val="24"/>
          <w:szCs w:val="24"/>
        </w:rPr>
        <w:t>anomalieInterne</w:t>
      </w:r>
      <w:proofErr w:type="spellEnd"/>
      <w:r w:rsidRPr="00A8027E">
        <w:rPr>
          <w:rFonts w:ascii="Courier New" w:hAnsi="Courier New" w:cs="Courier New"/>
          <w:color w:val="000000"/>
          <w:sz w:val="24"/>
          <w:szCs w:val="24"/>
        </w:rPr>
        <w:t>(</w:t>
      </w:r>
      <w:proofErr w:type="gramStart"/>
      <w:r w:rsidRPr="00A8027E">
        <w:rPr>
          <w:rFonts w:ascii="Courier New" w:hAnsi="Courier New" w:cs="Courier New"/>
          <w:color w:val="000000"/>
          <w:sz w:val="24"/>
          <w:szCs w:val="24"/>
        </w:rPr>
        <w:t>1,i</w:t>
      </w:r>
      <w:proofErr w:type="gramEnd"/>
      <w:r w:rsidRPr="00A8027E">
        <w:rPr>
          <w:rFonts w:ascii="Courier New" w:hAnsi="Courier New" w:cs="Courier New"/>
          <w:color w:val="000000"/>
          <w:sz w:val="24"/>
          <w:szCs w:val="24"/>
        </w:rPr>
        <w:t xml:space="preserve">) = </w:t>
      </w:r>
      <w:r>
        <w:rPr>
          <w:rFonts w:ascii="Courier New" w:hAnsi="Courier New" w:cs="Courier New"/>
          <w:color w:val="000000"/>
          <w:sz w:val="24"/>
          <w:szCs w:val="24"/>
        </w:rPr>
        <w:t xml:space="preserve">1 - </w:t>
      </w:r>
      <w:r w:rsidRPr="00A8027E">
        <w:rPr>
          <w:rFonts w:ascii="Courier New" w:hAnsi="Courier New" w:cs="Courier New"/>
          <w:color w:val="000000"/>
          <w:sz w:val="24"/>
          <w:szCs w:val="24"/>
        </w:rPr>
        <w:t>numeratore/</w:t>
      </w:r>
      <w:proofErr w:type="spellStart"/>
      <w:r w:rsidRPr="00A8027E">
        <w:rPr>
          <w:rFonts w:ascii="Courier New" w:hAnsi="Courier New" w:cs="Courier New"/>
          <w:color w:val="000000"/>
          <w:sz w:val="24"/>
          <w:szCs w:val="24"/>
        </w:rPr>
        <w:t>denom</w:t>
      </w:r>
      <w:proofErr w:type="spellEnd"/>
      <w:r w:rsidRPr="00A8027E">
        <w:rPr>
          <w:rFonts w:ascii="Courier New" w:hAnsi="Courier New" w:cs="Courier New"/>
          <w:color w:val="000000"/>
          <w:sz w:val="24"/>
          <w:szCs w:val="24"/>
        </w:rPr>
        <w:t>;</w:t>
      </w:r>
    </w:p>
    <w:p w14:paraId="7659DE46" w14:textId="77777777" w:rsidR="004F2767" w:rsidRPr="00A8027E" w:rsidRDefault="004F2767" w:rsidP="00A8027E">
      <w:pPr>
        <w:autoSpaceDE w:val="0"/>
        <w:autoSpaceDN w:val="0"/>
        <w:adjustRightInd w:val="0"/>
        <w:spacing w:line="240" w:lineRule="auto"/>
        <w:rPr>
          <w:rFonts w:ascii="Courier New" w:hAnsi="Courier New" w:cs="Courier New"/>
          <w:sz w:val="24"/>
          <w:szCs w:val="24"/>
        </w:rPr>
      </w:pPr>
    </w:p>
    <w:p w14:paraId="138AB2B7" w14:textId="77777777" w:rsidR="00A8027E" w:rsidRPr="00A8027E" w:rsidRDefault="00A8027E" w:rsidP="00A8027E">
      <w:pPr>
        <w:autoSpaceDE w:val="0"/>
        <w:autoSpaceDN w:val="0"/>
        <w:adjustRightInd w:val="0"/>
        <w:spacing w:line="240" w:lineRule="auto"/>
        <w:rPr>
          <w:rFonts w:ascii="Courier New" w:hAnsi="Courier New" w:cs="Courier New"/>
          <w:sz w:val="24"/>
          <w:szCs w:val="24"/>
        </w:rPr>
      </w:pPr>
      <w:r w:rsidRPr="00A8027E">
        <w:rPr>
          <w:rFonts w:ascii="Courier New" w:hAnsi="Courier New" w:cs="Courier New"/>
          <w:color w:val="0000FF"/>
          <w:sz w:val="24"/>
          <w:szCs w:val="24"/>
        </w:rPr>
        <w:t>end</w:t>
      </w:r>
    </w:p>
    <w:p w14:paraId="4AF6E395" w14:textId="77777777" w:rsidR="00A8027E" w:rsidRPr="00A8027E" w:rsidRDefault="00A8027E" w:rsidP="00A8027E">
      <w:pPr>
        <w:autoSpaceDE w:val="0"/>
        <w:autoSpaceDN w:val="0"/>
        <w:adjustRightInd w:val="0"/>
        <w:spacing w:line="240" w:lineRule="auto"/>
        <w:rPr>
          <w:rFonts w:ascii="Courier New" w:hAnsi="Courier New" w:cs="Courier New"/>
          <w:sz w:val="24"/>
          <w:szCs w:val="24"/>
        </w:rPr>
      </w:pPr>
      <w:r w:rsidRPr="00A8027E">
        <w:rPr>
          <w:rFonts w:ascii="Courier New" w:hAnsi="Courier New" w:cs="Courier New"/>
          <w:color w:val="0000FF"/>
          <w:sz w:val="24"/>
          <w:szCs w:val="24"/>
        </w:rPr>
        <w:t xml:space="preserve"> </w:t>
      </w:r>
    </w:p>
    <w:p w14:paraId="3A29B823" w14:textId="7B7F44A9" w:rsidR="00A8027E" w:rsidRPr="00A8027E" w:rsidRDefault="00A8027E" w:rsidP="00A8027E">
      <w:pPr>
        <w:autoSpaceDE w:val="0"/>
        <w:autoSpaceDN w:val="0"/>
        <w:adjustRightInd w:val="0"/>
        <w:spacing w:line="240" w:lineRule="auto"/>
        <w:rPr>
          <w:rFonts w:ascii="Courier New" w:hAnsi="Courier New" w:cs="Courier New"/>
          <w:sz w:val="24"/>
          <w:szCs w:val="24"/>
        </w:rPr>
      </w:pPr>
      <w:r w:rsidRPr="00A8027E">
        <w:rPr>
          <w:rFonts w:ascii="Courier New" w:hAnsi="Courier New" w:cs="Courier New"/>
          <w:color w:val="000000"/>
          <w:sz w:val="24"/>
          <w:szCs w:val="24"/>
        </w:rPr>
        <w:t xml:space="preserve">    </w:t>
      </w:r>
    </w:p>
    <w:p w14:paraId="25A65D31" w14:textId="77777777" w:rsidR="00255ACF" w:rsidRDefault="00255ACF" w:rsidP="00072A0E">
      <w:pPr>
        <w:autoSpaceDE w:val="0"/>
        <w:autoSpaceDN w:val="0"/>
        <w:adjustRightInd w:val="0"/>
        <w:spacing w:line="240" w:lineRule="auto"/>
        <w:jc w:val="both"/>
        <w:rPr>
          <w:rFonts w:asciiTheme="minorHAnsi" w:hAnsiTheme="minorHAnsi" w:cstheme="minorHAnsi"/>
          <w:sz w:val="24"/>
          <w:szCs w:val="24"/>
        </w:rPr>
      </w:pPr>
    </w:p>
    <w:p w14:paraId="0DCB2400" w14:textId="641AC32F" w:rsidR="009E4451" w:rsidRDefault="00C14F35" w:rsidP="00072A0E">
      <w:pPr>
        <w:autoSpaceDE w:val="0"/>
        <w:autoSpaceDN w:val="0"/>
        <w:adjustRightInd w:val="0"/>
        <w:spacing w:line="240" w:lineRule="auto"/>
        <w:jc w:val="both"/>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269FDDD5" wp14:editId="48505E08">
            <wp:extent cx="5752214" cy="4514368"/>
            <wp:effectExtent l="0" t="0" r="1270" b="63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8583" cy="4519367"/>
                    </a:xfrm>
                    <a:prstGeom prst="rect">
                      <a:avLst/>
                    </a:prstGeom>
                    <a:noFill/>
                    <a:ln>
                      <a:noFill/>
                    </a:ln>
                  </pic:spPr>
                </pic:pic>
              </a:graphicData>
            </a:graphic>
          </wp:inline>
        </w:drawing>
      </w:r>
    </w:p>
    <w:p w14:paraId="2D42DCBE" w14:textId="77777777" w:rsidR="00255ACF" w:rsidRPr="00D95599" w:rsidRDefault="00255ACF" w:rsidP="00072A0E">
      <w:pPr>
        <w:autoSpaceDE w:val="0"/>
        <w:autoSpaceDN w:val="0"/>
        <w:adjustRightInd w:val="0"/>
        <w:spacing w:line="240" w:lineRule="auto"/>
        <w:jc w:val="both"/>
        <w:rPr>
          <w:rFonts w:asciiTheme="minorHAnsi" w:hAnsiTheme="minorHAnsi" w:cstheme="minorHAnsi"/>
          <w:sz w:val="24"/>
          <w:szCs w:val="24"/>
        </w:rPr>
      </w:pPr>
    </w:p>
    <w:p w14:paraId="2FECFDE9" w14:textId="77777777" w:rsidR="005D79BA" w:rsidRDefault="005D79BA" w:rsidP="00A51798">
      <w:pPr>
        <w:jc w:val="both"/>
        <w:rPr>
          <w:rFonts w:asciiTheme="minorHAnsi" w:hAnsiTheme="minorHAnsi" w:cstheme="minorHAnsi"/>
          <w:color w:val="A5A5A5" w:themeColor="accent3"/>
          <w:sz w:val="24"/>
          <w:szCs w:val="20"/>
        </w:rPr>
      </w:pPr>
    </w:p>
    <w:p w14:paraId="22F1C3F3" w14:textId="67B73E07" w:rsidR="003C1FDB" w:rsidRPr="00A51798" w:rsidRDefault="009E4451" w:rsidP="00A51798">
      <w:pPr>
        <w:jc w:val="both"/>
        <w:rPr>
          <w:rFonts w:asciiTheme="minorHAnsi" w:hAnsiTheme="minorHAnsi" w:cstheme="minorHAnsi"/>
          <w:sz w:val="24"/>
          <w:szCs w:val="20"/>
        </w:rPr>
      </w:pPr>
      <w:r w:rsidRPr="00A51798">
        <w:rPr>
          <w:rFonts w:asciiTheme="minorHAnsi" w:hAnsiTheme="minorHAnsi" w:cstheme="minorHAnsi"/>
          <w:color w:val="A5A5A5" w:themeColor="accent3"/>
          <w:sz w:val="24"/>
          <w:szCs w:val="20"/>
        </w:rPr>
        <w:t>Fig</w:t>
      </w:r>
      <w:r w:rsidR="00887DE7">
        <w:rPr>
          <w:rFonts w:asciiTheme="minorHAnsi" w:hAnsiTheme="minorHAnsi" w:cstheme="minorHAnsi"/>
          <w:color w:val="A5A5A5" w:themeColor="accent3"/>
          <w:sz w:val="24"/>
          <w:szCs w:val="20"/>
        </w:rPr>
        <w:t xml:space="preserve">. </w:t>
      </w:r>
      <w:r w:rsidR="000254ED">
        <w:rPr>
          <w:rFonts w:asciiTheme="minorHAnsi" w:hAnsiTheme="minorHAnsi" w:cstheme="minorHAnsi"/>
          <w:color w:val="A5A5A5" w:themeColor="accent3"/>
          <w:sz w:val="24"/>
          <w:szCs w:val="20"/>
        </w:rPr>
        <w:t>7</w:t>
      </w:r>
      <w:r w:rsidR="00887DE7">
        <w:rPr>
          <w:rFonts w:asciiTheme="minorHAnsi" w:hAnsiTheme="minorHAnsi" w:cstheme="minorHAnsi"/>
          <w:color w:val="A5A5A5" w:themeColor="accent3"/>
          <w:sz w:val="24"/>
          <w:szCs w:val="20"/>
        </w:rPr>
        <w:t>:</w:t>
      </w:r>
      <w:r w:rsidRPr="00A51798">
        <w:rPr>
          <w:rFonts w:asciiTheme="minorHAnsi" w:hAnsiTheme="minorHAnsi" w:cstheme="minorHAnsi"/>
          <w:color w:val="A5A5A5" w:themeColor="accent3"/>
          <w:sz w:val="24"/>
          <w:szCs w:val="20"/>
        </w:rPr>
        <w:t xml:space="preserve"> Andamento dell’indice di anomalia interna nel mese di </w:t>
      </w:r>
      <w:r w:rsidR="00A51798" w:rsidRPr="00A51798">
        <w:rPr>
          <w:rFonts w:asciiTheme="minorHAnsi" w:hAnsiTheme="minorHAnsi" w:cstheme="minorHAnsi"/>
          <w:color w:val="A5A5A5" w:themeColor="accent3"/>
          <w:sz w:val="24"/>
          <w:szCs w:val="20"/>
        </w:rPr>
        <w:t>Insonnia analizzato.</w:t>
      </w:r>
    </w:p>
    <w:p w14:paraId="3406E83F" w14:textId="08118595" w:rsidR="00CF0385" w:rsidRDefault="00CF0385" w:rsidP="00072A0E">
      <w:pPr>
        <w:jc w:val="both"/>
        <w:rPr>
          <w:rFonts w:asciiTheme="minorHAnsi" w:hAnsiTheme="minorHAnsi" w:cstheme="minorHAnsi"/>
        </w:rPr>
      </w:pPr>
    </w:p>
    <w:p w14:paraId="233E5D1A" w14:textId="77777777" w:rsidR="001F5C66" w:rsidRPr="00D95599" w:rsidRDefault="001F5C66" w:rsidP="00072A0E">
      <w:pPr>
        <w:jc w:val="both"/>
        <w:rPr>
          <w:rFonts w:asciiTheme="minorHAnsi" w:hAnsiTheme="minorHAnsi" w:cstheme="minorHAnsi"/>
        </w:rPr>
      </w:pPr>
    </w:p>
    <w:p w14:paraId="1BCE4EA8" w14:textId="77E7A607" w:rsidR="00CF0385" w:rsidRPr="00D95599" w:rsidRDefault="00CF0385" w:rsidP="00072A0E">
      <w:pPr>
        <w:jc w:val="both"/>
        <w:rPr>
          <w:rFonts w:asciiTheme="minorHAnsi" w:hAnsiTheme="minorHAnsi" w:cstheme="minorHAnsi"/>
        </w:rPr>
      </w:pPr>
      <w:r w:rsidRPr="00D95599">
        <w:rPr>
          <w:rFonts w:asciiTheme="minorHAnsi" w:hAnsiTheme="minorHAnsi" w:cstheme="minorHAnsi"/>
        </w:rPr>
        <w:t xml:space="preserve">Una volta trovati questi </w:t>
      </w:r>
      <w:r w:rsidR="003B6BEA" w:rsidRPr="00D95599">
        <w:rPr>
          <w:rFonts w:asciiTheme="minorHAnsi" w:hAnsiTheme="minorHAnsi" w:cstheme="minorHAnsi"/>
        </w:rPr>
        <w:t>due</w:t>
      </w:r>
      <w:r w:rsidRPr="00D95599">
        <w:rPr>
          <w:rFonts w:asciiTheme="minorHAnsi" w:hAnsiTheme="minorHAnsi" w:cstheme="minorHAnsi"/>
        </w:rPr>
        <w:t xml:space="preserve"> indici il lavoro è terminato poiché la somma di questi ultimi mi restituisce quello che è l’indice di anomalia globale.</w:t>
      </w:r>
    </w:p>
    <w:p w14:paraId="0F832CF3" w14:textId="77777777" w:rsidR="00CF0385" w:rsidRPr="00390966" w:rsidRDefault="00CF0385" w:rsidP="00072A0E">
      <w:pPr>
        <w:autoSpaceDE w:val="0"/>
        <w:autoSpaceDN w:val="0"/>
        <w:adjustRightInd w:val="0"/>
        <w:spacing w:line="240" w:lineRule="auto"/>
        <w:jc w:val="both"/>
        <w:rPr>
          <w:rFonts w:asciiTheme="minorHAnsi" w:hAnsiTheme="minorHAnsi" w:cstheme="minorHAnsi"/>
          <w:color w:val="000000"/>
          <w:sz w:val="24"/>
          <w:szCs w:val="24"/>
        </w:rPr>
      </w:pPr>
    </w:p>
    <w:p w14:paraId="3AA83639" w14:textId="77777777" w:rsidR="00390966" w:rsidRPr="00390966" w:rsidRDefault="00390966" w:rsidP="00390966">
      <w:pPr>
        <w:autoSpaceDE w:val="0"/>
        <w:autoSpaceDN w:val="0"/>
        <w:adjustRightInd w:val="0"/>
        <w:spacing w:line="240" w:lineRule="auto"/>
        <w:rPr>
          <w:rFonts w:ascii="Courier New" w:hAnsi="Courier New" w:cs="Courier New"/>
          <w:sz w:val="24"/>
          <w:szCs w:val="24"/>
        </w:rPr>
      </w:pPr>
      <w:proofErr w:type="spellStart"/>
      <w:r w:rsidRPr="00390966">
        <w:rPr>
          <w:rFonts w:ascii="Courier New" w:hAnsi="Courier New" w:cs="Courier New"/>
          <w:color w:val="000000"/>
          <w:sz w:val="24"/>
          <w:szCs w:val="24"/>
        </w:rPr>
        <w:t>anomalieGlobali</w:t>
      </w:r>
      <w:proofErr w:type="spellEnd"/>
      <w:r w:rsidRPr="00390966">
        <w:rPr>
          <w:rFonts w:ascii="Courier New" w:hAnsi="Courier New" w:cs="Courier New"/>
          <w:color w:val="000000"/>
          <w:sz w:val="24"/>
          <w:szCs w:val="24"/>
        </w:rPr>
        <w:t>=</w:t>
      </w:r>
      <w:proofErr w:type="spellStart"/>
      <w:proofErr w:type="gramStart"/>
      <w:r w:rsidRPr="00390966">
        <w:rPr>
          <w:rFonts w:ascii="Courier New" w:hAnsi="Courier New" w:cs="Courier New"/>
          <w:color w:val="000000"/>
          <w:sz w:val="24"/>
          <w:szCs w:val="24"/>
        </w:rPr>
        <w:t>zeros</w:t>
      </w:r>
      <w:proofErr w:type="spellEnd"/>
      <w:r w:rsidRPr="00390966">
        <w:rPr>
          <w:rFonts w:ascii="Courier New" w:hAnsi="Courier New" w:cs="Courier New"/>
          <w:color w:val="000000"/>
          <w:sz w:val="24"/>
          <w:szCs w:val="24"/>
        </w:rPr>
        <w:t>(</w:t>
      </w:r>
      <w:proofErr w:type="gramEnd"/>
      <w:r w:rsidRPr="00390966">
        <w:rPr>
          <w:rFonts w:ascii="Courier New" w:hAnsi="Courier New" w:cs="Courier New"/>
          <w:color w:val="000000"/>
          <w:sz w:val="24"/>
          <w:szCs w:val="24"/>
        </w:rPr>
        <w:t xml:space="preserve">1,30); </w:t>
      </w:r>
    </w:p>
    <w:p w14:paraId="62350AF0" w14:textId="77777777" w:rsidR="00390966" w:rsidRPr="00390966" w:rsidRDefault="00390966" w:rsidP="00390966">
      <w:pPr>
        <w:autoSpaceDE w:val="0"/>
        <w:autoSpaceDN w:val="0"/>
        <w:adjustRightInd w:val="0"/>
        <w:spacing w:line="240" w:lineRule="auto"/>
        <w:rPr>
          <w:rFonts w:ascii="Courier New" w:hAnsi="Courier New" w:cs="Courier New"/>
          <w:sz w:val="24"/>
          <w:szCs w:val="24"/>
        </w:rPr>
      </w:pPr>
      <w:r w:rsidRPr="00390966">
        <w:rPr>
          <w:rFonts w:ascii="Courier New" w:hAnsi="Courier New" w:cs="Courier New"/>
          <w:color w:val="000000"/>
          <w:sz w:val="24"/>
          <w:szCs w:val="24"/>
        </w:rPr>
        <w:t xml:space="preserve"> </w:t>
      </w:r>
    </w:p>
    <w:p w14:paraId="27F1780C" w14:textId="125BD498" w:rsidR="00390966" w:rsidRDefault="00390966" w:rsidP="00390966">
      <w:pPr>
        <w:autoSpaceDE w:val="0"/>
        <w:autoSpaceDN w:val="0"/>
        <w:adjustRightInd w:val="0"/>
        <w:spacing w:line="240" w:lineRule="auto"/>
        <w:rPr>
          <w:rFonts w:ascii="Courier New" w:hAnsi="Courier New" w:cs="Courier New"/>
          <w:color w:val="000000"/>
          <w:sz w:val="24"/>
          <w:szCs w:val="24"/>
        </w:rPr>
      </w:pPr>
      <w:r w:rsidRPr="00390966">
        <w:rPr>
          <w:rFonts w:ascii="Courier New" w:hAnsi="Courier New" w:cs="Courier New"/>
          <w:color w:val="0000FF"/>
          <w:sz w:val="24"/>
          <w:szCs w:val="24"/>
        </w:rPr>
        <w:t>for</w:t>
      </w:r>
      <w:r w:rsidRPr="00390966">
        <w:rPr>
          <w:rFonts w:ascii="Courier New" w:hAnsi="Courier New" w:cs="Courier New"/>
          <w:color w:val="000000"/>
          <w:sz w:val="24"/>
          <w:szCs w:val="24"/>
        </w:rPr>
        <w:t xml:space="preserve"> i = </w:t>
      </w:r>
      <w:proofErr w:type="gramStart"/>
      <w:r w:rsidRPr="00390966">
        <w:rPr>
          <w:rFonts w:ascii="Courier New" w:hAnsi="Courier New" w:cs="Courier New"/>
          <w:color w:val="000000"/>
          <w:sz w:val="24"/>
          <w:szCs w:val="24"/>
        </w:rPr>
        <w:t>1 :</w:t>
      </w:r>
      <w:proofErr w:type="gramEnd"/>
      <w:r w:rsidRPr="00390966">
        <w:rPr>
          <w:rFonts w:ascii="Courier New" w:hAnsi="Courier New" w:cs="Courier New"/>
          <w:color w:val="000000"/>
          <w:sz w:val="24"/>
          <w:szCs w:val="24"/>
        </w:rPr>
        <w:t xml:space="preserve"> </w:t>
      </w:r>
      <w:proofErr w:type="spellStart"/>
      <w:r w:rsidRPr="00390966">
        <w:rPr>
          <w:rFonts w:ascii="Courier New" w:hAnsi="Courier New" w:cs="Courier New"/>
          <w:color w:val="000000"/>
          <w:sz w:val="24"/>
          <w:szCs w:val="24"/>
        </w:rPr>
        <w:t>contaGiorniNormali</w:t>
      </w:r>
      <w:proofErr w:type="spellEnd"/>
    </w:p>
    <w:p w14:paraId="67F77DB8" w14:textId="77777777" w:rsidR="004F2767" w:rsidRPr="00390966" w:rsidRDefault="004F2767" w:rsidP="00390966">
      <w:pPr>
        <w:autoSpaceDE w:val="0"/>
        <w:autoSpaceDN w:val="0"/>
        <w:adjustRightInd w:val="0"/>
        <w:spacing w:line="240" w:lineRule="auto"/>
        <w:rPr>
          <w:rFonts w:ascii="Courier New" w:hAnsi="Courier New" w:cs="Courier New"/>
          <w:sz w:val="24"/>
          <w:szCs w:val="24"/>
        </w:rPr>
      </w:pPr>
    </w:p>
    <w:p w14:paraId="75973C8C" w14:textId="1C9EE605" w:rsidR="00390966" w:rsidRDefault="00390966" w:rsidP="00390966">
      <w:pPr>
        <w:autoSpaceDE w:val="0"/>
        <w:autoSpaceDN w:val="0"/>
        <w:adjustRightInd w:val="0"/>
        <w:spacing w:line="240" w:lineRule="auto"/>
        <w:rPr>
          <w:rFonts w:ascii="Courier New" w:hAnsi="Courier New" w:cs="Courier New"/>
          <w:color w:val="000000"/>
          <w:sz w:val="24"/>
          <w:szCs w:val="24"/>
        </w:rPr>
      </w:pPr>
      <w:r w:rsidRPr="00390966">
        <w:rPr>
          <w:rFonts w:ascii="Courier New" w:hAnsi="Courier New" w:cs="Courier New"/>
          <w:color w:val="000000"/>
          <w:sz w:val="24"/>
          <w:szCs w:val="24"/>
        </w:rPr>
        <w:t xml:space="preserve">    k = </w:t>
      </w:r>
      <w:proofErr w:type="spellStart"/>
      <w:r w:rsidRPr="00390966">
        <w:rPr>
          <w:rFonts w:ascii="Courier New" w:hAnsi="Courier New" w:cs="Courier New"/>
          <w:color w:val="000000"/>
          <w:sz w:val="24"/>
          <w:szCs w:val="24"/>
        </w:rPr>
        <w:t>indiciGiorniNormali</w:t>
      </w:r>
      <w:proofErr w:type="spellEnd"/>
      <w:r w:rsidRPr="00390966">
        <w:rPr>
          <w:rFonts w:ascii="Courier New" w:hAnsi="Courier New" w:cs="Courier New"/>
          <w:color w:val="000000"/>
          <w:sz w:val="24"/>
          <w:szCs w:val="24"/>
        </w:rPr>
        <w:t>(i);</w:t>
      </w:r>
    </w:p>
    <w:p w14:paraId="16EB100E" w14:textId="77777777" w:rsidR="004F2767" w:rsidRPr="00390966" w:rsidRDefault="004F2767" w:rsidP="00390966">
      <w:pPr>
        <w:autoSpaceDE w:val="0"/>
        <w:autoSpaceDN w:val="0"/>
        <w:adjustRightInd w:val="0"/>
        <w:spacing w:line="240" w:lineRule="auto"/>
        <w:rPr>
          <w:rFonts w:ascii="Courier New" w:hAnsi="Courier New" w:cs="Courier New"/>
          <w:sz w:val="24"/>
          <w:szCs w:val="24"/>
        </w:rPr>
      </w:pPr>
    </w:p>
    <w:p w14:paraId="45FABF0B" w14:textId="52D3B271" w:rsidR="00390966" w:rsidRDefault="00390966" w:rsidP="00390966">
      <w:pPr>
        <w:autoSpaceDE w:val="0"/>
        <w:autoSpaceDN w:val="0"/>
        <w:adjustRightInd w:val="0"/>
        <w:spacing w:line="240" w:lineRule="auto"/>
        <w:rPr>
          <w:rFonts w:ascii="Courier New" w:hAnsi="Courier New" w:cs="Courier New"/>
          <w:color w:val="000000"/>
          <w:sz w:val="24"/>
          <w:szCs w:val="24"/>
        </w:rPr>
      </w:pPr>
      <w:r w:rsidRPr="00390966">
        <w:rPr>
          <w:rFonts w:ascii="Courier New" w:hAnsi="Courier New" w:cs="Courier New"/>
          <w:color w:val="000000"/>
          <w:sz w:val="24"/>
          <w:szCs w:val="24"/>
        </w:rPr>
        <w:t xml:space="preserve">    </w:t>
      </w:r>
      <w:proofErr w:type="spellStart"/>
      <w:r w:rsidRPr="00390966">
        <w:rPr>
          <w:rFonts w:ascii="Courier New" w:hAnsi="Courier New" w:cs="Courier New"/>
          <w:color w:val="000000"/>
          <w:sz w:val="24"/>
          <w:szCs w:val="24"/>
        </w:rPr>
        <w:t>anomalieGlobali</w:t>
      </w:r>
      <w:proofErr w:type="spellEnd"/>
      <w:r w:rsidRPr="00390966">
        <w:rPr>
          <w:rFonts w:ascii="Courier New" w:hAnsi="Courier New" w:cs="Courier New"/>
          <w:color w:val="000000"/>
          <w:sz w:val="24"/>
          <w:szCs w:val="24"/>
        </w:rPr>
        <w:t>(</w:t>
      </w:r>
      <w:proofErr w:type="gramStart"/>
      <w:r w:rsidRPr="00390966">
        <w:rPr>
          <w:rFonts w:ascii="Courier New" w:hAnsi="Courier New" w:cs="Courier New"/>
          <w:color w:val="000000"/>
          <w:sz w:val="24"/>
          <w:szCs w:val="24"/>
        </w:rPr>
        <w:t>1,k</w:t>
      </w:r>
      <w:proofErr w:type="gramEnd"/>
      <w:r w:rsidRPr="00390966">
        <w:rPr>
          <w:rFonts w:ascii="Courier New" w:hAnsi="Courier New" w:cs="Courier New"/>
          <w:color w:val="000000"/>
          <w:sz w:val="24"/>
          <w:szCs w:val="24"/>
        </w:rPr>
        <w:t xml:space="preserve">) = </w:t>
      </w:r>
      <w:proofErr w:type="spellStart"/>
      <w:r w:rsidRPr="00390966">
        <w:rPr>
          <w:rFonts w:ascii="Courier New" w:hAnsi="Courier New" w:cs="Courier New"/>
          <w:color w:val="000000"/>
          <w:sz w:val="24"/>
          <w:szCs w:val="24"/>
        </w:rPr>
        <w:t>anomalieInterne</w:t>
      </w:r>
      <w:proofErr w:type="spellEnd"/>
      <w:r w:rsidRPr="00390966">
        <w:rPr>
          <w:rFonts w:ascii="Courier New" w:hAnsi="Courier New" w:cs="Courier New"/>
          <w:color w:val="000000"/>
          <w:sz w:val="24"/>
          <w:szCs w:val="24"/>
        </w:rPr>
        <w:t>(i);</w:t>
      </w:r>
    </w:p>
    <w:p w14:paraId="1E716C39" w14:textId="77777777" w:rsidR="004F2767" w:rsidRPr="00390966" w:rsidRDefault="004F2767" w:rsidP="00390966">
      <w:pPr>
        <w:autoSpaceDE w:val="0"/>
        <w:autoSpaceDN w:val="0"/>
        <w:adjustRightInd w:val="0"/>
        <w:spacing w:line="240" w:lineRule="auto"/>
        <w:rPr>
          <w:rFonts w:ascii="Courier New" w:hAnsi="Courier New" w:cs="Courier New"/>
          <w:sz w:val="24"/>
          <w:szCs w:val="24"/>
        </w:rPr>
      </w:pPr>
    </w:p>
    <w:p w14:paraId="3F7FF053" w14:textId="00519204" w:rsidR="00390966" w:rsidRDefault="00390966" w:rsidP="00390966">
      <w:pPr>
        <w:autoSpaceDE w:val="0"/>
        <w:autoSpaceDN w:val="0"/>
        <w:adjustRightInd w:val="0"/>
        <w:spacing w:line="240" w:lineRule="auto"/>
        <w:rPr>
          <w:rFonts w:ascii="Courier New" w:hAnsi="Courier New" w:cs="Courier New"/>
          <w:color w:val="0000FF"/>
          <w:sz w:val="24"/>
          <w:szCs w:val="24"/>
        </w:rPr>
      </w:pPr>
      <w:r w:rsidRPr="00390966">
        <w:rPr>
          <w:rFonts w:ascii="Courier New" w:hAnsi="Courier New" w:cs="Courier New"/>
          <w:color w:val="0000FF"/>
          <w:sz w:val="24"/>
          <w:szCs w:val="24"/>
        </w:rPr>
        <w:t>end</w:t>
      </w:r>
    </w:p>
    <w:p w14:paraId="545B459F" w14:textId="77777777" w:rsidR="004F2767" w:rsidRPr="00390966" w:rsidRDefault="004F2767" w:rsidP="00390966">
      <w:pPr>
        <w:autoSpaceDE w:val="0"/>
        <w:autoSpaceDN w:val="0"/>
        <w:adjustRightInd w:val="0"/>
        <w:spacing w:line="240" w:lineRule="auto"/>
        <w:rPr>
          <w:rFonts w:ascii="Courier New" w:hAnsi="Courier New" w:cs="Courier New"/>
          <w:sz w:val="24"/>
          <w:szCs w:val="24"/>
        </w:rPr>
      </w:pPr>
    </w:p>
    <w:p w14:paraId="664AAA90" w14:textId="575944F8" w:rsidR="00181C49" w:rsidRPr="00390966" w:rsidRDefault="00390966" w:rsidP="00390966">
      <w:pPr>
        <w:autoSpaceDE w:val="0"/>
        <w:autoSpaceDN w:val="0"/>
        <w:adjustRightInd w:val="0"/>
        <w:spacing w:line="240" w:lineRule="auto"/>
        <w:rPr>
          <w:rFonts w:ascii="Courier New" w:hAnsi="Courier New" w:cs="Courier New"/>
          <w:sz w:val="24"/>
          <w:szCs w:val="24"/>
        </w:rPr>
      </w:pPr>
      <w:proofErr w:type="spellStart"/>
      <w:r w:rsidRPr="00390966">
        <w:rPr>
          <w:rFonts w:ascii="Courier New" w:hAnsi="Courier New" w:cs="Courier New"/>
          <w:color w:val="000000"/>
          <w:sz w:val="24"/>
          <w:szCs w:val="24"/>
        </w:rPr>
        <w:t>anomalieGlobali</w:t>
      </w:r>
      <w:proofErr w:type="spellEnd"/>
      <w:r w:rsidRPr="00390966">
        <w:rPr>
          <w:rFonts w:ascii="Courier New" w:hAnsi="Courier New" w:cs="Courier New"/>
          <w:color w:val="000000"/>
          <w:sz w:val="24"/>
          <w:szCs w:val="24"/>
        </w:rPr>
        <w:t xml:space="preserve"> = </w:t>
      </w:r>
      <w:proofErr w:type="spellStart"/>
      <w:r w:rsidRPr="00390966">
        <w:rPr>
          <w:rFonts w:ascii="Courier New" w:hAnsi="Courier New" w:cs="Courier New"/>
          <w:color w:val="000000"/>
          <w:sz w:val="24"/>
          <w:szCs w:val="24"/>
        </w:rPr>
        <w:t>anomalieGlobali</w:t>
      </w:r>
      <w:proofErr w:type="spellEnd"/>
      <w:r w:rsidRPr="00390966">
        <w:rPr>
          <w:rFonts w:ascii="Courier New" w:hAnsi="Courier New" w:cs="Courier New"/>
          <w:color w:val="000000"/>
          <w:sz w:val="24"/>
          <w:szCs w:val="24"/>
        </w:rPr>
        <w:t xml:space="preserve"> + </w:t>
      </w:r>
      <w:proofErr w:type="spellStart"/>
      <w:r w:rsidRPr="00390966">
        <w:rPr>
          <w:rFonts w:ascii="Courier New" w:hAnsi="Courier New" w:cs="Courier New"/>
          <w:color w:val="000000"/>
          <w:sz w:val="24"/>
          <w:szCs w:val="24"/>
        </w:rPr>
        <w:t>anomalie</w:t>
      </w:r>
      <w:r w:rsidR="00A8396C">
        <w:rPr>
          <w:rFonts w:ascii="Courier New" w:hAnsi="Courier New" w:cs="Courier New"/>
          <w:color w:val="000000"/>
          <w:sz w:val="24"/>
          <w:szCs w:val="24"/>
        </w:rPr>
        <w:t>Insonnia</w:t>
      </w:r>
      <w:proofErr w:type="spellEnd"/>
      <w:r w:rsidRPr="00390966">
        <w:rPr>
          <w:rFonts w:ascii="Courier New" w:hAnsi="Courier New" w:cs="Courier New"/>
          <w:color w:val="000000"/>
          <w:sz w:val="24"/>
          <w:szCs w:val="24"/>
        </w:rPr>
        <w:t>;</w:t>
      </w:r>
    </w:p>
    <w:p w14:paraId="5E25FEFF" w14:textId="72B45ABE" w:rsidR="00181C49" w:rsidRPr="00D95599" w:rsidRDefault="00181C49" w:rsidP="00072A0E">
      <w:pPr>
        <w:autoSpaceDE w:val="0"/>
        <w:autoSpaceDN w:val="0"/>
        <w:adjustRightInd w:val="0"/>
        <w:spacing w:line="240" w:lineRule="auto"/>
        <w:jc w:val="both"/>
        <w:rPr>
          <w:rFonts w:asciiTheme="minorHAnsi" w:hAnsiTheme="minorHAnsi" w:cstheme="minorHAnsi"/>
          <w:color w:val="000000"/>
          <w:sz w:val="20"/>
          <w:szCs w:val="20"/>
        </w:rPr>
      </w:pPr>
    </w:p>
    <w:p w14:paraId="0C0A30A0" w14:textId="17927287" w:rsidR="00181C49" w:rsidRPr="00D95599" w:rsidRDefault="00C14F35" w:rsidP="00072A0E">
      <w:pPr>
        <w:autoSpaceDE w:val="0"/>
        <w:autoSpaceDN w:val="0"/>
        <w:adjustRightInd w:val="0"/>
        <w:spacing w:line="240" w:lineRule="auto"/>
        <w:jc w:val="both"/>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7E2858E9" wp14:editId="7CBFEFC4">
            <wp:extent cx="5539563" cy="4340977"/>
            <wp:effectExtent l="0" t="0" r="4445" b="254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6647" cy="4346528"/>
                    </a:xfrm>
                    <a:prstGeom prst="rect">
                      <a:avLst/>
                    </a:prstGeom>
                    <a:noFill/>
                    <a:ln>
                      <a:noFill/>
                    </a:ln>
                  </pic:spPr>
                </pic:pic>
              </a:graphicData>
            </a:graphic>
          </wp:inline>
        </w:drawing>
      </w:r>
    </w:p>
    <w:p w14:paraId="580FB814" w14:textId="5F78CFEE" w:rsidR="00181C49" w:rsidRPr="00D95599" w:rsidRDefault="00181C49" w:rsidP="00072A0E">
      <w:pPr>
        <w:autoSpaceDE w:val="0"/>
        <w:autoSpaceDN w:val="0"/>
        <w:adjustRightInd w:val="0"/>
        <w:spacing w:line="240" w:lineRule="auto"/>
        <w:jc w:val="both"/>
        <w:rPr>
          <w:rFonts w:asciiTheme="minorHAnsi" w:hAnsiTheme="minorHAnsi" w:cstheme="minorHAnsi"/>
          <w:sz w:val="24"/>
          <w:szCs w:val="24"/>
        </w:rPr>
      </w:pPr>
    </w:p>
    <w:p w14:paraId="4748C315" w14:textId="77777777" w:rsidR="001F3C4A" w:rsidRDefault="001F3C4A" w:rsidP="00072A0E">
      <w:pPr>
        <w:jc w:val="both"/>
        <w:rPr>
          <w:rFonts w:asciiTheme="minorHAnsi" w:hAnsiTheme="minorHAnsi" w:cstheme="minorHAnsi"/>
          <w:color w:val="A5A5A5" w:themeColor="accent3"/>
          <w:sz w:val="24"/>
          <w:szCs w:val="20"/>
        </w:rPr>
      </w:pPr>
    </w:p>
    <w:p w14:paraId="38CDB667" w14:textId="7CF9AED8" w:rsidR="00B57A8A" w:rsidRPr="00D95599" w:rsidRDefault="00B57A8A" w:rsidP="00072A0E">
      <w:pPr>
        <w:jc w:val="both"/>
        <w:rPr>
          <w:rFonts w:asciiTheme="minorHAnsi" w:hAnsiTheme="minorHAnsi" w:cstheme="minorHAnsi"/>
          <w:color w:val="A5A5A5" w:themeColor="accent3"/>
          <w:sz w:val="24"/>
          <w:szCs w:val="20"/>
        </w:rPr>
      </w:pPr>
      <w:r w:rsidRPr="00D95599">
        <w:rPr>
          <w:rFonts w:asciiTheme="minorHAnsi" w:hAnsiTheme="minorHAnsi" w:cstheme="minorHAnsi"/>
          <w:color w:val="A5A5A5" w:themeColor="accent3"/>
          <w:sz w:val="24"/>
          <w:szCs w:val="20"/>
        </w:rPr>
        <w:t>Fig</w:t>
      </w:r>
      <w:r w:rsidR="00887DE7">
        <w:rPr>
          <w:rFonts w:asciiTheme="minorHAnsi" w:hAnsiTheme="minorHAnsi" w:cstheme="minorHAnsi"/>
          <w:color w:val="A5A5A5" w:themeColor="accent3"/>
          <w:sz w:val="24"/>
          <w:szCs w:val="20"/>
        </w:rPr>
        <w:t xml:space="preserve">. </w:t>
      </w:r>
      <w:r w:rsidR="000254ED">
        <w:rPr>
          <w:rFonts w:asciiTheme="minorHAnsi" w:hAnsiTheme="minorHAnsi" w:cstheme="minorHAnsi"/>
          <w:color w:val="A5A5A5" w:themeColor="accent3"/>
          <w:sz w:val="24"/>
          <w:szCs w:val="20"/>
        </w:rPr>
        <w:t>8</w:t>
      </w:r>
      <w:r w:rsidR="00887DE7">
        <w:rPr>
          <w:rFonts w:asciiTheme="minorHAnsi" w:hAnsiTheme="minorHAnsi" w:cstheme="minorHAnsi"/>
          <w:color w:val="A5A5A5" w:themeColor="accent3"/>
          <w:sz w:val="24"/>
          <w:szCs w:val="20"/>
        </w:rPr>
        <w:t>:</w:t>
      </w:r>
      <w:r w:rsidRPr="00D95599">
        <w:rPr>
          <w:rFonts w:asciiTheme="minorHAnsi" w:hAnsiTheme="minorHAnsi" w:cstheme="minorHAnsi"/>
          <w:color w:val="A5A5A5" w:themeColor="accent3"/>
          <w:sz w:val="24"/>
          <w:szCs w:val="20"/>
        </w:rPr>
        <w:t xml:space="preserve"> Andamento dell’indice di anomalia globale per il mese di </w:t>
      </w:r>
      <w:r w:rsidR="00390966">
        <w:rPr>
          <w:rFonts w:asciiTheme="minorHAnsi" w:hAnsiTheme="minorHAnsi" w:cstheme="minorHAnsi"/>
          <w:color w:val="A5A5A5" w:themeColor="accent3"/>
          <w:sz w:val="24"/>
          <w:szCs w:val="20"/>
        </w:rPr>
        <w:t>insonnia analizzato</w:t>
      </w:r>
      <w:r w:rsidRPr="00D95599">
        <w:rPr>
          <w:rFonts w:asciiTheme="minorHAnsi" w:hAnsiTheme="minorHAnsi" w:cstheme="minorHAnsi"/>
          <w:color w:val="A5A5A5" w:themeColor="accent3"/>
          <w:sz w:val="24"/>
          <w:szCs w:val="20"/>
        </w:rPr>
        <w:t>.</w:t>
      </w:r>
    </w:p>
    <w:p w14:paraId="7BE137FE" w14:textId="5F70F322" w:rsidR="00B57A8A" w:rsidRDefault="00B57A8A" w:rsidP="00072A0E">
      <w:pPr>
        <w:jc w:val="both"/>
        <w:rPr>
          <w:rFonts w:asciiTheme="minorHAnsi" w:hAnsiTheme="minorHAnsi" w:cstheme="minorHAnsi"/>
        </w:rPr>
      </w:pPr>
    </w:p>
    <w:p w14:paraId="0B2C35BF" w14:textId="4F58B33F" w:rsidR="00412AC0" w:rsidRDefault="00412AC0" w:rsidP="00072A0E">
      <w:pPr>
        <w:jc w:val="both"/>
        <w:rPr>
          <w:rFonts w:asciiTheme="minorHAnsi" w:hAnsiTheme="minorHAnsi" w:cstheme="minorHAnsi"/>
        </w:rPr>
      </w:pPr>
    </w:p>
    <w:p w14:paraId="18E14F2E" w14:textId="16A762A4" w:rsidR="004F2767" w:rsidRDefault="004F2767" w:rsidP="00072A0E">
      <w:pPr>
        <w:jc w:val="both"/>
        <w:rPr>
          <w:rFonts w:asciiTheme="minorHAnsi" w:hAnsiTheme="minorHAnsi" w:cstheme="minorHAnsi"/>
        </w:rPr>
      </w:pPr>
    </w:p>
    <w:p w14:paraId="2E7FF9A2" w14:textId="7E987D56" w:rsidR="004F2767" w:rsidRDefault="004F2767" w:rsidP="00072A0E">
      <w:pPr>
        <w:jc w:val="both"/>
        <w:rPr>
          <w:rFonts w:asciiTheme="minorHAnsi" w:hAnsiTheme="minorHAnsi" w:cstheme="minorHAnsi"/>
        </w:rPr>
      </w:pPr>
    </w:p>
    <w:p w14:paraId="3B0D4301" w14:textId="06D05376" w:rsidR="004F2767" w:rsidRDefault="004F2767" w:rsidP="00072A0E">
      <w:pPr>
        <w:jc w:val="both"/>
        <w:rPr>
          <w:rFonts w:asciiTheme="minorHAnsi" w:hAnsiTheme="minorHAnsi" w:cstheme="minorHAnsi"/>
        </w:rPr>
      </w:pPr>
    </w:p>
    <w:p w14:paraId="011E7E08" w14:textId="09D5BA2C" w:rsidR="004F2767" w:rsidRDefault="004F2767" w:rsidP="00072A0E">
      <w:pPr>
        <w:jc w:val="both"/>
        <w:rPr>
          <w:rFonts w:asciiTheme="minorHAnsi" w:hAnsiTheme="minorHAnsi" w:cstheme="minorHAnsi"/>
        </w:rPr>
      </w:pPr>
    </w:p>
    <w:p w14:paraId="6753E57A" w14:textId="18976735" w:rsidR="004F2767" w:rsidRDefault="004F2767" w:rsidP="00072A0E">
      <w:pPr>
        <w:jc w:val="both"/>
        <w:rPr>
          <w:rFonts w:asciiTheme="minorHAnsi" w:hAnsiTheme="minorHAnsi" w:cstheme="minorHAnsi"/>
        </w:rPr>
      </w:pPr>
    </w:p>
    <w:p w14:paraId="035F0B03" w14:textId="703632C0" w:rsidR="004F2767" w:rsidRDefault="004F2767" w:rsidP="00072A0E">
      <w:pPr>
        <w:jc w:val="both"/>
        <w:rPr>
          <w:rFonts w:asciiTheme="minorHAnsi" w:hAnsiTheme="minorHAnsi" w:cstheme="minorHAnsi"/>
        </w:rPr>
      </w:pPr>
    </w:p>
    <w:p w14:paraId="6A45E696" w14:textId="16ABE5A2" w:rsidR="004F2767" w:rsidRDefault="004F2767" w:rsidP="00072A0E">
      <w:pPr>
        <w:jc w:val="both"/>
        <w:rPr>
          <w:rFonts w:asciiTheme="minorHAnsi" w:hAnsiTheme="minorHAnsi" w:cstheme="minorHAnsi"/>
        </w:rPr>
      </w:pPr>
    </w:p>
    <w:p w14:paraId="5B9522DC" w14:textId="036735CE" w:rsidR="004F2767" w:rsidRDefault="004F2767" w:rsidP="00072A0E">
      <w:pPr>
        <w:jc w:val="both"/>
        <w:rPr>
          <w:rFonts w:asciiTheme="minorHAnsi" w:hAnsiTheme="minorHAnsi" w:cstheme="minorHAnsi"/>
        </w:rPr>
      </w:pPr>
    </w:p>
    <w:p w14:paraId="2987D82F" w14:textId="5B7D4D54" w:rsidR="004F2767" w:rsidRDefault="004F2767" w:rsidP="00072A0E">
      <w:pPr>
        <w:jc w:val="both"/>
        <w:rPr>
          <w:rFonts w:asciiTheme="minorHAnsi" w:hAnsiTheme="minorHAnsi" w:cstheme="minorHAnsi"/>
        </w:rPr>
      </w:pPr>
    </w:p>
    <w:p w14:paraId="710C6994" w14:textId="043B3959" w:rsidR="004F2767" w:rsidRDefault="004F2767" w:rsidP="00072A0E">
      <w:pPr>
        <w:jc w:val="both"/>
        <w:rPr>
          <w:rFonts w:asciiTheme="minorHAnsi" w:hAnsiTheme="minorHAnsi" w:cstheme="minorHAnsi"/>
        </w:rPr>
      </w:pPr>
    </w:p>
    <w:p w14:paraId="78A180EA" w14:textId="77777777" w:rsidR="004F2767" w:rsidRDefault="004F2767" w:rsidP="00072A0E">
      <w:pPr>
        <w:jc w:val="both"/>
        <w:rPr>
          <w:rFonts w:asciiTheme="minorHAnsi" w:hAnsiTheme="minorHAnsi" w:cstheme="minorHAnsi"/>
        </w:rPr>
      </w:pPr>
    </w:p>
    <w:p w14:paraId="05D095C9" w14:textId="6E384187" w:rsidR="00DA2F8F" w:rsidRDefault="00DA2F8F" w:rsidP="00DA2F8F">
      <w:pPr>
        <w:pStyle w:val="Titolo2"/>
        <w:numPr>
          <w:ilvl w:val="1"/>
          <w:numId w:val="28"/>
        </w:numPr>
        <w:jc w:val="both"/>
        <w:rPr>
          <w:rFonts w:asciiTheme="minorHAnsi" w:hAnsiTheme="minorHAnsi" w:cstheme="minorHAnsi"/>
          <w:b/>
          <w:bCs/>
          <w:i/>
          <w:iCs/>
          <w:color w:val="4472C4" w:themeColor="accent1"/>
          <w:szCs w:val="36"/>
        </w:rPr>
      </w:pPr>
      <w:r>
        <w:rPr>
          <w:rFonts w:asciiTheme="minorHAnsi" w:hAnsiTheme="minorHAnsi" w:cstheme="minorHAnsi"/>
          <w:b/>
          <w:bCs/>
          <w:i/>
          <w:iCs/>
          <w:color w:val="4472C4" w:themeColor="accent1"/>
          <w:szCs w:val="36"/>
        </w:rPr>
        <w:t>Modifica dei parametri della funzione FCM</w:t>
      </w:r>
    </w:p>
    <w:p w14:paraId="5B9C8085" w14:textId="1ADCA962" w:rsidR="001F5C66" w:rsidRDefault="00DA2F8F" w:rsidP="00072A0E">
      <w:pPr>
        <w:jc w:val="both"/>
        <w:rPr>
          <w:rFonts w:asciiTheme="minorHAnsi" w:hAnsiTheme="minorHAnsi" w:cstheme="minorHAnsi"/>
        </w:rPr>
      </w:pPr>
      <w:r>
        <w:rPr>
          <w:rFonts w:asciiTheme="minorHAnsi" w:hAnsiTheme="minorHAnsi" w:cstheme="minorHAnsi"/>
        </w:rPr>
        <w:t xml:space="preserve">Dal grafico delle anomalie globali è possibile notare come l’indice di anomalia esterna provochi variazioni (in particolare nei primi 15 giorni) sull’andamento dell’indice. Abbiamo quindi provato a diminuire la </w:t>
      </w:r>
      <w:proofErr w:type="spellStart"/>
      <w:r>
        <w:rPr>
          <w:rFonts w:asciiTheme="minorHAnsi" w:hAnsiTheme="minorHAnsi" w:cstheme="minorHAnsi"/>
        </w:rPr>
        <w:t>fuzziness</w:t>
      </w:r>
      <w:proofErr w:type="spellEnd"/>
      <w:r>
        <w:rPr>
          <w:rFonts w:asciiTheme="minorHAnsi" w:hAnsiTheme="minorHAnsi" w:cstheme="minorHAnsi"/>
        </w:rPr>
        <w:t>, ovvero, il parametro della funzione FCM che controlla il grado di sovrapposizione tra i vari cluster</w:t>
      </w:r>
      <w:r w:rsidR="00B37B9F">
        <w:rPr>
          <w:rFonts w:asciiTheme="minorHAnsi" w:hAnsiTheme="minorHAnsi" w:cstheme="minorHAnsi"/>
        </w:rPr>
        <w:t xml:space="preserve">. In questo modo sono state riscontrate meno anomalie esterne fino ad azzerarle totalmente ponendo il valore di </w:t>
      </w:r>
      <w:proofErr w:type="spellStart"/>
      <w:r w:rsidR="00B37B9F">
        <w:rPr>
          <w:rFonts w:asciiTheme="minorHAnsi" w:hAnsiTheme="minorHAnsi" w:cstheme="minorHAnsi"/>
        </w:rPr>
        <w:t>fuzziness</w:t>
      </w:r>
      <w:proofErr w:type="spellEnd"/>
      <w:r w:rsidR="00B37B9F">
        <w:rPr>
          <w:rFonts w:asciiTheme="minorHAnsi" w:hAnsiTheme="minorHAnsi" w:cstheme="minorHAnsi"/>
        </w:rPr>
        <w:t xml:space="preserve"> a 1</w:t>
      </w:r>
      <w:r w:rsidR="00412AC0">
        <w:rPr>
          <w:rFonts w:asciiTheme="minorHAnsi" w:hAnsiTheme="minorHAnsi" w:cstheme="minorHAnsi"/>
        </w:rPr>
        <w:t>.</w:t>
      </w:r>
      <w:r w:rsidR="00B37B9F">
        <w:rPr>
          <w:rFonts w:asciiTheme="minorHAnsi" w:hAnsiTheme="minorHAnsi" w:cstheme="minorHAnsi"/>
        </w:rPr>
        <w:t>8 (mentre nell’esperimento precedente era posto a 2).</w:t>
      </w:r>
    </w:p>
    <w:p w14:paraId="03C959F8" w14:textId="5E8D308B" w:rsidR="004F2767" w:rsidRDefault="004F2767" w:rsidP="00072A0E">
      <w:pPr>
        <w:jc w:val="both"/>
        <w:rPr>
          <w:rFonts w:asciiTheme="minorHAnsi" w:hAnsiTheme="minorHAnsi" w:cstheme="minorHAnsi"/>
        </w:rPr>
      </w:pPr>
    </w:p>
    <w:p w14:paraId="698C4033" w14:textId="77777777" w:rsidR="004F2767" w:rsidRDefault="004F2767" w:rsidP="00072A0E">
      <w:pPr>
        <w:jc w:val="both"/>
        <w:rPr>
          <w:rFonts w:asciiTheme="minorHAnsi" w:hAnsiTheme="minorHAnsi" w:cstheme="minorHAnsi"/>
        </w:rPr>
      </w:pPr>
    </w:p>
    <w:p w14:paraId="29A6F9F9" w14:textId="67235DD0" w:rsidR="00DA2F8F" w:rsidRDefault="00B37B9F" w:rsidP="00072A0E">
      <w:pPr>
        <w:jc w:val="both"/>
        <w:rPr>
          <w:rFonts w:asciiTheme="minorHAnsi" w:hAnsiTheme="minorHAnsi" w:cstheme="minorHAnsi"/>
        </w:rPr>
      </w:pPr>
      <w:r>
        <w:rPr>
          <w:rFonts w:asciiTheme="minorHAnsi" w:hAnsiTheme="minorHAnsi" w:cstheme="minorHAnsi"/>
          <w:noProof/>
        </w:rPr>
        <w:drawing>
          <wp:inline distT="0" distB="0" distL="0" distR="0" wp14:anchorId="2D1193A7" wp14:editId="65F81174">
            <wp:extent cx="5695950" cy="450077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6360" cy="4508996"/>
                    </a:xfrm>
                    <a:prstGeom prst="rect">
                      <a:avLst/>
                    </a:prstGeom>
                    <a:noFill/>
                    <a:ln>
                      <a:noFill/>
                    </a:ln>
                  </pic:spPr>
                </pic:pic>
              </a:graphicData>
            </a:graphic>
          </wp:inline>
        </w:drawing>
      </w:r>
    </w:p>
    <w:p w14:paraId="3AF71D65" w14:textId="77777777" w:rsidR="004F2767" w:rsidRDefault="004F2767" w:rsidP="00412AC0">
      <w:pPr>
        <w:jc w:val="both"/>
        <w:rPr>
          <w:rFonts w:asciiTheme="minorHAnsi" w:hAnsiTheme="minorHAnsi" w:cstheme="minorHAnsi"/>
          <w:color w:val="A5A5A5" w:themeColor="accent3"/>
          <w:sz w:val="24"/>
          <w:szCs w:val="20"/>
        </w:rPr>
      </w:pPr>
    </w:p>
    <w:p w14:paraId="3E4AB0DF" w14:textId="7AC84240" w:rsidR="00412AC0" w:rsidRPr="00D95599" w:rsidRDefault="00412AC0" w:rsidP="00412AC0">
      <w:pPr>
        <w:jc w:val="both"/>
        <w:rPr>
          <w:rFonts w:asciiTheme="minorHAnsi" w:hAnsiTheme="minorHAnsi" w:cstheme="minorHAnsi"/>
          <w:color w:val="A5A5A5" w:themeColor="accent3"/>
          <w:sz w:val="24"/>
          <w:szCs w:val="20"/>
        </w:rPr>
      </w:pPr>
      <w:r w:rsidRPr="00D95599">
        <w:rPr>
          <w:rFonts w:asciiTheme="minorHAnsi" w:hAnsiTheme="minorHAnsi" w:cstheme="minorHAnsi"/>
          <w:color w:val="A5A5A5" w:themeColor="accent3"/>
          <w:sz w:val="24"/>
          <w:szCs w:val="20"/>
        </w:rPr>
        <w:t>Fig</w:t>
      </w:r>
      <w:r>
        <w:rPr>
          <w:rFonts w:asciiTheme="minorHAnsi" w:hAnsiTheme="minorHAnsi" w:cstheme="minorHAnsi"/>
          <w:color w:val="A5A5A5" w:themeColor="accent3"/>
          <w:sz w:val="24"/>
          <w:szCs w:val="20"/>
        </w:rPr>
        <w:t xml:space="preserve">. </w:t>
      </w:r>
      <w:r w:rsidR="000254ED">
        <w:rPr>
          <w:rFonts w:asciiTheme="minorHAnsi" w:hAnsiTheme="minorHAnsi" w:cstheme="minorHAnsi"/>
          <w:color w:val="A5A5A5" w:themeColor="accent3"/>
          <w:sz w:val="24"/>
          <w:szCs w:val="20"/>
        </w:rPr>
        <w:t>9</w:t>
      </w:r>
      <w:r>
        <w:rPr>
          <w:rFonts w:asciiTheme="minorHAnsi" w:hAnsiTheme="minorHAnsi" w:cstheme="minorHAnsi"/>
          <w:color w:val="A5A5A5" w:themeColor="accent3"/>
          <w:sz w:val="24"/>
          <w:szCs w:val="20"/>
        </w:rPr>
        <w:t>:</w:t>
      </w:r>
      <w:r w:rsidRPr="00D95599">
        <w:rPr>
          <w:rFonts w:asciiTheme="minorHAnsi" w:hAnsiTheme="minorHAnsi" w:cstheme="minorHAnsi"/>
          <w:color w:val="A5A5A5" w:themeColor="accent3"/>
          <w:sz w:val="24"/>
          <w:szCs w:val="20"/>
        </w:rPr>
        <w:t xml:space="preserve"> </w:t>
      </w:r>
      <w:r>
        <w:rPr>
          <w:rFonts w:asciiTheme="minorHAnsi" w:hAnsiTheme="minorHAnsi" w:cstheme="minorHAnsi"/>
          <w:color w:val="A5A5A5" w:themeColor="accent3"/>
          <w:sz w:val="24"/>
          <w:szCs w:val="20"/>
        </w:rPr>
        <w:t xml:space="preserve">Indice </w:t>
      </w:r>
      <w:r w:rsidRPr="00D95599">
        <w:rPr>
          <w:rFonts w:asciiTheme="minorHAnsi" w:hAnsiTheme="minorHAnsi" w:cstheme="minorHAnsi"/>
          <w:color w:val="A5A5A5" w:themeColor="accent3"/>
          <w:sz w:val="24"/>
          <w:szCs w:val="20"/>
        </w:rPr>
        <w:t xml:space="preserve">di anomalia </w:t>
      </w:r>
      <w:r>
        <w:rPr>
          <w:rFonts w:asciiTheme="minorHAnsi" w:hAnsiTheme="minorHAnsi" w:cstheme="minorHAnsi"/>
          <w:color w:val="A5A5A5" w:themeColor="accent3"/>
          <w:sz w:val="24"/>
          <w:szCs w:val="20"/>
        </w:rPr>
        <w:t>esterna</w:t>
      </w:r>
      <w:r w:rsidRPr="00D95599">
        <w:rPr>
          <w:rFonts w:asciiTheme="minorHAnsi" w:hAnsiTheme="minorHAnsi" w:cstheme="minorHAnsi"/>
          <w:color w:val="A5A5A5" w:themeColor="accent3"/>
          <w:sz w:val="24"/>
          <w:szCs w:val="20"/>
        </w:rPr>
        <w:t xml:space="preserve"> </w:t>
      </w:r>
      <w:r>
        <w:rPr>
          <w:rFonts w:asciiTheme="minorHAnsi" w:hAnsiTheme="minorHAnsi" w:cstheme="minorHAnsi"/>
          <w:color w:val="A5A5A5" w:themeColor="accent3"/>
          <w:sz w:val="24"/>
          <w:szCs w:val="20"/>
        </w:rPr>
        <w:t xml:space="preserve">con </w:t>
      </w:r>
      <w:proofErr w:type="spellStart"/>
      <w:r>
        <w:rPr>
          <w:rFonts w:asciiTheme="minorHAnsi" w:hAnsiTheme="minorHAnsi" w:cstheme="minorHAnsi"/>
          <w:color w:val="A5A5A5" w:themeColor="accent3"/>
          <w:sz w:val="24"/>
          <w:szCs w:val="20"/>
        </w:rPr>
        <w:t>fuzziness</w:t>
      </w:r>
      <w:proofErr w:type="spellEnd"/>
      <w:r>
        <w:rPr>
          <w:rFonts w:asciiTheme="minorHAnsi" w:hAnsiTheme="minorHAnsi" w:cstheme="minorHAnsi"/>
          <w:color w:val="A5A5A5" w:themeColor="accent3"/>
          <w:sz w:val="24"/>
          <w:szCs w:val="20"/>
        </w:rPr>
        <w:t xml:space="preserve"> pari a 1,8.</w:t>
      </w:r>
    </w:p>
    <w:p w14:paraId="2EECF7F1" w14:textId="77777777" w:rsidR="00412AC0" w:rsidRDefault="00412AC0" w:rsidP="00072A0E">
      <w:pPr>
        <w:jc w:val="both"/>
        <w:rPr>
          <w:rFonts w:asciiTheme="minorHAnsi" w:hAnsiTheme="minorHAnsi" w:cstheme="minorHAnsi"/>
        </w:rPr>
      </w:pPr>
    </w:p>
    <w:p w14:paraId="6E792475" w14:textId="387885B4" w:rsidR="004F2767" w:rsidRDefault="004F2767" w:rsidP="00072A0E">
      <w:pPr>
        <w:jc w:val="both"/>
        <w:rPr>
          <w:rFonts w:asciiTheme="minorHAnsi" w:hAnsiTheme="minorHAnsi" w:cstheme="minorHAnsi"/>
        </w:rPr>
      </w:pPr>
    </w:p>
    <w:p w14:paraId="02AE2522" w14:textId="77777777" w:rsidR="004F2767" w:rsidRDefault="004F2767" w:rsidP="00072A0E">
      <w:pPr>
        <w:jc w:val="both"/>
        <w:rPr>
          <w:rFonts w:asciiTheme="minorHAnsi" w:hAnsiTheme="minorHAnsi" w:cstheme="minorHAnsi"/>
        </w:rPr>
      </w:pPr>
    </w:p>
    <w:p w14:paraId="5BA084E3" w14:textId="77777777" w:rsidR="004F2767" w:rsidRDefault="00B37B9F" w:rsidP="00072A0E">
      <w:pPr>
        <w:jc w:val="both"/>
        <w:rPr>
          <w:rFonts w:asciiTheme="minorHAnsi" w:hAnsiTheme="minorHAnsi" w:cstheme="minorHAnsi"/>
        </w:rPr>
      </w:pPr>
      <w:r>
        <w:rPr>
          <w:rFonts w:asciiTheme="minorHAnsi" w:hAnsiTheme="minorHAnsi" w:cstheme="minorHAnsi"/>
        </w:rPr>
        <w:t xml:space="preserve">Successivamente abbiamo calcolato l’indice di anomalia interna utilizzando il nuovo valore di </w:t>
      </w:r>
      <w:proofErr w:type="spellStart"/>
      <w:r>
        <w:rPr>
          <w:rFonts w:asciiTheme="minorHAnsi" w:hAnsiTheme="minorHAnsi" w:cstheme="minorHAnsi"/>
        </w:rPr>
        <w:t>fuzziness</w:t>
      </w:r>
      <w:proofErr w:type="spellEnd"/>
      <w:r>
        <w:rPr>
          <w:rFonts w:asciiTheme="minorHAnsi" w:hAnsiTheme="minorHAnsi" w:cstheme="minorHAnsi"/>
        </w:rPr>
        <w:t xml:space="preserve"> ottenendo il seguente risultato:</w:t>
      </w:r>
    </w:p>
    <w:p w14:paraId="60F03097" w14:textId="77777777" w:rsidR="004F2767" w:rsidRDefault="004F2767" w:rsidP="00072A0E">
      <w:pPr>
        <w:jc w:val="both"/>
        <w:rPr>
          <w:rFonts w:asciiTheme="minorHAnsi" w:hAnsiTheme="minorHAnsi" w:cstheme="minorHAnsi"/>
        </w:rPr>
      </w:pPr>
    </w:p>
    <w:p w14:paraId="7C68B21B" w14:textId="77777777" w:rsidR="004F2767" w:rsidRDefault="004F2767" w:rsidP="00072A0E">
      <w:pPr>
        <w:jc w:val="both"/>
        <w:rPr>
          <w:rFonts w:asciiTheme="minorHAnsi" w:hAnsiTheme="minorHAnsi" w:cstheme="minorHAnsi"/>
        </w:rPr>
      </w:pPr>
    </w:p>
    <w:p w14:paraId="24156159" w14:textId="2E33356E" w:rsidR="00B37B9F" w:rsidRDefault="00C14F35" w:rsidP="00072A0E">
      <w:pPr>
        <w:jc w:val="both"/>
        <w:rPr>
          <w:rFonts w:asciiTheme="minorHAnsi" w:hAnsiTheme="minorHAnsi" w:cstheme="minorHAnsi"/>
        </w:rPr>
      </w:pPr>
      <w:r>
        <w:rPr>
          <w:rFonts w:asciiTheme="minorHAnsi" w:hAnsiTheme="minorHAnsi" w:cstheme="minorHAnsi"/>
          <w:noProof/>
        </w:rPr>
        <w:drawing>
          <wp:inline distT="0" distB="0" distL="0" distR="0" wp14:anchorId="0A10D1FE" wp14:editId="7D287951">
            <wp:extent cx="5743444" cy="436998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624" cy="4383053"/>
                    </a:xfrm>
                    <a:prstGeom prst="rect">
                      <a:avLst/>
                    </a:prstGeom>
                    <a:noFill/>
                    <a:ln>
                      <a:noFill/>
                    </a:ln>
                  </pic:spPr>
                </pic:pic>
              </a:graphicData>
            </a:graphic>
          </wp:inline>
        </w:drawing>
      </w:r>
    </w:p>
    <w:p w14:paraId="40A15775" w14:textId="77777777" w:rsidR="004F2767" w:rsidRDefault="004F2767" w:rsidP="00412AC0">
      <w:pPr>
        <w:jc w:val="both"/>
        <w:rPr>
          <w:rFonts w:asciiTheme="minorHAnsi" w:hAnsiTheme="minorHAnsi" w:cstheme="minorHAnsi"/>
          <w:color w:val="A5A5A5" w:themeColor="accent3"/>
          <w:sz w:val="24"/>
          <w:szCs w:val="20"/>
        </w:rPr>
      </w:pPr>
    </w:p>
    <w:p w14:paraId="62FF3E42" w14:textId="1678DCEA" w:rsidR="00412AC0" w:rsidRPr="00D95599" w:rsidRDefault="00412AC0" w:rsidP="00412AC0">
      <w:pPr>
        <w:jc w:val="both"/>
        <w:rPr>
          <w:rFonts w:asciiTheme="minorHAnsi" w:hAnsiTheme="minorHAnsi" w:cstheme="minorHAnsi"/>
          <w:color w:val="A5A5A5" w:themeColor="accent3"/>
          <w:sz w:val="24"/>
          <w:szCs w:val="20"/>
        </w:rPr>
      </w:pPr>
      <w:r w:rsidRPr="00D95599">
        <w:rPr>
          <w:rFonts w:asciiTheme="minorHAnsi" w:hAnsiTheme="minorHAnsi" w:cstheme="minorHAnsi"/>
          <w:color w:val="A5A5A5" w:themeColor="accent3"/>
          <w:sz w:val="24"/>
          <w:szCs w:val="20"/>
        </w:rPr>
        <w:t>Fig</w:t>
      </w:r>
      <w:r>
        <w:rPr>
          <w:rFonts w:asciiTheme="minorHAnsi" w:hAnsiTheme="minorHAnsi" w:cstheme="minorHAnsi"/>
          <w:color w:val="A5A5A5" w:themeColor="accent3"/>
          <w:sz w:val="24"/>
          <w:szCs w:val="20"/>
        </w:rPr>
        <w:t xml:space="preserve">. </w:t>
      </w:r>
      <w:r w:rsidR="000254ED">
        <w:rPr>
          <w:rFonts w:asciiTheme="minorHAnsi" w:hAnsiTheme="minorHAnsi" w:cstheme="minorHAnsi"/>
          <w:color w:val="A5A5A5" w:themeColor="accent3"/>
          <w:sz w:val="24"/>
          <w:szCs w:val="20"/>
        </w:rPr>
        <w:t>10</w:t>
      </w:r>
      <w:r>
        <w:rPr>
          <w:rFonts w:asciiTheme="minorHAnsi" w:hAnsiTheme="minorHAnsi" w:cstheme="minorHAnsi"/>
          <w:color w:val="A5A5A5" w:themeColor="accent3"/>
          <w:sz w:val="24"/>
          <w:szCs w:val="20"/>
        </w:rPr>
        <w:t>:</w:t>
      </w:r>
      <w:r w:rsidRPr="00D95599">
        <w:rPr>
          <w:rFonts w:asciiTheme="minorHAnsi" w:hAnsiTheme="minorHAnsi" w:cstheme="minorHAnsi"/>
          <w:color w:val="A5A5A5" w:themeColor="accent3"/>
          <w:sz w:val="24"/>
          <w:szCs w:val="20"/>
        </w:rPr>
        <w:t xml:space="preserve"> </w:t>
      </w:r>
      <w:r>
        <w:rPr>
          <w:rFonts w:asciiTheme="minorHAnsi" w:hAnsiTheme="minorHAnsi" w:cstheme="minorHAnsi"/>
          <w:color w:val="A5A5A5" w:themeColor="accent3"/>
          <w:sz w:val="24"/>
          <w:szCs w:val="20"/>
        </w:rPr>
        <w:t xml:space="preserve">Indice </w:t>
      </w:r>
      <w:r w:rsidRPr="00D95599">
        <w:rPr>
          <w:rFonts w:asciiTheme="minorHAnsi" w:hAnsiTheme="minorHAnsi" w:cstheme="minorHAnsi"/>
          <w:color w:val="A5A5A5" w:themeColor="accent3"/>
          <w:sz w:val="24"/>
          <w:szCs w:val="20"/>
        </w:rPr>
        <w:t xml:space="preserve">di anomalia </w:t>
      </w:r>
      <w:r>
        <w:rPr>
          <w:rFonts w:asciiTheme="minorHAnsi" w:hAnsiTheme="minorHAnsi" w:cstheme="minorHAnsi"/>
          <w:color w:val="A5A5A5" w:themeColor="accent3"/>
          <w:sz w:val="24"/>
          <w:szCs w:val="20"/>
        </w:rPr>
        <w:t>interna</w:t>
      </w:r>
      <w:r w:rsidRPr="00D95599">
        <w:rPr>
          <w:rFonts w:asciiTheme="minorHAnsi" w:hAnsiTheme="minorHAnsi" w:cstheme="minorHAnsi"/>
          <w:color w:val="A5A5A5" w:themeColor="accent3"/>
          <w:sz w:val="24"/>
          <w:szCs w:val="20"/>
        </w:rPr>
        <w:t xml:space="preserve"> </w:t>
      </w:r>
      <w:r>
        <w:rPr>
          <w:rFonts w:asciiTheme="minorHAnsi" w:hAnsiTheme="minorHAnsi" w:cstheme="minorHAnsi"/>
          <w:color w:val="A5A5A5" w:themeColor="accent3"/>
          <w:sz w:val="24"/>
          <w:szCs w:val="20"/>
        </w:rPr>
        <w:t xml:space="preserve">con </w:t>
      </w:r>
      <w:proofErr w:type="spellStart"/>
      <w:r>
        <w:rPr>
          <w:rFonts w:asciiTheme="minorHAnsi" w:hAnsiTheme="minorHAnsi" w:cstheme="minorHAnsi"/>
          <w:color w:val="A5A5A5" w:themeColor="accent3"/>
          <w:sz w:val="24"/>
          <w:szCs w:val="20"/>
        </w:rPr>
        <w:t>fuzziness</w:t>
      </w:r>
      <w:proofErr w:type="spellEnd"/>
      <w:r>
        <w:rPr>
          <w:rFonts w:asciiTheme="minorHAnsi" w:hAnsiTheme="minorHAnsi" w:cstheme="minorHAnsi"/>
          <w:color w:val="A5A5A5" w:themeColor="accent3"/>
          <w:sz w:val="24"/>
          <w:szCs w:val="20"/>
        </w:rPr>
        <w:t xml:space="preserve"> pari a 1,8.</w:t>
      </w:r>
    </w:p>
    <w:p w14:paraId="2B63FBDB" w14:textId="7AC08573" w:rsidR="00B37B9F" w:rsidRDefault="00B37B9F" w:rsidP="00072A0E">
      <w:pPr>
        <w:jc w:val="both"/>
        <w:rPr>
          <w:rFonts w:asciiTheme="minorHAnsi" w:hAnsiTheme="minorHAnsi" w:cstheme="minorHAnsi"/>
        </w:rPr>
      </w:pPr>
    </w:p>
    <w:p w14:paraId="42621B4D" w14:textId="77777777" w:rsidR="00412AC0" w:rsidRDefault="00412AC0" w:rsidP="00B37B9F">
      <w:pPr>
        <w:jc w:val="both"/>
        <w:rPr>
          <w:rFonts w:asciiTheme="minorHAnsi" w:hAnsiTheme="minorHAnsi" w:cstheme="minorHAnsi"/>
        </w:rPr>
      </w:pPr>
    </w:p>
    <w:p w14:paraId="27D62CC3" w14:textId="77777777" w:rsidR="004F2767" w:rsidRDefault="00B37B9F" w:rsidP="00B37B9F">
      <w:pPr>
        <w:jc w:val="both"/>
        <w:rPr>
          <w:rFonts w:asciiTheme="minorHAnsi" w:hAnsiTheme="minorHAnsi" w:cstheme="minorHAnsi"/>
        </w:rPr>
      </w:pPr>
      <w:r>
        <w:rPr>
          <w:rFonts w:asciiTheme="minorHAnsi" w:hAnsiTheme="minorHAnsi" w:cstheme="minorHAnsi"/>
        </w:rPr>
        <w:t>Essendo l’indice di anomalia esterna pari a 0 l’indice di anomalia globale coincide con l’indice di anomalia interna essendo ottenuto dalla somma dei due.</w:t>
      </w:r>
    </w:p>
    <w:p w14:paraId="6ED40635" w14:textId="77777777" w:rsidR="00412AC0" w:rsidRDefault="00412AC0" w:rsidP="00B37B9F">
      <w:pPr>
        <w:jc w:val="both"/>
        <w:rPr>
          <w:rFonts w:asciiTheme="minorHAnsi" w:hAnsiTheme="minorHAnsi" w:cstheme="minorHAnsi"/>
        </w:rPr>
      </w:pPr>
    </w:p>
    <w:p w14:paraId="0B6853EE" w14:textId="77777777" w:rsidR="0051587D" w:rsidRDefault="0051587D" w:rsidP="00072A0E">
      <w:pPr>
        <w:jc w:val="both"/>
        <w:rPr>
          <w:rFonts w:asciiTheme="minorHAnsi" w:hAnsiTheme="minorHAnsi" w:cstheme="minorHAnsi"/>
        </w:rPr>
      </w:pPr>
    </w:p>
    <w:p w14:paraId="52826065" w14:textId="77777777" w:rsidR="004F2767" w:rsidRDefault="004F2767" w:rsidP="004F2767">
      <w:pPr>
        <w:pStyle w:val="Titolo1"/>
        <w:jc w:val="both"/>
        <w:rPr>
          <w:rFonts w:asciiTheme="minorHAnsi" w:hAnsiTheme="minorHAnsi" w:cstheme="minorHAnsi"/>
          <w:b/>
          <w:bCs/>
          <w:color w:val="4472C4" w:themeColor="accent1"/>
        </w:rPr>
      </w:pPr>
    </w:p>
    <w:p w14:paraId="58481EED" w14:textId="1D6F4DD7" w:rsidR="004F2767" w:rsidRPr="00255ACF" w:rsidRDefault="007D4EF2" w:rsidP="004F2767">
      <w:pPr>
        <w:pStyle w:val="Titolo1"/>
        <w:jc w:val="both"/>
        <w:rPr>
          <w:rStyle w:val="Collegamentoipertestuale"/>
          <w:rFonts w:asciiTheme="minorHAnsi" w:hAnsiTheme="minorHAnsi" w:cstheme="minorHAnsi"/>
          <w:b/>
          <w:bCs/>
          <w:color w:val="4472C4" w:themeColor="accent1"/>
          <w:u w:val="none"/>
        </w:rPr>
      </w:pPr>
      <w:r>
        <w:rPr>
          <w:rFonts w:asciiTheme="minorHAnsi" w:hAnsiTheme="minorHAnsi" w:cstheme="minorHAnsi"/>
          <w:b/>
          <w:bCs/>
          <w:color w:val="4472C4" w:themeColor="accent1"/>
        </w:rPr>
        <w:t>7</w:t>
      </w:r>
      <w:r w:rsidR="004F2767" w:rsidRPr="00D95599">
        <w:rPr>
          <w:rFonts w:asciiTheme="minorHAnsi" w:hAnsiTheme="minorHAnsi" w:cstheme="minorHAnsi"/>
          <w:b/>
          <w:bCs/>
          <w:color w:val="4472C4" w:themeColor="accent1"/>
        </w:rPr>
        <w:t>.</w:t>
      </w:r>
      <w:r w:rsidR="004F2767">
        <w:rPr>
          <w:rFonts w:asciiTheme="minorHAnsi" w:hAnsiTheme="minorHAnsi" w:cstheme="minorHAnsi"/>
          <w:b/>
          <w:bCs/>
          <w:color w:val="4472C4" w:themeColor="accent1"/>
        </w:rPr>
        <w:t>Conclusioni</w:t>
      </w:r>
    </w:p>
    <w:p w14:paraId="1ED3EC22" w14:textId="77777777" w:rsidR="004F2767" w:rsidRDefault="004F2767" w:rsidP="00072A0E">
      <w:pPr>
        <w:jc w:val="both"/>
        <w:rPr>
          <w:rFonts w:asciiTheme="minorHAnsi" w:hAnsiTheme="minorHAnsi" w:cstheme="minorHAnsi"/>
        </w:rPr>
      </w:pPr>
    </w:p>
    <w:p w14:paraId="5C324D43" w14:textId="72DE1DCB" w:rsidR="00B5606B" w:rsidRDefault="00B5606B" w:rsidP="00072A0E">
      <w:pPr>
        <w:jc w:val="both"/>
        <w:rPr>
          <w:rFonts w:asciiTheme="minorHAnsi" w:hAnsiTheme="minorHAnsi" w:cstheme="minorHAnsi"/>
        </w:rPr>
      </w:pPr>
      <w:r>
        <w:rPr>
          <w:rFonts w:asciiTheme="minorHAnsi" w:hAnsiTheme="minorHAnsi" w:cstheme="minorHAnsi"/>
        </w:rPr>
        <w:t>Osservando i</w:t>
      </w:r>
      <w:r w:rsidR="00412AC0">
        <w:rPr>
          <w:rFonts w:asciiTheme="minorHAnsi" w:hAnsiTheme="minorHAnsi" w:cstheme="minorHAnsi"/>
        </w:rPr>
        <w:t xml:space="preserve"> </w:t>
      </w:r>
      <w:r>
        <w:rPr>
          <w:rFonts w:asciiTheme="minorHAnsi" w:hAnsiTheme="minorHAnsi" w:cstheme="minorHAnsi"/>
        </w:rPr>
        <w:t>grafic</w:t>
      </w:r>
      <w:r w:rsidR="00412AC0">
        <w:rPr>
          <w:rFonts w:asciiTheme="minorHAnsi" w:hAnsiTheme="minorHAnsi" w:cstheme="minorHAnsi"/>
        </w:rPr>
        <w:t>i</w:t>
      </w:r>
      <w:r>
        <w:rPr>
          <w:rFonts w:asciiTheme="minorHAnsi" w:hAnsiTheme="minorHAnsi" w:cstheme="minorHAnsi"/>
        </w:rPr>
        <w:t xml:space="preserve"> relativ</w:t>
      </w:r>
      <w:r w:rsidR="00412AC0">
        <w:rPr>
          <w:rFonts w:asciiTheme="minorHAnsi" w:hAnsiTheme="minorHAnsi" w:cstheme="minorHAnsi"/>
        </w:rPr>
        <w:t>i</w:t>
      </w:r>
      <w:r>
        <w:rPr>
          <w:rFonts w:asciiTheme="minorHAnsi" w:hAnsiTheme="minorHAnsi" w:cstheme="minorHAnsi"/>
        </w:rPr>
        <w:t xml:space="preserve"> all’indice di anomalia globale possiamo osservare come, nel mese preso in esame, il sistema sia in grado di </w:t>
      </w:r>
      <w:r w:rsidR="00F73CE9">
        <w:rPr>
          <w:rFonts w:asciiTheme="minorHAnsi" w:hAnsiTheme="minorHAnsi" w:cstheme="minorHAnsi"/>
        </w:rPr>
        <w:t>rilevare</w:t>
      </w:r>
      <w:r>
        <w:rPr>
          <w:rFonts w:asciiTheme="minorHAnsi" w:hAnsiTheme="minorHAnsi" w:cstheme="minorHAnsi"/>
        </w:rPr>
        <w:t xml:space="preserve"> la presenza di anomalie</w:t>
      </w:r>
      <w:r w:rsidR="00F73CE9">
        <w:rPr>
          <w:rFonts w:asciiTheme="minorHAnsi" w:hAnsiTheme="minorHAnsi" w:cstheme="minorHAnsi"/>
        </w:rPr>
        <w:t xml:space="preserve"> comportamentali del soggetto. In questo modo siamo in grado di anticipare l’insorgere della malattia o comunque di limitarne gli effetti negativi prendendo i dovuti provvedimenti. L’obiettivo dell’esperimento era proprio questo, infatti, con il progredire della malattia, l’indice ha un andamento crescente. Da notare però che il funzionamento del sistema è dovuto principalmente all’indice di anomalia interna, mentre l’indice di anomalia esterna risulta poco efficace. Questo perché con lo sviluppo dell’Insonnia il soggetto tende ad avere difficoltà ad addormentarsi e le ore di sonno perse si ripercuotono nella sua giornata diminuendone l’attività fisica a causa della stanchezza ed aumentando la sedentarietà. Dato che il sistema ha appreso le abitudini del soggetto e tra queste è presente anche la giornata di riposo in cui il soggetto passa molto tempo seduto, con l’aumentare della malattia tende a collocare tali giornate all’interno del cluster relativo </w:t>
      </w:r>
      <w:r w:rsidR="001F5C66">
        <w:rPr>
          <w:rFonts w:asciiTheme="minorHAnsi" w:hAnsiTheme="minorHAnsi" w:cstheme="minorHAnsi"/>
        </w:rPr>
        <w:t xml:space="preserve">alle giornate sedentarie e diminuiranno le giornate anomale esternamente (che non si collocano in nessun cluster) come si può vedere dalla figura </w:t>
      </w:r>
      <w:r w:rsidR="004D0BE4">
        <w:rPr>
          <w:rFonts w:asciiTheme="minorHAnsi" w:hAnsiTheme="minorHAnsi" w:cstheme="minorHAnsi"/>
        </w:rPr>
        <w:t>4</w:t>
      </w:r>
      <w:r w:rsidR="001F5C66">
        <w:rPr>
          <w:rFonts w:asciiTheme="minorHAnsi" w:hAnsiTheme="minorHAnsi" w:cstheme="minorHAnsi"/>
        </w:rPr>
        <w:t>. Di conseguenza l’indice di anomalia interna inciderà maggiormente sull’indice di anomalia globale.</w:t>
      </w:r>
      <w:r w:rsidR="00412AC0">
        <w:rPr>
          <w:rFonts w:asciiTheme="minorHAnsi" w:hAnsiTheme="minorHAnsi" w:cstheme="minorHAnsi"/>
        </w:rPr>
        <w:t xml:space="preserve"> Ciò è infatti confermato dal secondo esperimento in quanto nel caso in cui l’indice di anomalia esterna sia zero, l’indice di anomalia interna (che coincide con l’indice di anomalia globale) </w:t>
      </w:r>
      <w:r w:rsidR="0039792E">
        <w:rPr>
          <w:rFonts w:asciiTheme="minorHAnsi" w:hAnsiTheme="minorHAnsi" w:cstheme="minorHAnsi"/>
        </w:rPr>
        <w:t xml:space="preserve">presenta meno variazioni e ci permette di prevedere in maniera più precisa l’insorgere della malattia. In conclusione, il sistema risulta abbastanza efficace per quanto riguarda l’indice di anomalia interna ma è da </w:t>
      </w:r>
      <w:r w:rsidR="0039792E">
        <w:rPr>
          <w:rFonts w:asciiTheme="minorHAnsi" w:hAnsiTheme="minorHAnsi" w:cstheme="minorHAnsi"/>
        </w:rPr>
        <w:lastRenderedPageBreak/>
        <w:t>prendere in considerazione il possibile miglioramento dell’algoritmo per il calcolo dell’indice di anomalia interna che risulta poco consistente.</w:t>
      </w:r>
    </w:p>
    <w:p w14:paraId="0B4264BB" w14:textId="0D1F1B20" w:rsidR="001F5C66" w:rsidRDefault="001F5C66" w:rsidP="00072A0E">
      <w:pPr>
        <w:jc w:val="both"/>
        <w:rPr>
          <w:rFonts w:asciiTheme="minorHAnsi" w:hAnsiTheme="minorHAnsi" w:cstheme="minorHAnsi"/>
        </w:rPr>
      </w:pPr>
    </w:p>
    <w:p w14:paraId="7D604F25" w14:textId="4BAD7505" w:rsidR="001F5C66" w:rsidRDefault="001F5C66" w:rsidP="00072A0E">
      <w:pPr>
        <w:jc w:val="both"/>
        <w:rPr>
          <w:rFonts w:asciiTheme="minorHAnsi" w:hAnsiTheme="minorHAnsi" w:cstheme="minorHAnsi"/>
        </w:rPr>
      </w:pPr>
    </w:p>
    <w:p w14:paraId="586F2EF6" w14:textId="336CE7D5" w:rsidR="001F5C66" w:rsidRDefault="001F5C66" w:rsidP="00072A0E">
      <w:pPr>
        <w:jc w:val="both"/>
        <w:rPr>
          <w:rFonts w:asciiTheme="minorHAnsi" w:hAnsiTheme="minorHAnsi" w:cstheme="minorHAnsi"/>
        </w:rPr>
      </w:pPr>
    </w:p>
    <w:p w14:paraId="7406A6D9" w14:textId="15E22339" w:rsidR="001F5C66" w:rsidRDefault="001F5C66" w:rsidP="00072A0E">
      <w:pPr>
        <w:jc w:val="both"/>
        <w:rPr>
          <w:rFonts w:asciiTheme="minorHAnsi" w:hAnsiTheme="minorHAnsi" w:cstheme="minorHAnsi"/>
        </w:rPr>
      </w:pPr>
    </w:p>
    <w:p w14:paraId="1F6DF52F" w14:textId="249CBD85" w:rsidR="001F5C66" w:rsidRDefault="001F5C66" w:rsidP="00072A0E">
      <w:pPr>
        <w:jc w:val="both"/>
        <w:rPr>
          <w:rFonts w:asciiTheme="minorHAnsi" w:hAnsiTheme="minorHAnsi" w:cstheme="minorHAnsi"/>
        </w:rPr>
      </w:pPr>
    </w:p>
    <w:p w14:paraId="2C1F6312" w14:textId="7B1ECB42" w:rsidR="001F5C66" w:rsidRDefault="001F5C66" w:rsidP="00072A0E">
      <w:pPr>
        <w:jc w:val="both"/>
        <w:rPr>
          <w:rFonts w:asciiTheme="minorHAnsi" w:hAnsiTheme="minorHAnsi" w:cstheme="minorHAnsi"/>
        </w:rPr>
      </w:pPr>
    </w:p>
    <w:p w14:paraId="67689EFB" w14:textId="77333A08" w:rsidR="001F5C66" w:rsidRDefault="001F5C66" w:rsidP="00072A0E">
      <w:pPr>
        <w:jc w:val="both"/>
        <w:rPr>
          <w:rFonts w:asciiTheme="minorHAnsi" w:hAnsiTheme="minorHAnsi" w:cstheme="minorHAnsi"/>
        </w:rPr>
      </w:pPr>
    </w:p>
    <w:p w14:paraId="03463CCC" w14:textId="2487C5A5" w:rsidR="001F5C66" w:rsidRDefault="001F5C66" w:rsidP="00072A0E">
      <w:pPr>
        <w:jc w:val="both"/>
        <w:rPr>
          <w:rFonts w:asciiTheme="minorHAnsi" w:hAnsiTheme="minorHAnsi" w:cstheme="minorHAnsi"/>
        </w:rPr>
      </w:pPr>
    </w:p>
    <w:p w14:paraId="07B614E6" w14:textId="3F1DC898" w:rsidR="001F5C66" w:rsidRDefault="001F5C66" w:rsidP="00072A0E">
      <w:pPr>
        <w:jc w:val="both"/>
        <w:rPr>
          <w:rFonts w:asciiTheme="minorHAnsi" w:hAnsiTheme="minorHAnsi" w:cstheme="minorHAnsi"/>
        </w:rPr>
      </w:pPr>
    </w:p>
    <w:p w14:paraId="74A5539F" w14:textId="61DDB3B0" w:rsidR="001F5C66" w:rsidRDefault="001F5C66" w:rsidP="00072A0E">
      <w:pPr>
        <w:jc w:val="both"/>
        <w:rPr>
          <w:rFonts w:asciiTheme="minorHAnsi" w:hAnsiTheme="minorHAnsi" w:cstheme="minorHAnsi"/>
        </w:rPr>
      </w:pPr>
    </w:p>
    <w:p w14:paraId="114363B2" w14:textId="615467B2" w:rsidR="004F2767" w:rsidRDefault="004F2767" w:rsidP="00072A0E">
      <w:pPr>
        <w:jc w:val="both"/>
        <w:rPr>
          <w:rFonts w:asciiTheme="minorHAnsi" w:hAnsiTheme="minorHAnsi" w:cstheme="minorHAnsi"/>
        </w:rPr>
      </w:pPr>
    </w:p>
    <w:p w14:paraId="7E1B152A" w14:textId="7007F5F9" w:rsidR="004F2767" w:rsidRDefault="004F2767" w:rsidP="00072A0E">
      <w:pPr>
        <w:jc w:val="both"/>
        <w:rPr>
          <w:rFonts w:asciiTheme="minorHAnsi" w:hAnsiTheme="minorHAnsi" w:cstheme="minorHAnsi"/>
        </w:rPr>
      </w:pPr>
    </w:p>
    <w:p w14:paraId="7C744C43" w14:textId="149E9B75" w:rsidR="004F2767" w:rsidRDefault="004F2767" w:rsidP="00072A0E">
      <w:pPr>
        <w:jc w:val="both"/>
        <w:rPr>
          <w:rFonts w:asciiTheme="minorHAnsi" w:hAnsiTheme="minorHAnsi" w:cstheme="minorHAnsi"/>
        </w:rPr>
      </w:pPr>
    </w:p>
    <w:p w14:paraId="23BE8763" w14:textId="5F5C9710" w:rsidR="004F2767" w:rsidRDefault="004F2767" w:rsidP="00072A0E">
      <w:pPr>
        <w:jc w:val="both"/>
        <w:rPr>
          <w:rFonts w:asciiTheme="minorHAnsi" w:hAnsiTheme="minorHAnsi" w:cstheme="minorHAnsi"/>
        </w:rPr>
      </w:pPr>
    </w:p>
    <w:p w14:paraId="7E1C2031" w14:textId="180C00C6" w:rsidR="004F2767" w:rsidRDefault="004F2767" w:rsidP="00072A0E">
      <w:pPr>
        <w:jc w:val="both"/>
        <w:rPr>
          <w:rFonts w:asciiTheme="minorHAnsi" w:hAnsiTheme="minorHAnsi" w:cstheme="minorHAnsi"/>
        </w:rPr>
      </w:pPr>
    </w:p>
    <w:p w14:paraId="1F8660E8" w14:textId="014067DF" w:rsidR="004F2767" w:rsidRDefault="004F2767" w:rsidP="00072A0E">
      <w:pPr>
        <w:jc w:val="both"/>
        <w:rPr>
          <w:rFonts w:asciiTheme="minorHAnsi" w:hAnsiTheme="minorHAnsi" w:cstheme="minorHAnsi"/>
        </w:rPr>
      </w:pPr>
    </w:p>
    <w:p w14:paraId="1EDD8358" w14:textId="33049CB0" w:rsidR="004F2767" w:rsidRDefault="004F2767" w:rsidP="00072A0E">
      <w:pPr>
        <w:jc w:val="both"/>
        <w:rPr>
          <w:rFonts w:asciiTheme="minorHAnsi" w:hAnsiTheme="minorHAnsi" w:cstheme="minorHAnsi"/>
        </w:rPr>
      </w:pPr>
    </w:p>
    <w:p w14:paraId="52FBE97C" w14:textId="25391E91" w:rsidR="004F2767" w:rsidRDefault="004F2767" w:rsidP="00072A0E">
      <w:pPr>
        <w:jc w:val="both"/>
        <w:rPr>
          <w:rFonts w:asciiTheme="minorHAnsi" w:hAnsiTheme="minorHAnsi" w:cstheme="minorHAnsi"/>
        </w:rPr>
      </w:pPr>
    </w:p>
    <w:p w14:paraId="1B565AAC" w14:textId="5AE14296" w:rsidR="004F2767" w:rsidRDefault="004F2767" w:rsidP="00072A0E">
      <w:pPr>
        <w:jc w:val="both"/>
        <w:rPr>
          <w:rFonts w:asciiTheme="minorHAnsi" w:hAnsiTheme="minorHAnsi" w:cstheme="minorHAnsi"/>
        </w:rPr>
      </w:pPr>
    </w:p>
    <w:p w14:paraId="0EC466FC" w14:textId="1FAF9A01" w:rsidR="004F2767" w:rsidRDefault="004F2767" w:rsidP="00072A0E">
      <w:pPr>
        <w:jc w:val="both"/>
        <w:rPr>
          <w:rFonts w:asciiTheme="minorHAnsi" w:hAnsiTheme="minorHAnsi" w:cstheme="minorHAnsi"/>
        </w:rPr>
      </w:pPr>
    </w:p>
    <w:p w14:paraId="2EB3E4A4" w14:textId="46573DF8" w:rsidR="004F2767" w:rsidRDefault="004F2767" w:rsidP="00072A0E">
      <w:pPr>
        <w:jc w:val="both"/>
        <w:rPr>
          <w:rFonts w:asciiTheme="minorHAnsi" w:hAnsiTheme="minorHAnsi" w:cstheme="minorHAnsi"/>
        </w:rPr>
      </w:pPr>
    </w:p>
    <w:p w14:paraId="1BF13D7F" w14:textId="10D0E1EB" w:rsidR="004F2767" w:rsidRDefault="004F2767" w:rsidP="00072A0E">
      <w:pPr>
        <w:jc w:val="both"/>
        <w:rPr>
          <w:rFonts w:asciiTheme="minorHAnsi" w:hAnsiTheme="minorHAnsi" w:cstheme="minorHAnsi"/>
        </w:rPr>
      </w:pPr>
    </w:p>
    <w:p w14:paraId="3877B15D" w14:textId="77777777" w:rsidR="004F2767" w:rsidRDefault="004F2767" w:rsidP="00072A0E">
      <w:pPr>
        <w:jc w:val="both"/>
        <w:rPr>
          <w:rFonts w:asciiTheme="minorHAnsi" w:hAnsiTheme="minorHAnsi" w:cstheme="minorHAnsi"/>
        </w:rPr>
      </w:pPr>
    </w:p>
    <w:p w14:paraId="4C0E5987" w14:textId="77777777" w:rsidR="004B2F56" w:rsidRPr="00691791" w:rsidRDefault="004B2F56" w:rsidP="00691791"/>
    <w:p w14:paraId="5FDDFA71" w14:textId="77777777" w:rsidR="004F2767" w:rsidRPr="004F2767" w:rsidRDefault="004F2767" w:rsidP="004F2767"/>
    <w:p w14:paraId="2F88135E" w14:textId="77777777" w:rsidR="004F2767" w:rsidRDefault="004F2767" w:rsidP="00255ACF">
      <w:pPr>
        <w:pStyle w:val="Titolo1"/>
        <w:jc w:val="both"/>
        <w:rPr>
          <w:rFonts w:asciiTheme="minorHAnsi" w:hAnsiTheme="minorHAnsi" w:cstheme="minorHAnsi"/>
          <w:b/>
          <w:bCs/>
          <w:color w:val="4472C4" w:themeColor="accent1"/>
        </w:rPr>
      </w:pPr>
    </w:p>
    <w:p w14:paraId="694C6CCE" w14:textId="62DC1114" w:rsidR="00255ACF" w:rsidRPr="00255ACF" w:rsidRDefault="009441B1" w:rsidP="00255ACF">
      <w:pPr>
        <w:pStyle w:val="Titolo1"/>
        <w:jc w:val="both"/>
        <w:rPr>
          <w:rStyle w:val="Collegamentoipertestuale"/>
          <w:rFonts w:asciiTheme="minorHAnsi" w:hAnsiTheme="minorHAnsi" w:cstheme="minorHAnsi"/>
          <w:b/>
          <w:bCs/>
          <w:color w:val="4472C4" w:themeColor="accent1"/>
          <w:u w:val="none"/>
        </w:rPr>
      </w:pPr>
      <w:r>
        <w:rPr>
          <w:rFonts w:asciiTheme="minorHAnsi" w:hAnsiTheme="minorHAnsi" w:cstheme="minorHAnsi"/>
          <w:b/>
          <w:bCs/>
          <w:color w:val="4472C4" w:themeColor="accent1"/>
        </w:rPr>
        <w:t>8</w:t>
      </w:r>
      <w:r w:rsidR="00A51798" w:rsidRPr="00D95599">
        <w:rPr>
          <w:rFonts w:asciiTheme="minorHAnsi" w:hAnsiTheme="minorHAnsi" w:cstheme="minorHAnsi"/>
          <w:b/>
          <w:bCs/>
          <w:color w:val="4472C4" w:themeColor="accent1"/>
        </w:rPr>
        <w:t>.</w:t>
      </w:r>
      <w:r w:rsidR="00A51798">
        <w:rPr>
          <w:rFonts w:asciiTheme="minorHAnsi" w:hAnsiTheme="minorHAnsi" w:cstheme="minorHAnsi"/>
          <w:b/>
          <w:bCs/>
          <w:color w:val="4472C4" w:themeColor="accent1"/>
        </w:rPr>
        <w:t>Bibliografia</w:t>
      </w:r>
      <w:r w:rsidR="00255ACF">
        <w:rPr>
          <w:rFonts w:asciiTheme="minorHAnsi" w:hAnsiTheme="minorHAnsi" w:cstheme="minorHAnsi"/>
          <w:b/>
          <w:bCs/>
          <w:color w:val="4472C4" w:themeColor="accent1"/>
        </w:rPr>
        <w:t xml:space="preserve"> e Sitografia</w:t>
      </w:r>
    </w:p>
    <w:p w14:paraId="0BDB5712" w14:textId="77777777" w:rsidR="00255ACF" w:rsidRPr="00255ACF" w:rsidRDefault="00255ACF" w:rsidP="00255ACF">
      <w:pPr>
        <w:pStyle w:val="Default"/>
        <w:ind w:left="360"/>
      </w:pPr>
    </w:p>
    <w:p w14:paraId="0505EC74" w14:textId="39954D24" w:rsidR="00255ACF" w:rsidRPr="00255ACF" w:rsidRDefault="00255ACF" w:rsidP="00255ACF">
      <w:pPr>
        <w:pStyle w:val="Default"/>
        <w:numPr>
          <w:ilvl w:val="0"/>
          <w:numId w:val="33"/>
        </w:numPr>
        <w:rPr>
          <w:sz w:val="28"/>
          <w:szCs w:val="28"/>
        </w:rPr>
      </w:pPr>
      <w:r w:rsidRPr="004D0BE4">
        <w:rPr>
          <w:rFonts w:asciiTheme="minorHAnsi" w:hAnsiTheme="minorHAnsi" w:cstheme="minorHAnsi"/>
          <w:sz w:val="28"/>
          <w:szCs w:val="28"/>
        </w:rPr>
        <w:t>https://it.mathworks.com/help/matlab</w:t>
      </w:r>
    </w:p>
    <w:p w14:paraId="1ED8FFBA" w14:textId="77777777" w:rsidR="00255ACF" w:rsidRDefault="00255ACF" w:rsidP="00255ACF">
      <w:pPr>
        <w:pStyle w:val="Paragrafoelenco"/>
        <w:rPr>
          <w:szCs w:val="28"/>
        </w:rPr>
      </w:pPr>
    </w:p>
    <w:p w14:paraId="55AE6802" w14:textId="5AB29AAE" w:rsidR="00255ACF" w:rsidRPr="00255ACF" w:rsidRDefault="00255ACF" w:rsidP="00255ACF">
      <w:pPr>
        <w:pStyle w:val="Default"/>
        <w:numPr>
          <w:ilvl w:val="0"/>
          <w:numId w:val="33"/>
        </w:numPr>
        <w:rPr>
          <w:sz w:val="28"/>
          <w:szCs w:val="28"/>
        </w:rPr>
      </w:pPr>
      <w:r w:rsidRPr="004D0BE4">
        <w:rPr>
          <w:sz w:val="28"/>
          <w:szCs w:val="28"/>
        </w:rPr>
        <w:t>https://it.mathworks.com/help/fuzzy/fuzzy-clustering.html</w:t>
      </w:r>
    </w:p>
    <w:p w14:paraId="7E07C3AC" w14:textId="77777777" w:rsidR="00255ACF" w:rsidRDefault="00255ACF" w:rsidP="00255ACF">
      <w:pPr>
        <w:pStyle w:val="Paragrafoelenco"/>
        <w:rPr>
          <w:szCs w:val="28"/>
        </w:rPr>
      </w:pPr>
    </w:p>
    <w:p w14:paraId="619A7858" w14:textId="25D241B7" w:rsidR="00255ACF" w:rsidRDefault="00255ACF" w:rsidP="00255ACF">
      <w:pPr>
        <w:pStyle w:val="Default"/>
        <w:numPr>
          <w:ilvl w:val="0"/>
          <w:numId w:val="33"/>
        </w:numPr>
        <w:rPr>
          <w:sz w:val="28"/>
          <w:szCs w:val="28"/>
        </w:rPr>
      </w:pPr>
      <w:r w:rsidRPr="004D0BE4">
        <w:rPr>
          <w:sz w:val="28"/>
          <w:szCs w:val="28"/>
        </w:rPr>
        <w:t>https://www.istitutobeck.com/insonnia</w:t>
      </w:r>
    </w:p>
    <w:p w14:paraId="6A9DEF3A" w14:textId="77777777" w:rsidR="00255ACF" w:rsidRDefault="00255ACF" w:rsidP="00255ACF">
      <w:pPr>
        <w:pStyle w:val="Paragrafoelenco"/>
        <w:rPr>
          <w:szCs w:val="28"/>
        </w:rPr>
      </w:pPr>
    </w:p>
    <w:p w14:paraId="41D000EC" w14:textId="53CC7992" w:rsidR="00255ACF" w:rsidRPr="00255ACF" w:rsidRDefault="00255ACF" w:rsidP="00255ACF">
      <w:pPr>
        <w:pStyle w:val="Default"/>
        <w:numPr>
          <w:ilvl w:val="0"/>
          <w:numId w:val="33"/>
        </w:numPr>
      </w:pPr>
      <w:r w:rsidRPr="004D0BE4">
        <w:rPr>
          <w:rFonts w:asciiTheme="minorHAnsi" w:hAnsiTheme="minorHAnsi" w:cstheme="minorHAnsi"/>
          <w:sz w:val="28"/>
          <w:szCs w:val="28"/>
        </w:rPr>
        <w:t>https://it.wikipedia.org/wiki/Clustering</w:t>
      </w:r>
    </w:p>
    <w:p w14:paraId="01B0C0BA" w14:textId="77777777" w:rsidR="00255ACF" w:rsidRDefault="00255ACF" w:rsidP="00255ACF">
      <w:pPr>
        <w:pStyle w:val="Paragrafoelenco"/>
      </w:pPr>
    </w:p>
    <w:p w14:paraId="62235CEC" w14:textId="5CCBF6C8" w:rsidR="00255ACF" w:rsidRPr="00255ACF" w:rsidRDefault="00255ACF" w:rsidP="00255ACF">
      <w:pPr>
        <w:pStyle w:val="Default"/>
        <w:numPr>
          <w:ilvl w:val="0"/>
          <w:numId w:val="33"/>
        </w:numPr>
        <w:rPr>
          <w:sz w:val="28"/>
          <w:szCs w:val="28"/>
        </w:rPr>
      </w:pPr>
      <w:r w:rsidRPr="004D0BE4">
        <w:rPr>
          <w:sz w:val="28"/>
          <w:szCs w:val="28"/>
        </w:rPr>
        <w:t>https://it.wikipedia.org/wiki/Indice_di_Jaccard</w:t>
      </w:r>
    </w:p>
    <w:p w14:paraId="227481A2" w14:textId="77777777" w:rsidR="00255ACF" w:rsidRPr="00255ACF" w:rsidRDefault="00255ACF" w:rsidP="00255ACF">
      <w:pPr>
        <w:pStyle w:val="Default"/>
        <w:ind w:left="720"/>
        <w:rPr>
          <w:sz w:val="28"/>
          <w:szCs w:val="28"/>
        </w:rPr>
      </w:pPr>
    </w:p>
    <w:p w14:paraId="5FC98BB4" w14:textId="77777777" w:rsidR="00430D65" w:rsidRPr="00AA5BBC" w:rsidRDefault="00430D65" w:rsidP="00072A0E">
      <w:pPr>
        <w:jc w:val="both"/>
        <w:rPr>
          <w:rFonts w:asciiTheme="minorHAnsi" w:hAnsiTheme="minorHAnsi" w:cstheme="minorHAnsi"/>
          <w:szCs w:val="28"/>
        </w:rPr>
      </w:pPr>
    </w:p>
    <w:p w14:paraId="5201749F" w14:textId="77777777" w:rsidR="00430D65" w:rsidRPr="00255ACF" w:rsidRDefault="00430D65" w:rsidP="00255ACF">
      <w:pPr>
        <w:jc w:val="both"/>
        <w:rPr>
          <w:rFonts w:asciiTheme="minorHAnsi" w:hAnsiTheme="minorHAnsi" w:cstheme="minorHAnsi"/>
          <w:szCs w:val="28"/>
        </w:rPr>
      </w:pPr>
    </w:p>
    <w:p w14:paraId="1CE3D7BF" w14:textId="77777777" w:rsidR="00430D65" w:rsidRPr="00D95599" w:rsidRDefault="00430D65" w:rsidP="00072A0E">
      <w:pPr>
        <w:pStyle w:val="Paragrafoelenco"/>
        <w:jc w:val="both"/>
        <w:rPr>
          <w:rFonts w:asciiTheme="minorHAnsi" w:hAnsiTheme="minorHAnsi" w:cstheme="minorHAnsi"/>
          <w:szCs w:val="28"/>
        </w:rPr>
      </w:pPr>
    </w:p>
    <w:p w14:paraId="6BD88803" w14:textId="77777777" w:rsidR="00430D65" w:rsidRPr="00D95599" w:rsidRDefault="00430D65" w:rsidP="00072A0E">
      <w:pPr>
        <w:pStyle w:val="Paragrafoelenco"/>
        <w:jc w:val="both"/>
        <w:rPr>
          <w:rFonts w:asciiTheme="minorHAnsi" w:hAnsiTheme="minorHAnsi" w:cstheme="minorHAnsi"/>
        </w:rPr>
      </w:pPr>
    </w:p>
    <w:p w14:paraId="6CE6BBD2" w14:textId="77777777" w:rsidR="00430D65" w:rsidRPr="00D95599" w:rsidRDefault="00430D65" w:rsidP="00072A0E">
      <w:pPr>
        <w:pStyle w:val="Paragrafoelenco"/>
        <w:ind w:left="5676" w:firstLine="696"/>
        <w:jc w:val="both"/>
        <w:rPr>
          <w:rFonts w:asciiTheme="minorHAnsi" w:hAnsiTheme="minorHAnsi" w:cstheme="minorHAnsi"/>
        </w:rPr>
      </w:pPr>
    </w:p>
    <w:p w14:paraId="13A7FD3A" w14:textId="77777777" w:rsidR="00430D65" w:rsidRPr="00D95599" w:rsidRDefault="00430D65" w:rsidP="00072A0E">
      <w:pPr>
        <w:jc w:val="both"/>
        <w:rPr>
          <w:rFonts w:asciiTheme="minorHAnsi" w:hAnsiTheme="minorHAnsi" w:cstheme="minorHAnsi"/>
        </w:rPr>
      </w:pPr>
    </w:p>
    <w:sectPr w:rsidR="00430D65" w:rsidRPr="00D95599" w:rsidSect="00B102AF">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1266F" w14:textId="77777777" w:rsidR="00374D1C" w:rsidRDefault="00374D1C" w:rsidP="00465453">
      <w:pPr>
        <w:spacing w:line="240" w:lineRule="auto"/>
      </w:pPr>
      <w:r>
        <w:separator/>
      </w:r>
    </w:p>
  </w:endnote>
  <w:endnote w:type="continuationSeparator" w:id="0">
    <w:p w14:paraId="7DDA6EE4" w14:textId="77777777" w:rsidR="00374D1C" w:rsidRDefault="00374D1C" w:rsidP="004654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7995979"/>
      <w:docPartObj>
        <w:docPartGallery w:val="Page Numbers (Bottom of Page)"/>
        <w:docPartUnique/>
      </w:docPartObj>
    </w:sdtPr>
    <w:sdtEndPr/>
    <w:sdtContent>
      <w:p w14:paraId="47C4889B" w14:textId="3DAB5AA8" w:rsidR="0039792E" w:rsidRDefault="0039792E">
        <w:pPr>
          <w:pStyle w:val="Pidipagina"/>
          <w:jc w:val="center"/>
        </w:pPr>
        <w:r>
          <w:fldChar w:fldCharType="begin"/>
        </w:r>
        <w:r>
          <w:instrText>PAGE   \* MERGEFORMAT</w:instrText>
        </w:r>
        <w:r>
          <w:fldChar w:fldCharType="separate"/>
        </w:r>
        <w:r>
          <w:t>2</w:t>
        </w:r>
        <w:r>
          <w:fldChar w:fldCharType="end"/>
        </w:r>
      </w:p>
    </w:sdtContent>
  </w:sdt>
  <w:p w14:paraId="744C3FE8" w14:textId="77777777" w:rsidR="0039792E" w:rsidRDefault="0039792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5E489" w14:textId="77777777" w:rsidR="00374D1C" w:rsidRDefault="00374D1C" w:rsidP="00465453">
      <w:pPr>
        <w:spacing w:line="240" w:lineRule="auto"/>
      </w:pPr>
      <w:r>
        <w:separator/>
      </w:r>
    </w:p>
  </w:footnote>
  <w:footnote w:type="continuationSeparator" w:id="0">
    <w:p w14:paraId="00B2EDDD" w14:textId="77777777" w:rsidR="00374D1C" w:rsidRDefault="00374D1C" w:rsidP="004654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5932A2"/>
    <w:multiLevelType w:val="hybridMultilevel"/>
    <w:tmpl w:val="A02F545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D0BA9"/>
    <w:multiLevelType w:val="hybridMultilevel"/>
    <w:tmpl w:val="0F0219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C07A5A"/>
    <w:multiLevelType w:val="hybridMultilevel"/>
    <w:tmpl w:val="3A5E77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94F5377"/>
    <w:multiLevelType w:val="hybridMultilevel"/>
    <w:tmpl w:val="AD2C0F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955771D"/>
    <w:multiLevelType w:val="hybridMultilevel"/>
    <w:tmpl w:val="35462714"/>
    <w:lvl w:ilvl="0" w:tplc="D5AE099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0F57CE2"/>
    <w:multiLevelType w:val="hybridMultilevel"/>
    <w:tmpl w:val="B55AB652"/>
    <w:lvl w:ilvl="0" w:tplc="F2DC86C4">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6" w15:restartNumberingAfterBreak="0">
    <w:nsid w:val="2218721B"/>
    <w:multiLevelType w:val="hybridMultilevel"/>
    <w:tmpl w:val="AF1FF0E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6B65B79"/>
    <w:multiLevelType w:val="hybridMultilevel"/>
    <w:tmpl w:val="96884A6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27DF528E"/>
    <w:multiLevelType w:val="multilevel"/>
    <w:tmpl w:val="1C5C3FDC"/>
    <w:lvl w:ilvl="0">
      <w:start w:val="6"/>
      <w:numFmt w:val="decimal"/>
      <w:lvlText w:val="%1"/>
      <w:lvlJc w:val="left"/>
      <w:pPr>
        <w:ind w:left="450" w:hanging="450"/>
      </w:pPr>
      <w:rPr>
        <w:rFonts w:hint="default"/>
      </w:rPr>
    </w:lvl>
    <w:lvl w:ilvl="1">
      <w:start w:val="5"/>
      <w:numFmt w:val="decimal"/>
      <w:lvlText w:val="%1.%2"/>
      <w:lvlJc w:val="left"/>
      <w:pPr>
        <w:ind w:left="1300"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9" w15:restartNumberingAfterBreak="0">
    <w:nsid w:val="283E10C8"/>
    <w:multiLevelType w:val="hybridMultilevel"/>
    <w:tmpl w:val="E77C45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8615574"/>
    <w:multiLevelType w:val="hybridMultilevel"/>
    <w:tmpl w:val="3C5277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E0E0D02"/>
    <w:multiLevelType w:val="multilevel"/>
    <w:tmpl w:val="1C5C3FDC"/>
    <w:lvl w:ilvl="0">
      <w:start w:val="6"/>
      <w:numFmt w:val="decimal"/>
      <w:lvlText w:val="%1"/>
      <w:lvlJc w:val="left"/>
      <w:pPr>
        <w:ind w:left="450" w:hanging="450"/>
      </w:pPr>
      <w:rPr>
        <w:rFonts w:hint="default"/>
      </w:rPr>
    </w:lvl>
    <w:lvl w:ilvl="1">
      <w:start w:val="5"/>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330864D0"/>
    <w:multiLevelType w:val="hybridMultilevel"/>
    <w:tmpl w:val="7D025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3394744"/>
    <w:multiLevelType w:val="hybridMultilevel"/>
    <w:tmpl w:val="38846810"/>
    <w:lvl w:ilvl="0" w:tplc="33B88282">
      <w:start w:val="5"/>
      <w:numFmt w:val="bullet"/>
      <w:lvlText w:val="-"/>
      <w:lvlJc w:val="left"/>
      <w:pPr>
        <w:ind w:left="720" w:hanging="360"/>
      </w:pPr>
      <w:rPr>
        <w:rFonts w:ascii="Cambria Math" w:eastAsiaTheme="minorHAnsi" w:hAnsi="Cambria Math" w:cs="Cambria Math"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5122B28"/>
    <w:multiLevelType w:val="hybridMultilevel"/>
    <w:tmpl w:val="018CB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8031CB7"/>
    <w:multiLevelType w:val="hybridMultilevel"/>
    <w:tmpl w:val="AAE6DF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AB578CA"/>
    <w:multiLevelType w:val="hybridMultilevel"/>
    <w:tmpl w:val="760C2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AEB0818"/>
    <w:multiLevelType w:val="hybridMultilevel"/>
    <w:tmpl w:val="AB4E4D76"/>
    <w:lvl w:ilvl="0" w:tplc="34F640BC">
      <w:start w:val="1"/>
      <w:numFmt w:val="bullet"/>
      <w:lvlText w:val=""/>
      <w:lvlJc w:val="left"/>
      <w:pPr>
        <w:ind w:left="720" w:hanging="360"/>
      </w:pPr>
      <w:rPr>
        <w:rFonts w:ascii="Symbol" w:hAnsi="Symbol"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EE63333"/>
    <w:multiLevelType w:val="hybridMultilevel"/>
    <w:tmpl w:val="EEB073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18A0AA1"/>
    <w:multiLevelType w:val="hybridMultilevel"/>
    <w:tmpl w:val="F0E89324"/>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20" w15:restartNumberingAfterBreak="0">
    <w:nsid w:val="43037DFE"/>
    <w:multiLevelType w:val="hybridMultilevel"/>
    <w:tmpl w:val="092B29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4FA07517"/>
    <w:multiLevelType w:val="hybridMultilevel"/>
    <w:tmpl w:val="6C986E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14F7F9D"/>
    <w:multiLevelType w:val="hybridMultilevel"/>
    <w:tmpl w:val="D936723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3" w15:restartNumberingAfterBreak="0">
    <w:nsid w:val="51987339"/>
    <w:multiLevelType w:val="hybridMultilevel"/>
    <w:tmpl w:val="1FAA3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2BA004E"/>
    <w:multiLevelType w:val="hybridMultilevel"/>
    <w:tmpl w:val="8E78368A"/>
    <w:lvl w:ilvl="0" w:tplc="E2544064">
      <w:start w:val="5"/>
      <w:numFmt w:val="bullet"/>
      <w:lvlText w:val="-"/>
      <w:lvlJc w:val="left"/>
      <w:pPr>
        <w:ind w:left="720" w:hanging="360"/>
      </w:pPr>
      <w:rPr>
        <w:rFonts w:ascii="Cambria Math" w:eastAsiaTheme="minorHAnsi" w:hAnsi="Cambria Math" w:cs="Cambria Math"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3F92DBE"/>
    <w:multiLevelType w:val="hybridMultilevel"/>
    <w:tmpl w:val="0770D3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1B51D38"/>
    <w:multiLevelType w:val="hybridMultilevel"/>
    <w:tmpl w:val="3C40CD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42F2F23"/>
    <w:multiLevelType w:val="hybridMultilevel"/>
    <w:tmpl w:val="241A6A4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15:restartNumberingAfterBreak="0">
    <w:nsid w:val="68665181"/>
    <w:multiLevelType w:val="hybridMultilevel"/>
    <w:tmpl w:val="35649994"/>
    <w:lvl w:ilvl="0" w:tplc="A1C48B9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986195D"/>
    <w:multiLevelType w:val="hybridMultilevel"/>
    <w:tmpl w:val="740EDBA2"/>
    <w:lvl w:ilvl="0" w:tplc="CC765C54">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30" w15:restartNumberingAfterBreak="0">
    <w:nsid w:val="6E2B49DB"/>
    <w:multiLevelType w:val="multilevel"/>
    <w:tmpl w:val="1C5C3FDC"/>
    <w:lvl w:ilvl="0">
      <w:start w:val="6"/>
      <w:numFmt w:val="decimal"/>
      <w:lvlText w:val="%1"/>
      <w:lvlJc w:val="left"/>
      <w:pPr>
        <w:ind w:left="450" w:hanging="450"/>
      </w:pPr>
      <w:rPr>
        <w:rFonts w:hint="default"/>
      </w:rPr>
    </w:lvl>
    <w:lvl w:ilvl="1">
      <w:start w:val="5"/>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1" w15:restartNumberingAfterBreak="0">
    <w:nsid w:val="743C7FF8"/>
    <w:multiLevelType w:val="multilevel"/>
    <w:tmpl w:val="372866A8"/>
    <w:lvl w:ilvl="0">
      <w:start w:val="1"/>
      <w:numFmt w:val="decimal"/>
      <w:lvlText w:val="%1."/>
      <w:lvlJc w:val="left"/>
      <w:pPr>
        <w:ind w:left="795" w:hanging="360"/>
      </w:pPr>
    </w:lvl>
    <w:lvl w:ilvl="1">
      <w:start w:val="1"/>
      <w:numFmt w:val="decimal"/>
      <w:isLgl/>
      <w:lvlText w:val="%1.%2"/>
      <w:lvlJc w:val="left"/>
      <w:pPr>
        <w:ind w:left="1155" w:hanging="72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515" w:hanging="1080"/>
      </w:pPr>
      <w:rPr>
        <w:rFonts w:hint="default"/>
      </w:rPr>
    </w:lvl>
    <w:lvl w:ilvl="4">
      <w:start w:val="1"/>
      <w:numFmt w:val="decimal"/>
      <w:isLgl/>
      <w:lvlText w:val="%1.%2.%3.%4.%5"/>
      <w:lvlJc w:val="left"/>
      <w:pPr>
        <w:ind w:left="1875" w:hanging="1440"/>
      </w:pPr>
      <w:rPr>
        <w:rFonts w:hint="default"/>
      </w:rPr>
    </w:lvl>
    <w:lvl w:ilvl="5">
      <w:start w:val="1"/>
      <w:numFmt w:val="decimal"/>
      <w:isLgl/>
      <w:lvlText w:val="%1.%2.%3.%4.%5.%6"/>
      <w:lvlJc w:val="left"/>
      <w:pPr>
        <w:ind w:left="2235" w:hanging="1800"/>
      </w:pPr>
      <w:rPr>
        <w:rFonts w:hint="default"/>
      </w:rPr>
    </w:lvl>
    <w:lvl w:ilvl="6">
      <w:start w:val="1"/>
      <w:numFmt w:val="decimal"/>
      <w:isLgl/>
      <w:lvlText w:val="%1.%2.%3.%4.%5.%6.%7"/>
      <w:lvlJc w:val="left"/>
      <w:pPr>
        <w:ind w:left="2235" w:hanging="1800"/>
      </w:pPr>
      <w:rPr>
        <w:rFonts w:hint="default"/>
      </w:rPr>
    </w:lvl>
    <w:lvl w:ilvl="7">
      <w:start w:val="1"/>
      <w:numFmt w:val="decimal"/>
      <w:isLgl/>
      <w:lvlText w:val="%1.%2.%3.%4.%5.%6.%7.%8"/>
      <w:lvlJc w:val="left"/>
      <w:pPr>
        <w:ind w:left="2595" w:hanging="2160"/>
      </w:pPr>
      <w:rPr>
        <w:rFonts w:hint="default"/>
      </w:rPr>
    </w:lvl>
    <w:lvl w:ilvl="8">
      <w:start w:val="1"/>
      <w:numFmt w:val="decimal"/>
      <w:isLgl/>
      <w:lvlText w:val="%1.%2.%3.%4.%5.%6.%7.%8.%9"/>
      <w:lvlJc w:val="left"/>
      <w:pPr>
        <w:ind w:left="2955" w:hanging="2520"/>
      </w:pPr>
      <w:rPr>
        <w:rFonts w:hint="default"/>
      </w:rPr>
    </w:lvl>
  </w:abstractNum>
  <w:abstractNum w:abstractNumId="32" w15:restartNumberingAfterBreak="0">
    <w:nsid w:val="7A2A69E2"/>
    <w:multiLevelType w:val="hybridMultilevel"/>
    <w:tmpl w:val="947A9A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ADE6A7A"/>
    <w:multiLevelType w:val="multilevel"/>
    <w:tmpl w:val="133E6FA4"/>
    <w:lvl w:ilvl="0">
      <w:start w:val="1"/>
      <w:numFmt w:val="decimal"/>
      <w:lvlText w:val="%1."/>
      <w:lvlJc w:val="left"/>
      <w:pPr>
        <w:ind w:left="360" w:hanging="360"/>
      </w:pPr>
      <w:rPr>
        <w:rFonts w:hint="default"/>
        <w:b/>
        <w:bCs/>
      </w:rPr>
    </w:lvl>
    <w:lvl w:ilvl="1">
      <w:start w:val="3"/>
      <w:numFmt w:val="decimal"/>
      <w:isLgl/>
      <w:lvlText w:val="%1.%2"/>
      <w:lvlJc w:val="left"/>
      <w:pPr>
        <w:ind w:left="540" w:hanging="540"/>
      </w:pPr>
      <w:rPr>
        <w:rFonts w:hint="default"/>
        <w:b/>
        <w:i/>
        <w:color w:val="4472C4" w:themeColor="accent1"/>
        <w:sz w:val="36"/>
      </w:rPr>
    </w:lvl>
    <w:lvl w:ilvl="2">
      <w:start w:val="1"/>
      <w:numFmt w:val="decimal"/>
      <w:isLgl/>
      <w:lvlText w:val="%1.%2.%3"/>
      <w:lvlJc w:val="left"/>
      <w:pPr>
        <w:ind w:left="720" w:hanging="720"/>
      </w:pPr>
      <w:rPr>
        <w:rFonts w:hint="default"/>
        <w:b/>
        <w:i/>
        <w:color w:val="4472C4" w:themeColor="accent1"/>
        <w:sz w:val="36"/>
      </w:rPr>
    </w:lvl>
    <w:lvl w:ilvl="3">
      <w:start w:val="1"/>
      <w:numFmt w:val="decimal"/>
      <w:isLgl/>
      <w:lvlText w:val="%1.%2.%3.%4"/>
      <w:lvlJc w:val="left"/>
      <w:pPr>
        <w:ind w:left="1080" w:hanging="1080"/>
      </w:pPr>
      <w:rPr>
        <w:rFonts w:hint="default"/>
        <w:b/>
        <w:i/>
        <w:color w:val="4472C4" w:themeColor="accent1"/>
        <w:sz w:val="36"/>
      </w:rPr>
    </w:lvl>
    <w:lvl w:ilvl="4">
      <w:start w:val="1"/>
      <w:numFmt w:val="decimal"/>
      <w:isLgl/>
      <w:lvlText w:val="%1.%2.%3.%4.%5"/>
      <w:lvlJc w:val="left"/>
      <w:pPr>
        <w:ind w:left="1080" w:hanging="1080"/>
      </w:pPr>
      <w:rPr>
        <w:rFonts w:hint="default"/>
        <w:b/>
        <w:i/>
        <w:color w:val="4472C4" w:themeColor="accent1"/>
        <w:sz w:val="36"/>
      </w:rPr>
    </w:lvl>
    <w:lvl w:ilvl="5">
      <w:start w:val="1"/>
      <w:numFmt w:val="decimal"/>
      <w:isLgl/>
      <w:lvlText w:val="%1.%2.%3.%4.%5.%6"/>
      <w:lvlJc w:val="left"/>
      <w:pPr>
        <w:ind w:left="1440" w:hanging="1440"/>
      </w:pPr>
      <w:rPr>
        <w:rFonts w:hint="default"/>
        <w:b/>
        <w:i/>
        <w:color w:val="4472C4" w:themeColor="accent1"/>
        <w:sz w:val="36"/>
      </w:rPr>
    </w:lvl>
    <w:lvl w:ilvl="6">
      <w:start w:val="1"/>
      <w:numFmt w:val="decimal"/>
      <w:isLgl/>
      <w:lvlText w:val="%1.%2.%3.%4.%5.%6.%7"/>
      <w:lvlJc w:val="left"/>
      <w:pPr>
        <w:ind w:left="1440" w:hanging="1440"/>
      </w:pPr>
      <w:rPr>
        <w:rFonts w:hint="default"/>
        <w:b/>
        <w:i/>
        <w:color w:val="4472C4" w:themeColor="accent1"/>
        <w:sz w:val="36"/>
      </w:rPr>
    </w:lvl>
    <w:lvl w:ilvl="7">
      <w:start w:val="1"/>
      <w:numFmt w:val="decimal"/>
      <w:isLgl/>
      <w:lvlText w:val="%1.%2.%3.%4.%5.%6.%7.%8"/>
      <w:lvlJc w:val="left"/>
      <w:pPr>
        <w:ind w:left="1800" w:hanging="1800"/>
      </w:pPr>
      <w:rPr>
        <w:rFonts w:hint="default"/>
        <w:b/>
        <w:i/>
        <w:color w:val="4472C4" w:themeColor="accent1"/>
        <w:sz w:val="36"/>
      </w:rPr>
    </w:lvl>
    <w:lvl w:ilvl="8">
      <w:start w:val="1"/>
      <w:numFmt w:val="decimal"/>
      <w:isLgl/>
      <w:lvlText w:val="%1.%2.%3.%4.%5.%6.%7.%8.%9"/>
      <w:lvlJc w:val="left"/>
      <w:pPr>
        <w:ind w:left="2160" w:hanging="2160"/>
      </w:pPr>
      <w:rPr>
        <w:rFonts w:hint="default"/>
        <w:b/>
        <w:i/>
        <w:color w:val="4472C4" w:themeColor="accent1"/>
        <w:sz w:val="36"/>
      </w:rPr>
    </w:lvl>
  </w:abstractNum>
  <w:num w:numId="1">
    <w:abstractNumId w:val="10"/>
  </w:num>
  <w:num w:numId="2">
    <w:abstractNumId w:val="31"/>
  </w:num>
  <w:num w:numId="3">
    <w:abstractNumId w:val="2"/>
  </w:num>
  <w:num w:numId="4">
    <w:abstractNumId w:val="0"/>
  </w:num>
  <w:num w:numId="5">
    <w:abstractNumId w:val="3"/>
  </w:num>
  <w:num w:numId="6">
    <w:abstractNumId w:val="20"/>
  </w:num>
  <w:num w:numId="7">
    <w:abstractNumId w:val="12"/>
  </w:num>
  <w:num w:numId="8">
    <w:abstractNumId w:val="21"/>
  </w:num>
  <w:num w:numId="9">
    <w:abstractNumId w:val="23"/>
  </w:num>
  <w:num w:numId="10">
    <w:abstractNumId w:val="1"/>
  </w:num>
  <w:num w:numId="11">
    <w:abstractNumId w:val="18"/>
  </w:num>
  <w:num w:numId="12">
    <w:abstractNumId w:val="6"/>
  </w:num>
  <w:num w:numId="13">
    <w:abstractNumId w:val="5"/>
  </w:num>
  <w:num w:numId="14">
    <w:abstractNumId w:val="29"/>
  </w:num>
  <w:num w:numId="15">
    <w:abstractNumId w:val="33"/>
  </w:num>
  <w:num w:numId="16">
    <w:abstractNumId w:val="28"/>
  </w:num>
  <w:num w:numId="17">
    <w:abstractNumId w:val="7"/>
  </w:num>
  <w:num w:numId="18">
    <w:abstractNumId w:val="26"/>
  </w:num>
  <w:num w:numId="19">
    <w:abstractNumId w:val="19"/>
  </w:num>
  <w:num w:numId="20">
    <w:abstractNumId w:val="25"/>
  </w:num>
  <w:num w:numId="21">
    <w:abstractNumId w:val="32"/>
  </w:num>
  <w:num w:numId="22">
    <w:abstractNumId w:val="15"/>
  </w:num>
  <w:num w:numId="23">
    <w:abstractNumId w:val="16"/>
  </w:num>
  <w:num w:numId="24">
    <w:abstractNumId w:val="4"/>
  </w:num>
  <w:num w:numId="25">
    <w:abstractNumId w:val="13"/>
  </w:num>
  <w:num w:numId="26">
    <w:abstractNumId w:val="24"/>
  </w:num>
  <w:num w:numId="27">
    <w:abstractNumId w:val="22"/>
  </w:num>
  <w:num w:numId="28">
    <w:abstractNumId w:val="30"/>
  </w:num>
  <w:num w:numId="29">
    <w:abstractNumId w:val="9"/>
  </w:num>
  <w:num w:numId="30">
    <w:abstractNumId w:val="11"/>
  </w:num>
  <w:num w:numId="31">
    <w:abstractNumId w:val="14"/>
  </w:num>
  <w:num w:numId="32">
    <w:abstractNumId w:val="27"/>
  </w:num>
  <w:num w:numId="33">
    <w:abstractNumId w:val="17"/>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06"/>
    <w:rsid w:val="00006176"/>
    <w:rsid w:val="00012120"/>
    <w:rsid w:val="00021E65"/>
    <w:rsid w:val="000254ED"/>
    <w:rsid w:val="00032C23"/>
    <w:rsid w:val="0004055E"/>
    <w:rsid w:val="0004611F"/>
    <w:rsid w:val="00055490"/>
    <w:rsid w:val="00064581"/>
    <w:rsid w:val="00072A0E"/>
    <w:rsid w:val="000823E8"/>
    <w:rsid w:val="000B168B"/>
    <w:rsid w:val="000B3CEB"/>
    <w:rsid w:val="000B67D9"/>
    <w:rsid w:val="000D0D9D"/>
    <w:rsid w:val="000E392D"/>
    <w:rsid w:val="000E5F11"/>
    <w:rsid w:val="000F4724"/>
    <w:rsid w:val="00112591"/>
    <w:rsid w:val="001536CE"/>
    <w:rsid w:val="00181C49"/>
    <w:rsid w:val="001A5920"/>
    <w:rsid w:val="001B0D64"/>
    <w:rsid w:val="001B77CB"/>
    <w:rsid w:val="001B7D80"/>
    <w:rsid w:val="001C4BF1"/>
    <w:rsid w:val="001C530F"/>
    <w:rsid w:val="001C6C2C"/>
    <w:rsid w:val="001E009A"/>
    <w:rsid w:val="001F3C4A"/>
    <w:rsid w:val="001F5C66"/>
    <w:rsid w:val="00203AC4"/>
    <w:rsid w:val="00203FA1"/>
    <w:rsid w:val="00215637"/>
    <w:rsid w:val="00224DF9"/>
    <w:rsid w:val="002272CB"/>
    <w:rsid w:val="00242727"/>
    <w:rsid w:val="002444A1"/>
    <w:rsid w:val="00255ACF"/>
    <w:rsid w:val="0026523E"/>
    <w:rsid w:val="00275706"/>
    <w:rsid w:val="002910C1"/>
    <w:rsid w:val="002C15FF"/>
    <w:rsid w:val="002E25C2"/>
    <w:rsid w:val="002F5022"/>
    <w:rsid w:val="00307331"/>
    <w:rsid w:val="003077D8"/>
    <w:rsid w:val="003326DA"/>
    <w:rsid w:val="00335A9D"/>
    <w:rsid w:val="00335E35"/>
    <w:rsid w:val="00346460"/>
    <w:rsid w:val="00354FC9"/>
    <w:rsid w:val="00367096"/>
    <w:rsid w:val="00374D1C"/>
    <w:rsid w:val="0037683B"/>
    <w:rsid w:val="00380DD1"/>
    <w:rsid w:val="003906C6"/>
    <w:rsid w:val="00390966"/>
    <w:rsid w:val="0039792E"/>
    <w:rsid w:val="003A0D02"/>
    <w:rsid w:val="003A77F8"/>
    <w:rsid w:val="003B6BEA"/>
    <w:rsid w:val="003C1FDB"/>
    <w:rsid w:val="003E1D42"/>
    <w:rsid w:val="003E2632"/>
    <w:rsid w:val="00412AC0"/>
    <w:rsid w:val="00415FB0"/>
    <w:rsid w:val="00430D65"/>
    <w:rsid w:val="00441129"/>
    <w:rsid w:val="00465453"/>
    <w:rsid w:val="004778D1"/>
    <w:rsid w:val="00480F25"/>
    <w:rsid w:val="004B2F56"/>
    <w:rsid w:val="004D0BE4"/>
    <w:rsid w:val="004D0F18"/>
    <w:rsid w:val="004F2767"/>
    <w:rsid w:val="004F323E"/>
    <w:rsid w:val="0051587D"/>
    <w:rsid w:val="00532733"/>
    <w:rsid w:val="005463D0"/>
    <w:rsid w:val="00591703"/>
    <w:rsid w:val="005920E7"/>
    <w:rsid w:val="00597682"/>
    <w:rsid w:val="005A7DA4"/>
    <w:rsid w:val="005D13B8"/>
    <w:rsid w:val="005D23FD"/>
    <w:rsid w:val="005D79BA"/>
    <w:rsid w:val="005E01F9"/>
    <w:rsid w:val="005F36FA"/>
    <w:rsid w:val="006077C2"/>
    <w:rsid w:val="0062383E"/>
    <w:rsid w:val="00623EFF"/>
    <w:rsid w:val="00645460"/>
    <w:rsid w:val="006558B7"/>
    <w:rsid w:val="00670440"/>
    <w:rsid w:val="006727CE"/>
    <w:rsid w:val="00691791"/>
    <w:rsid w:val="00691BC0"/>
    <w:rsid w:val="006B6B1C"/>
    <w:rsid w:val="006C788A"/>
    <w:rsid w:val="006F7DF0"/>
    <w:rsid w:val="00703EFA"/>
    <w:rsid w:val="007118E6"/>
    <w:rsid w:val="007330B8"/>
    <w:rsid w:val="00733BD4"/>
    <w:rsid w:val="00743CCF"/>
    <w:rsid w:val="007516FB"/>
    <w:rsid w:val="007579A1"/>
    <w:rsid w:val="007704CB"/>
    <w:rsid w:val="007863D1"/>
    <w:rsid w:val="007A192D"/>
    <w:rsid w:val="007D0C7F"/>
    <w:rsid w:val="007D257D"/>
    <w:rsid w:val="007D4EF2"/>
    <w:rsid w:val="007E7707"/>
    <w:rsid w:val="007F5427"/>
    <w:rsid w:val="008231F6"/>
    <w:rsid w:val="0084151E"/>
    <w:rsid w:val="00876109"/>
    <w:rsid w:val="008831C5"/>
    <w:rsid w:val="00887DE7"/>
    <w:rsid w:val="00890980"/>
    <w:rsid w:val="00891A01"/>
    <w:rsid w:val="008A60FC"/>
    <w:rsid w:val="008B4B1B"/>
    <w:rsid w:val="008B7415"/>
    <w:rsid w:val="008B7427"/>
    <w:rsid w:val="008D48F7"/>
    <w:rsid w:val="008D5B8A"/>
    <w:rsid w:val="008F27D5"/>
    <w:rsid w:val="009107B0"/>
    <w:rsid w:val="009441B1"/>
    <w:rsid w:val="009444A4"/>
    <w:rsid w:val="009576B8"/>
    <w:rsid w:val="00991AFF"/>
    <w:rsid w:val="00992B32"/>
    <w:rsid w:val="009A07C7"/>
    <w:rsid w:val="009A0D25"/>
    <w:rsid w:val="009B5C80"/>
    <w:rsid w:val="009C39E2"/>
    <w:rsid w:val="009C574B"/>
    <w:rsid w:val="009D507E"/>
    <w:rsid w:val="009D77C9"/>
    <w:rsid w:val="009E4451"/>
    <w:rsid w:val="009E70A7"/>
    <w:rsid w:val="009E71D4"/>
    <w:rsid w:val="00A05955"/>
    <w:rsid w:val="00A25131"/>
    <w:rsid w:val="00A315D1"/>
    <w:rsid w:val="00A4142A"/>
    <w:rsid w:val="00A51798"/>
    <w:rsid w:val="00A57D5B"/>
    <w:rsid w:val="00A8027E"/>
    <w:rsid w:val="00A81206"/>
    <w:rsid w:val="00A8396C"/>
    <w:rsid w:val="00AA5BBC"/>
    <w:rsid w:val="00AA7079"/>
    <w:rsid w:val="00AB11B0"/>
    <w:rsid w:val="00AB1293"/>
    <w:rsid w:val="00AB31BB"/>
    <w:rsid w:val="00AB4ED7"/>
    <w:rsid w:val="00AC02E6"/>
    <w:rsid w:val="00AC3F23"/>
    <w:rsid w:val="00AD5304"/>
    <w:rsid w:val="00AE14B0"/>
    <w:rsid w:val="00AE6119"/>
    <w:rsid w:val="00AF37DA"/>
    <w:rsid w:val="00AF45B6"/>
    <w:rsid w:val="00AF5F42"/>
    <w:rsid w:val="00B102AF"/>
    <w:rsid w:val="00B170FE"/>
    <w:rsid w:val="00B204CF"/>
    <w:rsid w:val="00B26809"/>
    <w:rsid w:val="00B3007E"/>
    <w:rsid w:val="00B37B9F"/>
    <w:rsid w:val="00B47916"/>
    <w:rsid w:val="00B5606B"/>
    <w:rsid w:val="00B57A8A"/>
    <w:rsid w:val="00BA054A"/>
    <w:rsid w:val="00BA4597"/>
    <w:rsid w:val="00BB01CE"/>
    <w:rsid w:val="00BB61ED"/>
    <w:rsid w:val="00BC3241"/>
    <w:rsid w:val="00BE78CA"/>
    <w:rsid w:val="00C1111B"/>
    <w:rsid w:val="00C14F35"/>
    <w:rsid w:val="00C20B2E"/>
    <w:rsid w:val="00C45440"/>
    <w:rsid w:val="00C65865"/>
    <w:rsid w:val="00C8274E"/>
    <w:rsid w:val="00C971B0"/>
    <w:rsid w:val="00CB4BE5"/>
    <w:rsid w:val="00CC1B91"/>
    <w:rsid w:val="00CC5F80"/>
    <w:rsid w:val="00CD0557"/>
    <w:rsid w:val="00CD1BC5"/>
    <w:rsid w:val="00CE1953"/>
    <w:rsid w:val="00CE19CF"/>
    <w:rsid w:val="00CE3982"/>
    <w:rsid w:val="00CE7D21"/>
    <w:rsid w:val="00CF0385"/>
    <w:rsid w:val="00D019B7"/>
    <w:rsid w:val="00D048DB"/>
    <w:rsid w:val="00D05CEE"/>
    <w:rsid w:val="00D36171"/>
    <w:rsid w:val="00D67CEE"/>
    <w:rsid w:val="00D723DE"/>
    <w:rsid w:val="00D73B73"/>
    <w:rsid w:val="00D74F10"/>
    <w:rsid w:val="00D75C9A"/>
    <w:rsid w:val="00D83275"/>
    <w:rsid w:val="00D85EF8"/>
    <w:rsid w:val="00D95599"/>
    <w:rsid w:val="00DA2F8F"/>
    <w:rsid w:val="00DA6F59"/>
    <w:rsid w:val="00DB15DE"/>
    <w:rsid w:val="00DB4E4E"/>
    <w:rsid w:val="00DE4AC1"/>
    <w:rsid w:val="00DF5281"/>
    <w:rsid w:val="00E15CB2"/>
    <w:rsid w:val="00E15F66"/>
    <w:rsid w:val="00E274BE"/>
    <w:rsid w:val="00E3215B"/>
    <w:rsid w:val="00E47573"/>
    <w:rsid w:val="00E521C1"/>
    <w:rsid w:val="00E67D1D"/>
    <w:rsid w:val="00EA0172"/>
    <w:rsid w:val="00EA02C1"/>
    <w:rsid w:val="00EB4534"/>
    <w:rsid w:val="00EB7B88"/>
    <w:rsid w:val="00EE205E"/>
    <w:rsid w:val="00F30380"/>
    <w:rsid w:val="00F31852"/>
    <w:rsid w:val="00F370CC"/>
    <w:rsid w:val="00F37737"/>
    <w:rsid w:val="00F466A2"/>
    <w:rsid w:val="00F5764C"/>
    <w:rsid w:val="00F608B9"/>
    <w:rsid w:val="00F729A4"/>
    <w:rsid w:val="00F73CE9"/>
    <w:rsid w:val="00FA268A"/>
    <w:rsid w:val="00FA720D"/>
    <w:rsid w:val="00FE21C2"/>
    <w:rsid w:val="00FE24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27FE"/>
  <w15:chartTrackingRefBased/>
  <w15:docId w15:val="{DA324897-2862-40D9-B92B-B9AD87EC1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B102AF"/>
    <w:rPr>
      <w:rFonts w:ascii="Times New Roman" w:hAnsi="Times New Roman"/>
      <w:sz w:val="28"/>
    </w:rPr>
  </w:style>
  <w:style w:type="paragraph" w:styleId="Titolo1">
    <w:name w:val="heading 1"/>
    <w:basedOn w:val="Normale"/>
    <w:next w:val="Normale"/>
    <w:link w:val="Titolo1Carattere"/>
    <w:uiPriority w:val="9"/>
    <w:qFormat/>
    <w:rsid w:val="00354FC9"/>
    <w:pPr>
      <w:keepNext/>
      <w:keepLines/>
      <w:spacing w:before="240"/>
      <w:outlineLvl w:val="0"/>
    </w:pPr>
    <w:rPr>
      <w:rFonts w:eastAsiaTheme="majorEastAsia" w:cstheme="majorBidi"/>
      <w:sz w:val="48"/>
      <w:szCs w:val="32"/>
    </w:rPr>
  </w:style>
  <w:style w:type="paragraph" w:styleId="Titolo2">
    <w:name w:val="heading 2"/>
    <w:basedOn w:val="Normale"/>
    <w:next w:val="Normale"/>
    <w:link w:val="Titolo2Carattere"/>
    <w:uiPriority w:val="9"/>
    <w:unhideWhenUsed/>
    <w:qFormat/>
    <w:rsid w:val="006C788A"/>
    <w:pPr>
      <w:keepNext/>
      <w:keepLines/>
      <w:spacing w:before="40"/>
      <w:outlineLvl w:val="1"/>
    </w:pPr>
    <w:rPr>
      <w:rFonts w:eastAsiaTheme="majorEastAsia" w:cstheme="majorBidi"/>
      <w:sz w:val="36"/>
      <w:szCs w:val="26"/>
    </w:rPr>
  </w:style>
  <w:style w:type="paragraph" w:styleId="Titolo3">
    <w:name w:val="heading 3"/>
    <w:basedOn w:val="Normale"/>
    <w:next w:val="Normale"/>
    <w:link w:val="Titolo3Carattere"/>
    <w:uiPriority w:val="9"/>
    <w:unhideWhenUsed/>
    <w:qFormat/>
    <w:rsid w:val="009D507E"/>
    <w:pPr>
      <w:keepNext/>
      <w:keepLines/>
      <w:spacing w:before="40"/>
      <w:outlineLvl w:val="2"/>
    </w:pPr>
    <w:rPr>
      <w:rFonts w:asciiTheme="majorHAnsi" w:eastAsiaTheme="majorEastAsia" w:hAnsiTheme="majorHAnsi" w:cstheme="majorBidi"/>
      <w:sz w:val="32"/>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54FC9"/>
    <w:rPr>
      <w:rFonts w:ascii="Times New Roman" w:eastAsiaTheme="majorEastAsia" w:hAnsi="Times New Roman" w:cstheme="majorBidi"/>
      <w:sz w:val="48"/>
      <w:szCs w:val="32"/>
    </w:rPr>
  </w:style>
  <w:style w:type="paragraph" w:styleId="Titolosommario">
    <w:name w:val="TOC Heading"/>
    <w:basedOn w:val="Titolo1"/>
    <w:next w:val="Normale"/>
    <w:uiPriority w:val="39"/>
    <w:unhideWhenUsed/>
    <w:qFormat/>
    <w:rsid w:val="00354FC9"/>
    <w:pPr>
      <w:outlineLvl w:val="9"/>
    </w:pPr>
    <w:rPr>
      <w:lang w:eastAsia="it-IT"/>
    </w:rPr>
  </w:style>
  <w:style w:type="paragraph" w:styleId="Sommario1">
    <w:name w:val="toc 1"/>
    <w:basedOn w:val="Normale"/>
    <w:next w:val="Normale"/>
    <w:autoRedefine/>
    <w:uiPriority w:val="39"/>
    <w:unhideWhenUsed/>
    <w:rsid w:val="005920E7"/>
    <w:pPr>
      <w:tabs>
        <w:tab w:val="right" w:leader="dot" w:pos="9061"/>
      </w:tabs>
      <w:spacing w:after="100"/>
    </w:pPr>
    <w:rPr>
      <w:noProof/>
    </w:rPr>
  </w:style>
  <w:style w:type="character" w:styleId="Collegamentoipertestuale">
    <w:name w:val="Hyperlink"/>
    <w:basedOn w:val="Carpredefinitoparagrafo"/>
    <w:uiPriority w:val="99"/>
    <w:unhideWhenUsed/>
    <w:rsid w:val="00354FC9"/>
    <w:rPr>
      <w:color w:val="0563C1" w:themeColor="hyperlink"/>
      <w:u w:val="single"/>
    </w:rPr>
  </w:style>
  <w:style w:type="character" w:customStyle="1" w:styleId="Titolo2Carattere">
    <w:name w:val="Titolo 2 Carattere"/>
    <w:basedOn w:val="Carpredefinitoparagrafo"/>
    <w:link w:val="Titolo2"/>
    <w:uiPriority w:val="9"/>
    <w:rsid w:val="006C788A"/>
    <w:rPr>
      <w:rFonts w:ascii="Times New Roman" w:eastAsiaTheme="majorEastAsia" w:hAnsi="Times New Roman" w:cstheme="majorBidi"/>
      <w:sz w:val="36"/>
      <w:szCs w:val="26"/>
    </w:rPr>
  </w:style>
  <w:style w:type="paragraph" w:styleId="Sommario2">
    <w:name w:val="toc 2"/>
    <w:basedOn w:val="Normale"/>
    <w:next w:val="Normale"/>
    <w:autoRedefine/>
    <w:uiPriority w:val="39"/>
    <w:unhideWhenUsed/>
    <w:rsid w:val="006C788A"/>
    <w:pPr>
      <w:spacing w:after="100"/>
      <w:ind w:left="280"/>
    </w:pPr>
  </w:style>
  <w:style w:type="character" w:customStyle="1" w:styleId="Titolo3Carattere">
    <w:name w:val="Titolo 3 Carattere"/>
    <w:basedOn w:val="Carpredefinitoparagrafo"/>
    <w:link w:val="Titolo3"/>
    <w:uiPriority w:val="9"/>
    <w:rsid w:val="009D507E"/>
    <w:rPr>
      <w:rFonts w:asciiTheme="majorHAnsi" w:eastAsiaTheme="majorEastAsia" w:hAnsiTheme="majorHAnsi" w:cstheme="majorBidi"/>
      <w:sz w:val="32"/>
      <w:szCs w:val="24"/>
    </w:rPr>
  </w:style>
  <w:style w:type="paragraph" w:styleId="Paragrafoelenco">
    <w:name w:val="List Paragraph"/>
    <w:basedOn w:val="Normale"/>
    <w:uiPriority w:val="34"/>
    <w:qFormat/>
    <w:rsid w:val="006077C2"/>
    <w:pPr>
      <w:ind w:left="720"/>
      <w:contextualSpacing/>
    </w:pPr>
  </w:style>
  <w:style w:type="paragraph" w:styleId="Nessunaspaziatura">
    <w:name w:val="No Spacing"/>
    <w:link w:val="NessunaspaziaturaCarattere"/>
    <w:uiPriority w:val="1"/>
    <w:qFormat/>
    <w:rsid w:val="00064581"/>
    <w:pPr>
      <w:spacing w:line="240" w:lineRule="auto"/>
    </w:pPr>
    <w:rPr>
      <w:sz w:val="28"/>
    </w:rPr>
  </w:style>
  <w:style w:type="paragraph" w:styleId="Sommario3">
    <w:name w:val="toc 3"/>
    <w:basedOn w:val="Normale"/>
    <w:next w:val="Normale"/>
    <w:autoRedefine/>
    <w:uiPriority w:val="39"/>
    <w:unhideWhenUsed/>
    <w:rsid w:val="00FE21C2"/>
    <w:pPr>
      <w:tabs>
        <w:tab w:val="right" w:leader="dot" w:pos="9061"/>
      </w:tabs>
      <w:spacing w:after="100"/>
    </w:pPr>
    <w:rPr>
      <w:rFonts w:ascii="Verdana" w:hAnsi="Verdana"/>
      <w:b/>
      <w:bCs/>
      <w:noProof/>
    </w:rPr>
  </w:style>
  <w:style w:type="paragraph" w:customStyle="1" w:styleId="Default">
    <w:name w:val="Default"/>
    <w:rsid w:val="00645460"/>
    <w:pPr>
      <w:autoSpaceDE w:val="0"/>
      <w:autoSpaceDN w:val="0"/>
      <w:adjustRightInd w:val="0"/>
      <w:spacing w:line="240" w:lineRule="auto"/>
    </w:pPr>
    <w:rPr>
      <w:rFonts w:ascii="Calibri" w:hAnsi="Calibri" w:cs="Calibri"/>
      <w:color w:val="000000"/>
      <w:sz w:val="24"/>
      <w:szCs w:val="24"/>
    </w:rPr>
  </w:style>
  <w:style w:type="table" w:customStyle="1" w:styleId="Grigliatabella9">
    <w:name w:val="Griglia tabella9"/>
    <w:basedOn w:val="Tabellanormale"/>
    <w:next w:val="Grigliatabella"/>
    <w:uiPriority w:val="39"/>
    <w:rsid w:val="007330B8"/>
    <w:pPr>
      <w:spacing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
    <w:name w:val="Table Grid"/>
    <w:basedOn w:val="Tabellanormale"/>
    <w:uiPriority w:val="39"/>
    <w:rsid w:val="007330B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F466A2"/>
    <w:rPr>
      <w:color w:val="605E5C"/>
      <w:shd w:val="clear" w:color="auto" w:fill="E1DFDD"/>
    </w:rPr>
  </w:style>
  <w:style w:type="paragraph" w:styleId="Intestazione">
    <w:name w:val="header"/>
    <w:basedOn w:val="Normale"/>
    <w:link w:val="IntestazioneCarattere"/>
    <w:uiPriority w:val="99"/>
    <w:unhideWhenUsed/>
    <w:rsid w:val="00465453"/>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465453"/>
    <w:rPr>
      <w:rFonts w:ascii="Times New Roman" w:hAnsi="Times New Roman"/>
      <w:sz w:val="28"/>
    </w:rPr>
  </w:style>
  <w:style w:type="paragraph" w:styleId="Pidipagina">
    <w:name w:val="footer"/>
    <w:basedOn w:val="Normale"/>
    <w:link w:val="PidipaginaCarattere"/>
    <w:uiPriority w:val="99"/>
    <w:unhideWhenUsed/>
    <w:rsid w:val="00465453"/>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465453"/>
    <w:rPr>
      <w:rFonts w:ascii="Times New Roman" w:hAnsi="Times New Roman"/>
      <w:sz w:val="28"/>
    </w:rPr>
  </w:style>
  <w:style w:type="character" w:customStyle="1" w:styleId="NessunaspaziaturaCarattere">
    <w:name w:val="Nessuna spaziatura Carattere"/>
    <w:basedOn w:val="Carpredefinitoparagrafo"/>
    <w:link w:val="Nessunaspaziatura"/>
    <w:uiPriority w:val="1"/>
    <w:rsid w:val="006F7DF0"/>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521004">
      <w:bodyDiv w:val="1"/>
      <w:marLeft w:val="0"/>
      <w:marRight w:val="0"/>
      <w:marTop w:val="0"/>
      <w:marBottom w:val="0"/>
      <w:divBdr>
        <w:top w:val="none" w:sz="0" w:space="0" w:color="auto"/>
        <w:left w:val="none" w:sz="0" w:space="0" w:color="auto"/>
        <w:bottom w:val="none" w:sz="0" w:space="0" w:color="auto"/>
        <w:right w:val="none" w:sz="0" w:space="0" w:color="auto"/>
      </w:divBdr>
    </w:div>
    <w:div w:id="110167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C2B2A-7675-4BC9-94A5-6DFF2D63B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29</Pages>
  <Words>3707</Words>
  <Characters>21130</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Nocerino</dc:creator>
  <cp:keywords/>
  <dc:description/>
  <cp:lastModifiedBy>Giacomo Mantovani</cp:lastModifiedBy>
  <cp:revision>62</cp:revision>
  <cp:lastPrinted>2019-10-08T17:37:00Z</cp:lastPrinted>
  <dcterms:created xsi:type="dcterms:W3CDTF">2019-10-02T04:58:00Z</dcterms:created>
  <dcterms:modified xsi:type="dcterms:W3CDTF">2019-10-12T20:48:00Z</dcterms:modified>
</cp:coreProperties>
</file>