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center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DUOC UC - Escuela de informática y telecomunicaciones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  <w:rtl w:val="0"/>
              </w:rPr>
              <w:t xml:space="preserve">Propuesta de Proyecto       y Especificación de Requisitos de Software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ff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Proyecto: </w:t>
            </w:r>
            <w:r w:rsidDel="00000000" w:rsidR="00000000" w:rsidRPr="00000000">
              <w:rPr>
                <w:i w:val="1"/>
                <w:iCs w:val="1"/>
                <w:color w:val="ff0000"/>
                <w:sz w:val="44"/>
                <w:szCs w:val="44"/>
                <w:rtl w:val="0"/>
              </w:rPr>
              <w:t xml:space="preserve">Punto Participa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[01]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03/10/2026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7" w:rightFromText="187" w:topFromText="0" w:bottomFromText="0" w:vertAnchor="page" w:horzAnchor="margin" w:tblpXSpec="center" w:tblpYSpec="bottom"/>
        <w:tblW w:w="9054.0" w:type="dxa"/>
        <w:jc w:val="left"/>
        <w:tblInd w:w="-115.0" w:type="dxa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Definition of Done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432" w:right="0" w:hanging="43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47269662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jwh1nse53lpf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Ficha del documento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241ornefx49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Integrantes: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9x6uinby3w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Historias de Usuario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ucx8dl0x87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 Historia 001 – Registro y control de asistencia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0cquqnn0hc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4.1.1 Definición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4.1.2 DoD de Negocio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4.1.3 DoD Técnico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9w8ja3xevr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 Historia 002 – Gestión de cupos e inscripciones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4.2.1 Definición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4.2.2 DoD de Negocio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4.2.3 DoD Técnico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cvhb9f59ya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Historia 003 – Invitaciones por correo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4.3.1 Definición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4.3.2 DoD de Negocio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u7s7hf5r17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4.3.3 DoD Técnico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x1m28yks7v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Historia 004 – Usuarios y roles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4.4.1 Definición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4.4.2 DoD de Negocio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8iqzz30r73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4.4.3 DoD Técnico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ag7b3gtfd6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Historia 005 – Reportes y métricas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4.5.1 Definición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4.5.2 DoD de Negocio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tn0hrmly7u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4.5.3 DoD Técnico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licx3nfgrd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 Historia 006 – Gestión de actividades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4.6.1 Definición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4.6.2 DoD de Negocio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gozlbe8kb8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4.6.3 DoD Técnico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i2aezf5z1u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4.7 Historia 007 – Auditoría y trazabilidad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4.7.1 Definición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4.7.2 DoD de Negocio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82rrkfqjtb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4.7.3 DoD Técnico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eenlwp8fvo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4.8 Historia 008 – Respaldo y continuidad de datos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4.8.1 Definición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4.8.2 DoD de Negocio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</w:rPr>
          </w:pPr>
          <w:hyperlink w:anchor="_heading=h.6ewe5zso6ar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4.8.3 DoD Técnico</w:t>
              <w:tab/>
              <w:t xml:space="preserve">10</w:t>
            </w:r>
          </w:hyperlink>
          <w:r w:rsidDel="00000000" w:rsidR="00000000" w:rsidRPr="00000000">
            <w:rPr>
              <w:rFonts w:ascii="Arial" w:cs="Arial" w:eastAsia="Arial" w:hAnsi="Arial"/>
              <w:rtl w:val="0"/>
            </w:rPr>
            <w:tab/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2">
      <w:pPr>
        <w:pStyle w:val="Heading1"/>
        <w:numPr>
          <w:ilvl w:val="0"/>
          <w:numId w:val="1"/>
        </w:numPr>
        <w:ind w:left="432" w:hanging="432"/>
        <w:jc w:val="both"/>
        <w:rPr>
          <w:rFonts w:ascii="Calibri" w:cs="Calibri" w:eastAsia="Calibri" w:hAnsi="Calibri"/>
        </w:rPr>
      </w:pPr>
      <w:bookmarkStart w:colFirst="0" w:colLast="0" w:name="_heading=h.jwh1nse53lpf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Ficha del documento</w:t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88"/>
        <w:gridCol w:w="1080"/>
        <w:gridCol w:w="3060"/>
        <w:gridCol w:w="3316"/>
        <w:tblGridChange w:id="0">
          <w:tblGrid>
            <w:gridCol w:w="1188"/>
            <w:gridCol w:w="1080"/>
            <w:gridCol w:w="3060"/>
            <w:gridCol w:w="331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Modificación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0000"/>
                <w:rtl w:val="0"/>
              </w:rPr>
              <w:t xml:space="preserve">03/10/2026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0000"/>
                <w:rtl w:val="0"/>
              </w:rPr>
              <w:t xml:space="preserve">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0000"/>
                <w:rtl w:val="0"/>
              </w:rPr>
              <w:t xml:space="preserve">Equipo Punto Participa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0000"/>
                <w:rtl w:val="0"/>
              </w:rPr>
              <w:t xml:space="preserve">Elaboración de la Definition of Done para las historias de usuario y épicas del proyecto Punto Participa.</w:t>
            </w:r>
          </w:p>
        </w:tc>
      </w:tr>
    </w:tbl>
    <w:p w:rsidR="00000000" w:rsidDel="00000000" w:rsidP="00000000" w:rsidRDefault="00000000" w:rsidRPr="00000000" w14:paraId="0000003D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Documento validado por las partes en fecha: Pendiente de validación.</w:t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heading=h.2241ornefx49" w:id="1"/>
      <w:bookmarkEnd w:id="1"/>
      <w:r w:rsidDel="00000000" w:rsidR="00000000" w:rsidRPr="00000000">
        <w:rPr>
          <w:rtl w:val="0"/>
        </w:rPr>
        <w:t xml:space="preserve">Integrantes:</w:t>
      </w:r>
    </w:p>
    <w:tbl>
      <w:tblPr>
        <w:tblStyle w:val="Table4"/>
        <w:tblW w:w="881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3539"/>
        <w:gridCol w:w="5275"/>
        <w:tblGridChange w:id="0">
          <w:tblGrid>
            <w:gridCol w:w="3539"/>
            <w:gridCol w:w="5275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 Integrante del Equipo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 Definido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Gabriel Eduardo González Soto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Jefe de Proyecto, Scrum Master y Desarrollador Backend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Pablo Emilio Rebolledo Alvear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Desarrollador Frontend y responsable de UX/UI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Diverson Nonnombre Nonnombre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Encargado de Base de Datos, QA y reportes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numPr>
          <w:ilvl w:val="0"/>
          <w:numId w:val="1"/>
        </w:numPr>
        <w:ind w:left="435" w:hanging="435"/>
        <w:jc w:val="both"/>
        <w:rPr>
          <w:rFonts w:ascii="Calibri" w:cs="Calibri" w:eastAsia="Calibri" w:hAnsi="Calibri"/>
        </w:rPr>
      </w:pPr>
      <w:bookmarkStart w:colFirst="0" w:colLast="0" w:name="_heading=h.d9x6uinby3w6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Historias de Usuario</w:t>
      </w:r>
    </w:p>
    <w:p w:rsidR="00000000" w:rsidDel="00000000" w:rsidP="00000000" w:rsidRDefault="00000000" w:rsidRPr="00000000" w14:paraId="00000050">
      <w:pPr>
        <w:pStyle w:val="Heading2"/>
        <w:numPr>
          <w:ilvl w:val="1"/>
          <w:numId w:val="1"/>
        </w:numPr>
        <w:ind w:left="435" w:hanging="435"/>
        <w:rPr/>
      </w:pPr>
      <w:bookmarkStart w:colFirst="0" w:colLast="0" w:name="_heading=h.eucx8dl0x871" w:id="3"/>
      <w:bookmarkEnd w:id="3"/>
      <w:r w:rsidDel="00000000" w:rsidR="00000000" w:rsidRPr="00000000">
        <w:rPr>
          <w:rtl w:val="0"/>
        </w:rPr>
        <w:t xml:space="preserve">Historia 001 – Registro de asistencia </w:t>
      </w:r>
    </w:p>
    <w:p w:rsidR="00000000" w:rsidDel="00000000" w:rsidP="00000000" w:rsidRDefault="00000000" w:rsidRPr="00000000" w14:paraId="00000051">
      <w:pPr>
        <w:pStyle w:val="Heading3"/>
        <w:numPr>
          <w:ilvl w:val="2"/>
          <w:numId w:val="1"/>
        </w:numPr>
        <w:ind w:left="435" w:hanging="435"/>
        <w:rPr/>
      </w:pPr>
      <w:bookmarkStart w:colFirst="0" w:colLast="0" w:name="_heading=h.v0cquqnn0hc2" w:id="4"/>
      <w:bookmarkEnd w:id="4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  <w:t xml:space="preserve">Como usuario autorizado —Administrador, Creador de Evento o Encargado de Registro— quiero registrar la asistencia de los estudiantes mediante RUT, código QR o código de barras, para centralizar el control de participación y evitar registros duplicados.</w:t>
      </w:r>
    </w:p>
    <w:p w:rsidR="00000000" w:rsidDel="00000000" w:rsidP="00000000" w:rsidRDefault="00000000" w:rsidRPr="00000000" w14:paraId="00000053">
      <w:pPr>
        <w:pStyle w:val="Heading3"/>
        <w:numPr>
          <w:ilvl w:val="2"/>
          <w:numId w:val="1"/>
        </w:numPr>
        <w:ind w:left="435" w:hanging="435"/>
        <w:rPr/>
      </w:pPr>
      <w:r w:rsidDel="00000000" w:rsidR="00000000" w:rsidRPr="00000000">
        <w:rPr>
          <w:rtl w:val="0"/>
        </w:rPr>
        <w:t xml:space="preserve">DoD de Negocio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permitir seleccionar una actividad activa.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permitir ingresar manualmente el RUT.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permitir registrar asistencia mediante código QR.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permitir registrar asistencia mediante código de barras.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validar que el estudiante exista.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asociar la asistencia con la actividad correspondiente.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informar si el estudiante no existe.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informar si la asistencia ya fue registrada.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no debe permitir registrar dos veces al mismo estudiante en la misma actividad.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permitir el uso del escáner a los roles autorizados.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 caso de intentar registrar una asistencia duplicada, el sistema debe rechazar el registro y mostrar un mensaje claro.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 caso de que dos operadores intenten registrar al mismo estudiante simultáneamente, el sistema debe aceptar solo un registro válido.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numPr>
          <w:ilvl w:val="2"/>
          <w:numId w:val="1"/>
        </w:numPr>
        <w:ind w:left="435" w:hanging="435"/>
        <w:rPr/>
      </w:pPr>
      <w:r w:rsidDel="00000000" w:rsidR="00000000" w:rsidRPr="00000000">
        <w:rPr>
          <w:rtl w:val="0"/>
        </w:rPr>
        <w:t xml:space="preserve">DoD Técnico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/>
      </w:pPr>
      <w:r w:rsidDel="00000000" w:rsidR="00000000" w:rsidRPr="00000000">
        <w:rPr>
          <w:rtl w:val="0"/>
        </w:rPr>
        <w:t xml:space="preserve">El modelo Asistencia debe estar documentado.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/>
      </w:pPr>
      <w:r w:rsidDel="00000000" w:rsidR="00000000" w:rsidRPr="00000000">
        <w:rPr>
          <w:rtl w:val="0"/>
        </w:rPr>
        <w:t xml:space="preserve">La relación entre actividad, alumno y usuario registrador debe estar documentada.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/>
      </w:pPr>
      <w:r w:rsidDel="00000000" w:rsidR="00000000" w:rsidRPr="00000000">
        <w:rPr>
          <w:rtl w:val="0"/>
        </w:rPr>
        <w:t xml:space="preserve">Debe existir una restricción de unicidad para actividad y alumno.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/>
      </w:pPr>
      <w:r w:rsidDel="00000000" w:rsidR="00000000" w:rsidRPr="00000000">
        <w:rPr>
          <w:rtl w:val="0"/>
        </w:rPr>
        <w:t xml:space="preserve">El código debe encontrarse subido a GitHub.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/>
      </w:pPr>
      <w:r w:rsidDel="00000000" w:rsidR="00000000" w:rsidRPr="00000000">
        <w:rPr>
          <w:rtl w:val="0"/>
        </w:rPr>
        <w:t xml:space="preserve">El código debe contar con validación de pares.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/>
      </w:pPr>
      <w:r w:rsidDel="00000000" w:rsidR="00000000" w:rsidRPr="00000000">
        <w:rPr>
          <w:rtl w:val="0"/>
        </w:rPr>
        <w:t xml:space="preserve">La vista de escaneo debe estar protegida mediante autenticación y roles.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/>
      </w:pPr>
      <w:r w:rsidDel="00000000" w:rsidR="00000000" w:rsidRPr="00000000">
        <w:rPr>
          <w:rtl w:val="0"/>
        </w:rPr>
        <w:t xml:space="preserve">Debe registrarse el método de ingreso utilizado.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/>
      </w:pPr>
      <w:r w:rsidDel="00000000" w:rsidR="00000000" w:rsidRPr="00000000">
        <w:rPr>
          <w:rtl w:val="0"/>
        </w:rPr>
        <w:t xml:space="preserve">Debe registrarse la fecha y hora de la asistencia.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/>
      </w:pPr>
      <w:r w:rsidDel="00000000" w:rsidR="00000000" w:rsidRPr="00000000">
        <w:rPr>
          <w:rtl w:val="0"/>
        </w:rPr>
        <w:t xml:space="preserve">Debe registrarse el usuario que realizó la marcación.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/>
      </w:pPr>
      <w:r w:rsidDel="00000000" w:rsidR="00000000" w:rsidRPr="00000000">
        <w:rPr>
          <w:rtl w:val="0"/>
        </w:rPr>
        <w:t xml:space="preserve">Debe controlarse la concurrencia y los errores de integridad.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/>
      </w:pPr>
      <w:r w:rsidDel="00000000" w:rsidR="00000000" w:rsidRPr="00000000">
        <w:rPr>
          <w:rtl w:val="0"/>
        </w:rPr>
        <w:t xml:space="preserve">Los intentos de asistencia duplicada deben registrarse en auditoría.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/>
      </w:pPr>
      <w:r w:rsidDel="00000000" w:rsidR="00000000" w:rsidRPr="00000000">
        <w:rPr>
          <w:rtl w:val="0"/>
        </w:rPr>
        <w:t xml:space="preserve">Deben existir pruebas para RUT válido, alumno inexistente, duplicado y concurrencia.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/>
      </w:pPr>
      <w:r w:rsidDel="00000000" w:rsidR="00000000" w:rsidRPr="00000000">
        <w:rPr>
          <w:rtl w:val="0"/>
        </w:rPr>
        <w:t xml:space="preserve">El diagrama de clases y el modelo entidad-relación deben estar actualizados.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/>
      </w:pPr>
      <w:r w:rsidDel="00000000" w:rsidR="00000000" w:rsidRPr="00000000">
        <w:rPr>
          <w:rtl w:val="0"/>
        </w:rPr>
        <w:t xml:space="preserve">Debe limitarse la cantidad de solicitudes por dirección IP en el módulo de escaneo.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/>
      </w:pPr>
      <w:r w:rsidDel="00000000" w:rsidR="00000000" w:rsidRPr="00000000">
        <w:rPr>
          <w:rtl w:val="0"/>
        </w:rPr>
        <w:t xml:space="preserve">Debe realizarse una prueba de usabilidad con operadores reales que valide el registro en menos de cinco segundos.</w:t>
      </w:r>
    </w:p>
    <w:p w:rsidR="00000000" w:rsidDel="00000000" w:rsidP="00000000" w:rsidRDefault="00000000" w:rsidRPr="00000000" w14:paraId="00000070">
      <w:pPr>
        <w:pStyle w:val="Heading2"/>
        <w:numPr>
          <w:ilvl w:val="1"/>
          <w:numId w:val="1"/>
        </w:numPr>
        <w:ind w:left="435" w:hanging="435"/>
        <w:rPr/>
      </w:pPr>
      <w:bookmarkStart w:colFirst="0" w:colLast="0" w:name="_heading=h.c9w8ja3xevre" w:id="5"/>
      <w:bookmarkEnd w:id="5"/>
      <w:r w:rsidDel="00000000" w:rsidR="00000000" w:rsidRPr="00000000">
        <w:rPr>
          <w:rtl w:val="0"/>
        </w:rPr>
        <w:t xml:space="preserve">Historia 002 – Gestión de cupos e inscripciones</w:t>
      </w:r>
    </w:p>
    <w:p w:rsidR="00000000" w:rsidDel="00000000" w:rsidP="00000000" w:rsidRDefault="00000000" w:rsidRPr="00000000" w14:paraId="00000071">
      <w:pPr>
        <w:pStyle w:val="Heading3"/>
        <w:numPr>
          <w:ilvl w:val="2"/>
          <w:numId w:val="1"/>
        </w:numPr>
        <w:ind w:left="435" w:hanging="435"/>
        <w:rPr/>
      </w:pPr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  <w:t xml:space="preserve">Como estudiante quiero consultar la disponibilidad de cupos e inscribirme en un taller mediante un enlace web, para asegurar mi participación antes de que se completen las vacantes.</w:t>
      </w:r>
    </w:p>
    <w:p w:rsidR="00000000" w:rsidDel="00000000" w:rsidP="00000000" w:rsidRDefault="00000000" w:rsidRPr="00000000" w14:paraId="00000073">
      <w:pPr>
        <w:pStyle w:val="Heading3"/>
        <w:numPr>
          <w:ilvl w:val="2"/>
          <w:numId w:val="1"/>
        </w:numPr>
        <w:ind w:left="435" w:hanging="435"/>
        <w:rPr/>
      </w:pPr>
      <w:r w:rsidDel="00000000" w:rsidR="00000000" w:rsidRPr="00000000">
        <w:rPr>
          <w:rtl w:val="0"/>
        </w:rPr>
        <w:t xml:space="preserve">DoD de Negocio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permitir acceder públicamente a la información del taller.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mostrar el título, descripción, fecha, hora y lugar.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mostrar los cupos disponibles.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permitir inscribirse cuando existan cupos.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no debe permitir inscripciones cuando se alcance el cupo máximo.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mostrar el mensaje “Sin cupos disponibles” cuando corresponda.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mostrar el mensaje “Evento ya realizado” cuando el taller haya finalizado.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validar el RUT ingresado.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validar que el estudiante exista.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no debe permitir que un estudiante se inscriba dos veces en el mismo taller.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actualizar los cupos disponibles después de una inscripción confirmada.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 caso de que dos estudiantes intenten ocupar el último cupo, sólo uno debe obtener la vacante.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debe mostrar mensajes claros ante errores de inscripción.</w:t>
      </w:r>
    </w:p>
    <w:p w:rsidR="00000000" w:rsidDel="00000000" w:rsidP="00000000" w:rsidRDefault="00000000" w:rsidRPr="00000000" w14:paraId="00000081">
      <w:pPr>
        <w:pStyle w:val="Heading3"/>
        <w:numPr>
          <w:ilvl w:val="2"/>
          <w:numId w:val="1"/>
        </w:numPr>
        <w:ind w:left="435" w:hanging="435"/>
        <w:rPr/>
      </w:pPr>
      <w:r w:rsidDel="00000000" w:rsidR="00000000" w:rsidRPr="00000000">
        <w:rPr>
          <w:rtl w:val="0"/>
        </w:rPr>
        <w:t xml:space="preserve">DoD Técnico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/>
      </w:pPr>
      <w:r w:rsidDel="00000000" w:rsidR="00000000" w:rsidRPr="00000000">
        <w:rPr>
          <w:rtl w:val="0"/>
        </w:rPr>
        <w:t xml:space="preserve">El modelo Inscripción debe estar documentado.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/>
      </w:pPr>
      <w:r w:rsidDel="00000000" w:rsidR="00000000" w:rsidRPr="00000000">
        <w:rPr>
          <w:rtl w:val="0"/>
        </w:rPr>
        <w:t xml:space="preserve">Las relaciones entre actividad, alumno e inscripción deben estar documentadas.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/>
      </w:pPr>
      <w:r w:rsidDel="00000000" w:rsidR="00000000" w:rsidRPr="00000000">
        <w:rPr>
          <w:rtl w:val="0"/>
        </w:rPr>
        <w:t xml:space="preserve">Debe existir una restricción de inscripción única por actividad y alumno.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/>
      </w:pPr>
      <w:r w:rsidDel="00000000" w:rsidR="00000000" w:rsidRPr="00000000">
        <w:rPr>
          <w:rtl w:val="0"/>
        </w:rPr>
        <w:t xml:space="preserve">La vista pública debe funcionar sin autenticación de usuario interno.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/>
      </w:pPr>
      <w:r w:rsidDel="00000000" w:rsidR="00000000" w:rsidRPr="00000000">
        <w:rPr>
          <w:rtl w:val="0"/>
        </w:rPr>
        <w:t xml:space="preserve">La operación de inscripción debe utilizar una transacción.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/>
      </w:pPr>
      <w:r w:rsidDel="00000000" w:rsidR="00000000" w:rsidRPr="00000000">
        <w:rPr>
          <w:rtl w:val="0"/>
        </w:rPr>
        <w:t xml:space="preserve">Debe utilizarse el bloqueo de registros para controlar la concurrencia.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/>
      </w:pPr>
      <w:r w:rsidDel="00000000" w:rsidR="00000000" w:rsidRPr="00000000">
        <w:rPr>
          <w:rtl w:val="0"/>
        </w:rPr>
        <w:t xml:space="preserve">Los cupos disponibles no deben quedar bajo cero.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/>
      </w:pPr>
      <w:r w:rsidDel="00000000" w:rsidR="00000000" w:rsidRPr="00000000">
        <w:rPr>
          <w:rtl w:val="0"/>
        </w:rPr>
        <w:t xml:space="preserve">La fecha de inscripción debe almacenarse correctamente.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/>
      </w:pPr>
      <w:r w:rsidDel="00000000" w:rsidR="00000000" w:rsidRPr="00000000">
        <w:rPr>
          <w:rtl w:val="0"/>
        </w:rPr>
        <w:t xml:space="preserve">El código debe encontrarse subido a GitHub.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/>
      </w:pPr>
      <w:r w:rsidDel="00000000" w:rsidR="00000000" w:rsidRPr="00000000">
        <w:rPr>
          <w:rtl w:val="0"/>
        </w:rPr>
        <w:t xml:space="preserve">El código debe contar con validación de pares.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/>
      </w:pPr>
      <w:r w:rsidDel="00000000" w:rsidR="00000000" w:rsidRPr="00000000">
        <w:rPr>
          <w:rtl w:val="0"/>
        </w:rPr>
        <w:t xml:space="preserve">Deben existir pruebas de inscripción válida, inscripción duplicada, estudiante inexistente y cupo agotado.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5" w:right="0" w:hanging="435"/>
        <w:jc w:val="left"/>
        <w:rPr/>
      </w:pPr>
      <w:r w:rsidDel="00000000" w:rsidR="00000000" w:rsidRPr="00000000">
        <w:rPr>
          <w:rtl w:val="0"/>
        </w:rPr>
        <w:t xml:space="preserve">El diagrama de clases y el modelo entidad-relación deben estar actualizados.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numPr>
          <w:ilvl w:val="1"/>
          <w:numId w:val="1"/>
        </w:numPr>
        <w:ind w:left="435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zcvhb9f59yax" w:id="6"/>
      <w:bookmarkEnd w:id="6"/>
      <w:r w:rsidDel="00000000" w:rsidR="00000000" w:rsidRPr="00000000">
        <w:rPr>
          <w:rtl w:val="0"/>
        </w:rPr>
        <w:t xml:space="preserve">Historia 003 – Invitaciones por correo</w:t>
      </w:r>
    </w:p>
    <w:p w:rsidR="00000000" w:rsidDel="00000000" w:rsidP="00000000" w:rsidRDefault="00000000" w:rsidRPr="00000000" w14:paraId="00000090">
      <w:pPr>
        <w:pStyle w:val="Heading3"/>
        <w:numPr>
          <w:ilvl w:val="2"/>
          <w:numId w:val="1"/>
        </w:numPr>
        <w:ind w:left="435"/>
        <w:rPr>
          <w:rFonts w:ascii="Cambria" w:cs="Cambria" w:eastAsia="Cambria" w:hAnsi="Cambria"/>
          <w:b w:val="1"/>
          <w:bCs w:val="1"/>
          <w:color w:val="548dd4"/>
          <w:sz w:val="26"/>
          <w:szCs w:val="26"/>
        </w:rPr>
      </w:pPr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91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Como Administrador o Creador de Evento quiero enviar invitaciones y comunicaciones informativas por correo, filtradas por carrera o jornada, para informar oportunamente a los estudiantes sobre las actividades del Punto Estudiantil.</w:t>
      </w:r>
    </w:p>
    <w:p w:rsidR="00000000" w:rsidDel="00000000" w:rsidP="00000000" w:rsidRDefault="00000000" w:rsidRPr="00000000" w14:paraId="00000092">
      <w:pPr>
        <w:pStyle w:val="Heading3"/>
        <w:numPr>
          <w:ilvl w:val="2"/>
          <w:numId w:val="1"/>
        </w:numPr>
        <w:ind w:left="435"/>
        <w:rPr>
          <w:rFonts w:ascii="Cambria" w:cs="Cambria" w:eastAsia="Cambria" w:hAnsi="Cambria"/>
          <w:b w:val="1"/>
          <w:bCs w:val="1"/>
          <w:color w:val="548dd4"/>
          <w:sz w:val="26"/>
          <w:szCs w:val="26"/>
        </w:rPr>
      </w:pPr>
      <w:r w:rsidDel="00000000" w:rsidR="00000000" w:rsidRPr="00000000">
        <w:rPr>
          <w:rtl w:val="0"/>
        </w:rPr>
        <w:t xml:space="preserve">DoD de Negocio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Administrador debe poder enviar invitaciones para cualquier actividad.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Creador de Evento solo debe poder enviar invitaciones para sus propias actividades.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permitir filtrar destinatarios por carrera.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permitir filtrar destinatarios por jornada.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permitir previsualizar el correo antes del envío.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registrar los envíos exitosos.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registrar los envíos fallidos.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Si falla el envío a un destinatario, el sistema debe continuar con los demás destinatarios.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informar la cantidad de envíos exitosos y fallidos.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no debe permitir enviar invitaciones de actividades ajenas.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correo de un taller debe incluir el enlace de inscripción.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correo de una actividad masiva no debe generar un proceso de inscripción.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Si el envío automático al publicar forma parte del alcance final, debe ejecutarse sin intervención manual adicional.</w:t>
      </w:r>
    </w:p>
    <w:p w:rsidR="00000000" w:rsidDel="00000000" w:rsidP="00000000" w:rsidRDefault="00000000" w:rsidRPr="00000000" w14:paraId="000000A0">
      <w:pPr>
        <w:pStyle w:val="Heading3"/>
        <w:numPr>
          <w:ilvl w:val="2"/>
          <w:numId w:val="1"/>
        </w:numPr>
        <w:ind w:left="435"/>
        <w:rPr>
          <w:rFonts w:ascii="Cambria" w:cs="Cambria" w:eastAsia="Cambria" w:hAnsi="Cambria"/>
          <w:b w:val="1"/>
          <w:bCs w:val="1"/>
          <w:color w:val="548dd4"/>
          <w:sz w:val="26"/>
          <w:szCs w:val="26"/>
        </w:rPr>
      </w:pPr>
      <w:bookmarkStart w:colFirst="0" w:colLast="0" w:name="_heading=h.iu7s7hf5r178" w:id="7"/>
      <w:bookmarkEnd w:id="7"/>
      <w:r w:rsidDel="00000000" w:rsidR="00000000" w:rsidRPr="00000000">
        <w:rPr>
          <w:rtl w:val="0"/>
        </w:rPr>
        <w:t xml:space="preserve">DoD Técnico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modelo Notificacion Correo debe estar documentado.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Deben registrarse los estados ÉXITO y FALLO.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Debe registrarse la actividad y el alumno destinatario.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Debe registrarse el filtro aplicado.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La vista debe estar protegida mediante autenticación y roles.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Debe validarse la propiedad de la actividad.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Los errores del servidor de correo deben ser controlados.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Las credenciales de correo no deben estar escritas directamente en el código.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correo HTML y el mensaje de texto deben estar implementados.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envío debe registrarse en auditoría.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código debe encontrarse subido a GitHub y validado por pares.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Deben existir pruebas de envío exitoso, fallido, filtrado y actividad ajena.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Debe verificarse que el correo masivo no incluya enlace de inscripción.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La plantilla de correo debe estar documentada.</w:t>
      </w:r>
    </w:p>
    <w:p w:rsidR="00000000" w:rsidDel="00000000" w:rsidP="00000000" w:rsidRDefault="00000000" w:rsidRPr="00000000" w14:paraId="000000AF">
      <w:pPr>
        <w:pStyle w:val="Heading2"/>
        <w:numPr>
          <w:ilvl w:val="1"/>
          <w:numId w:val="1"/>
        </w:numPr>
        <w:ind w:left="435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rx1m28yks7vn" w:id="8"/>
      <w:bookmarkEnd w:id="8"/>
      <w:r w:rsidDel="00000000" w:rsidR="00000000" w:rsidRPr="00000000">
        <w:rPr>
          <w:rtl w:val="0"/>
        </w:rPr>
        <w:t xml:space="preserve">Historia 004 – Usuarios y roles</w:t>
      </w:r>
    </w:p>
    <w:p w:rsidR="00000000" w:rsidDel="00000000" w:rsidP="00000000" w:rsidRDefault="00000000" w:rsidRPr="00000000" w14:paraId="000000B0">
      <w:pPr>
        <w:pStyle w:val="Heading3"/>
        <w:numPr>
          <w:ilvl w:val="2"/>
          <w:numId w:val="1"/>
        </w:numPr>
        <w:ind w:left="435"/>
        <w:rPr>
          <w:rFonts w:ascii="Cambria" w:cs="Cambria" w:eastAsia="Cambria" w:hAnsi="Cambria"/>
          <w:b w:val="1"/>
          <w:bCs w:val="1"/>
          <w:color w:val="548dd4"/>
          <w:sz w:val="26"/>
          <w:szCs w:val="26"/>
        </w:rPr>
      </w:pPr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B1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Como Administrador quiero gestionar las cuentas de usuario y asignar roles, para controlar el acceso a las funciones del sistema según las responsabilidades de cada persona</w:t>
      </w:r>
    </w:p>
    <w:p w:rsidR="00000000" w:rsidDel="00000000" w:rsidP="00000000" w:rsidRDefault="00000000" w:rsidRPr="00000000" w14:paraId="000000B2">
      <w:pPr>
        <w:pStyle w:val="Heading3"/>
        <w:numPr>
          <w:ilvl w:val="2"/>
          <w:numId w:val="1"/>
        </w:numPr>
        <w:ind w:left="435"/>
        <w:rPr>
          <w:rFonts w:ascii="Cambria" w:cs="Cambria" w:eastAsia="Cambria" w:hAnsi="Cambria"/>
          <w:b w:val="1"/>
          <w:bCs w:val="1"/>
          <w:color w:val="548dd4"/>
          <w:sz w:val="26"/>
          <w:szCs w:val="26"/>
        </w:rPr>
      </w:pPr>
      <w:r w:rsidDel="00000000" w:rsidR="00000000" w:rsidRPr="00000000">
        <w:rPr>
          <w:rtl w:val="0"/>
        </w:rPr>
        <w:t xml:space="preserve">DoD de Negocio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Administrador debe poder consultar usuarios.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Administrador debe poder crear usuarios.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Administrador debe poder editar usuarios.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Administrador debe poder activar o desactivar cuentas.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permitir asignar los roles: Administrador - Creador de Evento - Encargado de Registro.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restringir cada función según el rol.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Los usuarios inactivos no deben poder ingresar al sistema.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Los usuarios sin rol válido no deben poder utilizar las funcionalidades protegidas.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permitir el cambio obligatorio de contraseña.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Los cambios de rol deben quedar registrados.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Los cambios de estado deben quedar registrados.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En caso de que un usuario no tenga un perfil válido, el sistema debe impedir el acceso y mostrar un mensaje adecuado.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line="240" w:lineRule="auto"/>
        <w:ind w:left="435"/>
        <w:rPr>
          <w:u w:val="none"/>
        </w:rPr>
      </w:pPr>
      <w:r w:rsidDel="00000000" w:rsidR="00000000" w:rsidRPr="00000000">
        <w:rPr>
          <w:rtl w:val="0"/>
        </w:rPr>
        <w:t xml:space="preserve">El sistema debe limitar los intentos de inicio de sesión. </w:t>
      </w:r>
    </w:p>
    <w:p w:rsidR="00000000" w:rsidDel="00000000" w:rsidP="00000000" w:rsidRDefault="00000000" w:rsidRPr="00000000" w14:paraId="000000C0">
      <w:pPr>
        <w:pStyle w:val="Heading3"/>
        <w:numPr>
          <w:ilvl w:val="2"/>
          <w:numId w:val="1"/>
        </w:numPr>
        <w:ind w:left="435"/>
        <w:rPr>
          <w:rFonts w:ascii="Cambria" w:cs="Cambria" w:eastAsia="Cambria" w:hAnsi="Cambria"/>
          <w:b w:val="1"/>
          <w:bCs w:val="1"/>
          <w:color w:val="548dd4"/>
          <w:sz w:val="26"/>
          <w:szCs w:val="26"/>
        </w:rPr>
      </w:pPr>
      <w:bookmarkStart w:colFirst="0" w:colLast="0" w:name="_heading=h.q8iqzz30r73c" w:id="9"/>
      <w:bookmarkEnd w:id="9"/>
      <w:r w:rsidDel="00000000" w:rsidR="00000000" w:rsidRPr="00000000">
        <w:rPr>
          <w:rtl w:val="0"/>
        </w:rPr>
        <w:t xml:space="preserve">DoD Técnico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lineRule="auto"/>
        <w:ind w:left="435"/>
      </w:pPr>
      <w:r w:rsidDel="00000000" w:rsidR="00000000" w:rsidRPr="00000000">
        <w:rPr>
          <w:rtl w:val="0"/>
        </w:rPr>
        <w:t xml:space="preserve">El modelo de datos asociado al requerimiento está documentado.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lineRule="auto"/>
        <w:ind w:left="435"/>
      </w:pPr>
      <w:r w:rsidDel="00000000" w:rsidR="00000000" w:rsidRPr="00000000">
        <w:rPr>
          <w:rtl w:val="0"/>
        </w:rPr>
        <w:t xml:space="preserve">El código se encuentra subido al GitHub y con su validación de pares.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lineRule="auto"/>
        <w:ind w:left="435"/>
      </w:pPr>
      <w:r w:rsidDel="00000000" w:rsidR="00000000" w:rsidRPr="00000000">
        <w:rPr>
          <w:rtl w:val="0"/>
        </w:rPr>
        <w:t xml:space="preserve">El modelo Usuario/Rol y sus relaciones están documentados.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0" w:lineRule="auto"/>
        <w:ind w:left="435"/>
      </w:pPr>
      <w:r w:rsidDel="00000000" w:rsidR="00000000" w:rsidRPr="00000000">
        <w:rPr>
          <w:rtl w:val="0"/>
        </w:rPr>
        <w:t xml:space="preserve">Las vistas están protegidas por autenticación y roles.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lineRule="auto"/>
        <w:ind w:left="435"/>
      </w:pPr>
      <w:r w:rsidDel="00000000" w:rsidR="00000000" w:rsidRPr="00000000">
        <w:rPr>
          <w:rtl w:val="0"/>
        </w:rPr>
        <w:t xml:space="preserve">Se limitan los intentos de inicio de sesión.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lineRule="auto"/>
        <w:ind w:left="435"/>
      </w:pPr>
      <w:r w:rsidDel="00000000" w:rsidR="00000000" w:rsidRPr="00000000">
        <w:rPr>
          <w:rtl w:val="0"/>
        </w:rPr>
        <w:t xml:space="preserve">Se aplican las validaciones de seguridad de contraseña y el cambio obligatorio.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lineRule="auto"/>
        <w:ind w:left="435"/>
      </w:pPr>
      <w:r w:rsidDel="00000000" w:rsidR="00000000" w:rsidRPr="00000000">
        <w:rPr>
          <w:rtl w:val="0"/>
        </w:rPr>
        <w:t xml:space="preserve">Los cambios de rol y de estado se registran en auditoría.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lineRule="auto"/>
        <w:ind w:left="435"/>
      </w:pPr>
      <w:r w:rsidDel="00000000" w:rsidR="00000000" w:rsidRPr="00000000">
        <w:rPr>
          <w:rtl w:val="0"/>
        </w:rPr>
        <w:t xml:space="preserve">Hay pruebas para usuario inactivo, usuario sin rol válido y usuario sin permisos.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lineRule="auto"/>
        <w:ind w:left="435"/>
      </w:pPr>
      <w:r w:rsidDel="00000000" w:rsidR="00000000" w:rsidRPr="00000000">
        <w:rPr>
          <w:rtl w:val="0"/>
        </w:rPr>
        <w:t xml:space="preserve">El diagrama de clases y el modelo E-R están actualizados.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lineRule="auto"/>
        <w:ind w:left="435"/>
      </w:pPr>
      <w:r w:rsidDel="00000000" w:rsidR="00000000" w:rsidRPr="00000000">
        <w:rPr>
          <w:rtl w:val="0"/>
        </w:rPr>
        <w:t xml:space="preserve">El código está en GitHub y validado por pares.</w:t>
      </w:r>
    </w:p>
    <w:p w:rsidR="00000000" w:rsidDel="00000000" w:rsidP="00000000" w:rsidRDefault="00000000" w:rsidRPr="00000000" w14:paraId="000000CB">
      <w:pPr>
        <w:pStyle w:val="Heading2"/>
        <w:numPr>
          <w:ilvl w:val="1"/>
          <w:numId w:val="1"/>
        </w:numPr>
        <w:ind w:left="435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cag7b3gtfd6j" w:id="10"/>
      <w:bookmarkEnd w:id="10"/>
      <w:r w:rsidDel="00000000" w:rsidR="00000000" w:rsidRPr="00000000">
        <w:rPr>
          <w:rtl w:val="0"/>
        </w:rPr>
        <w:t xml:space="preserve">Historia 005 – Reportes y métricas</w:t>
      </w:r>
    </w:p>
    <w:p w:rsidR="00000000" w:rsidDel="00000000" w:rsidP="00000000" w:rsidRDefault="00000000" w:rsidRPr="00000000" w14:paraId="000000CC">
      <w:pPr>
        <w:pStyle w:val="Heading3"/>
        <w:numPr>
          <w:ilvl w:val="2"/>
          <w:numId w:val="1"/>
        </w:numPr>
        <w:ind w:left="435"/>
        <w:rPr>
          <w:rFonts w:ascii="Cambria" w:cs="Cambria" w:eastAsia="Cambria" w:hAnsi="Cambria"/>
          <w:b w:val="1"/>
          <w:bCs w:val="1"/>
          <w:color w:val="548dd4"/>
          <w:sz w:val="26"/>
          <w:szCs w:val="26"/>
        </w:rPr>
      </w:pPr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tl w:val="0"/>
        </w:rPr>
        <w:t xml:space="preserve">Como Administrador o Creador de Evento quiero consultar y exportar reportes de participación, para analizar los resultados de las actividades y apoyar la planificación de futuras iniciativas.</w:t>
      </w:r>
    </w:p>
    <w:p w:rsidR="00000000" w:rsidDel="00000000" w:rsidP="00000000" w:rsidRDefault="00000000" w:rsidRPr="00000000" w14:paraId="000000CE">
      <w:pPr>
        <w:pStyle w:val="Heading3"/>
        <w:numPr>
          <w:ilvl w:val="2"/>
          <w:numId w:val="1"/>
        </w:numPr>
        <w:ind w:left="435"/>
        <w:rPr>
          <w:rFonts w:ascii="Cambria" w:cs="Cambria" w:eastAsia="Cambria" w:hAnsi="Cambria"/>
          <w:b w:val="1"/>
          <w:bCs w:val="1"/>
          <w:color w:val="548dd4"/>
          <w:sz w:val="26"/>
          <w:szCs w:val="26"/>
        </w:rPr>
      </w:pPr>
      <w:r w:rsidDel="00000000" w:rsidR="00000000" w:rsidRPr="00000000">
        <w:rPr>
          <w:rtl w:val="0"/>
        </w:rPr>
        <w:t xml:space="preserve">DoD de Negocio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Administrador debe poder consultar todas las actividades.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Creador de Evento solo debe poder consultar sus propias actividades.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permitir filtrar por actividad.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permitir filtrar por escuela.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permitir filtrar por carrera.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permitir filtrar por jornada.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permitir filtrar por rango de fechas.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permitir filtrar por tipo de actividad.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mostrar inscritos y asistentes.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mostrar información consolidada por carrera y jornada.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permitir exportar los resultados a CSV.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permitir exportar los resultados a Excel.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no debe mostrar información de actividades ajenas al Creador de Evento.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En caso de no existir resultados, el sistema debe mostrar un mensaje adecuado.</w:t>
      </w:r>
    </w:p>
    <w:p w:rsidR="00000000" w:rsidDel="00000000" w:rsidP="00000000" w:rsidRDefault="00000000" w:rsidRPr="00000000" w14:paraId="000000DD">
      <w:pPr>
        <w:pStyle w:val="Heading3"/>
        <w:numPr>
          <w:ilvl w:val="2"/>
          <w:numId w:val="1"/>
        </w:numPr>
        <w:ind w:left="435"/>
        <w:rPr>
          <w:rFonts w:ascii="Cambria" w:cs="Cambria" w:eastAsia="Cambria" w:hAnsi="Cambria"/>
          <w:b w:val="1"/>
          <w:bCs w:val="1"/>
          <w:color w:val="548dd4"/>
          <w:sz w:val="26"/>
          <w:szCs w:val="26"/>
        </w:rPr>
      </w:pPr>
      <w:bookmarkStart w:colFirst="0" w:colLast="0" w:name="_heading=h.xtn0hrmly7u6" w:id="11"/>
      <w:bookmarkEnd w:id="11"/>
      <w:r w:rsidDel="00000000" w:rsidR="00000000" w:rsidRPr="00000000">
        <w:rPr>
          <w:rtl w:val="0"/>
        </w:rPr>
        <w:t xml:space="preserve">DoD Técnico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Las consultas y filtros deben estar documentados.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Los permisos deben aplicarse tanto en la vista como en las exportaciones.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Los filtros deben ejecutarse desde el backend.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Las exportaciones deben contener encabezados claros.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Los archivos Excel y CSV deben generarse correctamente.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Deben validarse fechas y parámetros recibidos.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Las métricas deben coincidir con los datos almacenados en la base de datos.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código debe encontrarse subido a GitHub y validado por pares.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Deben existir pruebas con Administrador y Creador de Evento.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Deben existir pruebas con resultados y sin resultados.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Debe documentarse el modelo de datos utilizado para los reportes.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Los diagramas relacionados con reportes deben estar actualizados.</w:t>
      </w:r>
    </w:p>
    <w:p w:rsidR="00000000" w:rsidDel="00000000" w:rsidP="00000000" w:rsidRDefault="00000000" w:rsidRPr="00000000" w14:paraId="000000EA">
      <w:pPr>
        <w:ind w:left="435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43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43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numPr>
          <w:ilvl w:val="1"/>
          <w:numId w:val="1"/>
        </w:numPr>
        <w:ind w:left="435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1licx3nfgrd5" w:id="12"/>
      <w:bookmarkEnd w:id="12"/>
      <w:r w:rsidDel="00000000" w:rsidR="00000000" w:rsidRPr="00000000">
        <w:rPr>
          <w:rtl w:val="0"/>
        </w:rPr>
        <w:t xml:space="preserve">Historia 006 – Gestión de actividades</w:t>
      </w:r>
    </w:p>
    <w:p w:rsidR="00000000" w:rsidDel="00000000" w:rsidP="00000000" w:rsidRDefault="00000000" w:rsidRPr="00000000" w14:paraId="000000EE">
      <w:pPr>
        <w:pStyle w:val="Heading3"/>
        <w:numPr>
          <w:ilvl w:val="2"/>
          <w:numId w:val="1"/>
        </w:numPr>
        <w:ind w:left="435"/>
        <w:rPr>
          <w:rFonts w:ascii="Cambria" w:cs="Cambria" w:eastAsia="Cambria" w:hAnsi="Cambria"/>
          <w:b w:val="1"/>
          <w:bCs w:val="1"/>
          <w:color w:val="548dd4"/>
          <w:sz w:val="26"/>
          <w:szCs w:val="26"/>
        </w:rPr>
      </w:pPr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EF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Como Administrador o Creador de Evento quiero crear y gestionar actividades masivas y talleres, indicando sus fechas, cupos, carreras y jornadas asociadas, para centralizar la planificación de eventos del Punto Estudiantil.</w:t>
      </w:r>
    </w:p>
    <w:p w:rsidR="00000000" w:rsidDel="00000000" w:rsidP="00000000" w:rsidRDefault="00000000" w:rsidRPr="00000000" w14:paraId="000000F0">
      <w:pPr>
        <w:pStyle w:val="Heading3"/>
        <w:numPr>
          <w:ilvl w:val="2"/>
          <w:numId w:val="1"/>
        </w:numPr>
        <w:ind w:left="435"/>
        <w:rPr>
          <w:rFonts w:ascii="Cambria" w:cs="Cambria" w:eastAsia="Cambria" w:hAnsi="Cambria"/>
          <w:b w:val="1"/>
          <w:bCs w:val="1"/>
          <w:color w:val="548dd4"/>
          <w:sz w:val="26"/>
          <w:szCs w:val="26"/>
        </w:rPr>
      </w:pPr>
      <w:r w:rsidDel="00000000" w:rsidR="00000000" w:rsidRPr="00000000">
        <w:rPr>
          <w:rtl w:val="0"/>
        </w:rPr>
        <w:t xml:space="preserve">DoD de Negocio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Administrador debe poder crear actividades.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Creador de Evento debe poder crear actividades.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registrar automáticamente quién creó la actividad.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permitir seleccionar entre actividad masiva y taller.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permitir ingresar título y descripción.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permitir registrar fecha, hora y lugar.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permitir asociar carreras.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permitir asociar jornadas.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Los talleres deben requerir un cupo máximo.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Las actividades masivas no deben utilizar cupos de inscripción.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calcular los cupos disponibles de los talleres.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Administrador debe poder gestionar cualquier actividad.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Creador de Evento solo debe poder editar sus propias actividades.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Creador de Evento solo debe poder eliminar sus propias actividades.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advertir si una actividad tiene inscripciones o asistencias antes de editarla.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registrar una edición confirmada que pueda afectar datos históricos.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no debe permitir eliminar actividades con inscripciones o asistencias asociadas.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permitir consultar los participantes de una actividad según los permisos.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permitir consultar las notificaciones de una actividad según los permisos.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En caso de fechas inválidas, el sistema debe rechazar la actividad y mostrar el error correspondiente.</w:t>
      </w:r>
    </w:p>
    <w:p w:rsidR="00000000" w:rsidDel="00000000" w:rsidP="00000000" w:rsidRDefault="00000000" w:rsidRPr="00000000" w14:paraId="00000105">
      <w:pPr>
        <w:pStyle w:val="Heading3"/>
        <w:numPr>
          <w:ilvl w:val="2"/>
          <w:numId w:val="1"/>
        </w:numPr>
        <w:ind w:left="435"/>
        <w:rPr>
          <w:rFonts w:ascii="Cambria" w:cs="Cambria" w:eastAsia="Cambria" w:hAnsi="Cambria"/>
          <w:b w:val="1"/>
          <w:bCs w:val="1"/>
          <w:color w:val="548dd4"/>
          <w:sz w:val="26"/>
          <w:szCs w:val="26"/>
        </w:rPr>
      </w:pPr>
      <w:bookmarkStart w:colFirst="0" w:colLast="0" w:name="_heading=h.agozlbe8kb8c" w:id="13"/>
      <w:bookmarkEnd w:id="13"/>
      <w:r w:rsidDel="00000000" w:rsidR="00000000" w:rsidRPr="00000000">
        <w:rPr>
          <w:rtl w:val="0"/>
        </w:rPr>
        <w:t xml:space="preserve">DoD Técnico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modelo Actividad debe estar documentado.</w:t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Las relaciones con Carrera y Jornada deben estar documentadas.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Debe registrarse el creador de la actividad.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Debe validarse que la fecha de término sea posterior a la fecha de inicio.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Debe validarse el cupo máximo de los talleres.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Deben actualizarse correctamente los cupos disponibles.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Debe validarse la propiedad antes de editar.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Debe validarse la propiedad antes de eliminar.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Debe validarse la propiedad antes de consultar participantes.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Debe validarse la propiedad antes de consultar notificaciones.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La eliminación debe utilizar el método POST.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Las solicitudes AJAX también deben validar permisos.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Debe existir protección CSRF en los formularios.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Deben registrarse la creación, edición y eliminación en auditoría.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La edición forzada debe quedar identificada en el registro de auditoría.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código debe encontrarse subido a GitHub y validado por pares.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Deben existir pruebas para actividades masivas y talleres.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Deben existir pruebas de propietario y actividad ajena.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Deben documentarse el modelo entidad-relación y el diagrama de clases.</w:t>
      </w:r>
    </w:p>
    <w:p w:rsidR="00000000" w:rsidDel="00000000" w:rsidP="00000000" w:rsidRDefault="00000000" w:rsidRPr="00000000" w14:paraId="00000119">
      <w:pPr>
        <w:pStyle w:val="Heading2"/>
        <w:numPr>
          <w:ilvl w:val="1"/>
          <w:numId w:val="1"/>
        </w:numPr>
        <w:ind w:left="435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ei2aezf5z1us" w:id="14"/>
      <w:bookmarkEnd w:id="14"/>
      <w:r w:rsidDel="00000000" w:rsidR="00000000" w:rsidRPr="00000000">
        <w:rPr>
          <w:rtl w:val="0"/>
        </w:rPr>
        <w:t xml:space="preserve">Historia 007 – Auditoría y trazabilidad</w:t>
      </w:r>
    </w:p>
    <w:p w:rsidR="00000000" w:rsidDel="00000000" w:rsidP="00000000" w:rsidRDefault="00000000" w:rsidRPr="00000000" w14:paraId="0000011A">
      <w:pPr>
        <w:pStyle w:val="Heading3"/>
        <w:numPr>
          <w:ilvl w:val="2"/>
          <w:numId w:val="1"/>
        </w:numPr>
        <w:ind w:left="435"/>
        <w:rPr>
          <w:rFonts w:ascii="Cambria" w:cs="Cambria" w:eastAsia="Cambria" w:hAnsi="Cambria"/>
          <w:b w:val="1"/>
          <w:bCs w:val="1"/>
          <w:color w:val="548dd4"/>
          <w:sz w:val="26"/>
          <w:szCs w:val="26"/>
        </w:rPr>
      </w:pPr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11B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Como Administrador quiero consultar el historial de acciones relevantes del sistema, para mantener la trazabilidad y revisar posibles incidentes.</w:t>
      </w:r>
    </w:p>
    <w:p w:rsidR="00000000" w:rsidDel="00000000" w:rsidP="00000000" w:rsidRDefault="00000000" w:rsidRPr="00000000" w14:paraId="0000011C">
      <w:pPr>
        <w:pStyle w:val="Heading3"/>
        <w:numPr>
          <w:ilvl w:val="2"/>
          <w:numId w:val="1"/>
        </w:numPr>
        <w:ind w:left="435"/>
        <w:rPr>
          <w:rFonts w:ascii="Cambria" w:cs="Cambria" w:eastAsia="Cambria" w:hAnsi="Cambria"/>
          <w:b w:val="1"/>
          <w:bCs w:val="1"/>
          <w:color w:val="548dd4"/>
          <w:sz w:val="26"/>
          <w:szCs w:val="26"/>
        </w:rPr>
      </w:pPr>
      <w:r w:rsidDel="00000000" w:rsidR="00000000" w:rsidRPr="00000000">
        <w:rPr>
          <w:rtl w:val="0"/>
        </w:rPr>
        <w:t xml:space="preserve">DoD de Negocio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registrar la creación de actividades.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registrar la edición de actividades.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registrar las ediciones forzadas.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registrar la eliminación de actividades.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registrar los cambios de roles.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registrar los cambios de estado de usuarios.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registrar los envíos de invitaciones.</w:t>
      </w:r>
    </w:p>
    <w:p w:rsidR="00000000" w:rsidDel="00000000" w:rsidP="00000000" w:rsidRDefault="00000000" w:rsidRPr="00000000" w14:paraId="00000124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registrar los intentos de asistencia duplicada.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Cada registro debe identificar al usuario responsable.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Cada registro debe indicar la fecha y hora.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Solo el Administrador debe poder consultar la auditoría.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permitir buscar información de auditoría.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permitir exportar los registros.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En caso de no existir registros, el sistema debe informar dicha situación.</w:t>
      </w:r>
    </w:p>
    <w:p w:rsidR="00000000" w:rsidDel="00000000" w:rsidP="00000000" w:rsidRDefault="00000000" w:rsidRPr="00000000" w14:paraId="0000012B">
      <w:pPr>
        <w:pStyle w:val="Heading3"/>
        <w:numPr>
          <w:ilvl w:val="2"/>
          <w:numId w:val="1"/>
        </w:numPr>
        <w:ind w:left="435"/>
        <w:rPr>
          <w:rFonts w:ascii="Cambria" w:cs="Cambria" w:eastAsia="Cambria" w:hAnsi="Cambria"/>
          <w:b w:val="1"/>
          <w:bCs w:val="1"/>
          <w:color w:val="548dd4"/>
          <w:sz w:val="26"/>
          <w:szCs w:val="26"/>
        </w:rPr>
      </w:pPr>
      <w:bookmarkStart w:colFirst="0" w:colLast="0" w:name="_heading=h.182rrkfqjtb2" w:id="15"/>
      <w:bookmarkEnd w:id="15"/>
      <w:r w:rsidDel="00000000" w:rsidR="00000000" w:rsidRPr="00000000">
        <w:rPr>
          <w:rtl w:val="0"/>
        </w:rPr>
        <w:t xml:space="preserve">DoD Técnico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modelo LogAuditoria debe estar documentado.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Deben registrarse módulo, acción, detalle y objeto afectado.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Debe registrarse la dirección IP cuando esté disponible.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Debe registrarse el navegador o agente de usuario cuando esté disponible.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Deben poder almacenarse cambios en formato JSON.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La vista debe estar protegida por el rol Administrador.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La exportación debe respetar el mismo permiso.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código debe encontrarse subido a GitHub y validado por pares.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Deben existir pruebas de auditoría para las acciones críticas.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diagrama de clases y el modelo entidad-relación deben incluir la auditoría.</w:t>
      </w:r>
    </w:p>
    <w:p w:rsidR="00000000" w:rsidDel="00000000" w:rsidP="00000000" w:rsidRDefault="00000000" w:rsidRPr="00000000" w14:paraId="00000136">
      <w:pPr>
        <w:pStyle w:val="Heading2"/>
        <w:numPr>
          <w:ilvl w:val="1"/>
          <w:numId w:val="1"/>
        </w:numPr>
        <w:ind w:left="435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seenlwp8fvox" w:id="16"/>
      <w:bookmarkEnd w:id="16"/>
      <w:r w:rsidDel="00000000" w:rsidR="00000000" w:rsidRPr="00000000">
        <w:rPr>
          <w:rtl w:val="0"/>
        </w:rPr>
        <w:t xml:space="preserve">Historia 008 – Respaldo y continuidad de datos</w:t>
      </w:r>
    </w:p>
    <w:p w:rsidR="00000000" w:rsidDel="00000000" w:rsidP="00000000" w:rsidRDefault="00000000" w:rsidRPr="00000000" w14:paraId="00000137">
      <w:pPr>
        <w:pStyle w:val="Heading3"/>
        <w:numPr>
          <w:ilvl w:val="2"/>
          <w:numId w:val="1"/>
        </w:numPr>
        <w:ind w:left="435"/>
        <w:rPr>
          <w:rFonts w:ascii="Cambria" w:cs="Cambria" w:eastAsia="Cambria" w:hAnsi="Cambria"/>
          <w:b w:val="1"/>
          <w:bCs w:val="1"/>
          <w:color w:val="548dd4"/>
          <w:sz w:val="26"/>
          <w:szCs w:val="26"/>
        </w:rPr>
      </w:pPr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138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Como responsable del sistema quiero contar con respaldos periódicos y un procedimiento de recuperación, para proteger la información ante fallas, pérdida de datos o indisponibilidad del equipo principal.</w:t>
      </w:r>
    </w:p>
    <w:p w:rsidR="00000000" w:rsidDel="00000000" w:rsidP="00000000" w:rsidRDefault="00000000" w:rsidRPr="00000000" w14:paraId="00000139">
      <w:pPr>
        <w:pStyle w:val="Heading3"/>
        <w:numPr>
          <w:ilvl w:val="2"/>
          <w:numId w:val="1"/>
        </w:numPr>
        <w:ind w:left="435"/>
        <w:rPr>
          <w:rFonts w:ascii="Cambria" w:cs="Cambria" w:eastAsia="Cambria" w:hAnsi="Cambria"/>
          <w:b w:val="1"/>
          <w:bCs w:val="1"/>
          <w:color w:val="548dd4"/>
          <w:sz w:val="26"/>
          <w:szCs w:val="26"/>
        </w:rPr>
      </w:pPr>
      <w:r w:rsidDel="00000000" w:rsidR="00000000" w:rsidRPr="00000000">
        <w:rPr>
          <w:rtl w:val="0"/>
        </w:rPr>
        <w:t xml:space="preserve">DoD de Negocio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sistema debe contar con un mecanismo periódico de respaldo.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respaldo debe incluir usuarios y roles.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respaldo debe incluir actividades.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respaldo debe incluir inscripciones.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respaldo debe incluir asistencias.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respaldo debe incluir notificaciones.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respaldo debe incluir auditoría.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respaldo debe almacenarse en una ubicación distinta al equipo principal.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Debe definirse la frecuencia del respaldo.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Debe definirse el período de retención.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Debe existir un procedimiento documentado de restauración.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Debe realizarse una prueba de recuperación.</w:t>
      </w:r>
    </w:p>
    <w:p w:rsidR="00000000" w:rsidDel="00000000" w:rsidP="00000000" w:rsidRDefault="00000000" w:rsidRPr="00000000" w14:paraId="00000146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respaldo no debe interrumpir el registro de asistencia.</w:t>
      </w:r>
    </w:p>
    <w:p w:rsidR="00000000" w:rsidDel="00000000" w:rsidP="00000000" w:rsidRDefault="00000000" w:rsidRPr="00000000" w14:paraId="00000147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En caso de una falla, debe ser posible recuperar la información respaldada.</w:t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La plataforma debe poder utilizarse desde un navegador web.</w:t>
      </w:r>
    </w:p>
    <w:p w:rsidR="00000000" w:rsidDel="00000000" w:rsidP="00000000" w:rsidRDefault="00000000" w:rsidRPr="00000000" w14:paraId="00000149">
      <w:pPr>
        <w:pStyle w:val="Heading3"/>
        <w:numPr>
          <w:ilvl w:val="2"/>
          <w:numId w:val="1"/>
        </w:numPr>
        <w:ind w:left="435"/>
        <w:rPr>
          <w:rFonts w:ascii="Cambria" w:cs="Cambria" w:eastAsia="Cambria" w:hAnsi="Cambria"/>
          <w:b w:val="1"/>
          <w:bCs w:val="1"/>
          <w:color w:val="548dd4"/>
          <w:sz w:val="26"/>
          <w:szCs w:val="26"/>
        </w:rPr>
      </w:pPr>
      <w:bookmarkStart w:colFirst="0" w:colLast="0" w:name="_heading=h.6ewe5zso6ar0" w:id="17"/>
      <w:bookmarkEnd w:id="17"/>
      <w:r w:rsidDel="00000000" w:rsidR="00000000" w:rsidRPr="00000000">
        <w:rPr>
          <w:rtl w:val="0"/>
        </w:rPr>
        <w:t xml:space="preserve">DoD Técnico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Debe existir un script o herramienta para generar respaldos.</w:t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procedimiento de respaldo debe estar documentado.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Debe poder realizarse un respaldo de PostgreSQL.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Debe poder restaurarse el respaldo en un ambiente de prueba.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Debe verificarse la integridad del respaldo.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Debe registrarse la fecha y hora del respaldo.</w:t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respaldo no debe incluir credenciales expuestas.</w:t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respaldo debe mantenerse protegido.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Debe existir evidencia de una restauración exitosa.</w:t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código o configuración debe encontrarse subido a GitHub cuando no contenga información sensible.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Debe existir validación por partes del procedimiento.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spacing w:after="0" w:line="240" w:lineRule="auto"/>
        <w:ind w:left="435"/>
      </w:pPr>
      <w:r w:rsidDel="00000000" w:rsidR="00000000" w:rsidRPr="00000000">
        <w:rPr>
          <w:rtl w:val="0"/>
        </w:rPr>
        <w:t xml:space="preserve">El diagrama de despliegue debe mostrar el mecanismo de respaldo.</w:t>
      </w:r>
    </w:p>
    <w:p w:rsidR="00000000" w:rsidDel="00000000" w:rsidP="00000000" w:rsidRDefault="00000000" w:rsidRPr="00000000" w14:paraId="00000156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0.7874015748032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3</w:t>
    </w:r>
  </w:p>
  <w:p w:rsidR="00000000" w:rsidDel="00000000" w:rsidP="00000000" w:rsidRDefault="00000000" w:rsidRPr="00000000" w14:paraId="000001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2"/>
        <w:szCs w:val="22"/>
        <w:u w:val="none"/>
        <w:shd w:fill="auto" w:val="clear"/>
        <w:vertAlign w:val="baseline"/>
        <w:rtl w:val="0"/>
      </w:rPr>
      <w:t xml:space="preserve">Definition of Done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3057756" cy="673742"/>
          <wp:effectExtent b="0" l="0" r="0" t="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8659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ind w:left="432" w:hanging="432"/>
    </w:pPr>
    <w:rPr>
      <w:rFonts w:ascii="Cambria" w:cs="Cambria" w:eastAsia="Cambria" w:hAnsi="Cambria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ind w:left="576" w:hanging="576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720" w:hanging="720"/>
    </w:pPr>
    <w:rPr>
      <w:rFonts w:ascii="Cambria" w:cs="Cambria" w:eastAsia="Cambria" w:hAnsi="Cambria"/>
      <w:b w:val="1"/>
      <w:bCs w:val="1"/>
      <w:color w:val="548dd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61DE5"/>
    <w:pPr>
      <w:keepNext w:val="1"/>
      <w:keepLines w:val="1"/>
      <w:numPr>
        <w:ilvl w:val="6"/>
        <w:numId w:val="12"/>
      </w:numPr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61DE5"/>
    <w:pPr>
      <w:keepNext w:val="1"/>
      <w:keepLines w:val="1"/>
      <w:numPr>
        <w:ilvl w:val="7"/>
        <w:numId w:val="12"/>
      </w:numPr>
      <w:spacing w:after="0"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61DE5"/>
    <w:pPr>
      <w:keepNext w:val="1"/>
      <w:keepLines w:val="1"/>
      <w:numPr>
        <w:ilvl w:val="8"/>
        <w:numId w:val="12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89311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893114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rsid w:val="005A6AD8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32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052E1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inespaciado">
    <w:name w:val="No Spacing"/>
    <w:link w:val="SinespaciadoCar"/>
    <w:uiPriority w:val="1"/>
    <w:qFormat w:val="1"/>
    <w:rsid w:val="00C82195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C82195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C82195"/>
    <w:pPr>
      <w:spacing w:after="0"/>
      <w:ind w:left="220"/>
    </w:pPr>
    <w:rPr>
      <w:smallCap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C82195"/>
    <w:rPr>
      <w:color w:val="0000ff" w:themeColor="hyperlink"/>
      <w:u w:val="single"/>
    </w:rPr>
  </w:style>
  <w:style w:type="character" w:styleId="Ttulo3Car" w:customStyle="1">
    <w:name w:val="Título 3 Car"/>
    <w:basedOn w:val="Fuentedeprrafopredeter"/>
    <w:link w:val="Ttulo3"/>
    <w:rsid w:val="002E3F8E"/>
    <w:rPr>
      <w:rFonts w:cs="Arial" w:eastAsia="Times New Roman" w:asciiTheme="majorHAnsi" w:hAnsiTheme="majorHAnsi"/>
      <w:b w:val="1"/>
      <w:bCs w:val="1"/>
      <w:color w:val="548dd4" w:themeColor="text2" w:themeTint="000099"/>
      <w:sz w:val="26"/>
      <w:szCs w:val="26"/>
      <w:lang w:eastAsia="es-ES" w:val="es-ES"/>
    </w:rPr>
  </w:style>
  <w:style w:type="paragraph" w:styleId="Titulo1sinnumeracion" w:customStyle="1">
    <w:name w:val="Titulo 1 sin numeracion"/>
    <w:basedOn w:val="Ttulo1"/>
    <w:next w:val="Normal"/>
    <w:rsid w:val="00C82195"/>
    <w:pPr>
      <w:keepLines w:val="0"/>
      <w:tabs>
        <w:tab w:val="num" w:pos="360"/>
      </w:tabs>
      <w:spacing w:after="60" w:before="240" w:line="240" w:lineRule="auto"/>
      <w:ind w:left="360" w:hanging="360"/>
    </w:pPr>
    <w:rPr>
      <w:rFonts w:ascii="Arial" w:cs="Arial" w:eastAsia="Times New Roman" w:hAnsi="Arial"/>
      <w:color w:val="auto"/>
      <w:kern w:val="32"/>
      <w:szCs w:val="32"/>
      <w:lang w:eastAsia="es-ES" w:val="es-ES"/>
    </w:rPr>
  </w:style>
  <w:style w:type="table" w:styleId="Tablaconcuadrcula1" w:customStyle="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A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2E3F8E"/>
    <w:pPr>
      <w:ind w:left="720"/>
      <w:contextualSpacing w:val="1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46300E"/>
    <w:pPr>
      <w:spacing w:after="0"/>
      <w:ind w:left="44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934F44"/>
    <w:pPr>
      <w:spacing w:after="0"/>
      <w:ind w:left="1760"/>
    </w:pPr>
    <w:rPr>
      <w:sz w:val="18"/>
      <w:szCs w:val="18"/>
    </w:rPr>
  </w:style>
  <w:style w:type="character" w:styleId="apple-converted-space" w:customStyle="1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A3604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A3604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A3604F"/>
    <w:rPr>
      <w:b w:val="1"/>
      <w:bCs w:val="1"/>
      <w:sz w:val="20"/>
      <w:szCs w:val="20"/>
    </w:rPr>
  </w:style>
  <w:style w:type="character" w:styleId="Ttulo4Car" w:customStyle="1">
    <w:name w:val="Título 4 Car"/>
    <w:basedOn w:val="Fuentedeprrafopredeter"/>
    <w:link w:val="Ttulo4"/>
    <w:uiPriority w:val="9"/>
    <w:rsid w:val="00C61DE5"/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61DE5"/>
    <w:rPr>
      <w:rFonts w:asciiTheme="majorHAnsi" w:cstheme="majorBidi" w:eastAsiaTheme="majorEastAsia" w:hAnsiTheme="majorHAnsi"/>
      <w:color w:val="365f9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61DE5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61DE5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61DE5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61DE5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color="b8cce4" w:space="0" w:sz="4" w:themeColor="accent1" w:themeTint="000066" w:val="single"/>
        <w:left w:color="b8cce4" w:space="0" w:sz="4" w:themeColor="accent1" w:themeTint="000066" w:val="single"/>
        <w:bottom w:color="b8cce4" w:space="0" w:sz="4" w:themeColor="accent1" w:themeTint="000066" w:val="single"/>
        <w:right w:color="b8cce4" w:space="0" w:sz="4" w:themeColor="accent1" w:themeTint="000066" w:val="single"/>
        <w:insideH w:color="b8cce4" w:space="0" w:sz="4" w:themeColor="accent1" w:themeTint="000066" w:val="single"/>
        <w:insideV w:color="b8cce4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376Wpa9Hk0A+HJsv8pNvUtxyhA==">CgMxLjAyDmguandoMW5zZTUzbHBmMg5oLjIyNDFvcm5lZng0OTIOaC5kOXg2dWluYnkzdzYyDmguZXVjeDhkbDB4ODcxMg5oLnYwY3F1cW5uMGhjMjIOaC5jOXc4amEzeGV2cmUyDmguemN2aGI5ZjU5eWF4Mg5oLml1N3M3aGY1cjE3ODIOaC5yeDFtMjh5a3M3dm4yDmgucThpcXp6MzByNzNjMg5oLmNhZzdiM2d0ZmQ2ajIOaC54dG4waHJtbHk3dTYyDmguMWxpY3gzbmZncmQ1Mg5oLmFnb3psYmU4a2I4YzIOaC5laTJhZXpmNXoxdXMyDmguMTgycnJrZnFqdGIyMg5oLnNlZW5sd3A4ZnZveDIOaC42ZXdlNXpzbzZhcjA4AHIhMTJUNGo2NmkxbTFQNWlyYmp4b055bGo2bFNfdDE3dUV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2016-01-10T17:41:00Z</dcterms:created>
  <dc:creator>BQuevedo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