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16" w:rsidRPr="00684B7E" w:rsidRDefault="00684B7E" w:rsidP="00684B7E">
      <w:pPr>
        <w:bidi w:val="0"/>
        <w:jc w:val="center"/>
        <w:rPr>
          <w:b/>
          <w:bCs/>
          <w:color w:val="943634" w:themeColor="accent2" w:themeShade="BF"/>
          <w:sz w:val="36"/>
          <w:szCs w:val="36"/>
          <w:u w:val="single"/>
          <w:lang w:bidi="ar-EG"/>
        </w:rPr>
      </w:pPr>
      <w:r w:rsidRPr="00684B7E">
        <w:rPr>
          <w:b/>
          <w:bCs/>
          <w:color w:val="943634" w:themeColor="accent2" w:themeShade="BF"/>
          <w:sz w:val="36"/>
          <w:szCs w:val="36"/>
          <w:u w:val="single"/>
          <w:lang w:bidi="ar-EG"/>
        </w:rPr>
        <w:t>Linear Regression model</w:t>
      </w:r>
    </w:p>
    <w:p w:rsidR="00684B7E" w:rsidRDefault="00684B7E" w:rsidP="00684B7E">
      <w:pPr>
        <w:jc w:val="right"/>
        <w:rPr>
          <w:color w:val="365F91" w:themeColor="accent1" w:themeShade="BF"/>
          <w:sz w:val="28"/>
          <w:szCs w:val="28"/>
          <w:lang/>
        </w:rPr>
      </w:pPr>
      <w:r w:rsidRPr="00684B7E">
        <w:rPr>
          <w:color w:val="365F91" w:themeColor="accent1" w:themeShade="BF"/>
          <w:sz w:val="28"/>
          <w:szCs w:val="28"/>
          <w:lang/>
        </w:rPr>
        <w:t>Steps to think in this way:-</w:t>
      </w:r>
    </w:p>
    <w:p w:rsidR="00684B7E" w:rsidRDefault="00684B7E" w:rsidP="00684B7E">
      <w:pPr>
        <w:pStyle w:val="ListParagraph"/>
        <w:numPr>
          <w:ilvl w:val="0"/>
          <w:numId w:val="1"/>
        </w:numPr>
        <w:bidi w:val="0"/>
        <w:spacing w:line="240" w:lineRule="auto"/>
        <w:rPr>
          <w:lang/>
        </w:rPr>
      </w:pPr>
      <w:r w:rsidRPr="00684B7E">
        <w:rPr>
          <w:lang/>
        </w:rPr>
        <w:t xml:space="preserve">First we read the data, then we search the given </w:t>
      </w:r>
      <w:proofErr w:type="gramStart"/>
      <w:r w:rsidRPr="00684B7E">
        <w:rPr>
          <w:lang/>
        </w:rPr>
        <w:t>data</w:t>
      </w:r>
      <w:r w:rsidR="00A428D4">
        <w:rPr>
          <w:lang/>
        </w:rPr>
        <w:t xml:space="preserve"> </w:t>
      </w:r>
      <w:r w:rsidRPr="00684B7E">
        <w:rPr>
          <w:lang/>
        </w:rPr>
        <w:t>,</w:t>
      </w:r>
      <w:proofErr w:type="gramEnd"/>
      <w:r w:rsidR="00A428D4">
        <w:rPr>
          <w:lang/>
        </w:rPr>
        <w:t xml:space="preserve"> </w:t>
      </w:r>
      <w:r w:rsidRPr="00684B7E">
        <w:rPr>
          <w:lang/>
        </w:rPr>
        <w:t>If we find words, we will replace them with possible numbers in the binary system or any system</w:t>
      </w:r>
      <w:r>
        <w:t>.</w:t>
      </w:r>
    </w:p>
    <w:p w:rsidR="00684B7E" w:rsidRPr="00684B7E" w:rsidRDefault="00684B7E" w:rsidP="00684B7E">
      <w:pPr>
        <w:pStyle w:val="ListParagraph"/>
        <w:bidi w:val="0"/>
        <w:spacing w:line="240" w:lineRule="auto"/>
        <w:ind w:left="644"/>
        <w:rPr>
          <w:lang/>
        </w:rPr>
      </w:pPr>
    </w:p>
    <w:p w:rsidR="003949D8" w:rsidRDefault="00684B7E" w:rsidP="003949D8">
      <w:pPr>
        <w:pStyle w:val="ListParagraph"/>
        <w:numPr>
          <w:ilvl w:val="0"/>
          <w:numId w:val="1"/>
        </w:numPr>
        <w:bidi w:val="0"/>
      </w:pPr>
      <w:r w:rsidRPr="00684B7E">
        <w:rPr>
          <w:lang/>
        </w:rPr>
        <w:t xml:space="preserve">After converting the entire data into numbers, we will draw a correlation matrix in order to find the relationship between the features and the desired outcome, if the relationship between them is close to </w:t>
      </w:r>
      <w:proofErr w:type="gramStart"/>
      <w:r w:rsidRPr="00684B7E">
        <w:rPr>
          <w:lang/>
        </w:rPr>
        <w:t>zero,</w:t>
      </w:r>
      <w:proofErr w:type="gramEnd"/>
      <w:r w:rsidRPr="00684B7E">
        <w:rPr>
          <w:lang/>
        </w:rPr>
        <w:t xml:space="preserve"> this means that the </w:t>
      </w:r>
      <w:r w:rsidR="00C161B4" w:rsidRPr="00684B7E">
        <w:rPr>
          <w:lang/>
        </w:rPr>
        <w:t xml:space="preserve">correlation </w:t>
      </w:r>
      <w:r w:rsidRPr="00684B7E">
        <w:rPr>
          <w:lang/>
        </w:rPr>
        <w:t xml:space="preserve">between them is very weak, so it is possible to </w:t>
      </w:r>
      <w:r w:rsidR="00C161B4">
        <w:rPr>
          <w:lang/>
        </w:rPr>
        <w:t>drop</w:t>
      </w:r>
      <w:r w:rsidRPr="00684B7E">
        <w:rPr>
          <w:lang/>
        </w:rPr>
        <w:t xml:space="preserve"> this feature without any problem</w:t>
      </w:r>
      <w:r w:rsidR="00A63DDD">
        <w:t>.</w:t>
      </w:r>
    </w:p>
    <w:p w:rsidR="00A63DDD" w:rsidRDefault="00A63DDD" w:rsidP="00A63DDD">
      <w:pPr>
        <w:pStyle w:val="ListParagraph"/>
      </w:pPr>
    </w:p>
    <w:p w:rsidR="00A63DDD" w:rsidRDefault="00A63DDD" w:rsidP="00A63DDD">
      <w:pPr>
        <w:pStyle w:val="ListParagraph"/>
        <w:numPr>
          <w:ilvl w:val="0"/>
          <w:numId w:val="1"/>
        </w:numPr>
        <w:bidi w:val="0"/>
      </w:pPr>
      <w:r>
        <w:rPr>
          <w:noProof/>
        </w:rPr>
        <w:drawing>
          <wp:inline distT="0" distB="0" distL="0" distR="0">
            <wp:extent cx="5179695" cy="3391535"/>
            <wp:effectExtent l="0" t="0" r="1905" b="0"/>
            <wp:docPr id="2" name="Picture 2" descr="C:\Users\handsa s\AppData\Local\Microsoft\Windows\INetCache\Content.Word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dsa s\AppData\Local\Microsoft\Windows\INetCache\Content.Word\matr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ED" w:rsidRDefault="00EA74ED" w:rsidP="00EA74ED">
      <w:pPr>
        <w:pStyle w:val="ListParagraph"/>
      </w:pPr>
    </w:p>
    <w:p w:rsidR="00EA74ED" w:rsidRPr="00A63DDD" w:rsidRDefault="00EA74ED" w:rsidP="00EA74ED">
      <w:pPr>
        <w:pStyle w:val="ListParagraph"/>
        <w:bidi w:val="0"/>
        <w:ind w:left="644"/>
        <w:rPr>
          <w:b/>
          <w:bCs/>
        </w:rPr>
      </w:pPr>
    </w:p>
    <w:p w:rsidR="003949D8" w:rsidRDefault="003949D8" w:rsidP="003949D8">
      <w:pPr>
        <w:pStyle w:val="ListParagraph"/>
        <w:numPr>
          <w:ilvl w:val="0"/>
          <w:numId w:val="1"/>
        </w:numPr>
        <w:bidi w:val="0"/>
      </w:pPr>
      <w:r w:rsidRPr="003949D8">
        <w:rPr>
          <w:lang w:bidi="ar-EG"/>
        </w:rPr>
        <w:t>Then we will do rescaling the data until the numbers converge with each other</w:t>
      </w:r>
      <w:r w:rsidR="00EB1F65">
        <w:t>.</w:t>
      </w:r>
    </w:p>
    <w:p w:rsidR="00EB1F65" w:rsidRDefault="00EB1F65" w:rsidP="00EB1F65">
      <w:pPr>
        <w:pStyle w:val="ListParagraph"/>
        <w:bidi w:val="0"/>
        <w:ind w:left="644"/>
      </w:pPr>
    </w:p>
    <w:p w:rsidR="00EB1F65" w:rsidRDefault="00EB1F65" w:rsidP="00EB1F65">
      <w:pPr>
        <w:pStyle w:val="ListParagraph"/>
        <w:numPr>
          <w:ilvl w:val="0"/>
          <w:numId w:val="1"/>
        </w:numPr>
        <w:bidi w:val="0"/>
      </w:pPr>
      <w:r w:rsidRPr="00EB1F65">
        <w:rPr>
          <w:lang/>
        </w:rPr>
        <w:t>Our goal is to reduce the value of error resulting from the cost function by using the gradient de</w:t>
      </w:r>
      <w:r>
        <w:rPr>
          <w:lang/>
        </w:rPr>
        <w:t xml:space="preserve">cent to create an update for </w:t>
      </w:r>
      <w:r>
        <w:rPr>
          <w:lang w:bidi="ar-EG"/>
        </w:rPr>
        <w:t>weights</w:t>
      </w:r>
      <w:r w:rsidRPr="00EB1F65">
        <w:rPr>
          <w:lang/>
        </w:rPr>
        <w:t xml:space="preserve"> until it reaches the optimum value.</w:t>
      </w:r>
    </w:p>
    <w:p w:rsidR="00EB1F65" w:rsidRDefault="00EB1F65" w:rsidP="00EB1F65">
      <w:pPr>
        <w:pStyle w:val="ListParagraph"/>
        <w:bidi w:val="0"/>
        <w:ind w:left="644"/>
      </w:pPr>
    </w:p>
    <w:p w:rsidR="00EA74ED" w:rsidRDefault="00EA74ED" w:rsidP="00EA74ED">
      <w:pPr>
        <w:pStyle w:val="ListParagraph"/>
        <w:bidi w:val="0"/>
        <w:ind w:left="644"/>
      </w:pPr>
    </w:p>
    <w:p w:rsidR="00EA74ED" w:rsidRPr="00EA74ED" w:rsidRDefault="00EA74ED" w:rsidP="00EA74ED">
      <w:pPr>
        <w:pStyle w:val="ListParagraph"/>
        <w:numPr>
          <w:ilvl w:val="0"/>
          <w:numId w:val="1"/>
        </w:numPr>
        <w:bidi w:val="0"/>
      </w:pPr>
      <w:r w:rsidRPr="00EA74ED">
        <w:rPr>
          <w:lang/>
        </w:rPr>
        <w:t xml:space="preserve">After the data preparation stage, we will convert the features into arrays in order to perform the arithmetic operations on them, and we also add a zero array whose </w:t>
      </w:r>
    </w:p>
    <w:p w:rsidR="00EB1F65" w:rsidRPr="00EB1F65" w:rsidRDefault="00EA74ED" w:rsidP="00EB1F65">
      <w:pPr>
        <w:pStyle w:val="ListParagraph"/>
        <w:bidi w:val="0"/>
        <w:ind w:left="644"/>
        <w:rPr>
          <w:lang/>
        </w:rPr>
      </w:pPr>
      <w:proofErr w:type="gramStart"/>
      <w:r w:rsidRPr="00EA74ED">
        <w:rPr>
          <w:lang/>
        </w:rPr>
        <w:t>number</w:t>
      </w:r>
      <w:proofErr w:type="gramEnd"/>
      <w:r w:rsidRPr="00EA74ED">
        <w:rPr>
          <w:lang/>
        </w:rPr>
        <w:t xml:space="preserve"> of rows is equal to the same number of features +1 where it is w0</w:t>
      </w:r>
      <w:r>
        <w:rPr>
          <w:lang/>
        </w:rPr>
        <w:t>.</w:t>
      </w:r>
    </w:p>
    <w:p w:rsidR="00EB1F65" w:rsidRDefault="00EB1F65" w:rsidP="00EB1F65">
      <w:pPr>
        <w:pStyle w:val="ListParagraph"/>
        <w:bidi w:val="0"/>
        <w:ind w:left="644"/>
        <w:rPr>
          <w:lang/>
        </w:rPr>
      </w:pPr>
    </w:p>
    <w:p w:rsidR="00EA74ED" w:rsidRDefault="00EA74ED" w:rsidP="00EA74ED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EA74ED">
        <w:rPr>
          <w:lang/>
        </w:rPr>
        <w:t>We will increment a feature column equal to 1 to be used in the gradient</w:t>
      </w:r>
      <w:r>
        <w:rPr>
          <w:lang/>
        </w:rPr>
        <w:t xml:space="preserve"> </w:t>
      </w:r>
      <w:proofErr w:type="gramStart"/>
      <w:r w:rsidRPr="00EA74ED">
        <w:rPr>
          <w:lang/>
        </w:rPr>
        <w:t>Decent</w:t>
      </w:r>
      <w:proofErr w:type="gramEnd"/>
      <w:r w:rsidRPr="00EA74ED">
        <w:rPr>
          <w:lang/>
        </w:rPr>
        <w:t xml:space="preserve"> calculation</w:t>
      </w:r>
      <w:r>
        <w:rPr>
          <w:lang w:bidi="ar-EG"/>
        </w:rPr>
        <w:t>.</w:t>
      </w:r>
    </w:p>
    <w:p w:rsidR="00EB1F65" w:rsidRDefault="00EB1F65" w:rsidP="00EB1F65">
      <w:pPr>
        <w:pStyle w:val="ListParagraph"/>
        <w:bidi w:val="0"/>
        <w:ind w:left="644"/>
        <w:rPr>
          <w:lang w:bidi="ar-EG"/>
        </w:rPr>
      </w:pPr>
    </w:p>
    <w:p w:rsidR="00EB1F65" w:rsidRDefault="00EB1F65" w:rsidP="00EB1F65">
      <w:pPr>
        <w:pStyle w:val="ListParagraph"/>
        <w:numPr>
          <w:ilvl w:val="0"/>
          <w:numId w:val="1"/>
        </w:numPr>
        <w:bidi w:val="0"/>
      </w:pPr>
      <w:r w:rsidRPr="00EB1F65">
        <w:rPr>
          <w:lang/>
        </w:rPr>
        <w:lastRenderedPageBreak/>
        <w:t>We will calculate the cost function this way</w:t>
      </w:r>
      <w:r>
        <w:t>:-</w:t>
      </w:r>
    </w:p>
    <w:p w:rsidR="00EB1F65" w:rsidRDefault="00EB1F65" w:rsidP="00EB1F65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906682" cy="3472405"/>
            <wp:effectExtent l="0" t="0" r="8255" b="0"/>
            <wp:docPr id="1" name="Picture 1" descr="C:\Users\handsa s\AppData\Local\Microsoft\Windows\INetCache\Content.Word\Cost-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dsa s\AppData\Local\Microsoft\Windows\INetCache\Content.Word\Cost-Fun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7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65" w:rsidRDefault="00EB1F65" w:rsidP="00EB1F65">
      <w:pPr>
        <w:pStyle w:val="ListParagraph"/>
        <w:bidi w:val="0"/>
        <w:ind w:left="644"/>
      </w:pPr>
    </w:p>
    <w:p w:rsidR="00EB1F65" w:rsidRDefault="00EB1F65" w:rsidP="00EB1F65">
      <w:pPr>
        <w:pStyle w:val="ListParagraph"/>
        <w:bidi w:val="0"/>
        <w:ind w:left="644"/>
        <w:rPr>
          <w:lang w:bidi="ar-EG"/>
        </w:rPr>
      </w:pPr>
    </w:p>
    <w:p w:rsidR="00EB1F65" w:rsidRDefault="00EB1F65" w:rsidP="00EB1F65">
      <w:pPr>
        <w:pStyle w:val="ListParagraph"/>
        <w:numPr>
          <w:ilvl w:val="0"/>
          <w:numId w:val="1"/>
        </w:numPr>
        <w:bidi w:val="0"/>
      </w:pPr>
      <w:r w:rsidRPr="00EB1F65">
        <w:rPr>
          <w:lang/>
        </w:rPr>
        <w:t>We will calculate the gradient</w:t>
      </w:r>
      <w:r>
        <w:rPr>
          <w:lang/>
        </w:rPr>
        <w:t xml:space="preserve"> </w:t>
      </w:r>
      <w:r w:rsidRPr="00EB1F65">
        <w:rPr>
          <w:lang/>
        </w:rPr>
        <w:t>Decent using this equation</w:t>
      </w:r>
      <w:r>
        <w:rPr>
          <w:lang/>
        </w:rPr>
        <w:t>:</w:t>
      </w:r>
    </w:p>
    <w:p w:rsidR="00EA74ED" w:rsidRDefault="00EB1F65" w:rsidP="00EA74ED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1pt;height:308.05pt">
            <v:imagedata r:id="rId8" o:title="gradiant_descent"/>
          </v:shape>
        </w:pict>
      </w:r>
    </w:p>
    <w:p w:rsidR="00EB1F65" w:rsidRDefault="00EB1F65" w:rsidP="00A63DDD">
      <w:pPr>
        <w:pStyle w:val="ListParagraph"/>
        <w:bidi w:val="0"/>
        <w:ind w:left="644"/>
      </w:pPr>
    </w:p>
    <w:p w:rsidR="00A63DDD" w:rsidRDefault="00A63DDD" w:rsidP="00A63DDD">
      <w:pPr>
        <w:pStyle w:val="ListParagraph"/>
        <w:numPr>
          <w:ilvl w:val="0"/>
          <w:numId w:val="1"/>
        </w:numPr>
        <w:bidi w:val="0"/>
      </w:pPr>
      <w:r w:rsidRPr="00A63DDD">
        <w:rPr>
          <w:lang/>
        </w:rPr>
        <w:t>We will stop the duplication when we find that the error rate remains the same without reducing</w:t>
      </w:r>
      <w:r w:rsidR="00A428D4">
        <w:t>.</w:t>
      </w:r>
      <w:bookmarkStart w:id="0" w:name="_GoBack"/>
      <w:bookmarkEnd w:id="0"/>
    </w:p>
    <w:p w:rsidR="00A63DDD" w:rsidRDefault="00A63DDD" w:rsidP="00A63DDD">
      <w:pPr>
        <w:pStyle w:val="ListParagraph"/>
      </w:pPr>
    </w:p>
    <w:p w:rsidR="00A63DDD" w:rsidRPr="00A63DDD" w:rsidRDefault="00A63DDD" w:rsidP="00A63DDD">
      <w:pPr>
        <w:pStyle w:val="ListParagraph"/>
        <w:numPr>
          <w:ilvl w:val="0"/>
          <w:numId w:val="1"/>
        </w:numPr>
        <w:bidi w:val="0"/>
      </w:pPr>
      <w:r>
        <w:rPr>
          <w:noProof/>
        </w:rPr>
        <w:drawing>
          <wp:inline distT="0" distB="0" distL="0" distR="0">
            <wp:extent cx="3964305" cy="3651885"/>
            <wp:effectExtent l="0" t="0" r="0" b="5715"/>
            <wp:docPr id="3" name="Picture 3" descr="C:\Users\handsa s\AppData\Local\Microsoft\Windows\INetCache\Content.Word\i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ndsa s\AppData\Local\Microsoft\Windows\INetCache\Content.Word\i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DD" w:rsidRDefault="00A63DDD" w:rsidP="00A63DDD">
      <w:pPr>
        <w:bidi w:val="0"/>
      </w:pPr>
    </w:p>
    <w:p w:rsidR="00A63DDD" w:rsidRPr="00A63DDD" w:rsidRDefault="00A63DDD" w:rsidP="00A63DDD">
      <w:pPr>
        <w:pStyle w:val="ListParagraph"/>
        <w:numPr>
          <w:ilvl w:val="0"/>
          <w:numId w:val="1"/>
        </w:numPr>
        <w:bidi w:val="0"/>
        <w:rPr>
          <w:color w:val="00B050"/>
        </w:rPr>
      </w:pPr>
      <w:r w:rsidRPr="00A63DDD">
        <w:rPr>
          <w:lang/>
        </w:rPr>
        <w:t>Finally, we will calculate the expected output by multiplying the new weights * test features</w:t>
      </w:r>
      <w:proofErr w:type="gramStart"/>
      <w:r>
        <w:t>:-</w:t>
      </w:r>
      <w:proofErr w:type="gramEnd"/>
      <w:r w:rsidRPr="00A63DDD">
        <w:t xml:space="preserve"> </w:t>
      </w:r>
      <w:r>
        <w:t xml:space="preserve">       </w:t>
      </w:r>
      <w:proofErr w:type="spellStart"/>
      <w:r w:rsidRPr="00A63DDD">
        <w:rPr>
          <w:color w:val="00B050"/>
        </w:rPr>
        <w:t>my_pre</w:t>
      </w:r>
      <w:proofErr w:type="spellEnd"/>
      <w:r w:rsidRPr="00A63DDD">
        <w:rPr>
          <w:color w:val="00B050"/>
        </w:rPr>
        <w:t>=(</w:t>
      </w:r>
      <w:proofErr w:type="spellStart"/>
      <w:r w:rsidRPr="00A63DDD">
        <w:rPr>
          <w:color w:val="00B050"/>
        </w:rPr>
        <w:t>X_test_matrix</w:t>
      </w:r>
      <w:proofErr w:type="spellEnd"/>
      <w:r w:rsidRPr="00A63DDD">
        <w:rPr>
          <w:color w:val="00B050"/>
        </w:rPr>
        <w:t xml:space="preserve"> * </w:t>
      </w:r>
      <w:proofErr w:type="spellStart"/>
      <w:r w:rsidRPr="00A63DDD">
        <w:rPr>
          <w:color w:val="00B050"/>
        </w:rPr>
        <w:t>updated_waights.T</w:t>
      </w:r>
      <w:proofErr w:type="spellEnd"/>
      <w:r w:rsidRPr="00A63DDD">
        <w:rPr>
          <w:color w:val="00B050"/>
        </w:rPr>
        <w:t>)</w:t>
      </w:r>
      <w:r w:rsidR="00A428D4">
        <w:rPr>
          <w:color w:val="00B050"/>
        </w:rPr>
        <w:t>.</w:t>
      </w:r>
    </w:p>
    <w:p w:rsidR="003949D8" w:rsidRDefault="003949D8" w:rsidP="00A63DDD">
      <w:pPr>
        <w:bidi w:val="0"/>
        <w:rPr>
          <w:lang w:bidi="ar-EG"/>
        </w:rPr>
      </w:pPr>
    </w:p>
    <w:p w:rsidR="00A428D4" w:rsidRPr="00A428D4" w:rsidRDefault="00A428D4" w:rsidP="00A428D4">
      <w:pPr>
        <w:pStyle w:val="ListParagraph"/>
        <w:numPr>
          <w:ilvl w:val="0"/>
          <w:numId w:val="1"/>
        </w:numPr>
        <w:bidi w:val="0"/>
      </w:pPr>
      <w:r w:rsidRPr="00A428D4">
        <w:rPr>
          <w:lang/>
        </w:rPr>
        <w:t>We will calculate the prediction error percentage, and this ratio is what evaluates our work</w:t>
      </w:r>
      <w:r>
        <w:t>.</w:t>
      </w:r>
    </w:p>
    <w:p w:rsidR="003949D8" w:rsidRDefault="003949D8" w:rsidP="00A428D4">
      <w:pPr>
        <w:bidi w:val="0"/>
      </w:pPr>
    </w:p>
    <w:p w:rsidR="00684B7E" w:rsidRPr="00684B7E" w:rsidRDefault="00684B7E" w:rsidP="00684B7E">
      <w:pPr>
        <w:jc w:val="right"/>
        <w:rPr>
          <w:rFonts w:hint="cs"/>
          <w:rtl/>
        </w:rPr>
      </w:pPr>
    </w:p>
    <w:p w:rsidR="00684B7E" w:rsidRDefault="00684B7E" w:rsidP="00684B7E">
      <w:pPr>
        <w:bidi w:val="0"/>
        <w:rPr>
          <w:rFonts w:hint="cs"/>
          <w:rtl/>
          <w:lang w:bidi="ar-EG"/>
        </w:rPr>
      </w:pPr>
    </w:p>
    <w:sectPr w:rsidR="00684B7E" w:rsidSect="00684B7E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0B38"/>
    <w:multiLevelType w:val="hybridMultilevel"/>
    <w:tmpl w:val="C54A2D62"/>
    <w:lvl w:ilvl="0" w:tplc="9DDEB84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90"/>
    <w:rsid w:val="003949D8"/>
    <w:rsid w:val="003F4A16"/>
    <w:rsid w:val="004F3F1B"/>
    <w:rsid w:val="00684B7E"/>
    <w:rsid w:val="00A428D4"/>
    <w:rsid w:val="00A63DDD"/>
    <w:rsid w:val="00C161B4"/>
    <w:rsid w:val="00CE4190"/>
    <w:rsid w:val="00EA74ED"/>
    <w:rsid w:val="00E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handsa s</dc:creator>
  <cp:keywords/>
  <dc:description/>
  <cp:lastModifiedBy>handsa s</cp:lastModifiedBy>
  <cp:revision>2</cp:revision>
  <dcterms:created xsi:type="dcterms:W3CDTF">2021-01-16T13:46:00Z</dcterms:created>
  <dcterms:modified xsi:type="dcterms:W3CDTF">2021-01-16T16:00:00Z</dcterms:modified>
</cp:coreProperties>
</file>