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Important Data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1417"/>
          </w:tcPr>
          <w:p>
            <w:r>
              <w:t>Measurement</w:t>
            </w:r>
          </w:p>
        </w:tc>
        <w:tc>
          <w:tcPr>
            <w:tcW w:type="dxa" w:w="1417"/>
          </w:tcPr>
          <w:p>
            <w:r>
              <w:t>Average</w:t>
            </w:r>
          </w:p>
        </w:tc>
        <w:tc>
          <w:tcPr>
            <w:tcW w:type="dxa" w:w="1417"/>
          </w:tcPr>
          <w:p>
            <w:r>
              <w:t>Max</w:t>
            </w:r>
          </w:p>
        </w:tc>
        <w:tc>
          <w:tcPr>
            <w:tcW w:type="dxa" w:w="1417"/>
          </w:tcPr>
          <w:p>
            <w:r>
              <w:t>Min</w:t>
            </w:r>
          </w:p>
        </w:tc>
      </w:tr>
      <w:tr>
        <w:tc>
          <w:tcPr>
            <w:tcW w:type="dxa" w:w="2160"/>
          </w:tcPr>
          <w:p>
            <w:r>
              <w:t>SPO2</w:t>
            </w:r>
          </w:p>
        </w:tc>
        <w:tc>
          <w:tcPr>
            <w:tcW w:type="dxa" w:w="2160"/>
          </w:tcPr>
          <w:p>
            <w:r>
              <w:t>93.64952380952381</w:t>
            </w:r>
          </w:p>
        </w:tc>
        <w:tc>
          <w:tcPr>
            <w:tcW w:type="dxa" w:w="2160"/>
          </w:tcPr>
          <w:p>
            <w:r>
              <w:t>97.0</w:t>
            </w:r>
          </w:p>
        </w:tc>
        <w:tc>
          <w:tcPr>
            <w:tcW w:type="dxa" w:w="2160"/>
          </w:tcPr>
          <w:p>
            <w:r>
              <w:t>76.0</w:t>
            </w:r>
          </w:p>
        </w:tc>
      </w:tr>
      <w:tr>
        <w:tc>
          <w:tcPr>
            <w:tcW w:type="dxa" w:w="2160"/>
          </w:tcPr>
          <w:p>
            <w:r>
              <w:t>PBM</w:t>
            </w:r>
          </w:p>
        </w:tc>
        <w:tc>
          <w:tcPr>
            <w:tcW w:type="dxa" w:w="2160"/>
          </w:tcPr>
          <w:p>
            <w:r>
              <w:t>67.56168831168831</w:t>
            </w:r>
          </w:p>
        </w:tc>
        <w:tc>
          <w:tcPr>
            <w:tcW w:type="dxa" w:w="2160"/>
          </w:tcPr>
          <w:p>
            <w:r>
              <w:t>119.0</w:t>
            </w:r>
          </w:p>
        </w:tc>
        <w:tc>
          <w:tcPr>
            <w:tcW w:type="dxa" w:w="2160"/>
          </w:tcPr>
          <w:p>
            <w:r>
              <w:t>51.0</w:t>
            </w:r>
          </w:p>
        </w:tc>
      </w:tr>
      <w:tr>
        <w:tc>
          <w:tcPr>
            <w:tcW w:type="dxa" w:w="2160"/>
          </w:tcPr>
          <w:p>
            <w:r>
              <w:t>Temp</w:t>
            </w:r>
          </w:p>
        </w:tc>
        <w:tc>
          <w:tcPr>
            <w:tcW w:type="dxa" w:w="2160"/>
          </w:tcPr>
          <w:p>
            <w:r>
              <w:t>18.814212660191636</w:t>
            </w:r>
          </w:p>
        </w:tc>
        <w:tc>
          <w:tcPr>
            <w:tcW w:type="dxa" w:w="2160"/>
          </w:tcPr>
          <w:p>
            <w:r>
              <w:t>28.68164063</w:t>
            </w:r>
          </w:p>
        </w:tc>
        <w:tc>
          <w:tcPr>
            <w:tcW w:type="dxa" w:w="2160"/>
          </w:tcPr>
          <w:p>
            <w:r>
              <w:t>1.93359375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PM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sto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