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1E269" w14:textId="71DE6474" w:rsidR="000A6232" w:rsidRPr="00AC1DC2" w:rsidRDefault="000A6232" w:rsidP="000A6232">
      <w:pPr>
        <w:jc w:val="center"/>
        <w:rPr>
          <w:rFonts w:cstheme="majorBidi"/>
          <w:b/>
          <w:bCs/>
          <w:sz w:val="36"/>
          <w:szCs w:val="36"/>
        </w:rPr>
      </w:pPr>
      <w:r w:rsidRPr="00AC1DC2">
        <w:rPr>
          <w:rFonts w:cstheme="majorBidi"/>
          <w:b/>
          <w:bCs/>
          <w:sz w:val="36"/>
          <w:szCs w:val="36"/>
        </w:rPr>
        <w:t>Test Plan for Para Bank</w:t>
      </w:r>
      <w:r w:rsidRPr="00AC1DC2">
        <w:rPr>
          <w:rFonts w:cstheme="majorBidi"/>
          <w:b/>
          <w:bCs/>
          <w:sz w:val="36"/>
          <w:szCs w:val="36"/>
          <w:rtl/>
        </w:rPr>
        <w:t xml:space="preserve"> </w:t>
      </w:r>
      <w:r w:rsidR="00AF7C31" w:rsidRPr="00AC1DC2">
        <w:rPr>
          <w:rFonts w:cstheme="majorBidi"/>
          <w:b/>
          <w:bCs/>
          <w:sz w:val="36"/>
          <w:szCs w:val="36"/>
          <w:rtl/>
        </w:rPr>
        <w:t xml:space="preserve">&amp; </w:t>
      </w:r>
      <w:r w:rsidR="00AF7C31" w:rsidRPr="00AC1DC2">
        <w:rPr>
          <w:rFonts w:cstheme="majorBidi"/>
          <w:b/>
          <w:bCs/>
          <w:sz w:val="36"/>
          <w:szCs w:val="36"/>
        </w:rPr>
        <w:t>Restful</w:t>
      </w:r>
      <w:r w:rsidRPr="00AC1DC2">
        <w:rPr>
          <w:rFonts w:cstheme="majorBidi"/>
          <w:b/>
          <w:bCs/>
          <w:sz w:val="36"/>
          <w:szCs w:val="36"/>
        </w:rPr>
        <w:t xml:space="preserve"> Booker Websites</w:t>
      </w:r>
    </w:p>
    <w:p w14:paraId="1417C1F9" w14:textId="77777777" w:rsidR="000A6232" w:rsidRPr="00AC1DC2" w:rsidRDefault="000A6232" w:rsidP="000A6232">
      <w:pPr>
        <w:jc w:val="center"/>
        <w:rPr>
          <w:rFonts w:cstheme="majorBidi"/>
          <w:sz w:val="36"/>
          <w:szCs w:val="36"/>
        </w:rPr>
      </w:pPr>
    </w:p>
    <w:p w14:paraId="6E791790" w14:textId="77777777" w:rsidR="000A6232" w:rsidRPr="00AC1DC2" w:rsidRDefault="000A6232" w:rsidP="000A6232">
      <w:pPr>
        <w:rPr>
          <w:rFonts w:cstheme="majorBidi"/>
          <w:b/>
          <w:bCs/>
          <w:sz w:val="32"/>
          <w:szCs w:val="32"/>
        </w:rPr>
      </w:pPr>
      <w:r w:rsidRPr="00AC1DC2">
        <w:rPr>
          <w:rFonts w:cstheme="majorBidi"/>
          <w:b/>
          <w:bCs/>
          <w:sz w:val="32"/>
          <w:szCs w:val="32"/>
        </w:rPr>
        <w:t>1. Introduction</w:t>
      </w:r>
    </w:p>
    <w:p w14:paraId="3689F2AA" w14:textId="77777777" w:rsidR="000A6232" w:rsidRPr="00AC1DC2" w:rsidRDefault="000A6232" w:rsidP="000A6232">
      <w:pPr>
        <w:rPr>
          <w:rFonts w:cstheme="majorBidi"/>
          <w:sz w:val="28"/>
          <w:szCs w:val="28"/>
        </w:rPr>
      </w:pPr>
      <w:r w:rsidRPr="00AC1DC2">
        <w:rPr>
          <w:rFonts w:cstheme="majorBidi"/>
          <w:sz w:val="28"/>
          <w:szCs w:val="28"/>
        </w:rPr>
        <w:t xml:space="preserve">This test plan is designed for the Para Bank website, a demo banking system used for training in manual and automated testing. The system allows users to perform various banking operations such as account creation, deposits, withdrawals, transfers, and viewing transaction history. The testing approach will include </w:t>
      </w:r>
      <w:r w:rsidRPr="00AC1DC2">
        <w:rPr>
          <w:rFonts w:cstheme="majorBidi"/>
          <w:b/>
          <w:bCs/>
          <w:sz w:val="28"/>
          <w:szCs w:val="28"/>
        </w:rPr>
        <w:t>Black Box Testing</w:t>
      </w:r>
      <w:r w:rsidRPr="00AC1DC2">
        <w:rPr>
          <w:rFonts w:cstheme="majorBidi"/>
          <w:sz w:val="28"/>
          <w:szCs w:val="28"/>
        </w:rPr>
        <w:t xml:space="preserve"> techniques, focusing on </w:t>
      </w:r>
      <w:r w:rsidRPr="00AC1DC2">
        <w:rPr>
          <w:rFonts w:cstheme="majorBidi"/>
          <w:b/>
          <w:bCs/>
          <w:sz w:val="28"/>
          <w:szCs w:val="28"/>
        </w:rPr>
        <w:t>functional, performance, security, and compatibility</w:t>
      </w:r>
      <w:r w:rsidRPr="00AC1DC2">
        <w:rPr>
          <w:rFonts w:cstheme="majorBidi"/>
          <w:sz w:val="28"/>
          <w:szCs w:val="28"/>
        </w:rPr>
        <w:t xml:space="preserve"> testing. Since no formal SRS (Software Requirements Specification) is provided, exploratory testing will be conducted to identify key functionalities and potential risks.</w:t>
      </w:r>
    </w:p>
    <w:p w14:paraId="652F2744" w14:textId="378B8B44" w:rsidR="000A6232" w:rsidRPr="00AC1DC2" w:rsidRDefault="000A6232" w:rsidP="000A6232">
      <w:pPr>
        <w:rPr>
          <w:rFonts w:cstheme="majorBidi"/>
          <w:sz w:val="28"/>
          <w:szCs w:val="28"/>
        </w:rPr>
      </w:pPr>
      <w:r w:rsidRPr="00AC1DC2">
        <w:rPr>
          <w:rFonts w:cstheme="majorBidi"/>
          <w:sz w:val="28"/>
          <w:szCs w:val="28"/>
        </w:rPr>
        <w:t xml:space="preserve">Additionally, </w:t>
      </w:r>
      <w:r w:rsidRPr="00AC1DC2">
        <w:rPr>
          <w:rFonts w:cstheme="majorBidi"/>
          <w:b/>
          <w:bCs/>
          <w:sz w:val="28"/>
          <w:szCs w:val="28"/>
        </w:rPr>
        <w:t>API testing</w:t>
      </w:r>
      <w:r w:rsidRPr="00AC1DC2">
        <w:rPr>
          <w:rFonts w:cstheme="majorBidi"/>
          <w:sz w:val="28"/>
          <w:szCs w:val="28"/>
        </w:rPr>
        <w:t xml:space="preserve"> will be performed on the </w:t>
      </w:r>
      <w:r w:rsidRPr="00AC1DC2">
        <w:rPr>
          <w:rFonts w:cstheme="majorBidi"/>
          <w:b/>
          <w:bCs/>
          <w:sz w:val="28"/>
          <w:szCs w:val="28"/>
        </w:rPr>
        <w:t>Restful Booker</w:t>
      </w:r>
      <w:r w:rsidRPr="00AC1DC2">
        <w:rPr>
          <w:rFonts w:cstheme="majorBidi"/>
          <w:sz w:val="28"/>
          <w:szCs w:val="28"/>
        </w:rPr>
        <w:t xml:space="preserve"> website to validate its endpoints, ensuring proper functionality, response accuracy, and performance. This will include testing </w:t>
      </w:r>
      <w:r w:rsidRPr="00AC1DC2">
        <w:rPr>
          <w:rFonts w:cstheme="majorBidi"/>
          <w:b/>
          <w:bCs/>
          <w:sz w:val="28"/>
          <w:szCs w:val="28"/>
        </w:rPr>
        <w:t>CRUD operations (Create, Read, Update, Delete), authentication mechanisms, error handling, response times, and security vulnerabilities</w:t>
      </w:r>
      <w:r w:rsidRPr="00AC1DC2">
        <w:rPr>
          <w:rFonts w:cstheme="majorBidi"/>
          <w:sz w:val="28"/>
          <w:szCs w:val="28"/>
        </w:rPr>
        <w:t xml:space="preserve">. API testing will be conducted using tools such as </w:t>
      </w:r>
      <w:r w:rsidRPr="00AC1DC2">
        <w:rPr>
          <w:rFonts w:cstheme="majorBidi"/>
          <w:b/>
          <w:bCs/>
          <w:sz w:val="28"/>
          <w:szCs w:val="28"/>
        </w:rPr>
        <w:t xml:space="preserve">Postman, JMeter, and </w:t>
      </w:r>
      <w:r w:rsidR="00AF7C31" w:rsidRPr="00AC1DC2">
        <w:rPr>
          <w:rFonts w:cstheme="majorBidi"/>
          <w:b/>
          <w:bCs/>
          <w:sz w:val="28"/>
          <w:szCs w:val="28"/>
        </w:rPr>
        <w:t>Rest Assured</w:t>
      </w:r>
      <w:r w:rsidRPr="00AC1DC2">
        <w:rPr>
          <w:rFonts w:cstheme="majorBidi"/>
          <w:sz w:val="28"/>
          <w:szCs w:val="28"/>
        </w:rPr>
        <w:t xml:space="preserve"> to verify the reliability and robustness of the API.</w:t>
      </w:r>
    </w:p>
    <w:p w14:paraId="26E6E739" w14:textId="77777777" w:rsidR="009E188C" w:rsidRPr="00AC1DC2" w:rsidRDefault="009E188C" w:rsidP="000A6232">
      <w:pPr>
        <w:rPr>
          <w:rFonts w:cstheme="majorBidi"/>
          <w:sz w:val="28"/>
          <w:szCs w:val="28"/>
        </w:rPr>
      </w:pPr>
    </w:p>
    <w:p w14:paraId="5D024ECB" w14:textId="77777777" w:rsidR="000A6232" w:rsidRPr="00AC1DC2" w:rsidRDefault="000A6232" w:rsidP="000A6232">
      <w:pPr>
        <w:rPr>
          <w:rFonts w:cstheme="majorBidi"/>
          <w:b/>
          <w:bCs/>
          <w:sz w:val="34"/>
          <w:szCs w:val="34"/>
        </w:rPr>
      </w:pPr>
      <w:r w:rsidRPr="00AC1DC2">
        <w:rPr>
          <w:rFonts w:cstheme="majorBidi"/>
          <w:b/>
          <w:bCs/>
          <w:sz w:val="34"/>
          <w:szCs w:val="34"/>
        </w:rPr>
        <w:t>2. Scope of Testing</w:t>
      </w:r>
    </w:p>
    <w:p w14:paraId="3C959B96" w14:textId="77777777" w:rsidR="000A6232" w:rsidRPr="00AC1DC2" w:rsidRDefault="000A6232" w:rsidP="000A6232">
      <w:pPr>
        <w:rPr>
          <w:rFonts w:cstheme="majorBidi"/>
          <w:b/>
          <w:bCs/>
          <w:sz w:val="32"/>
          <w:szCs w:val="32"/>
        </w:rPr>
      </w:pPr>
      <w:r w:rsidRPr="00AC1DC2">
        <w:rPr>
          <w:rFonts w:cstheme="majorBidi"/>
          <w:b/>
          <w:bCs/>
          <w:sz w:val="32"/>
          <w:szCs w:val="32"/>
        </w:rPr>
        <w:t>2.1 Admin Functionalities:</w:t>
      </w:r>
    </w:p>
    <w:p w14:paraId="527E9B2A"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Login</w:t>
      </w:r>
    </w:p>
    <w:p w14:paraId="5E1373A5"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Initialize Database</w:t>
      </w:r>
    </w:p>
    <w:p w14:paraId="2B487588"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Clean Database</w:t>
      </w:r>
    </w:p>
    <w:p w14:paraId="15D1AE29"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Start JMS Service</w:t>
      </w:r>
    </w:p>
    <w:p w14:paraId="281326E0"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Shut Down JMS Service</w:t>
      </w:r>
    </w:p>
    <w:p w14:paraId="01C719E6"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Select Data Access Mode (SOAP, REST XML, REST JSON, JDBC)</w:t>
      </w:r>
    </w:p>
    <w:p w14:paraId="4E393AB6"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Set SOAP API Endpoint</w:t>
      </w:r>
    </w:p>
    <w:p w14:paraId="048E2DC4" w14:textId="77777777" w:rsidR="000A6232" w:rsidRPr="00AC1DC2" w:rsidRDefault="000A6232" w:rsidP="000A6232">
      <w:pPr>
        <w:numPr>
          <w:ilvl w:val="0"/>
          <w:numId w:val="11"/>
        </w:numPr>
        <w:rPr>
          <w:rFonts w:cstheme="majorBidi"/>
          <w:sz w:val="28"/>
          <w:szCs w:val="28"/>
        </w:rPr>
      </w:pPr>
      <w:r w:rsidRPr="00AC1DC2">
        <w:rPr>
          <w:rFonts w:cstheme="majorBidi"/>
          <w:sz w:val="28"/>
          <w:szCs w:val="28"/>
        </w:rPr>
        <w:lastRenderedPageBreak/>
        <w:t>Set REST API Endpoint</w:t>
      </w:r>
    </w:p>
    <w:p w14:paraId="5D7E73EB"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Set Loan Processor Service Endpoint</w:t>
      </w:r>
    </w:p>
    <w:p w14:paraId="5731F5A8"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Configure Initial Account Balance</w:t>
      </w:r>
    </w:p>
    <w:p w14:paraId="32AA0E77"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Configure Minimum Account Balance</w:t>
      </w:r>
    </w:p>
    <w:p w14:paraId="40F9BC4E"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Select Loan Provider</w:t>
      </w:r>
    </w:p>
    <w:p w14:paraId="47B9C458" w14:textId="37BEF0ED" w:rsidR="000A6232" w:rsidRPr="00AC1DC2" w:rsidRDefault="00301FD0" w:rsidP="000A6232">
      <w:pPr>
        <w:numPr>
          <w:ilvl w:val="0"/>
          <w:numId w:val="11"/>
        </w:numPr>
        <w:rPr>
          <w:rFonts w:cstheme="majorBidi"/>
          <w:sz w:val="28"/>
          <w:szCs w:val="28"/>
        </w:rPr>
      </w:pPr>
      <w:r w:rsidRPr="00AC1DC2">
        <w:rPr>
          <w:rFonts w:cstheme="majorBidi"/>
          <w:sz w:val="28"/>
          <w:szCs w:val="28"/>
        </w:rPr>
        <w:t>Selecting</w:t>
      </w:r>
      <w:r w:rsidR="000A6232" w:rsidRPr="00AC1DC2">
        <w:rPr>
          <w:rFonts w:cstheme="majorBidi"/>
          <w:sz w:val="28"/>
          <w:szCs w:val="28"/>
        </w:rPr>
        <w:t xml:space="preserve"> Loan Processor Method</w:t>
      </w:r>
    </w:p>
    <w:p w14:paraId="3CAE2CCD" w14:textId="77777777" w:rsidR="000A6232" w:rsidRPr="00AC1DC2" w:rsidRDefault="000A6232" w:rsidP="000A6232">
      <w:pPr>
        <w:numPr>
          <w:ilvl w:val="0"/>
          <w:numId w:val="11"/>
        </w:numPr>
        <w:rPr>
          <w:rFonts w:cstheme="majorBidi"/>
          <w:sz w:val="28"/>
          <w:szCs w:val="28"/>
        </w:rPr>
      </w:pPr>
      <w:r w:rsidRPr="00AC1DC2">
        <w:rPr>
          <w:rFonts w:cstheme="majorBidi"/>
          <w:sz w:val="28"/>
          <w:szCs w:val="28"/>
        </w:rPr>
        <w:t>Set Loan Approval Threshold</w:t>
      </w:r>
    </w:p>
    <w:p w14:paraId="00F97D3B" w14:textId="77777777" w:rsidR="000A6232" w:rsidRPr="00AC1DC2" w:rsidRDefault="000A6232" w:rsidP="000A6232">
      <w:pPr>
        <w:rPr>
          <w:rFonts w:cstheme="majorBidi"/>
          <w:b/>
          <w:bCs/>
          <w:sz w:val="32"/>
          <w:szCs w:val="32"/>
        </w:rPr>
      </w:pPr>
      <w:r w:rsidRPr="00AC1DC2">
        <w:rPr>
          <w:rFonts w:cstheme="majorBidi"/>
          <w:b/>
          <w:bCs/>
          <w:sz w:val="32"/>
          <w:szCs w:val="32"/>
        </w:rPr>
        <w:t>2.2 User Functionalities:</w:t>
      </w:r>
    </w:p>
    <w:p w14:paraId="7E460238"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Login</w:t>
      </w:r>
    </w:p>
    <w:p w14:paraId="5ED00A9D"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Account Creation</w:t>
      </w:r>
    </w:p>
    <w:p w14:paraId="6E34208B"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Edit Account Details</w:t>
      </w:r>
    </w:p>
    <w:p w14:paraId="60D169D5" w14:textId="73C537B6" w:rsidR="000A6232" w:rsidRPr="00AC1DC2" w:rsidRDefault="00301FD0" w:rsidP="000A6232">
      <w:pPr>
        <w:numPr>
          <w:ilvl w:val="0"/>
          <w:numId w:val="20"/>
        </w:numPr>
        <w:rPr>
          <w:rFonts w:cstheme="majorBidi"/>
          <w:sz w:val="28"/>
          <w:szCs w:val="28"/>
        </w:rPr>
      </w:pPr>
      <w:r w:rsidRPr="00AC1DC2">
        <w:rPr>
          <w:rFonts w:cstheme="majorBidi"/>
          <w:sz w:val="28"/>
          <w:szCs w:val="28"/>
        </w:rPr>
        <w:t>Depositing</w:t>
      </w:r>
      <w:r w:rsidR="000A6232" w:rsidRPr="00AC1DC2">
        <w:rPr>
          <w:rFonts w:cstheme="majorBidi"/>
          <w:sz w:val="28"/>
          <w:szCs w:val="28"/>
        </w:rPr>
        <w:t xml:space="preserve"> Money </w:t>
      </w:r>
      <w:r w:rsidRPr="00AC1DC2">
        <w:rPr>
          <w:rFonts w:cstheme="majorBidi"/>
          <w:sz w:val="28"/>
          <w:szCs w:val="28"/>
        </w:rPr>
        <w:t>into</w:t>
      </w:r>
      <w:r w:rsidR="000A6232" w:rsidRPr="00AC1DC2">
        <w:rPr>
          <w:rFonts w:cstheme="majorBidi"/>
          <w:sz w:val="28"/>
          <w:szCs w:val="28"/>
        </w:rPr>
        <w:t xml:space="preserve"> The Account</w:t>
      </w:r>
    </w:p>
    <w:p w14:paraId="5CD5FB9A" w14:textId="1905819F" w:rsidR="000A6232" w:rsidRPr="00AC1DC2" w:rsidRDefault="000A6232" w:rsidP="000A6232">
      <w:pPr>
        <w:numPr>
          <w:ilvl w:val="0"/>
          <w:numId w:val="20"/>
        </w:numPr>
        <w:rPr>
          <w:rFonts w:cstheme="majorBidi"/>
          <w:sz w:val="28"/>
          <w:szCs w:val="28"/>
        </w:rPr>
      </w:pPr>
      <w:r w:rsidRPr="00AC1DC2">
        <w:rPr>
          <w:rFonts w:cstheme="majorBidi"/>
          <w:sz w:val="28"/>
          <w:szCs w:val="28"/>
        </w:rPr>
        <w:t xml:space="preserve">Transfer Money </w:t>
      </w:r>
      <w:r w:rsidR="00301FD0" w:rsidRPr="00AC1DC2">
        <w:rPr>
          <w:rFonts w:cstheme="majorBidi"/>
          <w:sz w:val="28"/>
          <w:szCs w:val="28"/>
        </w:rPr>
        <w:t>to</w:t>
      </w:r>
      <w:r w:rsidRPr="00AC1DC2">
        <w:rPr>
          <w:rFonts w:cstheme="majorBidi"/>
          <w:sz w:val="28"/>
          <w:szCs w:val="28"/>
        </w:rPr>
        <w:t xml:space="preserve"> Another User</w:t>
      </w:r>
    </w:p>
    <w:p w14:paraId="18221A04"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Withdraw Money</w:t>
      </w:r>
    </w:p>
    <w:p w14:paraId="6F4CC179" w14:textId="58F13E73" w:rsidR="000A6232" w:rsidRPr="00AC1DC2" w:rsidRDefault="000A6232" w:rsidP="000A6232">
      <w:pPr>
        <w:numPr>
          <w:ilvl w:val="0"/>
          <w:numId w:val="20"/>
        </w:numPr>
        <w:rPr>
          <w:rFonts w:cstheme="majorBidi"/>
          <w:sz w:val="28"/>
          <w:szCs w:val="28"/>
        </w:rPr>
      </w:pPr>
      <w:r w:rsidRPr="00AC1DC2">
        <w:rPr>
          <w:rFonts w:cstheme="majorBidi"/>
          <w:sz w:val="28"/>
          <w:szCs w:val="28"/>
        </w:rPr>
        <w:t xml:space="preserve">View Transaction History </w:t>
      </w:r>
      <w:r w:rsidR="00301FD0" w:rsidRPr="00AC1DC2">
        <w:rPr>
          <w:rFonts w:cstheme="majorBidi"/>
          <w:sz w:val="28"/>
          <w:szCs w:val="28"/>
        </w:rPr>
        <w:t>and</w:t>
      </w:r>
      <w:r w:rsidRPr="00AC1DC2">
        <w:rPr>
          <w:rFonts w:cstheme="majorBidi"/>
          <w:sz w:val="28"/>
          <w:szCs w:val="28"/>
        </w:rPr>
        <w:t xml:space="preserve"> Account Details</w:t>
      </w:r>
    </w:p>
    <w:p w14:paraId="6EA73DBC"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Check Account Balance</w:t>
      </w:r>
    </w:p>
    <w:p w14:paraId="20F83C07"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OTP Verification During Sensitive Operations</w:t>
      </w:r>
    </w:p>
    <w:p w14:paraId="6E238D37"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Password Reset Process</w:t>
      </w:r>
    </w:p>
    <w:p w14:paraId="64ED6B6B" w14:textId="77777777" w:rsidR="000A6232" w:rsidRPr="00AC1DC2" w:rsidRDefault="000A6232" w:rsidP="000A6232">
      <w:pPr>
        <w:numPr>
          <w:ilvl w:val="0"/>
          <w:numId w:val="20"/>
        </w:numPr>
        <w:rPr>
          <w:rFonts w:cstheme="majorBidi"/>
          <w:sz w:val="28"/>
          <w:szCs w:val="28"/>
        </w:rPr>
      </w:pPr>
      <w:r w:rsidRPr="00AC1DC2">
        <w:rPr>
          <w:rFonts w:cstheme="majorBidi"/>
          <w:sz w:val="28"/>
          <w:szCs w:val="28"/>
        </w:rPr>
        <w:t xml:space="preserve">Handling Incorrect Data Input </w:t>
      </w:r>
    </w:p>
    <w:p w14:paraId="033ECC34" w14:textId="77777777" w:rsidR="000A6232" w:rsidRPr="00AC1DC2" w:rsidRDefault="000A6232" w:rsidP="000A6232">
      <w:pPr>
        <w:numPr>
          <w:ilvl w:val="1"/>
          <w:numId w:val="20"/>
        </w:numPr>
        <w:rPr>
          <w:rFonts w:cstheme="majorBidi"/>
          <w:sz w:val="28"/>
          <w:szCs w:val="28"/>
        </w:rPr>
      </w:pPr>
      <w:r w:rsidRPr="00AC1DC2">
        <w:rPr>
          <w:rFonts w:cstheme="majorBidi"/>
          <w:sz w:val="28"/>
          <w:szCs w:val="28"/>
        </w:rPr>
        <w:t>Entering incorrect credentials</w:t>
      </w:r>
    </w:p>
    <w:p w14:paraId="1B2CA2B0" w14:textId="67413044" w:rsidR="000A6232" w:rsidRPr="00AC1DC2" w:rsidRDefault="000A6232" w:rsidP="000A6232">
      <w:pPr>
        <w:numPr>
          <w:ilvl w:val="1"/>
          <w:numId w:val="20"/>
        </w:numPr>
        <w:rPr>
          <w:rFonts w:cstheme="majorBidi"/>
          <w:sz w:val="28"/>
          <w:szCs w:val="28"/>
        </w:rPr>
      </w:pPr>
      <w:r w:rsidRPr="00AC1DC2">
        <w:rPr>
          <w:rFonts w:cstheme="majorBidi"/>
          <w:sz w:val="28"/>
          <w:szCs w:val="28"/>
        </w:rPr>
        <w:t xml:space="preserve">Leaving </w:t>
      </w:r>
      <w:r w:rsidR="00301FD0" w:rsidRPr="00AC1DC2">
        <w:rPr>
          <w:rFonts w:cstheme="majorBidi"/>
          <w:sz w:val="28"/>
          <w:szCs w:val="28"/>
        </w:rPr>
        <w:t>the required</w:t>
      </w:r>
      <w:r w:rsidRPr="00AC1DC2">
        <w:rPr>
          <w:rFonts w:cstheme="majorBidi"/>
          <w:sz w:val="28"/>
          <w:szCs w:val="28"/>
        </w:rPr>
        <w:t xml:space="preserve"> fields empty</w:t>
      </w:r>
    </w:p>
    <w:p w14:paraId="1A69EB78" w14:textId="77777777" w:rsidR="000A6232" w:rsidRPr="00AC1DC2" w:rsidRDefault="000A6232" w:rsidP="000A6232">
      <w:pPr>
        <w:numPr>
          <w:ilvl w:val="1"/>
          <w:numId w:val="20"/>
        </w:numPr>
        <w:rPr>
          <w:rFonts w:cstheme="majorBidi"/>
          <w:sz w:val="28"/>
          <w:szCs w:val="28"/>
        </w:rPr>
      </w:pPr>
      <w:r w:rsidRPr="00AC1DC2">
        <w:rPr>
          <w:rFonts w:cstheme="majorBidi"/>
          <w:sz w:val="28"/>
          <w:szCs w:val="28"/>
        </w:rPr>
        <w:t>Entering invalid data types (e.g., letters in numeric fields)</w:t>
      </w:r>
    </w:p>
    <w:p w14:paraId="6C7B278B" w14:textId="77777777" w:rsidR="000A6232" w:rsidRPr="00AC1DC2" w:rsidRDefault="000A6232" w:rsidP="000A6232">
      <w:pPr>
        <w:numPr>
          <w:ilvl w:val="0"/>
          <w:numId w:val="20"/>
        </w:numPr>
        <w:rPr>
          <w:rFonts w:cstheme="majorBidi"/>
          <w:sz w:val="28"/>
          <w:szCs w:val="28"/>
        </w:rPr>
      </w:pPr>
      <w:r w:rsidRPr="00AC1DC2">
        <w:rPr>
          <w:rFonts w:cstheme="majorBidi"/>
          <w:b/>
          <w:bCs/>
          <w:sz w:val="28"/>
          <w:szCs w:val="28"/>
        </w:rPr>
        <w:t>Session Timeout Handling:</w:t>
      </w:r>
      <w:r w:rsidRPr="00AC1DC2">
        <w:rPr>
          <w:rFonts w:cstheme="majorBidi"/>
          <w:sz w:val="28"/>
          <w:szCs w:val="28"/>
        </w:rPr>
        <w:t xml:space="preserve"> Ensure users are logged out after a period of inactivity</w:t>
      </w:r>
    </w:p>
    <w:p w14:paraId="6FBE93F7" w14:textId="77777777" w:rsidR="00AE4E9B" w:rsidRPr="00AC1DC2" w:rsidRDefault="00AE4E9B" w:rsidP="00AE4E9B">
      <w:pPr>
        <w:rPr>
          <w:rFonts w:cstheme="majorBidi"/>
          <w:sz w:val="28"/>
          <w:szCs w:val="28"/>
        </w:rPr>
      </w:pPr>
    </w:p>
    <w:p w14:paraId="05CDBAF3" w14:textId="77777777" w:rsidR="00AE4E9B" w:rsidRPr="00AC1DC2" w:rsidRDefault="00AE4E9B" w:rsidP="00AE4E9B">
      <w:pPr>
        <w:rPr>
          <w:rFonts w:cstheme="majorBidi"/>
          <w:sz w:val="28"/>
          <w:szCs w:val="28"/>
        </w:rPr>
      </w:pPr>
    </w:p>
    <w:p w14:paraId="4BA8EE3D" w14:textId="77777777" w:rsidR="000A6232" w:rsidRPr="00AC1DC2" w:rsidRDefault="000A6232" w:rsidP="000A6232">
      <w:pPr>
        <w:rPr>
          <w:rFonts w:cstheme="majorBidi"/>
          <w:b/>
          <w:bCs/>
          <w:sz w:val="32"/>
          <w:szCs w:val="32"/>
        </w:rPr>
      </w:pPr>
      <w:r w:rsidRPr="00AC1DC2">
        <w:rPr>
          <w:rFonts w:cstheme="majorBidi"/>
          <w:b/>
          <w:bCs/>
          <w:sz w:val="32"/>
          <w:szCs w:val="32"/>
        </w:rPr>
        <w:t>2.3 Performance Testing:</w:t>
      </w:r>
    </w:p>
    <w:p w14:paraId="2AC885FC"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Load Testing:</w:t>
      </w:r>
      <w:r w:rsidRPr="00AC1DC2">
        <w:rPr>
          <w:rFonts w:cstheme="majorBidi"/>
          <w:sz w:val="28"/>
          <w:szCs w:val="28"/>
        </w:rPr>
        <w:t xml:space="preserve"> Simulate multiple users and transactions to monitor system behavior under expected load.</w:t>
      </w:r>
    </w:p>
    <w:p w14:paraId="69C8D6A2"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Stress Testing:</w:t>
      </w:r>
      <w:r w:rsidRPr="00AC1DC2">
        <w:rPr>
          <w:rFonts w:cstheme="majorBidi"/>
          <w:sz w:val="28"/>
          <w:szCs w:val="28"/>
        </w:rPr>
        <w:t xml:space="preserve"> Evaluate system performance under extreme conditions (e.g., high user load, large transactions).</w:t>
      </w:r>
    </w:p>
    <w:p w14:paraId="58DEE6A2"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Endurance Testing:</w:t>
      </w:r>
      <w:r w:rsidRPr="00AC1DC2">
        <w:rPr>
          <w:rFonts w:cstheme="majorBidi"/>
          <w:sz w:val="28"/>
          <w:szCs w:val="28"/>
        </w:rPr>
        <w:t xml:space="preserve"> Monitor system stability over extended periods (e.g., 24-48 hours). ##</w:t>
      </w:r>
    </w:p>
    <w:p w14:paraId="7A42B043" w14:textId="77777777" w:rsidR="000A6232" w:rsidRPr="00AC1DC2" w:rsidRDefault="000A6232" w:rsidP="000A6232">
      <w:pPr>
        <w:pStyle w:val="ListParagraph"/>
        <w:numPr>
          <w:ilvl w:val="0"/>
          <w:numId w:val="19"/>
        </w:numPr>
        <w:rPr>
          <w:rFonts w:cstheme="majorBidi"/>
          <w:sz w:val="28"/>
          <w:szCs w:val="28"/>
        </w:rPr>
      </w:pPr>
      <w:r w:rsidRPr="00AC1DC2">
        <w:rPr>
          <w:rFonts w:cstheme="majorBidi"/>
          <w:b/>
          <w:bCs/>
          <w:sz w:val="28"/>
          <w:szCs w:val="28"/>
        </w:rPr>
        <w:t>Spike Testing:</w:t>
      </w:r>
      <w:r w:rsidRPr="00AC1DC2">
        <w:rPr>
          <w:rFonts w:cstheme="majorBidi"/>
          <w:sz w:val="28"/>
          <w:szCs w:val="28"/>
        </w:rPr>
        <w:t xml:space="preserve"> Test system response to sudden spikes in user activity. ##</w:t>
      </w:r>
    </w:p>
    <w:p w14:paraId="6B70EB41" w14:textId="77777777" w:rsidR="000A6232" w:rsidRPr="00AC1DC2" w:rsidRDefault="000A6232" w:rsidP="000A6232">
      <w:pPr>
        <w:numPr>
          <w:ilvl w:val="0"/>
          <w:numId w:val="12"/>
        </w:numPr>
        <w:rPr>
          <w:rFonts w:cstheme="majorBidi"/>
          <w:sz w:val="28"/>
          <w:szCs w:val="28"/>
        </w:rPr>
      </w:pPr>
      <w:r w:rsidRPr="00AC1DC2">
        <w:rPr>
          <w:rFonts w:cstheme="majorBidi"/>
          <w:b/>
          <w:bCs/>
          <w:sz w:val="28"/>
          <w:szCs w:val="28"/>
        </w:rPr>
        <w:t>Response Time Testing:</w:t>
      </w:r>
      <w:r w:rsidRPr="00AC1DC2">
        <w:rPr>
          <w:rFonts w:cstheme="majorBidi"/>
          <w:sz w:val="28"/>
          <w:szCs w:val="28"/>
        </w:rPr>
        <w:t xml:space="preserve"> Measure the time taken for key operations (e.g., login, money transfer, account updates).</w:t>
      </w:r>
    </w:p>
    <w:p w14:paraId="65FE12A0" w14:textId="77777777" w:rsidR="000A6232" w:rsidRPr="00AC1DC2" w:rsidRDefault="000A6232" w:rsidP="000A6232">
      <w:pPr>
        <w:rPr>
          <w:rFonts w:cstheme="majorBidi"/>
          <w:b/>
          <w:bCs/>
          <w:sz w:val="32"/>
          <w:szCs w:val="32"/>
        </w:rPr>
      </w:pPr>
      <w:r w:rsidRPr="00AC1DC2">
        <w:rPr>
          <w:rFonts w:cstheme="majorBidi"/>
          <w:b/>
          <w:bCs/>
          <w:sz w:val="32"/>
          <w:szCs w:val="32"/>
        </w:rPr>
        <w:t>2.4 Compatibility Testing:</w:t>
      </w:r>
    </w:p>
    <w:p w14:paraId="5F1D6142" w14:textId="77777777" w:rsidR="000A6232" w:rsidRPr="00AC1DC2" w:rsidRDefault="000A6232" w:rsidP="000A6232">
      <w:pPr>
        <w:pStyle w:val="ListParagraph"/>
        <w:numPr>
          <w:ilvl w:val="0"/>
          <w:numId w:val="17"/>
        </w:numPr>
        <w:rPr>
          <w:rFonts w:cstheme="majorBidi"/>
          <w:sz w:val="28"/>
          <w:szCs w:val="28"/>
        </w:rPr>
      </w:pPr>
      <w:r w:rsidRPr="00AC1DC2">
        <w:rPr>
          <w:rFonts w:cstheme="majorBidi"/>
          <w:b/>
          <w:bCs/>
          <w:sz w:val="28"/>
          <w:szCs w:val="28"/>
        </w:rPr>
        <w:t>Browser Compatibility:</w:t>
      </w:r>
      <w:r w:rsidRPr="00AC1DC2">
        <w:rPr>
          <w:rFonts w:cstheme="majorBidi"/>
          <w:sz w:val="28"/>
          <w:szCs w:val="28"/>
        </w:rPr>
        <w:t xml:space="preserve"> Test website functionality across browsers (</w:t>
      </w:r>
      <w:r w:rsidRPr="00AC1DC2">
        <w:rPr>
          <w:rFonts w:cstheme="majorBidi"/>
          <w:b/>
          <w:bCs/>
          <w:sz w:val="28"/>
          <w:szCs w:val="28"/>
        </w:rPr>
        <w:t>Chrome, Firefox, Safari, Edge</w:t>
      </w:r>
      <w:r w:rsidRPr="00AC1DC2">
        <w:rPr>
          <w:rFonts w:cstheme="majorBidi"/>
          <w:sz w:val="28"/>
          <w:szCs w:val="28"/>
        </w:rPr>
        <w:t>).</w:t>
      </w:r>
    </w:p>
    <w:p w14:paraId="052918B7" w14:textId="77777777" w:rsidR="000A6232" w:rsidRPr="00AC1DC2" w:rsidRDefault="000A6232" w:rsidP="000A6232">
      <w:pPr>
        <w:pStyle w:val="ListParagraph"/>
        <w:numPr>
          <w:ilvl w:val="0"/>
          <w:numId w:val="17"/>
        </w:numPr>
        <w:rPr>
          <w:rFonts w:cstheme="majorBidi"/>
          <w:sz w:val="28"/>
          <w:szCs w:val="28"/>
        </w:rPr>
      </w:pPr>
      <w:r w:rsidRPr="00AC1DC2">
        <w:rPr>
          <w:rFonts w:cstheme="majorBidi"/>
          <w:b/>
          <w:bCs/>
          <w:sz w:val="28"/>
          <w:szCs w:val="28"/>
        </w:rPr>
        <w:t>Device &amp; OS Compatibility:</w:t>
      </w:r>
      <w:r w:rsidRPr="00AC1DC2">
        <w:rPr>
          <w:rFonts w:cstheme="majorBidi"/>
          <w:sz w:val="28"/>
          <w:szCs w:val="28"/>
        </w:rPr>
        <w:t xml:space="preserve"> Ensure the website works on different devices (</w:t>
      </w:r>
      <w:r w:rsidRPr="00AC1DC2">
        <w:rPr>
          <w:rFonts w:cstheme="majorBidi"/>
          <w:b/>
          <w:bCs/>
          <w:sz w:val="28"/>
          <w:szCs w:val="28"/>
        </w:rPr>
        <w:t>desktop, mobile, tablet</w:t>
      </w:r>
      <w:r w:rsidRPr="00AC1DC2">
        <w:rPr>
          <w:rFonts w:cstheme="majorBidi"/>
          <w:sz w:val="28"/>
          <w:szCs w:val="28"/>
        </w:rPr>
        <w:t>) and operating systems.</w:t>
      </w:r>
    </w:p>
    <w:p w14:paraId="14A5E200" w14:textId="77777777" w:rsidR="000A6232" w:rsidRPr="00AC1DC2" w:rsidRDefault="000A6232" w:rsidP="009725C7">
      <w:pPr>
        <w:pStyle w:val="ListParagraph"/>
        <w:numPr>
          <w:ilvl w:val="0"/>
          <w:numId w:val="17"/>
        </w:numPr>
        <w:rPr>
          <w:rFonts w:cstheme="majorBidi"/>
          <w:b/>
          <w:bCs/>
          <w:sz w:val="28"/>
          <w:szCs w:val="28"/>
        </w:rPr>
      </w:pPr>
      <w:r w:rsidRPr="00AC1DC2">
        <w:rPr>
          <w:rFonts w:cstheme="majorBidi"/>
          <w:b/>
          <w:bCs/>
          <w:sz w:val="28"/>
          <w:szCs w:val="28"/>
        </w:rPr>
        <w:t>Network Compatibility:</w:t>
      </w:r>
      <w:r w:rsidRPr="00AC1DC2">
        <w:rPr>
          <w:rFonts w:cstheme="majorBidi"/>
          <w:sz w:val="28"/>
          <w:szCs w:val="28"/>
        </w:rPr>
        <w:t xml:space="preserve"> Ensure the website performs well under different network conditions.</w:t>
      </w:r>
    </w:p>
    <w:p w14:paraId="6529993B" w14:textId="71CE18EC" w:rsidR="006534CE" w:rsidRPr="00AC1DC2" w:rsidRDefault="006534CE" w:rsidP="006534CE">
      <w:pPr>
        <w:rPr>
          <w:rFonts w:cstheme="majorBidi"/>
          <w:b/>
          <w:bCs/>
          <w:sz w:val="32"/>
          <w:szCs w:val="32"/>
        </w:rPr>
      </w:pPr>
      <w:r w:rsidRPr="00AC1DC2">
        <w:rPr>
          <w:rFonts w:cstheme="majorBidi"/>
          <w:b/>
          <w:bCs/>
          <w:sz w:val="32"/>
          <w:szCs w:val="32"/>
        </w:rPr>
        <w:t>2.5 Security Testing</w:t>
      </w:r>
    </w:p>
    <w:p w14:paraId="218B4786" w14:textId="77777777" w:rsidR="009725C7" w:rsidRPr="00AC1DC2" w:rsidRDefault="006534CE" w:rsidP="009725C7">
      <w:pPr>
        <w:pStyle w:val="NormalWeb"/>
        <w:numPr>
          <w:ilvl w:val="0"/>
          <w:numId w:val="49"/>
        </w:numPr>
        <w:rPr>
          <w:rFonts w:asciiTheme="minorHAnsi" w:hAnsiTheme="minorHAnsi"/>
          <w:sz w:val="28"/>
          <w:szCs w:val="28"/>
        </w:rPr>
      </w:pPr>
      <w:r w:rsidRPr="00AC1DC2">
        <w:rPr>
          <w:rStyle w:val="Strong"/>
          <w:rFonts w:asciiTheme="minorHAnsi" w:eastAsiaTheme="majorEastAsia" w:hAnsiTheme="minorHAnsi"/>
          <w:sz w:val="28"/>
          <w:szCs w:val="28"/>
        </w:rPr>
        <w:t>Authentication:</w:t>
      </w:r>
      <w:r w:rsidRPr="00AC1DC2">
        <w:rPr>
          <w:rFonts w:asciiTheme="minorHAnsi" w:hAnsiTheme="minorHAnsi"/>
          <w:sz w:val="28"/>
          <w:szCs w:val="28"/>
        </w:rPr>
        <w:t xml:space="preserve"> Test login and API authentication for vulnerabilities like SQL injection and weak passwords.</w:t>
      </w:r>
    </w:p>
    <w:p w14:paraId="79093953" w14:textId="2C937953"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Session Management:</w:t>
      </w:r>
      <w:r w:rsidRPr="00AC1DC2">
        <w:rPr>
          <w:rFonts w:asciiTheme="minorHAnsi" w:hAnsiTheme="minorHAnsi"/>
          <w:sz w:val="28"/>
          <w:szCs w:val="28"/>
        </w:rPr>
        <w:t xml:space="preserve"> Ensure session timeout and secure handling of web and API sessions.</w:t>
      </w:r>
    </w:p>
    <w:p w14:paraId="194D9A2B" w14:textId="38FBBD21"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Authorization:</w:t>
      </w:r>
      <w:r w:rsidRPr="00AC1DC2">
        <w:rPr>
          <w:rFonts w:asciiTheme="minorHAnsi" w:hAnsiTheme="minorHAnsi"/>
          <w:sz w:val="28"/>
          <w:szCs w:val="28"/>
        </w:rPr>
        <w:t xml:space="preserve"> Verify users can only access allowed features and data.</w:t>
      </w:r>
    </w:p>
    <w:p w14:paraId="5A088A63" w14:textId="58907595"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Data Security:</w:t>
      </w:r>
      <w:r w:rsidRPr="00AC1DC2">
        <w:rPr>
          <w:rFonts w:asciiTheme="minorHAnsi" w:hAnsiTheme="minorHAnsi"/>
          <w:sz w:val="28"/>
          <w:szCs w:val="28"/>
        </w:rPr>
        <w:t xml:space="preserve"> Ensure sensitive data is encrypted and protected from SQL injection and XSS.</w:t>
      </w:r>
    </w:p>
    <w:p w14:paraId="065D0B68" w14:textId="67378905" w:rsidR="009725C7" w:rsidRPr="00AC1DC2" w:rsidRDefault="006534CE" w:rsidP="009725C7">
      <w:pPr>
        <w:pStyle w:val="NormalWeb"/>
        <w:numPr>
          <w:ilvl w:val="0"/>
          <w:numId w:val="49"/>
        </w:numPr>
        <w:rPr>
          <w:rFonts w:asciiTheme="minorHAnsi" w:hAnsiTheme="minorHAnsi"/>
          <w:sz w:val="28"/>
          <w:szCs w:val="28"/>
        </w:rPr>
      </w:pPr>
      <w:r w:rsidRPr="00AC1DC2">
        <w:rPr>
          <w:rStyle w:val="Strong"/>
          <w:rFonts w:asciiTheme="minorHAnsi" w:eastAsiaTheme="majorEastAsia" w:hAnsiTheme="minorHAnsi"/>
          <w:sz w:val="28"/>
          <w:szCs w:val="28"/>
        </w:rPr>
        <w:t>API Security:</w:t>
      </w:r>
      <w:r w:rsidRPr="00AC1DC2">
        <w:rPr>
          <w:rFonts w:asciiTheme="minorHAnsi" w:hAnsiTheme="minorHAnsi"/>
          <w:sz w:val="28"/>
          <w:szCs w:val="28"/>
        </w:rPr>
        <w:t xml:space="preserve"> Test API endpoints and tokens for security risks.</w:t>
      </w:r>
    </w:p>
    <w:p w14:paraId="0C152104" w14:textId="30599DEA" w:rsidR="009725C7" w:rsidRPr="00AC1DC2" w:rsidRDefault="006534CE" w:rsidP="009725C7">
      <w:pPr>
        <w:pStyle w:val="NormalWeb"/>
        <w:numPr>
          <w:ilvl w:val="0"/>
          <w:numId w:val="49"/>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Error Handling:</w:t>
      </w:r>
      <w:r w:rsidRPr="00AC1DC2">
        <w:rPr>
          <w:rFonts w:asciiTheme="minorHAnsi" w:hAnsiTheme="minorHAnsi"/>
          <w:sz w:val="28"/>
          <w:szCs w:val="28"/>
        </w:rPr>
        <w:t xml:space="preserve"> Ensure error messages do not expose sensitive information.</w:t>
      </w:r>
    </w:p>
    <w:p w14:paraId="7F51454D" w14:textId="3F1C2CCB" w:rsidR="006534CE" w:rsidRPr="00AC1DC2" w:rsidRDefault="006534CE" w:rsidP="009725C7">
      <w:pPr>
        <w:pStyle w:val="NormalWeb"/>
        <w:numPr>
          <w:ilvl w:val="0"/>
          <w:numId w:val="49"/>
        </w:numPr>
        <w:rPr>
          <w:rFonts w:asciiTheme="minorHAnsi" w:hAnsiTheme="minorHAnsi"/>
          <w:sz w:val="28"/>
          <w:szCs w:val="28"/>
        </w:rPr>
      </w:pPr>
      <w:r w:rsidRPr="00AC1DC2">
        <w:rPr>
          <w:rStyle w:val="Strong"/>
          <w:rFonts w:asciiTheme="minorHAnsi" w:eastAsiaTheme="majorEastAsia" w:hAnsiTheme="minorHAnsi"/>
          <w:sz w:val="28"/>
          <w:szCs w:val="28"/>
        </w:rPr>
        <w:lastRenderedPageBreak/>
        <w:t>Security Logs:</w:t>
      </w:r>
      <w:r w:rsidRPr="00AC1DC2">
        <w:rPr>
          <w:rFonts w:asciiTheme="minorHAnsi" w:hAnsiTheme="minorHAnsi"/>
          <w:sz w:val="28"/>
          <w:szCs w:val="28"/>
        </w:rPr>
        <w:t xml:space="preserve"> Verify logging of security-related events.</w:t>
      </w:r>
    </w:p>
    <w:p w14:paraId="790FC3AB" w14:textId="77777777" w:rsidR="00344242" w:rsidRPr="00AC1DC2" w:rsidRDefault="00344242" w:rsidP="00344242">
      <w:pPr>
        <w:pStyle w:val="NormalWeb"/>
        <w:rPr>
          <w:rFonts w:asciiTheme="minorHAnsi" w:hAnsiTheme="minorHAnsi"/>
          <w:sz w:val="28"/>
          <w:szCs w:val="28"/>
        </w:rPr>
      </w:pPr>
    </w:p>
    <w:p w14:paraId="6063C678" w14:textId="77777777" w:rsidR="00344242" w:rsidRPr="00AC1DC2" w:rsidRDefault="00344242" w:rsidP="00344242">
      <w:pPr>
        <w:pStyle w:val="NormalWeb"/>
        <w:rPr>
          <w:rFonts w:asciiTheme="minorHAnsi" w:hAnsiTheme="minorHAnsi"/>
          <w:sz w:val="28"/>
          <w:szCs w:val="28"/>
        </w:rPr>
      </w:pPr>
    </w:p>
    <w:p w14:paraId="0F62FB49" w14:textId="01039C7A" w:rsidR="006534CE" w:rsidRPr="00AC1DC2" w:rsidRDefault="006534CE" w:rsidP="006534CE">
      <w:pPr>
        <w:rPr>
          <w:rFonts w:cstheme="majorBidi"/>
          <w:b/>
          <w:bCs/>
          <w:sz w:val="32"/>
          <w:szCs w:val="32"/>
        </w:rPr>
      </w:pPr>
      <w:r w:rsidRPr="00AC1DC2">
        <w:rPr>
          <w:rFonts w:cstheme="majorBidi"/>
          <w:b/>
          <w:bCs/>
          <w:sz w:val="32"/>
          <w:szCs w:val="32"/>
        </w:rPr>
        <w:t>2.6 Automation Testing:</w:t>
      </w:r>
    </w:p>
    <w:p w14:paraId="22A34A42" w14:textId="5963B2E2" w:rsidR="00344242" w:rsidRPr="00AC1DC2" w:rsidRDefault="006534CE" w:rsidP="00344242">
      <w:pPr>
        <w:pStyle w:val="NormalWeb"/>
        <w:numPr>
          <w:ilvl w:val="0"/>
          <w:numId w:val="50"/>
        </w:numPr>
        <w:rPr>
          <w:rFonts w:asciiTheme="minorHAnsi" w:hAnsiTheme="minorHAnsi"/>
          <w:sz w:val="28"/>
          <w:szCs w:val="28"/>
        </w:rPr>
      </w:pPr>
      <w:r w:rsidRPr="00AC1DC2">
        <w:rPr>
          <w:rStyle w:val="Strong"/>
          <w:rFonts w:asciiTheme="minorHAnsi" w:eastAsiaTheme="majorEastAsia" w:hAnsiTheme="minorHAnsi"/>
          <w:sz w:val="28"/>
          <w:szCs w:val="28"/>
        </w:rPr>
        <w:t>Booking Management:</w:t>
      </w:r>
      <w:r w:rsidRPr="00AC1DC2">
        <w:rPr>
          <w:rFonts w:asciiTheme="minorHAnsi" w:hAnsiTheme="minorHAnsi"/>
          <w:sz w:val="28"/>
          <w:szCs w:val="28"/>
        </w:rPr>
        <w:t xml:space="preserve"> Automate creating, retrieving, updating, and deleting bookings.</w:t>
      </w:r>
    </w:p>
    <w:p w14:paraId="47962F22" w14:textId="396BF430" w:rsidR="00344242" w:rsidRPr="00AC1DC2" w:rsidRDefault="006534CE" w:rsidP="00344242">
      <w:pPr>
        <w:pStyle w:val="NormalWeb"/>
        <w:numPr>
          <w:ilvl w:val="0"/>
          <w:numId w:val="50"/>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Account Management:</w:t>
      </w:r>
      <w:r w:rsidRPr="00AC1DC2">
        <w:rPr>
          <w:rFonts w:asciiTheme="minorHAnsi" w:hAnsiTheme="minorHAnsi"/>
          <w:sz w:val="28"/>
          <w:szCs w:val="28"/>
        </w:rPr>
        <w:t xml:space="preserve"> Automate creating, viewing, updating, and deleting accounts.</w:t>
      </w:r>
    </w:p>
    <w:p w14:paraId="4195F54D" w14:textId="7D83A562" w:rsidR="00344242" w:rsidRPr="00AC1DC2" w:rsidRDefault="006534CE" w:rsidP="00344242">
      <w:pPr>
        <w:pStyle w:val="NormalWeb"/>
        <w:numPr>
          <w:ilvl w:val="0"/>
          <w:numId w:val="50"/>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Authentication:</w:t>
      </w:r>
      <w:r w:rsidRPr="00AC1DC2">
        <w:rPr>
          <w:rFonts w:asciiTheme="minorHAnsi" w:hAnsiTheme="minorHAnsi"/>
          <w:sz w:val="28"/>
          <w:szCs w:val="28"/>
        </w:rPr>
        <w:t xml:space="preserve"> Automate login, token generation, and validation.</w:t>
      </w:r>
    </w:p>
    <w:p w14:paraId="0F9225AC" w14:textId="3E6C9989" w:rsidR="00344242" w:rsidRPr="00AC1DC2" w:rsidRDefault="006534CE" w:rsidP="00344242">
      <w:pPr>
        <w:pStyle w:val="NormalWeb"/>
        <w:numPr>
          <w:ilvl w:val="0"/>
          <w:numId w:val="50"/>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Transactions:</w:t>
      </w:r>
      <w:r w:rsidRPr="00AC1DC2">
        <w:rPr>
          <w:rFonts w:asciiTheme="minorHAnsi" w:hAnsiTheme="minorHAnsi"/>
          <w:sz w:val="28"/>
          <w:szCs w:val="28"/>
        </w:rPr>
        <w:t xml:space="preserve"> Automate deposit, withdrawal, and transfer operations.</w:t>
      </w:r>
    </w:p>
    <w:p w14:paraId="0997DF5D" w14:textId="674AFD33" w:rsidR="006534CE" w:rsidRPr="00AC1DC2" w:rsidRDefault="006534CE" w:rsidP="00344242">
      <w:pPr>
        <w:pStyle w:val="NormalWeb"/>
        <w:numPr>
          <w:ilvl w:val="0"/>
          <w:numId w:val="50"/>
        </w:numPr>
        <w:rPr>
          <w:rStyle w:val="Strong"/>
          <w:rFonts w:asciiTheme="minorHAnsi" w:hAnsiTheme="minorHAnsi"/>
          <w:b w:val="0"/>
          <w:bCs w:val="0"/>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Search and Filter:</w:t>
      </w:r>
      <w:r w:rsidRPr="00AC1DC2">
        <w:rPr>
          <w:rFonts w:asciiTheme="minorHAnsi" w:hAnsiTheme="minorHAnsi"/>
          <w:sz w:val="28"/>
          <w:szCs w:val="28"/>
        </w:rPr>
        <w:t xml:space="preserve"> Automate search and filter functions for bookings and transactions.</w:t>
      </w:r>
      <w:r w:rsidRPr="00AC1DC2">
        <w:rPr>
          <w:rFonts w:asciiTheme="minorHAnsi" w:hAnsiTheme="minorHAnsi"/>
          <w:sz w:val="28"/>
          <w:szCs w:val="28"/>
        </w:rPr>
        <w:tab/>
      </w:r>
    </w:p>
    <w:p w14:paraId="1474ABC1" w14:textId="1ADCA208" w:rsidR="006534CE" w:rsidRPr="00AC1DC2" w:rsidRDefault="006534CE" w:rsidP="006534CE">
      <w:pPr>
        <w:rPr>
          <w:rFonts w:cstheme="majorBidi"/>
          <w:b/>
          <w:bCs/>
          <w:sz w:val="32"/>
          <w:szCs w:val="32"/>
        </w:rPr>
      </w:pPr>
      <w:r w:rsidRPr="00AC1DC2">
        <w:rPr>
          <w:rFonts w:cstheme="majorBidi"/>
          <w:b/>
          <w:bCs/>
          <w:sz w:val="32"/>
          <w:szCs w:val="32"/>
        </w:rPr>
        <w:t>2.7 Regression Testing</w:t>
      </w:r>
    </w:p>
    <w:p w14:paraId="11FDDEFC" w14:textId="3A30B3D9" w:rsidR="00344242" w:rsidRPr="00AC1DC2" w:rsidRDefault="006534CE" w:rsidP="00344242">
      <w:pPr>
        <w:pStyle w:val="NormalWeb"/>
        <w:numPr>
          <w:ilvl w:val="0"/>
          <w:numId w:val="51"/>
        </w:numPr>
        <w:rPr>
          <w:rFonts w:asciiTheme="minorHAnsi" w:hAnsiTheme="minorHAnsi"/>
          <w:sz w:val="28"/>
          <w:szCs w:val="28"/>
        </w:rPr>
      </w:pPr>
      <w:r w:rsidRPr="00AC1DC2">
        <w:rPr>
          <w:rStyle w:val="Strong"/>
          <w:rFonts w:asciiTheme="minorHAnsi" w:eastAsiaTheme="majorEastAsia" w:hAnsiTheme="minorHAnsi"/>
          <w:sz w:val="28"/>
          <w:szCs w:val="28"/>
        </w:rPr>
        <w:t>Restful Booker:</w:t>
      </w:r>
      <w:r w:rsidRPr="00AC1DC2">
        <w:rPr>
          <w:rFonts w:asciiTheme="minorHAnsi" w:hAnsiTheme="minorHAnsi"/>
          <w:sz w:val="28"/>
          <w:szCs w:val="28"/>
        </w:rPr>
        <w:t xml:space="preserve"> Automate regression tests for bookings, authentication, and search/filter.</w:t>
      </w:r>
    </w:p>
    <w:p w14:paraId="2926A247" w14:textId="712AB5C6" w:rsidR="00344242" w:rsidRPr="00AC1DC2" w:rsidRDefault="006534CE" w:rsidP="00344242">
      <w:pPr>
        <w:pStyle w:val="NormalWeb"/>
        <w:numPr>
          <w:ilvl w:val="0"/>
          <w:numId w:val="51"/>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Para Bank:</w:t>
      </w:r>
      <w:r w:rsidRPr="00AC1DC2">
        <w:rPr>
          <w:rFonts w:asciiTheme="minorHAnsi" w:hAnsiTheme="minorHAnsi"/>
          <w:sz w:val="28"/>
          <w:szCs w:val="28"/>
        </w:rPr>
        <w:t xml:space="preserve"> Automate regression tests for accounts, transactions, and authentication.</w:t>
      </w:r>
    </w:p>
    <w:p w14:paraId="22609AB9" w14:textId="0E8C6CE9" w:rsidR="006534CE" w:rsidRPr="00AC1DC2" w:rsidRDefault="006534CE" w:rsidP="00344242">
      <w:pPr>
        <w:pStyle w:val="NormalWeb"/>
        <w:numPr>
          <w:ilvl w:val="0"/>
          <w:numId w:val="51"/>
        </w:numPr>
        <w:rPr>
          <w:rFonts w:asciiTheme="minorHAnsi" w:hAnsiTheme="minorHAnsi"/>
          <w:sz w:val="28"/>
          <w:szCs w:val="28"/>
        </w:rPr>
      </w:pPr>
      <w:r w:rsidRPr="00AC1DC2">
        <w:rPr>
          <w:rFonts w:asciiTheme="minorHAnsi" w:hAnsiTheme="minorHAnsi"/>
          <w:sz w:val="28"/>
          <w:szCs w:val="28"/>
        </w:rPr>
        <w:t xml:space="preserve"> </w:t>
      </w:r>
      <w:r w:rsidRPr="00AC1DC2">
        <w:rPr>
          <w:rStyle w:val="Strong"/>
          <w:rFonts w:asciiTheme="minorHAnsi" w:eastAsiaTheme="majorEastAsia" w:hAnsiTheme="minorHAnsi"/>
          <w:sz w:val="28"/>
          <w:szCs w:val="28"/>
        </w:rPr>
        <w:t>Common:</w:t>
      </w:r>
      <w:r w:rsidRPr="00AC1DC2">
        <w:rPr>
          <w:rFonts w:asciiTheme="minorHAnsi" w:hAnsiTheme="minorHAnsi"/>
          <w:sz w:val="28"/>
          <w:szCs w:val="28"/>
        </w:rPr>
        <w:t xml:space="preserve"> Ensure new changes do not break existing functionality.</w:t>
      </w:r>
    </w:p>
    <w:p w14:paraId="2889D44A" w14:textId="1AA9C744" w:rsidR="000A6232" w:rsidRPr="00AC1DC2" w:rsidRDefault="000A6232" w:rsidP="000A6232">
      <w:pPr>
        <w:rPr>
          <w:rFonts w:cstheme="majorBidi"/>
          <w:b/>
          <w:bCs/>
          <w:sz w:val="32"/>
          <w:szCs w:val="32"/>
        </w:rPr>
      </w:pPr>
      <w:r w:rsidRPr="00AC1DC2">
        <w:rPr>
          <w:rFonts w:cstheme="majorBidi"/>
          <w:b/>
          <w:bCs/>
          <w:sz w:val="32"/>
          <w:szCs w:val="32"/>
        </w:rPr>
        <w:t>2.</w:t>
      </w:r>
      <w:r w:rsidR="009725C7" w:rsidRPr="00AC1DC2">
        <w:rPr>
          <w:rFonts w:cstheme="majorBidi"/>
          <w:b/>
          <w:bCs/>
          <w:sz w:val="32"/>
          <w:szCs w:val="32"/>
        </w:rPr>
        <w:t>8</w:t>
      </w:r>
      <w:r w:rsidRPr="00AC1DC2">
        <w:rPr>
          <w:rFonts w:cstheme="majorBidi"/>
          <w:b/>
          <w:bCs/>
          <w:sz w:val="32"/>
          <w:szCs w:val="32"/>
        </w:rPr>
        <w:t xml:space="preserve"> Roles:</w:t>
      </w:r>
    </w:p>
    <w:p w14:paraId="11836E7B" w14:textId="483DFFE1" w:rsidR="000B40C7" w:rsidRPr="00AC1DC2" w:rsidRDefault="000A6232" w:rsidP="000B40C7">
      <w:pPr>
        <w:pStyle w:val="ListParagraph"/>
        <w:numPr>
          <w:ilvl w:val="0"/>
          <w:numId w:val="18"/>
        </w:numPr>
        <w:rPr>
          <w:rFonts w:cstheme="majorBidi"/>
          <w:b/>
          <w:bCs/>
          <w:sz w:val="28"/>
          <w:szCs w:val="28"/>
        </w:rPr>
      </w:pPr>
      <w:r w:rsidRPr="00AC1DC2">
        <w:rPr>
          <w:rFonts w:cstheme="majorBidi"/>
          <w:b/>
          <w:bCs/>
          <w:sz w:val="28"/>
          <w:szCs w:val="28"/>
        </w:rPr>
        <w:t xml:space="preserve">User </w:t>
      </w:r>
      <w:r w:rsidR="00301FD0" w:rsidRPr="00AC1DC2">
        <w:rPr>
          <w:rFonts w:cstheme="majorBidi"/>
          <w:b/>
          <w:bCs/>
          <w:sz w:val="28"/>
          <w:szCs w:val="28"/>
        </w:rPr>
        <w:t>Functional:</w:t>
      </w:r>
      <w:r w:rsidRPr="00AC1DC2">
        <w:rPr>
          <w:rFonts w:cstheme="majorBidi"/>
          <w:b/>
          <w:bCs/>
          <w:sz w:val="28"/>
          <w:szCs w:val="28"/>
        </w:rPr>
        <w:t xml:space="preserve"> </w:t>
      </w:r>
      <w:r w:rsidR="00301FD0" w:rsidRPr="00AC1DC2">
        <w:rPr>
          <w:rFonts w:cstheme="majorBidi"/>
          <w:b/>
          <w:bCs/>
          <w:sz w:val="28"/>
          <w:szCs w:val="28"/>
        </w:rPr>
        <w:t>Gehad</w:t>
      </w:r>
      <w:r w:rsidR="006534CE" w:rsidRPr="00AC1DC2">
        <w:rPr>
          <w:rFonts w:cstheme="majorBidi"/>
          <w:b/>
          <w:bCs/>
          <w:sz w:val="28"/>
          <w:szCs w:val="28"/>
        </w:rPr>
        <w:t xml:space="preserve">, </w:t>
      </w:r>
      <w:proofErr w:type="gramStart"/>
      <w:r w:rsidR="00675AB1" w:rsidRPr="00AC1DC2">
        <w:rPr>
          <w:rFonts w:cstheme="majorBidi"/>
          <w:b/>
          <w:bCs/>
          <w:sz w:val="28"/>
          <w:szCs w:val="28"/>
        </w:rPr>
        <w:t>Menna</w:t>
      </w:r>
      <w:r w:rsidR="00AC1DC2">
        <w:rPr>
          <w:rFonts w:cstheme="majorBidi"/>
          <w:b/>
          <w:bCs/>
          <w:sz w:val="28"/>
          <w:szCs w:val="28"/>
        </w:rPr>
        <w:t xml:space="preserve"> ,</w:t>
      </w:r>
      <w:proofErr w:type="gramEnd"/>
      <w:r w:rsidR="00AC1DC2">
        <w:rPr>
          <w:rFonts w:cstheme="majorBidi"/>
          <w:b/>
          <w:bCs/>
          <w:sz w:val="28"/>
          <w:szCs w:val="28"/>
        </w:rPr>
        <w:t xml:space="preserve"> Rewan</w:t>
      </w:r>
    </w:p>
    <w:p w14:paraId="3E567B7F" w14:textId="2739879C" w:rsidR="000A6232" w:rsidRPr="00AC1DC2" w:rsidRDefault="000A6232" w:rsidP="00D3447E">
      <w:pPr>
        <w:pStyle w:val="ListParagraph"/>
        <w:numPr>
          <w:ilvl w:val="0"/>
          <w:numId w:val="18"/>
        </w:numPr>
        <w:rPr>
          <w:rFonts w:cstheme="majorBidi"/>
          <w:b/>
          <w:bCs/>
          <w:sz w:val="28"/>
          <w:szCs w:val="28"/>
          <w:rtl/>
        </w:rPr>
      </w:pPr>
      <w:r w:rsidRPr="00AC1DC2">
        <w:rPr>
          <w:rFonts w:cstheme="majorBidi"/>
          <w:b/>
          <w:bCs/>
          <w:sz w:val="28"/>
          <w:szCs w:val="28"/>
        </w:rPr>
        <w:t xml:space="preserve">Security Testing: </w:t>
      </w:r>
      <w:r w:rsidR="006534CE" w:rsidRPr="00AC1DC2">
        <w:rPr>
          <w:rFonts w:cstheme="majorBidi"/>
          <w:b/>
          <w:bCs/>
          <w:sz w:val="28"/>
          <w:szCs w:val="28"/>
        </w:rPr>
        <w:t>Gehad</w:t>
      </w:r>
    </w:p>
    <w:p w14:paraId="16CC92DA" w14:textId="0D58BEB2" w:rsidR="000A6232" w:rsidRPr="00AC1DC2" w:rsidRDefault="000A6232" w:rsidP="000B40C7">
      <w:pPr>
        <w:pStyle w:val="ListParagraph"/>
        <w:numPr>
          <w:ilvl w:val="0"/>
          <w:numId w:val="18"/>
        </w:numPr>
        <w:rPr>
          <w:rFonts w:cstheme="majorBidi"/>
          <w:b/>
          <w:bCs/>
          <w:sz w:val="28"/>
          <w:szCs w:val="28"/>
          <w:rtl/>
        </w:rPr>
      </w:pPr>
      <w:r w:rsidRPr="00AC1DC2">
        <w:rPr>
          <w:rFonts w:cstheme="majorBidi"/>
          <w:b/>
          <w:bCs/>
          <w:sz w:val="28"/>
          <w:szCs w:val="28"/>
        </w:rPr>
        <w:t xml:space="preserve">Admin Functional Testing: </w:t>
      </w:r>
      <w:r w:rsidR="003A086C">
        <w:rPr>
          <w:rFonts w:cstheme="majorBidi"/>
          <w:b/>
          <w:bCs/>
          <w:sz w:val="28"/>
          <w:szCs w:val="28"/>
        </w:rPr>
        <w:t>Gehad</w:t>
      </w:r>
    </w:p>
    <w:p w14:paraId="14E14A6F" w14:textId="43D1226C" w:rsidR="000A6232" w:rsidRPr="00AC1DC2" w:rsidRDefault="000A6232" w:rsidP="000B40C7">
      <w:pPr>
        <w:pStyle w:val="ListParagraph"/>
        <w:numPr>
          <w:ilvl w:val="0"/>
          <w:numId w:val="18"/>
        </w:numPr>
        <w:rPr>
          <w:rFonts w:cstheme="majorBidi"/>
          <w:b/>
          <w:bCs/>
          <w:sz w:val="28"/>
          <w:szCs w:val="28"/>
          <w:rtl/>
        </w:rPr>
      </w:pPr>
      <w:r w:rsidRPr="00AC1DC2">
        <w:rPr>
          <w:rFonts w:cstheme="majorBidi"/>
          <w:b/>
          <w:bCs/>
          <w:sz w:val="28"/>
          <w:szCs w:val="28"/>
        </w:rPr>
        <w:t xml:space="preserve">Compatibility Testing: </w:t>
      </w:r>
      <w:r w:rsidR="000B40C7" w:rsidRPr="00AC1DC2">
        <w:rPr>
          <w:rFonts w:cstheme="majorBidi"/>
          <w:b/>
          <w:bCs/>
          <w:sz w:val="28"/>
          <w:szCs w:val="28"/>
        </w:rPr>
        <w:t>Menna</w:t>
      </w:r>
      <w:r w:rsidR="006534CE" w:rsidRPr="00AC1DC2">
        <w:rPr>
          <w:rFonts w:cstheme="majorBidi"/>
          <w:b/>
          <w:bCs/>
          <w:sz w:val="28"/>
          <w:szCs w:val="28"/>
        </w:rPr>
        <w:t>, Gehad</w:t>
      </w:r>
    </w:p>
    <w:p w14:paraId="21F1358E" w14:textId="126DBAED" w:rsidR="000A6232" w:rsidRPr="00AC1DC2" w:rsidRDefault="000A6232" w:rsidP="000A6232">
      <w:pPr>
        <w:pStyle w:val="ListParagraph"/>
        <w:numPr>
          <w:ilvl w:val="0"/>
          <w:numId w:val="18"/>
        </w:numPr>
        <w:rPr>
          <w:rFonts w:cstheme="majorBidi"/>
          <w:b/>
          <w:bCs/>
          <w:sz w:val="28"/>
          <w:szCs w:val="28"/>
          <w:rtl/>
        </w:rPr>
      </w:pPr>
      <w:r w:rsidRPr="00AC1DC2">
        <w:rPr>
          <w:rFonts w:cstheme="majorBidi"/>
          <w:b/>
          <w:bCs/>
          <w:sz w:val="28"/>
          <w:szCs w:val="28"/>
        </w:rPr>
        <w:t xml:space="preserve">Automation Testing: </w:t>
      </w:r>
      <w:r w:rsidR="003A086C">
        <w:rPr>
          <w:rFonts w:cstheme="majorBidi"/>
          <w:b/>
          <w:bCs/>
          <w:sz w:val="28"/>
          <w:szCs w:val="28"/>
        </w:rPr>
        <w:t>--</w:t>
      </w:r>
    </w:p>
    <w:p w14:paraId="3DA04906" w14:textId="5861E23C" w:rsidR="000A6232" w:rsidRPr="00AC1DC2" w:rsidRDefault="000A6232" w:rsidP="000A6232">
      <w:pPr>
        <w:pStyle w:val="ListParagraph"/>
        <w:numPr>
          <w:ilvl w:val="0"/>
          <w:numId w:val="18"/>
        </w:numPr>
        <w:rPr>
          <w:rFonts w:cstheme="majorBidi"/>
          <w:b/>
          <w:bCs/>
          <w:sz w:val="28"/>
          <w:szCs w:val="28"/>
          <w:rtl/>
        </w:rPr>
      </w:pPr>
      <w:r w:rsidRPr="00AC1DC2">
        <w:rPr>
          <w:rFonts w:cstheme="majorBidi"/>
          <w:b/>
          <w:bCs/>
          <w:sz w:val="28"/>
          <w:szCs w:val="28"/>
        </w:rPr>
        <w:t xml:space="preserve">Risk Management: </w:t>
      </w:r>
      <w:r w:rsidR="003825FF">
        <w:rPr>
          <w:rFonts w:cstheme="majorBidi"/>
          <w:b/>
          <w:bCs/>
          <w:sz w:val="28"/>
          <w:szCs w:val="28"/>
        </w:rPr>
        <w:t>--</w:t>
      </w:r>
    </w:p>
    <w:p w14:paraId="2A811486" w14:textId="78A9D540" w:rsidR="000A6232" w:rsidRDefault="000A6232" w:rsidP="00AC1DC2">
      <w:pPr>
        <w:pStyle w:val="ListParagraph"/>
        <w:numPr>
          <w:ilvl w:val="0"/>
          <w:numId w:val="18"/>
        </w:numPr>
        <w:rPr>
          <w:rFonts w:cstheme="majorBidi"/>
          <w:b/>
          <w:bCs/>
          <w:sz w:val="28"/>
          <w:szCs w:val="28"/>
        </w:rPr>
      </w:pPr>
      <w:r w:rsidRPr="00AC1DC2">
        <w:rPr>
          <w:rFonts w:cstheme="majorBidi"/>
          <w:b/>
          <w:bCs/>
          <w:sz w:val="28"/>
          <w:szCs w:val="28"/>
        </w:rPr>
        <w:t xml:space="preserve">KPI </w:t>
      </w:r>
      <w:proofErr w:type="gramStart"/>
      <w:r w:rsidRPr="00AC1DC2">
        <w:rPr>
          <w:rFonts w:cstheme="majorBidi"/>
          <w:b/>
          <w:bCs/>
          <w:sz w:val="28"/>
          <w:szCs w:val="28"/>
        </w:rPr>
        <w:t>Tracking:</w:t>
      </w:r>
      <w:r w:rsidR="003825FF">
        <w:rPr>
          <w:rFonts w:cstheme="majorBidi"/>
          <w:b/>
          <w:bCs/>
          <w:sz w:val="28"/>
          <w:szCs w:val="28"/>
        </w:rPr>
        <w:t>-</w:t>
      </w:r>
      <w:proofErr w:type="gramEnd"/>
      <w:r w:rsidR="003825FF">
        <w:rPr>
          <w:rFonts w:cstheme="majorBidi"/>
          <w:b/>
          <w:bCs/>
          <w:sz w:val="28"/>
          <w:szCs w:val="28"/>
        </w:rPr>
        <w:t>-</w:t>
      </w:r>
      <w:r w:rsidRPr="00AC1DC2">
        <w:rPr>
          <w:rFonts w:cstheme="majorBidi"/>
          <w:b/>
          <w:bCs/>
          <w:sz w:val="28"/>
          <w:szCs w:val="28"/>
        </w:rPr>
        <w:t xml:space="preserve"> </w:t>
      </w:r>
    </w:p>
    <w:p w14:paraId="6DFC5B9A" w14:textId="77777777" w:rsidR="00F1052A" w:rsidRDefault="00F1052A" w:rsidP="00F1052A">
      <w:pPr>
        <w:pStyle w:val="ListParagraph"/>
        <w:rPr>
          <w:rFonts w:cstheme="majorBidi"/>
          <w:b/>
          <w:bCs/>
          <w:sz w:val="28"/>
          <w:szCs w:val="28"/>
        </w:rPr>
      </w:pPr>
    </w:p>
    <w:p w14:paraId="5F25353F" w14:textId="77777777" w:rsidR="00F1052A" w:rsidRPr="00AC1DC2" w:rsidRDefault="00F1052A" w:rsidP="00F1052A">
      <w:pPr>
        <w:pStyle w:val="ListParagraph"/>
        <w:rPr>
          <w:rFonts w:cstheme="majorBidi"/>
          <w:b/>
          <w:bCs/>
          <w:sz w:val="28"/>
          <w:szCs w:val="28"/>
        </w:rPr>
      </w:pPr>
    </w:p>
    <w:p w14:paraId="34FD1AFE" w14:textId="77777777" w:rsidR="000A6232" w:rsidRPr="00AC1DC2" w:rsidRDefault="000A6232" w:rsidP="000A6232">
      <w:pPr>
        <w:rPr>
          <w:rFonts w:cstheme="majorBidi"/>
          <w:b/>
          <w:bCs/>
          <w:sz w:val="32"/>
          <w:szCs w:val="32"/>
        </w:rPr>
      </w:pPr>
      <w:r w:rsidRPr="00AC1DC2">
        <w:rPr>
          <w:rFonts w:cstheme="majorBidi"/>
          <w:b/>
          <w:bCs/>
          <w:sz w:val="32"/>
          <w:szCs w:val="32"/>
        </w:rPr>
        <w:lastRenderedPageBreak/>
        <w:t>3. Risks</w:t>
      </w:r>
    </w:p>
    <w:p w14:paraId="6D015298" w14:textId="77777777" w:rsidR="000A6232" w:rsidRPr="00AC1DC2" w:rsidRDefault="000A6232" w:rsidP="000A6232">
      <w:pPr>
        <w:ind w:left="360"/>
        <w:rPr>
          <w:rFonts w:cstheme="majorBidi"/>
          <w:sz w:val="28"/>
          <w:szCs w:val="28"/>
        </w:rPr>
      </w:pPr>
      <w:r w:rsidRPr="00AC1DC2">
        <w:rPr>
          <w:rFonts w:cstheme="majorBidi"/>
          <w:b/>
          <w:bCs/>
          <w:sz w:val="28"/>
          <w:szCs w:val="28"/>
        </w:rPr>
        <w:t>3.1 Payment Processing Failure:</w:t>
      </w:r>
      <w:r w:rsidRPr="00AC1DC2">
        <w:rPr>
          <w:rFonts w:cstheme="majorBidi"/>
          <w:sz w:val="28"/>
          <w:szCs w:val="28"/>
        </w:rPr>
        <w:t xml:space="preserve"> Payments may fail or be duplicated due to network issues or API errors. </w:t>
      </w:r>
    </w:p>
    <w:p w14:paraId="66CA86A1" w14:textId="77777777" w:rsidR="000A6232" w:rsidRPr="00AC1DC2" w:rsidRDefault="000A6232" w:rsidP="000A6232">
      <w:pPr>
        <w:ind w:firstLine="360"/>
        <w:rPr>
          <w:rFonts w:cstheme="majorBidi"/>
          <w:sz w:val="28"/>
          <w:szCs w:val="28"/>
        </w:rPr>
      </w:pPr>
      <w:r w:rsidRPr="00AC1DC2">
        <w:rPr>
          <w:rFonts w:cstheme="majorBidi"/>
          <w:b/>
          <w:bCs/>
          <w:sz w:val="28"/>
          <w:szCs w:val="28"/>
        </w:rPr>
        <w:t>3.2 Unauthorized Access:</w:t>
      </w:r>
      <w:r w:rsidRPr="00AC1DC2">
        <w:rPr>
          <w:rFonts w:cstheme="majorBidi"/>
          <w:sz w:val="28"/>
          <w:szCs w:val="28"/>
        </w:rPr>
        <w:t xml:space="preserve"> Weak authentication allows hackers to access customer accounts. </w:t>
      </w:r>
    </w:p>
    <w:p w14:paraId="029BC09C" w14:textId="0B0D72E9" w:rsidR="000A6232" w:rsidRPr="00AC1DC2" w:rsidRDefault="000A6232" w:rsidP="000A6232">
      <w:pPr>
        <w:pStyle w:val="ListParagraph"/>
        <w:numPr>
          <w:ilvl w:val="1"/>
          <w:numId w:val="21"/>
        </w:numPr>
        <w:rPr>
          <w:rFonts w:cstheme="majorBidi"/>
          <w:sz w:val="28"/>
          <w:szCs w:val="28"/>
        </w:rPr>
      </w:pPr>
      <w:r w:rsidRPr="00AC1DC2">
        <w:rPr>
          <w:rFonts w:cstheme="majorBidi"/>
          <w:b/>
          <w:bCs/>
          <w:sz w:val="28"/>
          <w:szCs w:val="28"/>
        </w:rPr>
        <w:t>System Downtime:</w:t>
      </w:r>
      <w:r w:rsidRPr="00AC1DC2">
        <w:rPr>
          <w:rFonts w:cstheme="majorBidi"/>
          <w:sz w:val="28"/>
          <w:szCs w:val="28"/>
        </w:rPr>
        <w:t xml:space="preserve"> Unexpected downtime can disrupt transactions. </w:t>
      </w:r>
    </w:p>
    <w:p w14:paraId="7A66A5FF" w14:textId="0AA8901A" w:rsidR="006534CE" w:rsidRDefault="000A6232" w:rsidP="00AC1DC2">
      <w:pPr>
        <w:pStyle w:val="ListParagraph"/>
        <w:numPr>
          <w:ilvl w:val="1"/>
          <w:numId w:val="21"/>
        </w:numPr>
        <w:rPr>
          <w:rFonts w:cstheme="majorBidi"/>
          <w:sz w:val="28"/>
          <w:szCs w:val="28"/>
        </w:rPr>
      </w:pPr>
      <w:r w:rsidRPr="00AC1DC2">
        <w:rPr>
          <w:rFonts w:cstheme="majorBidi"/>
          <w:b/>
          <w:bCs/>
          <w:sz w:val="28"/>
          <w:szCs w:val="28"/>
        </w:rPr>
        <w:t>Regulatory Violation:</w:t>
      </w:r>
      <w:r w:rsidRPr="00AC1DC2">
        <w:rPr>
          <w:rFonts w:cstheme="majorBidi"/>
          <w:sz w:val="28"/>
          <w:szCs w:val="28"/>
        </w:rPr>
        <w:t xml:space="preserve"> The system fails to comply with financial regulations. </w:t>
      </w:r>
    </w:p>
    <w:p w14:paraId="14308D38" w14:textId="77777777" w:rsidR="00AC1DC2" w:rsidRPr="00AC1DC2" w:rsidRDefault="00AC1DC2" w:rsidP="00AC1DC2">
      <w:pPr>
        <w:pStyle w:val="ListParagraph"/>
        <w:ind w:left="810"/>
        <w:rPr>
          <w:rFonts w:cstheme="majorBidi"/>
          <w:sz w:val="28"/>
          <w:szCs w:val="28"/>
        </w:rPr>
      </w:pPr>
    </w:p>
    <w:p w14:paraId="191BBF68" w14:textId="77777777" w:rsidR="000A6232" w:rsidRPr="00AC1DC2" w:rsidRDefault="000A6232" w:rsidP="000A6232">
      <w:pPr>
        <w:rPr>
          <w:rFonts w:cstheme="majorBidi"/>
          <w:b/>
          <w:bCs/>
          <w:sz w:val="32"/>
          <w:szCs w:val="32"/>
        </w:rPr>
      </w:pPr>
      <w:r w:rsidRPr="00AC1DC2">
        <w:rPr>
          <w:rFonts w:cstheme="majorBidi"/>
          <w:b/>
          <w:bCs/>
          <w:sz w:val="32"/>
          <w:szCs w:val="32"/>
        </w:rPr>
        <w:t>4. KPIs</w:t>
      </w:r>
    </w:p>
    <w:p w14:paraId="588ABDF0"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t xml:space="preserve">  4.1</w:t>
      </w:r>
      <w:r w:rsidRPr="00AC1DC2">
        <w:rPr>
          <w:rFonts w:cstheme="majorBidi"/>
          <w:b/>
          <w:bCs/>
          <w:sz w:val="28"/>
          <w:szCs w:val="28"/>
          <w:lang w:bidi="ar-EG"/>
        </w:rPr>
        <w:t>Functional Testing KPIs:</w:t>
      </w:r>
    </w:p>
    <w:p w14:paraId="5DA59320" w14:textId="77777777" w:rsidR="000A6232" w:rsidRPr="00AC1DC2" w:rsidRDefault="000A6232" w:rsidP="000A6232">
      <w:pPr>
        <w:pStyle w:val="ListParagraph"/>
        <w:numPr>
          <w:ilvl w:val="0"/>
          <w:numId w:val="14"/>
        </w:numPr>
        <w:rPr>
          <w:rFonts w:cstheme="majorBidi"/>
          <w:sz w:val="28"/>
          <w:szCs w:val="28"/>
          <w:lang w:bidi="ar-EG"/>
        </w:rPr>
      </w:pPr>
      <w:r w:rsidRPr="00AC1DC2">
        <w:rPr>
          <w:rFonts w:cstheme="majorBidi"/>
          <w:sz w:val="28"/>
          <w:szCs w:val="28"/>
          <w:rtl/>
          <w:lang w:bidi="ar-EG"/>
        </w:rPr>
        <w:t xml:space="preserve"> </w:t>
      </w:r>
      <w:r w:rsidRPr="00AC1DC2">
        <w:rPr>
          <w:rFonts w:cstheme="majorBidi"/>
          <w:sz w:val="28"/>
          <w:szCs w:val="28"/>
          <w:lang w:bidi="ar-EG"/>
        </w:rPr>
        <w:t>Test Case Pass Rate – Measures the percentage of successfully passed test cases.</w:t>
      </w:r>
      <w:r w:rsidRPr="00AC1DC2">
        <w:rPr>
          <w:rFonts w:cstheme="majorBidi"/>
          <w:sz w:val="28"/>
          <w:szCs w:val="28"/>
          <w:rtl/>
          <w:lang w:bidi="ar-EG"/>
        </w:rPr>
        <w:tab/>
      </w:r>
    </w:p>
    <w:p w14:paraId="340A24E4" w14:textId="77777777" w:rsidR="000A6232" w:rsidRPr="00AC1DC2" w:rsidRDefault="000A6232" w:rsidP="000A6232">
      <w:pPr>
        <w:pStyle w:val="ListParagraph"/>
        <w:numPr>
          <w:ilvl w:val="2"/>
          <w:numId w:val="14"/>
        </w:numPr>
        <w:rPr>
          <w:rFonts w:cstheme="majorBidi"/>
          <w:sz w:val="28"/>
          <w:szCs w:val="28"/>
          <w:lang w:bidi="ar-EG"/>
        </w:rPr>
      </w:pPr>
      <w:r w:rsidRPr="00AC1DC2">
        <w:rPr>
          <w:rFonts w:cstheme="majorBidi"/>
          <w:sz w:val="28"/>
          <w:szCs w:val="28"/>
          <w:lang w:bidi="ar-EG"/>
        </w:rPr>
        <w:t>Formula: (Passed Test Cases / Total Test Cases) * 100</w:t>
      </w:r>
    </w:p>
    <w:p w14:paraId="043618BF" w14:textId="77777777" w:rsidR="000A6232" w:rsidRPr="00AC1DC2" w:rsidRDefault="000A6232" w:rsidP="000A6232">
      <w:pPr>
        <w:pStyle w:val="ListParagraph"/>
        <w:numPr>
          <w:ilvl w:val="0"/>
          <w:numId w:val="14"/>
        </w:numPr>
        <w:rPr>
          <w:rFonts w:cstheme="majorBidi"/>
          <w:sz w:val="28"/>
          <w:szCs w:val="28"/>
          <w:lang w:bidi="ar-EG"/>
        </w:rPr>
      </w:pPr>
      <w:r w:rsidRPr="00AC1DC2">
        <w:rPr>
          <w:rFonts w:cstheme="majorBidi"/>
          <w:sz w:val="28"/>
          <w:szCs w:val="28"/>
          <w:rtl/>
          <w:lang w:bidi="ar-EG"/>
        </w:rPr>
        <w:t>4.2</w:t>
      </w:r>
      <w:r w:rsidRPr="00AC1DC2">
        <w:rPr>
          <w:rFonts w:cstheme="majorBidi"/>
          <w:sz w:val="28"/>
          <w:szCs w:val="28"/>
          <w:lang w:bidi="ar-EG"/>
        </w:rPr>
        <w:t>Defect Detection Rate – Indicates the number of defects identified per test cycle.</w:t>
      </w:r>
    </w:p>
    <w:p w14:paraId="2A6009AA" w14:textId="77777777" w:rsidR="000A6232" w:rsidRPr="00AC1DC2" w:rsidRDefault="000A6232" w:rsidP="000A6232">
      <w:pPr>
        <w:pStyle w:val="ListParagraph"/>
        <w:numPr>
          <w:ilvl w:val="2"/>
          <w:numId w:val="14"/>
        </w:numPr>
        <w:rPr>
          <w:rFonts w:cstheme="majorBidi"/>
          <w:sz w:val="28"/>
          <w:szCs w:val="28"/>
          <w:lang w:bidi="ar-EG"/>
        </w:rPr>
      </w:pPr>
      <w:r w:rsidRPr="00AC1DC2">
        <w:rPr>
          <w:rFonts w:cstheme="majorBidi"/>
          <w:sz w:val="28"/>
          <w:szCs w:val="28"/>
          <w:lang w:bidi="ar-EG"/>
        </w:rPr>
        <w:t>Formula: (Defects Found / Total Test Cases Executed) * 100</w:t>
      </w:r>
    </w:p>
    <w:p w14:paraId="415F9407" w14:textId="77777777" w:rsidR="000A6232" w:rsidRPr="00AC1DC2" w:rsidRDefault="000A6232" w:rsidP="000A6232">
      <w:pPr>
        <w:pStyle w:val="ListParagraph"/>
        <w:numPr>
          <w:ilvl w:val="0"/>
          <w:numId w:val="14"/>
        </w:numPr>
        <w:rPr>
          <w:rFonts w:cstheme="majorBidi"/>
          <w:sz w:val="28"/>
          <w:szCs w:val="28"/>
          <w:lang w:bidi="ar-EG"/>
        </w:rPr>
      </w:pPr>
      <w:r w:rsidRPr="00AC1DC2">
        <w:rPr>
          <w:rFonts w:cstheme="majorBidi"/>
          <w:sz w:val="28"/>
          <w:szCs w:val="28"/>
          <w:rtl/>
          <w:lang w:bidi="ar-EG"/>
        </w:rPr>
        <w:t xml:space="preserve"> </w:t>
      </w:r>
      <w:r w:rsidRPr="00AC1DC2">
        <w:rPr>
          <w:rFonts w:cstheme="majorBidi"/>
          <w:sz w:val="28"/>
          <w:szCs w:val="28"/>
          <w:lang w:bidi="ar-EG"/>
        </w:rPr>
        <w:t>Critical Defect Percentage – Tracks the percentage of defects categorized as high/critical severity.</w:t>
      </w:r>
    </w:p>
    <w:p w14:paraId="0ABE9F25" w14:textId="77777777" w:rsidR="000A6232" w:rsidRPr="00AC1DC2" w:rsidRDefault="000A6232" w:rsidP="000A6232">
      <w:pPr>
        <w:pStyle w:val="ListParagraph"/>
        <w:numPr>
          <w:ilvl w:val="2"/>
          <w:numId w:val="14"/>
        </w:numPr>
        <w:rPr>
          <w:rFonts w:cstheme="majorBidi"/>
          <w:sz w:val="28"/>
          <w:szCs w:val="28"/>
          <w:lang w:bidi="ar-EG"/>
        </w:rPr>
      </w:pPr>
      <w:r w:rsidRPr="00AC1DC2">
        <w:rPr>
          <w:rFonts w:cstheme="majorBidi"/>
          <w:sz w:val="28"/>
          <w:szCs w:val="28"/>
          <w:lang w:bidi="ar-EG"/>
        </w:rPr>
        <w:t>Formula: (Critical Defects / Total Defects) * 100</w:t>
      </w:r>
    </w:p>
    <w:p w14:paraId="4DEC16AC"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t xml:space="preserve">  4.2</w:t>
      </w:r>
      <w:r w:rsidRPr="00AC1DC2">
        <w:rPr>
          <w:rFonts w:cstheme="majorBidi"/>
          <w:b/>
          <w:bCs/>
          <w:sz w:val="28"/>
          <w:szCs w:val="28"/>
          <w:lang w:bidi="ar-EG"/>
        </w:rPr>
        <w:t>Performance Testing KPIs:</w:t>
      </w:r>
    </w:p>
    <w:p w14:paraId="752EA237"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b/>
          <w:bCs/>
          <w:sz w:val="28"/>
          <w:szCs w:val="28"/>
          <w:rtl/>
          <w:lang w:bidi="ar-EG"/>
        </w:rPr>
        <w:t xml:space="preserve"> </w:t>
      </w:r>
      <w:r w:rsidRPr="00AC1DC2">
        <w:rPr>
          <w:rFonts w:cstheme="majorBidi"/>
          <w:sz w:val="28"/>
          <w:szCs w:val="28"/>
          <w:lang w:bidi="ar-EG"/>
        </w:rPr>
        <w:t>Transaction Response Time – Measures the average response time for key banking operations (e.g., fund transfers, withdrawals).</w:t>
      </w:r>
    </w:p>
    <w:p w14:paraId="1912211A" w14:textId="77777777" w:rsidR="000A6232" w:rsidRPr="00AC1DC2" w:rsidRDefault="000A6232" w:rsidP="000A6232">
      <w:pPr>
        <w:pStyle w:val="ListParagraph"/>
        <w:numPr>
          <w:ilvl w:val="1"/>
          <w:numId w:val="15"/>
        </w:numPr>
        <w:rPr>
          <w:rFonts w:cstheme="majorBidi"/>
          <w:sz w:val="28"/>
          <w:szCs w:val="28"/>
          <w:lang w:bidi="ar-EG"/>
        </w:rPr>
      </w:pPr>
      <w:r w:rsidRPr="00AC1DC2">
        <w:rPr>
          <w:rFonts w:cstheme="majorBidi"/>
          <w:sz w:val="28"/>
          <w:szCs w:val="28"/>
          <w:lang w:bidi="ar-EG"/>
        </w:rPr>
        <w:t>Unit: Milliseconds (ms) / Seconds (s)</w:t>
      </w:r>
    </w:p>
    <w:p w14:paraId="678CA581"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sz w:val="28"/>
          <w:szCs w:val="28"/>
          <w:rtl/>
          <w:lang w:bidi="ar-EG"/>
        </w:rPr>
        <w:t xml:space="preserve"> </w:t>
      </w:r>
      <w:r w:rsidRPr="00AC1DC2">
        <w:rPr>
          <w:rFonts w:cstheme="majorBidi"/>
          <w:sz w:val="28"/>
          <w:szCs w:val="28"/>
          <w:lang w:bidi="ar-EG"/>
        </w:rPr>
        <w:t>System Uptime – Tracks the percentage of time the system remains operational and available.</w:t>
      </w:r>
    </w:p>
    <w:p w14:paraId="79DFC15E" w14:textId="1C5C4339" w:rsidR="00F1052A" w:rsidRDefault="000A6232" w:rsidP="00F1052A">
      <w:pPr>
        <w:pStyle w:val="ListParagraph"/>
        <w:numPr>
          <w:ilvl w:val="1"/>
          <w:numId w:val="15"/>
        </w:numPr>
        <w:rPr>
          <w:rFonts w:cstheme="majorBidi"/>
          <w:sz w:val="28"/>
          <w:szCs w:val="28"/>
          <w:lang w:bidi="ar-EG"/>
        </w:rPr>
      </w:pPr>
      <w:r w:rsidRPr="00AC1DC2">
        <w:rPr>
          <w:rFonts w:cstheme="majorBidi"/>
          <w:sz w:val="28"/>
          <w:szCs w:val="28"/>
          <w:lang w:bidi="ar-EG"/>
        </w:rPr>
        <w:t>Formula: (System Uptime / Total Time) * 100</w:t>
      </w:r>
    </w:p>
    <w:p w14:paraId="7B7BF47D" w14:textId="77777777" w:rsidR="00F1052A" w:rsidRDefault="00F1052A" w:rsidP="00F1052A">
      <w:pPr>
        <w:pStyle w:val="ListParagraph"/>
        <w:ind w:left="2160"/>
        <w:rPr>
          <w:rFonts w:cstheme="majorBidi"/>
          <w:sz w:val="28"/>
          <w:szCs w:val="28"/>
          <w:lang w:bidi="ar-EG"/>
        </w:rPr>
      </w:pPr>
    </w:p>
    <w:p w14:paraId="1F2A82E6" w14:textId="77777777" w:rsidR="003825FF" w:rsidRPr="00F1052A" w:rsidRDefault="003825FF" w:rsidP="00F1052A">
      <w:pPr>
        <w:pStyle w:val="ListParagraph"/>
        <w:ind w:left="2160"/>
        <w:rPr>
          <w:rFonts w:cstheme="majorBidi"/>
          <w:sz w:val="28"/>
          <w:szCs w:val="28"/>
          <w:lang w:bidi="ar-EG"/>
        </w:rPr>
      </w:pPr>
    </w:p>
    <w:p w14:paraId="7E2F886D"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lastRenderedPageBreak/>
        <w:t xml:space="preserve">  4.3</w:t>
      </w:r>
      <w:r w:rsidRPr="00AC1DC2">
        <w:rPr>
          <w:rFonts w:cstheme="majorBidi"/>
          <w:b/>
          <w:bCs/>
          <w:sz w:val="28"/>
          <w:szCs w:val="28"/>
          <w:lang w:bidi="ar-EG"/>
        </w:rPr>
        <w:t>Security Testing KPIs:</w:t>
      </w:r>
    </w:p>
    <w:p w14:paraId="0091B364"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sz w:val="28"/>
          <w:szCs w:val="28"/>
          <w:lang w:bidi="ar-EG"/>
        </w:rPr>
        <w:t>Number of Security Vulnerabilities – Counts the total security issues detected (e.g., SQL Injection, XSS).</w:t>
      </w:r>
    </w:p>
    <w:p w14:paraId="709BA51E" w14:textId="77777777" w:rsidR="000A6232" w:rsidRPr="00AC1DC2" w:rsidRDefault="000A6232" w:rsidP="000A6232">
      <w:pPr>
        <w:pStyle w:val="ListParagraph"/>
        <w:numPr>
          <w:ilvl w:val="0"/>
          <w:numId w:val="13"/>
        </w:numPr>
        <w:rPr>
          <w:rFonts w:cstheme="majorBidi"/>
          <w:sz w:val="28"/>
          <w:szCs w:val="28"/>
          <w:lang w:bidi="ar-EG"/>
        </w:rPr>
      </w:pPr>
      <w:r w:rsidRPr="00AC1DC2">
        <w:rPr>
          <w:rFonts w:cstheme="majorBidi"/>
          <w:sz w:val="28"/>
          <w:szCs w:val="28"/>
          <w:lang w:bidi="ar-EG"/>
        </w:rPr>
        <w:t>Time to Fix Security Issues – Measures the average time required to resolve identified security vulnerabilities.</w:t>
      </w:r>
    </w:p>
    <w:p w14:paraId="035088FE" w14:textId="4FE1789E" w:rsidR="009E188C" w:rsidRPr="00AC1DC2" w:rsidRDefault="000A6232" w:rsidP="00344242">
      <w:pPr>
        <w:pStyle w:val="ListParagraph"/>
        <w:numPr>
          <w:ilvl w:val="1"/>
          <w:numId w:val="13"/>
        </w:numPr>
        <w:rPr>
          <w:rFonts w:cstheme="majorBidi"/>
          <w:sz w:val="28"/>
          <w:szCs w:val="28"/>
          <w:lang w:bidi="ar-EG"/>
        </w:rPr>
      </w:pPr>
      <w:r w:rsidRPr="00AC1DC2">
        <w:rPr>
          <w:rFonts w:cstheme="majorBidi"/>
          <w:sz w:val="28"/>
          <w:szCs w:val="28"/>
          <w:lang w:bidi="ar-EG"/>
        </w:rPr>
        <w:t>Unit: Hours / Days</w:t>
      </w:r>
    </w:p>
    <w:p w14:paraId="76D597F5" w14:textId="77777777" w:rsidR="000A6232" w:rsidRPr="00AC1DC2" w:rsidRDefault="000A6232" w:rsidP="000A6232">
      <w:pPr>
        <w:rPr>
          <w:rFonts w:cstheme="majorBidi"/>
          <w:b/>
          <w:bCs/>
          <w:sz w:val="28"/>
          <w:szCs w:val="28"/>
          <w:lang w:bidi="ar-EG"/>
        </w:rPr>
      </w:pPr>
      <w:r w:rsidRPr="00AC1DC2">
        <w:rPr>
          <w:rFonts w:cstheme="majorBidi"/>
          <w:b/>
          <w:bCs/>
          <w:sz w:val="28"/>
          <w:szCs w:val="28"/>
          <w:rtl/>
          <w:lang w:bidi="ar-EG"/>
        </w:rPr>
        <w:t xml:space="preserve">  4.4</w:t>
      </w:r>
      <w:r w:rsidRPr="00AC1DC2">
        <w:rPr>
          <w:rFonts w:cstheme="majorBidi"/>
          <w:b/>
          <w:bCs/>
          <w:sz w:val="28"/>
          <w:szCs w:val="28"/>
          <w:lang w:bidi="ar-EG"/>
        </w:rPr>
        <w:t>User Experience Testing KPIs:</w:t>
      </w:r>
    </w:p>
    <w:p w14:paraId="7B3379DA" w14:textId="77777777" w:rsidR="000A6232" w:rsidRPr="00AC1DC2" w:rsidRDefault="000A6232" w:rsidP="000A6232">
      <w:pPr>
        <w:numPr>
          <w:ilvl w:val="0"/>
          <w:numId w:val="16"/>
        </w:numPr>
        <w:rPr>
          <w:rFonts w:cstheme="majorBidi"/>
          <w:sz w:val="28"/>
          <w:szCs w:val="28"/>
          <w:lang w:bidi="ar-EG"/>
        </w:rPr>
      </w:pPr>
      <w:r w:rsidRPr="00AC1DC2">
        <w:rPr>
          <w:rFonts w:cstheme="majorBidi"/>
          <w:sz w:val="28"/>
          <w:szCs w:val="28"/>
          <w:lang w:bidi="ar-EG"/>
        </w:rPr>
        <w:t>Usability Issues Reported – Tracks the number of UI/UX-related issues affecting the customer experience.</w:t>
      </w:r>
    </w:p>
    <w:p w14:paraId="00D6971C" w14:textId="77777777" w:rsidR="000A6232" w:rsidRPr="00AC1DC2" w:rsidRDefault="000A6232" w:rsidP="000A6232">
      <w:pPr>
        <w:numPr>
          <w:ilvl w:val="0"/>
          <w:numId w:val="16"/>
        </w:numPr>
        <w:rPr>
          <w:rFonts w:cstheme="majorBidi"/>
          <w:sz w:val="28"/>
          <w:szCs w:val="28"/>
          <w:lang w:bidi="ar-EG"/>
        </w:rPr>
      </w:pPr>
      <w:r w:rsidRPr="00AC1DC2">
        <w:rPr>
          <w:rFonts w:cstheme="majorBidi"/>
          <w:sz w:val="28"/>
          <w:szCs w:val="28"/>
          <w:lang w:bidi="ar-EG"/>
        </w:rPr>
        <w:t>Error Rate – Measures the percentage of failed transactions due to system issues.</w:t>
      </w:r>
    </w:p>
    <w:p w14:paraId="17BF69F0" w14:textId="4873BFC1" w:rsidR="009E188C" w:rsidRPr="00AC1DC2" w:rsidRDefault="000A6232" w:rsidP="00AC1DC2">
      <w:pPr>
        <w:numPr>
          <w:ilvl w:val="1"/>
          <w:numId w:val="16"/>
        </w:numPr>
        <w:rPr>
          <w:rFonts w:cstheme="majorBidi"/>
          <w:b/>
          <w:bCs/>
          <w:sz w:val="28"/>
          <w:szCs w:val="28"/>
          <w:lang w:bidi="ar-EG"/>
        </w:rPr>
      </w:pPr>
      <w:r w:rsidRPr="00AC1DC2">
        <w:rPr>
          <w:rFonts w:cstheme="majorBidi"/>
          <w:sz w:val="28"/>
          <w:szCs w:val="28"/>
          <w:lang w:bidi="ar-EG"/>
        </w:rPr>
        <w:t>Formula: (Failed Transactions / Total Transactions) * 100</w:t>
      </w:r>
    </w:p>
    <w:p w14:paraId="475EBEA7" w14:textId="1F2146A2" w:rsidR="009E188C" w:rsidRPr="00AC1DC2" w:rsidRDefault="009E188C" w:rsidP="009E188C">
      <w:pPr>
        <w:rPr>
          <w:rFonts w:cstheme="majorBidi"/>
          <w:b/>
          <w:bCs/>
          <w:sz w:val="32"/>
          <w:szCs w:val="32"/>
          <w:lang w:bidi="ar-EG"/>
        </w:rPr>
      </w:pPr>
      <w:r w:rsidRPr="00AC1DC2">
        <w:rPr>
          <w:rFonts w:cstheme="majorBidi"/>
          <w:b/>
          <w:bCs/>
          <w:sz w:val="32"/>
          <w:szCs w:val="32"/>
          <w:lang w:bidi="ar-EG"/>
        </w:rPr>
        <w:t xml:space="preserve">5. </w:t>
      </w:r>
      <w:r w:rsidR="000B40C7" w:rsidRPr="00AC1DC2">
        <w:rPr>
          <w:rFonts w:cstheme="majorBidi"/>
          <w:b/>
          <w:bCs/>
          <w:sz w:val="32"/>
          <w:szCs w:val="32"/>
          <w:lang w:bidi="ar-EG"/>
        </w:rPr>
        <w:t>Reporting:</w:t>
      </w:r>
    </w:p>
    <w:p w14:paraId="5A9524A7" w14:textId="77777777" w:rsidR="009E188C" w:rsidRPr="00AC1DC2" w:rsidRDefault="009E188C" w:rsidP="009E188C">
      <w:pPr>
        <w:pStyle w:val="ListParagraph"/>
        <w:numPr>
          <w:ilvl w:val="0"/>
          <w:numId w:val="22"/>
        </w:numPr>
        <w:rPr>
          <w:rFonts w:cstheme="majorBidi"/>
          <w:b/>
          <w:bCs/>
          <w:sz w:val="28"/>
          <w:szCs w:val="28"/>
          <w:lang w:bidi="ar-EG"/>
        </w:rPr>
      </w:pPr>
      <w:r w:rsidRPr="00AC1DC2">
        <w:rPr>
          <w:rFonts w:cstheme="majorBidi"/>
          <w:b/>
          <w:bCs/>
          <w:sz w:val="28"/>
          <w:szCs w:val="28"/>
          <w:lang w:bidi="ar-EG"/>
        </w:rPr>
        <w:t xml:space="preserve">Test Reports: </w:t>
      </w:r>
    </w:p>
    <w:p w14:paraId="36CDC46B" w14:textId="5456D506" w:rsidR="009E188C" w:rsidRPr="00AC1DC2" w:rsidRDefault="009E188C" w:rsidP="009E188C">
      <w:pPr>
        <w:pStyle w:val="ListParagraph"/>
        <w:numPr>
          <w:ilvl w:val="1"/>
          <w:numId w:val="22"/>
        </w:numPr>
        <w:rPr>
          <w:rFonts w:cstheme="majorBidi"/>
          <w:sz w:val="28"/>
          <w:szCs w:val="28"/>
          <w:lang w:bidi="ar-EG"/>
        </w:rPr>
      </w:pPr>
      <w:r w:rsidRPr="00AC1DC2">
        <w:rPr>
          <w:rFonts w:cstheme="majorBidi"/>
          <w:sz w:val="28"/>
          <w:szCs w:val="28"/>
          <w:lang w:bidi="ar-EG"/>
        </w:rPr>
        <w:t>Document test results using tools like TestRail or JIRA.</w:t>
      </w:r>
    </w:p>
    <w:p w14:paraId="33A12C0F" w14:textId="3BD48221" w:rsidR="009E188C" w:rsidRPr="00AC1DC2" w:rsidRDefault="009E188C" w:rsidP="009E188C">
      <w:pPr>
        <w:pStyle w:val="ListParagraph"/>
        <w:numPr>
          <w:ilvl w:val="0"/>
          <w:numId w:val="22"/>
        </w:numPr>
        <w:rPr>
          <w:rFonts w:cstheme="majorBidi"/>
          <w:b/>
          <w:bCs/>
          <w:sz w:val="28"/>
          <w:szCs w:val="28"/>
          <w:lang w:bidi="ar-EG"/>
        </w:rPr>
      </w:pPr>
      <w:r w:rsidRPr="00AC1DC2">
        <w:rPr>
          <w:rFonts w:cstheme="majorBidi"/>
          <w:b/>
          <w:bCs/>
          <w:sz w:val="28"/>
          <w:szCs w:val="28"/>
          <w:lang w:bidi="ar-EG"/>
        </w:rPr>
        <w:t>Defect Reports:</w:t>
      </w:r>
    </w:p>
    <w:p w14:paraId="08460A13" w14:textId="716B3E3E" w:rsidR="009E188C" w:rsidRPr="00AC1DC2" w:rsidRDefault="009E188C" w:rsidP="009E188C">
      <w:pPr>
        <w:pStyle w:val="ListParagraph"/>
        <w:numPr>
          <w:ilvl w:val="1"/>
          <w:numId w:val="22"/>
        </w:numPr>
        <w:rPr>
          <w:rFonts w:cstheme="majorBidi"/>
          <w:sz w:val="28"/>
          <w:szCs w:val="28"/>
          <w:lang w:bidi="ar-EG"/>
        </w:rPr>
      </w:pPr>
      <w:r w:rsidRPr="00AC1DC2">
        <w:rPr>
          <w:rFonts w:cstheme="majorBidi"/>
          <w:sz w:val="28"/>
          <w:szCs w:val="28"/>
          <w:lang w:bidi="ar-EG"/>
        </w:rPr>
        <w:t xml:space="preserve">Log defects with detailed steps to reproduce, screenshots, and logs. </w:t>
      </w:r>
    </w:p>
    <w:p w14:paraId="6B50353B" w14:textId="3A3FD659" w:rsidR="009E188C" w:rsidRPr="00AC1DC2" w:rsidRDefault="009E188C" w:rsidP="009E188C">
      <w:pPr>
        <w:pStyle w:val="ListParagraph"/>
        <w:numPr>
          <w:ilvl w:val="0"/>
          <w:numId w:val="22"/>
        </w:numPr>
        <w:rPr>
          <w:rFonts w:cstheme="majorBidi"/>
          <w:b/>
          <w:bCs/>
          <w:sz w:val="28"/>
          <w:szCs w:val="28"/>
          <w:lang w:bidi="ar-EG"/>
        </w:rPr>
      </w:pPr>
      <w:r w:rsidRPr="00AC1DC2">
        <w:rPr>
          <w:rFonts w:cstheme="majorBidi"/>
          <w:b/>
          <w:bCs/>
          <w:sz w:val="28"/>
          <w:szCs w:val="28"/>
          <w:lang w:bidi="ar-EG"/>
        </w:rPr>
        <w:t xml:space="preserve">KPI Tracking: </w:t>
      </w:r>
    </w:p>
    <w:p w14:paraId="4420D031" w14:textId="19739168" w:rsidR="000B40C7" w:rsidRPr="00AC1DC2" w:rsidRDefault="009E188C" w:rsidP="00AC1DC2">
      <w:pPr>
        <w:pStyle w:val="ListParagraph"/>
        <w:numPr>
          <w:ilvl w:val="1"/>
          <w:numId w:val="22"/>
        </w:numPr>
        <w:rPr>
          <w:rFonts w:cstheme="majorBidi"/>
          <w:sz w:val="28"/>
          <w:szCs w:val="28"/>
          <w:lang w:bidi="ar-EG"/>
        </w:rPr>
      </w:pPr>
      <w:r w:rsidRPr="00AC1DC2">
        <w:rPr>
          <w:rFonts w:cstheme="majorBidi"/>
          <w:sz w:val="28"/>
          <w:szCs w:val="28"/>
          <w:lang w:bidi="ar-EG"/>
        </w:rPr>
        <w:t xml:space="preserve">Regularly update KPIs and share progress with the team. </w:t>
      </w:r>
    </w:p>
    <w:p w14:paraId="34190DE4" w14:textId="310D6935" w:rsidR="009E188C" w:rsidRPr="00AC1DC2" w:rsidRDefault="009E188C" w:rsidP="009E188C">
      <w:pPr>
        <w:rPr>
          <w:rFonts w:cstheme="majorBidi"/>
          <w:b/>
          <w:bCs/>
          <w:sz w:val="32"/>
          <w:szCs w:val="32"/>
          <w:lang w:bidi="ar-EG"/>
        </w:rPr>
      </w:pPr>
      <w:r w:rsidRPr="00AC1DC2">
        <w:rPr>
          <w:rFonts w:cstheme="majorBidi"/>
          <w:b/>
          <w:bCs/>
          <w:sz w:val="32"/>
          <w:szCs w:val="32"/>
          <w:lang w:bidi="ar-EG"/>
        </w:rPr>
        <w:t xml:space="preserve">6. </w:t>
      </w:r>
      <w:r w:rsidR="000B40C7" w:rsidRPr="00AC1DC2">
        <w:rPr>
          <w:rFonts w:cstheme="majorBidi"/>
          <w:b/>
          <w:bCs/>
          <w:sz w:val="32"/>
          <w:szCs w:val="32"/>
          <w:lang w:bidi="ar-EG"/>
        </w:rPr>
        <w:t>Tools:</w:t>
      </w:r>
    </w:p>
    <w:p w14:paraId="283A3A71" w14:textId="29FC0C6B" w:rsidR="009E188C" w:rsidRPr="00AC1DC2" w:rsidRDefault="009E188C" w:rsidP="009E188C">
      <w:pPr>
        <w:pStyle w:val="ListParagraph"/>
        <w:numPr>
          <w:ilvl w:val="0"/>
          <w:numId w:val="23"/>
        </w:numPr>
        <w:rPr>
          <w:rFonts w:cstheme="majorBidi"/>
          <w:sz w:val="28"/>
          <w:szCs w:val="28"/>
          <w:lang w:bidi="ar-EG"/>
        </w:rPr>
      </w:pPr>
      <w:r w:rsidRPr="00AC1DC2">
        <w:rPr>
          <w:rFonts w:cstheme="majorBidi"/>
          <w:b/>
          <w:bCs/>
          <w:sz w:val="28"/>
          <w:szCs w:val="28"/>
          <w:lang w:bidi="ar-EG"/>
        </w:rPr>
        <w:t xml:space="preserve">Functional Testing: </w:t>
      </w:r>
      <w:r w:rsidRPr="00AC1DC2">
        <w:rPr>
          <w:rFonts w:cstheme="majorBidi"/>
          <w:sz w:val="28"/>
          <w:szCs w:val="28"/>
          <w:lang w:bidi="ar-EG"/>
        </w:rPr>
        <w:t>Selenium.</w:t>
      </w:r>
      <w:r w:rsidRPr="00AC1DC2">
        <w:rPr>
          <w:rFonts w:cstheme="majorBidi"/>
          <w:b/>
          <w:bCs/>
          <w:sz w:val="28"/>
          <w:szCs w:val="28"/>
          <w:lang w:bidi="ar-EG"/>
        </w:rPr>
        <w:t xml:space="preserve"> </w:t>
      </w:r>
    </w:p>
    <w:p w14:paraId="38629833" w14:textId="399B2FD7" w:rsidR="009E188C" w:rsidRPr="00AC1DC2" w:rsidRDefault="009E188C" w:rsidP="009E188C">
      <w:pPr>
        <w:pStyle w:val="ListParagraph"/>
        <w:numPr>
          <w:ilvl w:val="0"/>
          <w:numId w:val="23"/>
        </w:numPr>
        <w:rPr>
          <w:rFonts w:cstheme="majorBidi"/>
          <w:sz w:val="28"/>
          <w:szCs w:val="28"/>
          <w:lang w:bidi="ar-EG"/>
        </w:rPr>
      </w:pPr>
      <w:r w:rsidRPr="00AC1DC2">
        <w:rPr>
          <w:rFonts w:cstheme="majorBidi"/>
          <w:b/>
          <w:bCs/>
          <w:sz w:val="28"/>
          <w:szCs w:val="28"/>
          <w:lang w:bidi="ar-EG"/>
        </w:rPr>
        <w:t xml:space="preserve">API Testing: </w:t>
      </w:r>
      <w:r w:rsidRPr="00AC1DC2">
        <w:rPr>
          <w:rFonts w:cstheme="majorBidi"/>
          <w:sz w:val="28"/>
          <w:szCs w:val="28"/>
          <w:lang w:bidi="ar-EG"/>
        </w:rPr>
        <w:t xml:space="preserve">Postman, SoapUI </w:t>
      </w:r>
    </w:p>
    <w:p w14:paraId="6AB31DC3" w14:textId="5068FB9D" w:rsidR="009E188C" w:rsidRPr="00AC1DC2" w:rsidRDefault="009E188C" w:rsidP="009E188C">
      <w:pPr>
        <w:pStyle w:val="ListParagraph"/>
        <w:numPr>
          <w:ilvl w:val="0"/>
          <w:numId w:val="23"/>
        </w:numPr>
        <w:rPr>
          <w:rFonts w:cstheme="majorBidi"/>
          <w:sz w:val="28"/>
          <w:szCs w:val="28"/>
          <w:lang w:bidi="ar-EG"/>
        </w:rPr>
      </w:pPr>
      <w:r w:rsidRPr="00AC1DC2">
        <w:rPr>
          <w:rFonts w:cstheme="majorBidi"/>
          <w:b/>
          <w:bCs/>
          <w:sz w:val="28"/>
          <w:szCs w:val="28"/>
          <w:lang w:bidi="ar-EG"/>
        </w:rPr>
        <w:t xml:space="preserve">Test Management: </w:t>
      </w:r>
      <w:r w:rsidRPr="00AC1DC2">
        <w:rPr>
          <w:rFonts w:cstheme="majorBidi"/>
          <w:sz w:val="28"/>
          <w:szCs w:val="28"/>
          <w:lang w:bidi="ar-EG"/>
        </w:rPr>
        <w:t>JIRA</w:t>
      </w:r>
      <w:r w:rsidRPr="00AC1DC2">
        <w:rPr>
          <w:rFonts w:cstheme="majorBidi"/>
          <w:b/>
          <w:bCs/>
          <w:sz w:val="28"/>
          <w:szCs w:val="28"/>
          <w:lang w:bidi="ar-EG"/>
        </w:rPr>
        <w:t xml:space="preserve"> </w:t>
      </w:r>
    </w:p>
    <w:p w14:paraId="47DFA4D9" w14:textId="77777777" w:rsidR="009E188C" w:rsidRPr="00AC1DC2" w:rsidRDefault="009E188C" w:rsidP="009E188C">
      <w:pPr>
        <w:pStyle w:val="ListParagraph"/>
        <w:rPr>
          <w:rFonts w:cstheme="majorBidi"/>
          <w:sz w:val="28"/>
          <w:szCs w:val="28"/>
          <w:lang w:bidi="ar-EG"/>
        </w:rPr>
      </w:pPr>
    </w:p>
    <w:p w14:paraId="05498FF7" w14:textId="77777777" w:rsidR="009E188C" w:rsidRPr="00AC1DC2" w:rsidRDefault="009E188C" w:rsidP="009E188C">
      <w:pPr>
        <w:rPr>
          <w:rFonts w:cstheme="majorBidi"/>
          <w:b/>
          <w:bCs/>
          <w:sz w:val="32"/>
          <w:szCs w:val="32"/>
          <w:lang w:bidi="ar-EG"/>
        </w:rPr>
      </w:pPr>
      <w:r w:rsidRPr="00AC1DC2">
        <w:rPr>
          <w:rFonts w:cstheme="majorBidi"/>
          <w:b/>
          <w:bCs/>
          <w:sz w:val="32"/>
          <w:szCs w:val="32"/>
          <w:lang w:bidi="ar-EG"/>
        </w:rPr>
        <w:t xml:space="preserve">7. Conclusion </w:t>
      </w:r>
    </w:p>
    <w:p w14:paraId="560B831F" w14:textId="71207586" w:rsidR="009E188C" w:rsidRPr="00AC1DC2" w:rsidRDefault="009E188C" w:rsidP="009E188C">
      <w:pPr>
        <w:rPr>
          <w:rFonts w:cstheme="majorBidi"/>
          <w:sz w:val="28"/>
          <w:szCs w:val="28"/>
          <w:lang w:bidi="ar-EG"/>
        </w:rPr>
      </w:pPr>
      <w:r w:rsidRPr="00AC1DC2">
        <w:rPr>
          <w:rFonts w:cstheme="majorBidi"/>
          <w:sz w:val="28"/>
          <w:szCs w:val="28"/>
          <w:lang w:bidi="ar-EG"/>
        </w:rPr>
        <w:t xml:space="preserve">This test plan ensures comprehensive coverage of functional, performance, security, and compatibility testing for the Para Bank website. It also includes </w:t>
      </w:r>
      <w:r w:rsidRPr="00AC1DC2">
        <w:rPr>
          <w:rFonts w:cstheme="majorBidi"/>
          <w:sz w:val="28"/>
          <w:szCs w:val="28"/>
          <w:lang w:bidi="ar-EG"/>
        </w:rPr>
        <w:lastRenderedPageBreak/>
        <w:t>specific scenarios for training in manual and automated testing, making it suitable for both beginners and experienced testers.</w:t>
      </w:r>
    </w:p>
    <w:sectPr w:rsidR="009E188C" w:rsidRPr="00AC1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0451"/>
    <w:multiLevelType w:val="multilevel"/>
    <w:tmpl w:val="8024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D83"/>
    <w:multiLevelType w:val="hybridMultilevel"/>
    <w:tmpl w:val="BF4436C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E6036CA"/>
    <w:multiLevelType w:val="hybridMultilevel"/>
    <w:tmpl w:val="409AD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783993"/>
    <w:multiLevelType w:val="multilevel"/>
    <w:tmpl w:val="FDC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502FB"/>
    <w:multiLevelType w:val="hybridMultilevel"/>
    <w:tmpl w:val="FD6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677B"/>
    <w:multiLevelType w:val="multilevel"/>
    <w:tmpl w:val="6CE4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04393"/>
    <w:multiLevelType w:val="multilevel"/>
    <w:tmpl w:val="374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E70A2"/>
    <w:multiLevelType w:val="multilevel"/>
    <w:tmpl w:val="602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27EB1"/>
    <w:multiLevelType w:val="multilevel"/>
    <w:tmpl w:val="CC92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D7B52"/>
    <w:multiLevelType w:val="hybridMultilevel"/>
    <w:tmpl w:val="7CE8491A"/>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8B0EDE"/>
    <w:multiLevelType w:val="multilevel"/>
    <w:tmpl w:val="308A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601C9"/>
    <w:multiLevelType w:val="hybridMultilevel"/>
    <w:tmpl w:val="B7746CA0"/>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008EE"/>
    <w:multiLevelType w:val="multilevel"/>
    <w:tmpl w:val="FF249EA6"/>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62230E9"/>
    <w:multiLevelType w:val="multilevel"/>
    <w:tmpl w:val="CC92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418A9"/>
    <w:multiLevelType w:val="multilevel"/>
    <w:tmpl w:val="96C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C29B5"/>
    <w:multiLevelType w:val="multilevel"/>
    <w:tmpl w:val="8F80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244DA"/>
    <w:multiLevelType w:val="multilevel"/>
    <w:tmpl w:val="F03A8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D4CA9"/>
    <w:multiLevelType w:val="multilevel"/>
    <w:tmpl w:val="4D1A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738F3"/>
    <w:multiLevelType w:val="hybridMultilevel"/>
    <w:tmpl w:val="C8DC262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3">
      <w:start w:val="1"/>
      <w:numFmt w:val="bullet"/>
      <w:lvlText w:val="o"/>
      <w:lvlJc w:val="left"/>
      <w:pPr>
        <w:ind w:left="1530" w:hanging="360"/>
      </w:pPr>
      <w:rPr>
        <w:rFonts w:ascii="Courier New" w:hAnsi="Courier New" w:cs="Courier New"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15:restartNumberingAfterBreak="0">
    <w:nsid w:val="3AA338FA"/>
    <w:multiLevelType w:val="hybridMultilevel"/>
    <w:tmpl w:val="10AE46B6"/>
    <w:lvl w:ilvl="0" w:tplc="54A0EC14">
      <w:start w:val="1"/>
      <w:numFmt w:val="bullet"/>
      <w:lvlText w:val="•"/>
      <w:lvlJc w:val="left"/>
      <w:pPr>
        <w:ind w:left="720" w:hanging="360"/>
      </w:pPr>
      <w:rPr>
        <w:rFonts w:ascii="Times New Roman" w:hAnsi="Times New Roman" w:cs="Times New Roman" w:hint="default"/>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75A54"/>
    <w:multiLevelType w:val="multilevel"/>
    <w:tmpl w:val="D0D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F1D31"/>
    <w:multiLevelType w:val="hybridMultilevel"/>
    <w:tmpl w:val="405443AC"/>
    <w:lvl w:ilvl="0" w:tplc="FFFFFFFF">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7B7B7B"/>
    <w:multiLevelType w:val="hybridMultilevel"/>
    <w:tmpl w:val="F96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C5ECA"/>
    <w:multiLevelType w:val="hybridMultilevel"/>
    <w:tmpl w:val="73DE79CE"/>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CD7CA0"/>
    <w:multiLevelType w:val="hybridMultilevel"/>
    <w:tmpl w:val="9E78D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CC85FBF"/>
    <w:multiLevelType w:val="hybridMultilevel"/>
    <w:tmpl w:val="30C0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21262148">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D66B72"/>
    <w:multiLevelType w:val="multilevel"/>
    <w:tmpl w:val="6C8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C0BAB"/>
    <w:multiLevelType w:val="hybridMultilevel"/>
    <w:tmpl w:val="B156CAD8"/>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F05A8"/>
    <w:multiLevelType w:val="hybridMultilevel"/>
    <w:tmpl w:val="5DDADDD6"/>
    <w:lvl w:ilvl="0" w:tplc="54A0EC14">
      <w:start w:val="1"/>
      <w:numFmt w:val="bullet"/>
      <w:lvlText w:val="•"/>
      <w:lvlJc w:val="left"/>
      <w:pPr>
        <w:ind w:left="720" w:hanging="360"/>
      </w:pPr>
      <w:rPr>
        <w:rFonts w:ascii="Times New Roman" w:hAnsi="Times New Roman" w:cs="Times New Roman" w:hint="default"/>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6768D2"/>
    <w:multiLevelType w:val="hybridMultilevel"/>
    <w:tmpl w:val="02C0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9742C"/>
    <w:multiLevelType w:val="hybridMultilevel"/>
    <w:tmpl w:val="B86691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A665064"/>
    <w:multiLevelType w:val="hybridMultilevel"/>
    <w:tmpl w:val="8F2C33A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5CCD74C2"/>
    <w:multiLevelType w:val="hybridMultilevel"/>
    <w:tmpl w:val="0C660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8C3788"/>
    <w:multiLevelType w:val="multilevel"/>
    <w:tmpl w:val="54C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22C2B"/>
    <w:multiLevelType w:val="multilevel"/>
    <w:tmpl w:val="520C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764FF"/>
    <w:multiLevelType w:val="hybridMultilevel"/>
    <w:tmpl w:val="AF9E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60743"/>
    <w:multiLevelType w:val="hybridMultilevel"/>
    <w:tmpl w:val="8E0E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250748"/>
    <w:multiLevelType w:val="hybridMultilevel"/>
    <w:tmpl w:val="FA1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04284"/>
    <w:multiLevelType w:val="multilevel"/>
    <w:tmpl w:val="602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E334B"/>
    <w:multiLevelType w:val="hybridMultilevel"/>
    <w:tmpl w:val="DFEC2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1E34FF"/>
    <w:multiLevelType w:val="multilevel"/>
    <w:tmpl w:val="96F4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377417"/>
    <w:multiLevelType w:val="multilevel"/>
    <w:tmpl w:val="D1568B68"/>
    <w:lvl w:ilvl="0">
      <w:start w:val="3"/>
      <w:numFmt w:val="decimal"/>
      <w:lvlText w:val="%1"/>
      <w:lvlJc w:val="left"/>
      <w:pPr>
        <w:ind w:left="360" w:hanging="360"/>
      </w:pPr>
      <w:rPr>
        <w:rFonts w:hint="default"/>
        <w:b/>
      </w:rPr>
    </w:lvl>
    <w:lvl w:ilvl="1">
      <w:start w:val="3"/>
      <w:numFmt w:val="decimal"/>
      <w:lvlText w:val="%1.%2"/>
      <w:lvlJc w:val="left"/>
      <w:pPr>
        <w:ind w:left="81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2" w15:restartNumberingAfterBreak="0">
    <w:nsid w:val="6EFE4B53"/>
    <w:multiLevelType w:val="multilevel"/>
    <w:tmpl w:val="ED0C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6074F4"/>
    <w:multiLevelType w:val="multilevel"/>
    <w:tmpl w:val="FA06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85BDC"/>
    <w:multiLevelType w:val="hybridMultilevel"/>
    <w:tmpl w:val="BE1A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71B4E"/>
    <w:multiLevelType w:val="hybridMultilevel"/>
    <w:tmpl w:val="89CCB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A74F4B"/>
    <w:multiLevelType w:val="hybridMultilevel"/>
    <w:tmpl w:val="921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9C481C"/>
    <w:multiLevelType w:val="multilevel"/>
    <w:tmpl w:val="602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A61CD"/>
    <w:multiLevelType w:val="multilevel"/>
    <w:tmpl w:val="6F32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1406A"/>
    <w:multiLevelType w:val="hybridMultilevel"/>
    <w:tmpl w:val="C4DA5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7156547">
    <w:abstractNumId w:val="4"/>
  </w:num>
  <w:num w:numId="2" w16cid:durableId="1062292718">
    <w:abstractNumId w:val="12"/>
  </w:num>
  <w:num w:numId="3" w16cid:durableId="618268944">
    <w:abstractNumId w:val="11"/>
  </w:num>
  <w:num w:numId="4" w16cid:durableId="2090878788">
    <w:abstractNumId w:val="21"/>
  </w:num>
  <w:num w:numId="5" w16cid:durableId="1023871281">
    <w:abstractNumId w:val="9"/>
  </w:num>
  <w:num w:numId="6" w16cid:durableId="462115737">
    <w:abstractNumId w:val="27"/>
  </w:num>
  <w:num w:numId="7" w16cid:durableId="2056856052">
    <w:abstractNumId w:val="30"/>
  </w:num>
  <w:num w:numId="8" w16cid:durableId="1623534085">
    <w:abstractNumId w:val="2"/>
  </w:num>
  <w:num w:numId="9" w16cid:durableId="1445999830">
    <w:abstractNumId w:val="24"/>
  </w:num>
  <w:num w:numId="10" w16cid:durableId="463550660">
    <w:abstractNumId w:val="30"/>
  </w:num>
  <w:num w:numId="11" w16cid:durableId="644092101">
    <w:abstractNumId w:val="10"/>
  </w:num>
  <w:num w:numId="12" w16cid:durableId="1987976829">
    <w:abstractNumId w:val="26"/>
  </w:num>
  <w:num w:numId="13" w16cid:durableId="1301378903">
    <w:abstractNumId w:val="1"/>
  </w:num>
  <w:num w:numId="14" w16cid:durableId="2123107606">
    <w:abstractNumId w:val="18"/>
  </w:num>
  <w:num w:numId="15" w16cid:durableId="976489546">
    <w:abstractNumId w:val="23"/>
  </w:num>
  <w:num w:numId="16" w16cid:durableId="166672803">
    <w:abstractNumId w:val="31"/>
  </w:num>
  <w:num w:numId="17" w16cid:durableId="1915429254">
    <w:abstractNumId w:val="25"/>
  </w:num>
  <w:num w:numId="18" w16cid:durableId="485361252">
    <w:abstractNumId w:val="37"/>
  </w:num>
  <w:num w:numId="19" w16cid:durableId="140271014">
    <w:abstractNumId w:val="20"/>
  </w:num>
  <w:num w:numId="20" w16cid:durableId="1710373743">
    <w:abstractNumId w:val="22"/>
  </w:num>
  <w:num w:numId="21" w16cid:durableId="1248540587">
    <w:abstractNumId w:val="41"/>
  </w:num>
  <w:num w:numId="22" w16cid:durableId="347558718">
    <w:abstractNumId w:val="19"/>
  </w:num>
  <w:num w:numId="23" w16cid:durableId="181748368">
    <w:abstractNumId w:val="28"/>
  </w:num>
  <w:num w:numId="24" w16cid:durableId="70586761">
    <w:abstractNumId w:val="16"/>
  </w:num>
  <w:num w:numId="25" w16cid:durableId="787742984">
    <w:abstractNumId w:val="42"/>
  </w:num>
  <w:num w:numId="26" w16cid:durableId="614366902">
    <w:abstractNumId w:val="17"/>
  </w:num>
  <w:num w:numId="27" w16cid:durableId="1133789208">
    <w:abstractNumId w:val="40"/>
  </w:num>
  <w:num w:numId="28" w16cid:durableId="987396116">
    <w:abstractNumId w:val="15"/>
  </w:num>
  <w:num w:numId="29" w16cid:durableId="1554345736">
    <w:abstractNumId w:val="34"/>
  </w:num>
  <w:num w:numId="30" w16cid:durableId="1624381190">
    <w:abstractNumId w:val="46"/>
  </w:num>
  <w:num w:numId="31" w16cid:durableId="1121537649">
    <w:abstractNumId w:val="7"/>
  </w:num>
  <w:num w:numId="32" w16cid:durableId="399863594">
    <w:abstractNumId w:val="47"/>
  </w:num>
  <w:num w:numId="33" w16cid:durableId="222105608">
    <w:abstractNumId w:val="38"/>
  </w:num>
  <w:num w:numId="34" w16cid:durableId="1385368893">
    <w:abstractNumId w:val="8"/>
  </w:num>
  <w:num w:numId="35" w16cid:durableId="21445639">
    <w:abstractNumId w:val="13"/>
  </w:num>
  <w:num w:numId="36" w16cid:durableId="370301786">
    <w:abstractNumId w:val="0"/>
  </w:num>
  <w:num w:numId="37" w16cid:durableId="1281448822">
    <w:abstractNumId w:val="33"/>
  </w:num>
  <w:num w:numId="38" w16cid:durableId="1388140843">
    <w:abstractNumId w:val="5"/>
  </w:num>
  <w:num w:numId="39" w16cid:durableId="87430241">
    <w:abstractNumId w:val="6"/>
  </w:num>
  <w:num w:numId="40" w16cid:durableId="1441803114">
    <w:abstractNumId w:val="3"/>
  </w:num>
  <w:num w:numId="41" w16cid:durableId="1864053382">
    <w:abstractNumId w:val="14"/>
  </w:num>
  <w:num w:numId="42" w16cid:durableId="892421717">
    <w:abstractNumId w:val="48"/>
  </w:num>
  <w:num w:numId="43" w16cid:durableId="1745294098">
    <w:abstractNumId w:val="43"/>
  </w:num>
  <w:num w:numId="44" w16cid:durableId="1540315637">
    <w:abstractNumId w:val="32"/>
  </w:num>
  <w:num w:numId="45" w16cid:durableId="108665202">
    <w:abstractNumId w:val="29"/>
  </w:num>
  <w:num w:numId="46" w16cid:durableId="1603797891">
    <w:abstractNumId w:val="45"/>
  </w:num>
  <w:num w:numId="47" w16cid:durableId="1679383400">
    <w:abstractNumId w:val="49"/>
  </w:num>
  <w:num w:numId="48" w16cid:durableId="1840732675">
    <w:abstractNumId w:val="39"/>
  </w:num>
  <w:num w:numId="49" w16cid:durableId="1335451002">
    <w:abstractNumId w:val="35"/>
  </w:num>
  <w:num w:numId="50" w16cid:durableId="780491364">
    <w:abstractNumId w:val="36"/>
  </w:num>
  <w:num w:numId="51" w16cid:durableId="73867396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6B"/>
    <w:rsid w:val="000A6232"/>
    <w:rsid w:val="000B40C7"/>
    <w:rsid w:val="000F404A"/>
    <w:rsid w:val="00165E7D"/>
    <w:rsid w:val="001E4176"/>
    <w:rsid w:val="00224739"/>
    <w:rsid w:val="002705DB"/>
    <w:rsid w:val="002A782A"/>
    <w:rsid w:val="002E384D"/>
    <w:rsid w:val="00301FD0"/>
    <w:rsid w:val="00344242"/>
    <w:rsid w:val="00353B8F"/>
    <w:rsid w:val="003825FF"/>
    <w:rsid w:val="003A086C"/>
    <w:rsid w:val="003A6136"/>
    <w:rsid w:val="003B6CBC"/>
    <w:rsid w:val="00407EF6"/>
    <w:rsid w:val="00410668"/>
    <w:rsid w:val="004539FE"/>
    <w:rsid w:val="0048621A"/>
    <w:rsid w:val="004B00ED"/>
    <w:rsid w:val="005F4D96"/>
    <w:rsid w:val="006171F0"/>
    <w:rsid w:val="006534CE"/>
    <w:rsid w:val="006724D3"/>
    <w:rsid w:val="00675AB1"/>
    <w:rsid w:val="0070134E"/>
    <w:rsid w:val="007A6ACC"/>
    <w:rsid w:val="007B0478"/>
    <w:rsid w:val="008A54FA"/>
    <w:rsid w:val="00905267"/>
    <w:rsid w:val="009725C7"/>
    <w:rsid w:val="009B0ADE"/>
    <w:rsid w:val="009E188C"/>
    <w:rsid w:val="00A53FC3"/>
    <w:rsid w:val="00A71F2B"/>
    <w:rsid w:val="00AC1DC2"/>
    <w:rsid w:val="00AE4E9B"/>
    <w:rsid w:val="00AF141B"/>
    <w:rsid w:val="00AF7C31"/>
    <w:rsid w:val="00B7078C"/>
    <w:rsid w:val="00C23A6B"/>
    <w:rsid w:val="00CC03DD"/>
    <w:rsid w:val="00CE296E"/>
    <w:rsid w:val="00CE2EF5"/>
    <w:rsid w:val="00CE4680"/>
    <w:rsid w:val="00CE5291"/>
    <w:rsid w:val="00D275C3"/>
    <w:rsid w:val="00D802BB"/>
    <w:rsid w:val="00E25E69"/>
    <w:rsid w:val="00EA5EB2"/>
    <w:rsid w:val="00ED738F"/>
    <w:rsid w:val="00F1052A"/>
    <w:rsid w:val="00F10E67"/>
    <w:rsid w:val="00F46930"/>
    <w:rsid w:val="00FD0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879"/>
  <w15:chartTrackingRefBased/>
  <w15:docId w15:val="{8AF8B492-C519-43B8-9FC0-FE341FCB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A6B"/>
    <w:rPr>
      <w:rFonts w:eastAsiaTheme="majorEastAsia" w:cstheme="majorBidi"/>
      <w:color w:val="272727" w:themeColor="text1" w:themeTint="D8"/>
    </w:rPr>
  </w:style>
  <w:style w:type="paragraph" w:styleId="Title">
    <w:name w:val="Title"/>
    <w:basedOn w:val="Normal"/>
    <w:next w:val="Normal"/>
    <w:link w:val="TitleChar"/>
    <w:uiPriority w:val="10"/>
    <w:qFormat/>
    <w:rsid w:val="00C23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A6B"/>
    <w:pPr>
      <w:spacing w:before="160"/>
      <w:jc w:val="center"/>
    </w:pPr>
    <w:rPr>
      <w:i/>
      <w:iCs/>
      <w:color w:val="404040" w:themeColor="text1" w:themeTint="BF"/>
    </w:rPr>
  </w:style>
  <w:style w:type="character" w:customStyle="1" w:styleId="QuoteChar">
    <w:name w:val="Quote Char"/>
    <w:basedOn w:val="DefaultParagraphFont"/>
    <w:link w:val="Quote"/>
    <w:uiPriority w:val="29"/>
    <w:rsid w:val="00C23A6B"/>
    <w:rPr>
      <w:i/>
      <w:iCs/>
      <w:color w:val="404040" w:themeColor="text1" w:themeTint="BF"/>
    </w:rPr>
  </w:style>
  <w:style w:type="paragraph" w:styleId="ListParagraph">
    <w:name w:val="List Paragraph"/>
    <w:basedOn w:val="Normal"/>
    <w:uiPriority w:val="34"/>
    <w:qFormat/>
    <w:rsid w:val="00C23A6B"/>
    <w:pPr>
      <w:ind w:left="720"/>
      <w:contextualSpacing/>
    </w:pPr>
  </w:style>
  <w:style w:type="character" w:styleId="IntenseEmphasis">
    <w:name w:val="Intense Emphasis"/>
    <w:basedOn w:val="DefaultParagraphFont"/>
    <w:uiPriority w:val="21"/>
    <w:qFormat/>
    <w:rsid w:val="00C23A6B"/>
    <w:rPr>
      <w:i/>
      <w:iCs/>
      <w:color w:val="0F4761" w:themeColor="accent1" w:themeShade="BF"/>
    </w:rPr>
  </w:style>
  <w:style w:type="paragraph" w:styleId="IntenseQuote">
    <w:name w:val="Intense Quote"/>
    <w:basedOn w:val="Normal"/>
    <w:next w:val="Normal"/>
    <w:link w:val="IntenseQuoteChar"/>
    <w:uiPriority w:val="30"/>
    <w:qFormat/>
    <w:rsid w:val="00C23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A6B"/>
    <w:rPr>
      <w:i/>
      <w:iCs/>
      <w:color w:val="0F4761" w:themeColor="accent1" w:themeShade="BF"/>
    </w:rPr>
  </w:style>
  <w:style w:type="character" w:styleId="IntenseReference">
    <w:name w:val="Intense Reference"/>
    <w:basedOn w:val="DefaultParagraphFont"/>
    <w:uiPriority w:val="32"/>
    <w:qFormat/>
    <w:rsid w:val="00C23A6B"/>
    <w:rPr>
      <w:b/>
      <w:bCs/>
      <w:smallCaps/>
      <w:color w:val="0F4761" w:themeColor="accent1" w:themeShade="BF"/>
      <w:spacing w:val="5"/>
    </w:rPr>
  </w:style>
  <w:style w:type="paragraph" w:styleId="NormalWeb">
    <w:name w:val="Normal (Web)"/>
    <w:basedOn w:val="Normal"/>
    <w:uiPriority w:val="99"/>
    <w:unhideWhenUsed/>
    <w:rsid w:val="006724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6809">
      <w:bodyDiv w:val="1"/>
      <w:marLeft w:val="0"/>
      <w:marRight w:val="0"/>
      <w:marTop w:val="0"/>
      <w:marBottom w:val="0"/>
      <w:divBdr>
        <w:top w:val="none" w:sz="0" w:space="0" w:color="auto"/>
        <w:left w:val="none" w:sz="0" w:space="0" w:color="auto"/>
        <w:bottom w:val="none" w:sz="0" w:space="0" w:color="auto"/>
        <w:right w:val="none" w:sz="0" w:space="0" w:color="auto"/>
      </w:divBdr>
    </w:div>
    <w:div w:id="199245320">
      <w:bodyDiv w:val="1"/>
      <w:marLeft w:val="0"/>
      <w:marRight w:val="0"/>
      <w:marTop w:val="0"/>
      <w:marBottom w:val="0"/>
      <w:divBdr>
        <w:top w:val="none" w:sz="0" w:space="0" w:color="auto"/>
        <w:left w:val="none" w:sz="0" w:space="0" w:color="auto"/>
        <w:bottom w:val="none" w:sz="0" w:space="0" w:color="auto"/>
        <w:right w:val="none" w:sz="0" w:space="0" w:color="auto"/>
      </w:divBdr>
    </w:div>
    <w:div w:id="350958500">
      <w:bodyDiv w:val="1"/>
      <w:marLeft w:val="0"/>
      <w:marRight w:val="0"/>
      <w:marTop w:val="0"/>
      <w:marBottom w:val="0"/>
      <w:divBdr>
        <w:top w:val="none" w:sz="0" w:space="0" w:color="auto"/>
        <w:left w:val="none" w:sz="0" w:space="0" w:color="auto"/>
        <w:bottom w:val="none" w:sz="0" w:space="0" w:color="auto"/>
        <w:right w:val="none" w:sz="0" w:space="0" w:color="auto"/>
      </w:divBdr>
    </w:div>
    <w:div w:id="366955164">
      <w:bodyDiv w:val="1"/>
      <w:marLeft w:val="0"/>
      <w:marRight w:val="0"/>
      <w:marTop w:val="0"/>
      <w:marBottom w:val="0"/>
      <w:divBdr>
        <w:top w:val="none" w:sz="0" w:space="0" w:color="auto"/>
        <w:left w:val="none" w:sz="0" w:space="0" w:color="auto"/>
        <w:bottom w:val="none" w:sz="0" w:space="0" w:color="auto"/>
        <w:right w:val="none" w:sz="0" w:space="0" w:color="auto"/>
      </w:divBdr>
    </w:div>
    <w:div w:id="514735625">
      <w:bodyDiv w:val="1"/>
      <w:marLeft w:val="0"/>
      <w:marRight w:val="0"/>
      <w:marTop w:val="0"/>
      <w:marBottom w:val="0"/>
      <w:divBdr>
        <w:top w:val="none" w:sz="0" w:space="0" w:color="auto"/>
        <w:left w:val="none" w:sz="0" w:space="0" w:color="auto"/>
        <w:bottom w:val="none" w:sz="0" w:space="0" w:color="auto"/>
        <w:right w:val="none" w:sz="0" w:space="0" w:color="auto"/>
      </w:divBdr>
    </w:div>
    <w:div w:id="546334316">
      <w:bodyDiv w:val="1"/>
      <w:marLeft w:val="0"/>
      <w:marRight w:val="0"/>
      <w:marTop w:val="0"/>
      <w:marBottom w:val="0"/>
      <w:divBdr>
        <w:top w:val="none" w:sz="0" w:space="0" w:color="auto"/>
        <w:left w:val="none" w:sz="0" w:space="0" w:color="auto"/>
        <w:bottom w:val="none" w:sz="0" w:space="0" w:color="auto"/>
        <w:right w:val="none" w:sz="0" w:space="0" w:color="auto"/>
      </w:divBdr>
    </w:div>
    <w:div w:id="606890364">
      <w:bodyDiv w:val="1"/>
      <w:marLeft w:val="0"/>
      <w:marRight w:val="0"/>
      <w:marTop w:val="0"/>
      <w:marBottom w:val="0"/>
      <w:divBdr>
        <w:top w:val="none" w:sz="0" w:space="0" w:color="auto"/>
        <w:left w:val="none" w:sz="0" w:space="0" w:color="auto"/>
        <w:bottom w:val="none" w:sz="0" w:space="0" w:color="auto"/>
        <w:right w:val="none" w:sz="0" w:space="0" w:color="auto"/>
      </w:divBdr>
    </w:div>
    <w:div w:id="653678811">
      <w:bodyDiv w:val="1"/>
      <w:marLeft w:val="0"/>
      <w:marRight w:val="0"/>
      <w:marTop w:val="0"/>
      <w:marBottom w:val="0"/>
      <w:divBdr>
        <w:top w:val="none" w:sz="0" w:space="0" w:color="auto"/>
        <w:left w:val="none" w:sz="0" w:space="0" w:color="auto"/>
        <w:bottom w:val="none" w:sz="0" w:space="0" w:color="auto"/>
        <w:right w:val="none" w:sz="0" w:space="0" w:color="auto"/>
      </w:divBdr>
    </w:div>
    <w:div w:id="792792037">
      <w:bodyDiv w:val="1"/>
      <w:marLeft w:val="0"/>
      <w:marRight w:val="0"/>
      <w:marTop w:val="0"/>
      <w:marBottom w:val="0"/>
      <w:divBdr>
        <w:top w:val="none" w:sz="0" w:space="0" w:color="auto"/>
        <w:left w:val="none" w:sz="0" w:space="0" w:color="auto"/>
        <w:bottom w:val="none" w:sz="0" w:space="0" w:color="auto"/>
        <w:right w:val="none" w:sz="0" w:space="0" w:color="auto"/>
      </w:divBdr>
    </w:div>
    <w:div w:id="1116674649">
      <w:bodyDiv w:val="1"/>
      <w:marLeft w:val="0"/>
      <w:marRight w:val="0"/>
      <w:marTop w:val="0"/>
      <w:marBottom w:val="0"/>
      <w:divBdr>
        <w:top w:val="none" w:sz="0" w:space="0" w:color="auto"/>
        <w:left w:val="none" w:sz="0" w:space="0" w:color="auto"/>
        <w:bottom w:val="none" w:sz="0" w:space="0" w:color="auto"/>
        <w:right w:val="none" w:sz="0" w:space="0" w:color="auto"/>
      </w:divBdr>
    </w:div>
    <w:div w:id="1156218058">
      <w:bodyDiv w:val="1"/>
      <w:marLeft w:val="0"/>
      <w:marRight w:val="0"/>
      <w:marTop w:val="0"/>
      <w:marBottom w:val="0"/>
      <w:divBdr>
        <w:top w:val="none" w:sz="0" w:space="0" w:color="auto"/>
        <w:left w:val="none" w:sz="0" w:space="0" w:color="auto"/>
        <w:bottom w:val="none" w:sz="0" w:space="0" w:color="auto"/>
        <w:right w:val="none" w:sz="0" w:space="0" w:color="auto"/>
      </w:divBdr>
    </w:div>
    <w:div w:id="1263564601">
      <w:bodyDiv w:val="1"/>
      <w:marLeft w:val="0"/>
      <w:marRight w:val="0"/>
      <w:marTop w:val="0"/>
      <w:marBottom w:val="0"/>
      <w:divBdr>
        <w:top w:val="none" w:sz="0" w:space="0" w:color="auto"/>
        <w:left w:val="none" w:sz="0" w:space="0" w:color="auto"/>
        <w:bottom w:val="none" w:sz="0" w:space="0" w:color="auto"/>
        <w:right w:val="none" w:sz="0" w:space="0" w:color="auto"/>
      </w:divBdr>
    </w:div>
    <w:div w:id="1264268941">
      <w:bodyDiv w:val="1"/>
      <w:marLeft w:val="0"/>
      <w:marRight w:val="0"/>
      <w:marTop w:val="0"/>
      <w:marBottom w:val="0"/>
      <w:divBdr>
        <w:top w:val="none" w:sz="0" w:space="0" w:color="auto"/>
        <w:left w:val="none" w:sz="0" w:space="0" w:color="auto"/>
        <w:bottom w:val="none" w:sz="0" w:space="0" w:color="auto"/>
        <w:right w:val="none" w:sz="0" w:space="0" w:color="auto"/>
      </w:divBdr>
    </w:div>
    <w:div w:id="1314291226">
      <w:bodyDiv w:val="1"/>
      <w:marLeft w:val="0"/>
      <w:marRight w:val="0"/>
      <w:marTop w:val="0"/>
      <w:marBottom w:val="0"/>
      <w:divBdr>
        <w:top w:val="none" w:sz="0" w:space="0" w:color="auto"/>
        <w:left w:val="none" w:sz="0" w:space="0" w:color="auto"/>
        <w:bottom w:val="none" w:sz="0" w:space="0" w:color="auto"/>
        <w:right w:val="none" w:sz="0" w:space="0" w:color="auto"/>
      </w:divBdr>
    </w:div>
    <w:div w:id="1366563006">
      <w:bodyDiv w:val="1"/>
      <w:marLeft w:val="0"/>
      <w:marRight w:val="0"/>
      <w:marTop w:val="0"/>
      <w:marBottom w:val="0"/>
      <w:divBdr>
        <w:top w:val="none" w:sz="0" w:space="0" w:color="auto"/>
        <w:left w:val="none" w:sz="0" w:space="0" w:color="auto"/>
        <w:bottom w:val="none" w:sz="0" w:space="0" w:color="auto"/>
        <w:right w:val="none" w:sz="0" w:space="0" w:color="auto"/>
      </w:divBdr>
    </w:div>
    <w:div w:id="1588033512">
      <w:bodyDiv w:val="1"/>
      <w:marLeft w:val="0"/>
      <w:marRight w:val="0"/>
      <w:marTop w:val="0"/>
      <w:marBottom w:val="0"/>
      <w:divBdr>
        <w:top w:val="none" w:sz="0" w:space="0" w:color="auto"/>
        <w:left w:val="none" w:sz="0" w:space="0" w:color="auto"/>
        <w:bottom w:val="none" w:sz="0" w:space="0" w:color="auto"/>
        <w:right w:val="none" w:sz="0" w:space="0" w:color="auto"/>
      </w:divBdr>
    </w:div>
    <w:div w:id="1705250126">
      <w:bodyDiv w:val="1"/>
      <w:marLeft w:val="0"/>
      <w:marRight w:val="0"/>
      <w:marTop w:val="0"/>
      <w:marBottom w:val="0"/>
      <w:divBdr>
        <w:top w:val="none" w:sz="0" w:space="0" w:color="auto"/>
        <w:left w:val="none" w:sz="0" w:space="0" w:color="auto"/>
        <w:bottom w:val="none" w:sz="0" w:space="0" w:color="auto"/>
        <w:right w:val="none" w:sz="0" w:space="0" w:color="auto"/>
      </w:divBdr>
    </w:div>
    <w:div w:id="1718505350">
      <w:bodyDiv w:val="1"/>
      <w:marLeft w:val="0"/>
      <w:marRight w:val="0"/>
      <w:marTop w:val="0"/>
      <w:marBottom w:val="0"/>
      <w:divBdr>
        <w:top w:val="none" w:sz="0" w:space="0" w:color="auto"/>
        <w:left w:val="none" w:sz="0" w:space="0" w:color="auto"/>
        <w:bottom w:val="none" w:sz="0" w:space="0" w:color="auto"/>
        <w:right w:val="none" w:sz="0" w:space="0" w:color="auto"/>
      </w:divBdr>
    </w:div>
    <w:div w:id="1817643974">
      <w:bodyDiv w:val="1"/>
      <w:marLeft w:val="0"/>
      <w:marRight w:val="0"/>
      <w:marTop w:val="0"/>
      <w:marBottom w:val="0"/>
      <w:divBdr>
        <w:top w:val="none" w:sz="0" w:space="0" w:color="auto"/>
        <w:left w:val="none" w:sz="0" w:space="0" w:color="auto"/>
        <w:bottom w:val="none" w:sz="0" w:space="0" w:color="auto"/>
        <w:right w:val="none" w:sz="0" w:space="0" w:color="auto"/>
      </w:divBdr>
    </w:div>
    <w:div w:id="2003118033">
      <w:bodyDiv w:val="1"/>
      <w:marLeft w:val="0"/>
      <w:marRight w:val="0"/>
      <w:marTop w:val="0"/>
      <w:marBottom w:val="0"/>
      <w:divBdr>
        <w:top w:val="none" w:sz="0" w:space="0" w:color="auto"/>
        <w:left w:val="none" w:sz="0" w:space="0" w:color="auto"/>
        <w:bottom w:val="none" w:sz="0" w:space="0" w:color="auto"/>
        <w:right w:val="none" w:sz="0" w:space="0" w:color="auto"/>
      </w:divBdr>
    </w:div>
    <w:div w:id="2071271621">
      <w:bodyDiv w:val="1"/>
      <w:marLeft w:val="0"/>
      <w:marRight w:val="0"/>
      <w:marTop w:val="0"/>
      <w:marBottom w:val="0"/>
      <w:divBdr>
        <w:top w:val="none" w:sz="0" w:space="0" w:color="auto"/>
        <w:left w:val="none" w:sz="0" w:space="0" w:color="auto"/>
        <w:bottom w:val="none" w:sz="0" w:space="0" w:color="auto"/>
        <w:right w:val="none" w:sz="0" w:space="0" w:color="auto"/>
      </w:divBdr>
    </w:div>
    <w:div w:id="2125268752">
      <w:bodyDiv w:val="1"/>
      <w:marLeft w:val="0"/>
      <w:marRight w:val="0"/>
      <w:marTop w:val="0"/>
      <w:marBottom w:val="0"/>
      <w:divBdr>
        <w:top w:val="none" w:sz="0" w:space="0" w:color="auto"/>
        <w:left w:val="none" w:sz="0" w:space="0" w:color="auto"/>
        <w:bottom w:val="none" w:sz="0" w:space="0" w:color="auto"/>
        <w:right w:val="none" w:sz="0" w:space="0" w:color="auto"/>
      </w:divBdr>
    </w:div>
    <w:div w:id="21357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Gehad Ebrahim</dc:creator>
  <cp:keywords/>
  <dc:description/>
  <cp:lastModifiedBy>Gehad Ebrahim</cp:lastModifiedBy>
  <cp:revision>6</cp:revision>
  <dcterms:created xsi:type="dcterms:W3CDTF">2025-03-16T00:28:00Z</dcterms:created>
  <dcterms:modified xsi:type="dcterms:W3CDTF">2025-03-20T22:08:00Z</dcterms:modified>
</cp:coreProperties>
</file>