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I7.6-T04 | تحليل النتائج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النتائج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