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5D1" w14:textId="7C513B86" w:rsidR="005C7983" w:rsidRDefault="005C7983" w:rsidP="005C7983">
      <w:pPr>
        <w:pStyle w:val="berschrift1"/>
        <w:rPr>
          <w:sz w:val="40"/>
          <w:szCs w:val="40"/>
        </w:rPr>
      </w:pPr>
      <w:proofErr w:type="spellStart"/>
      <w:r>
        <w:rPr>
          <w:sz w:val="40"/>
          <w:szCs w:val="40"/>
        </w:rPr>
        <w:t>Geierwally</w:t>
      </w:r>
      <w:r w:rsidR="00AF34EE">
        <w:rPr>
          <w:sz w:val="40"/>
          <w:szCs w:val="40"/>
        </w:rPr>
        <w:t>‘</w:t>
      </w:r>
      <w:r>
        <w:rPr>
          <w:sz w:val="40"/>
          <w:szCs w:val="40"/>
        </w:rPr>
        <w:t>s</w:t>
      </w:r>
      <w:proofErr w:type="spellEnd"/>
      <w:r>
        <w:rPr>
          <w:sz w:val="40"/>
          <w:szCs w:val="40"/>
        </w:rPr>
        <w:t xml:space="preserve"> Control – Line </w:t>
      </w:r>
      <w:r w:rsidR="0064236A">
        <w:rPr>
          <w:sz w:val="40"/>
          <w:szCs w:val="40"/>
        </w:rPr>
        <w:t>–</w:t>
      </w:r>
      <w:r>
        <w:rPr>
          <w:sz w:val="40"/>
          <w:szCs w:val="40"/>
        </w:rPr>
        <w:t xml:space="preserve"> </w:t>
      </w:r>
      <w:proofErr w:type="spellStart"/>
      <w:r>
        <w:rPr>
          <w:sz w:val="40"/>
          <w:szCs w:val="40"/>
        </w:rPr>
        <w:t>Application</w:t>
      </w:r>
      <w:proofErr w:type="spellEnd"/>
    </w:p>
    <w:p w14:paraId="24C9A7BF" w14:textId="48B89DAF" w:rsidR="0064236A" w:rsidRDefault="0064236A" w:rsidP="0064236A">
      <w:r>
        <w:rPr>
          <w:noProof/>
        </w:rPr>
        <w:drawing>
          <wp:inline distT="0" distB="0" distL="0" distR="0" wp14:anchorId="1BE4D3BA" wp14:editId="5B6097DD">
            <wp:extent cx="3040380" cy="31711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380" cy="3171171"/>
                    </a:xfrm>
                    <a:prstGeom prst="rect">
                      <a:avLst/>
                    </a:prstGeom>
                    <a:noFill/>
                    <a:ln>
                      <a:noFill/>
                    </a:ln>
                  </pic:spPr>
                </pic:pic>
              </a:graphicData>
            </a:graphic>
          </wp:inline>
        </w:drawing>
      </w:r>
    </w:p>
    <w:p w14:paraId="6D862BB2" w14:textId="77777777" w:rsidR="00750C7E" w:rsidRPr="0064236A" w:rsidRDefault="00750C7E" w:rsidP="0064236A"/>
    <w:p w14:paraId="6F50DBDD" w14:textId="77777777" w:rsidR="005C7983" w:rsidRPr="005700F5" w:rsidRDefault="005C7983" w:rsidP="005C7983"/>
    <w:p w14:paraId="64AD9435" w14:textId="243916AA" w:rsidR="002D7218" w:rsidRDefault="005C7983" w:rsidP="00447A1C">
      <w:pPr>
        <w:spacing w:after="0"/>
      </w:pPr>
      <w:proofErr w:type="spellStart"/>
      <w:r w:rsidRPr="00C771D6">
        <w:rPr>
          <w:b/>
          <w:bCs/>
          <w:color w:val="FF0000"/>
        </w:rPr>
        <w:t>G</w:t>
      </w:r>
      <w:r w:rsidRPr="00447A1C">
        <w:t>eierwally</w:t>
      </w:r>
      <w:r w:rsidR="00AF34EE" w:rsidRPr="00447A1C">
        <w:t>‘</w:t>
      </w:r>
      <w:r w:rsidRPr="00447A1C">
        <w:t>s</w:t>
      </w:r>
      <w:proofErr w:type="spellEnd"/>
      <w:r w:rsidRPr="00447A1C">
        <w:t xml:space="preserve"> </w:t>
      </w:r>
      <w:r w:rsidRPr="00C771D6">
        <w:rPr>
          <w:b/>
          <w:bCs/>
          <w:color w:val="FF0000"/>
        </w:rPr>
        <w:t>C</w:t>
      </w:r>
      <w:r w:rsidRPr="00447A1C">
        <w:t xml:space="preserve">ontrol – </w:t>
      </w:r>
      <w:r w:rsidRPr="00C771D6">
        <w:rPr>
          <w:b/>
          <w:bCs/>
          <w:color w:val="FF0000"/>
        </w:rPr>
        <w:t>L</w:t>
      </w:r>
      <w:r w:rsidRPr="00447A1C">
        <w:t xml:space="preserve">ine – </w:t>
      </w:r>
      <w:proofErr w:type="spellStart"/>
      <w:proofErr w:type="gramStart"/>
      <w:r w:rsidRPr="00C771D6">
        <w:rPr>
          <w:b/>
          <w:bCs/>
          <w:color w:val="FF0000"/>
        </w:rPr>
        <w:t>A</w:t>
      </w:r>
      <w:r w:rsidRPr="00447A1C">
        <w:t>pplication</w:t>
      </w:r>
      <w:proofErr w:type="spellEnd"/>
      <w:r w:rsidRPr="00447A1C">
        <w:t xml:space="preserve">  (</w:t>
      </w:r>
      <w:proofErr w:type="gramEnd"/>
      <w:r w:rsidRPr="00447A1C">
        <w:t xml:space="preserve">GCLA) realisiert eine </w:t>
      </w:r>
      <w:r w:rsidR="00356E56">
        <w:t>Drossel</w:t>
      </w:r>
      <w:r w:rsidRPr="00447A1C">
        <w:t>steuerung in Verbindung mit einer Lagekontrolle für Fesselflugmodelle mit Verbrennungsmotor.</w:t>
      </w:r>
    </w:p>
    <w:p w14:paraId="11F43701" w14:textId="1152F675" w:rsidR="00421AFA" w:rsidRPr="00447A1C" w:rsidRDefault="00421AFA" w:rsidP="00447A1C">
      <w:pPr>
        <w:spacing w:after="0"/>
      </w:pPr>
      <w:r>
        <w:t xml:space="preserve">Diese ermöglicht </w:t>
      </w:r>
      <w:r w:rsidR="00955F0F">
        <w:t>den</w:t>
      </w:r>
      <w:r>
        <w:t xml:space="preserve"> Start des Modells ohne Helfer, einen jederzeit unterbrechbaren Flug sowie eine optionale fluglagenabhängige automatische Steuerung des Drosselvergasers.  </w:t>
      </w:r>
    </w:p>
    <w:p w14:paraId="2B6C1BFB" w14:textId="75783159" w:rsidR="005C7983" w:rsidRPr="00447A1C" w:rsidRDefault="005C7983" w:rsidP="00447A1C">
      <w:pPr>
        <w:spacing w:after="0"/>
      </w:pPr>
      <w:r w:rsidRPr="00447A1C">
        <w:t xml:space="preserve">Das </w:t>
      </w:r>
      <w:proofErr w:type="spellStart"/>
      <w:r w:rsidRPr="00447A1C">
        <w:t>Geberpoti</w:t>
      </w:r>
      <w:proofErr w:type="spellEnd"/>
      <w:r w:rsidRPr="00447A1C">
        <w:t xml:space="preserve"> </w:t>
      </w:r>
      <w:r w:rsidR="00DC1AA3">
        <w:t xml:space="preserve">für die Gassteuerung </w:t>
      </w:r>
      <w:r w:rsidRPr="00447A1C">
        <w:t xml:space="preserve">befindet sich im Steuergriff. Das Gebersignal wird durch die beiden Steuerlitzen übertragen, von einem Mikrocontroller (Arduino Nano) ausgewertet und über ein </w:t>
      </w:r>
      <w:proofErr w:type="spellStart"/>
      <w:r w:rsidRPr="00447A1C">
        <w:t>Servo</w:t>
      </w:r>
      <w:proofErr w:type="spellEnd"/>
      <w:r w:rsidRPr="00447A1C">
        <w:t xml:space="preserve"> mechanisch an den Drosselvergaser des </w:t>
      </w:r>
      <w:r w:rsidR="00ED681B" w:rsidRPr="00447A1C">
        <w:t>Antrieb</w:t>
      </w:r>
      <w:r w:rsidRPr="00447A1C">
        <w:t>smotors weitergeleitet. Eine LED im Randbogen</w:t>
      </w:r>
      <w:r w:rsidR="00AF34EE" w:rsidRPr="00447A1C">
        <w:t xml:space="preserve"> des Modells</w:t>
      </w:r>
      <w:r w:rsidRPr="00447A1C">
        <w:t xml:space="preserve"> signalisiert den Betriebszustand des Controllers</w:t>
      </w:r>
      <w:r w:rsidR="00DC1AA3">
        <w:t>,</w:t>
      </w:r>
      <w:r w:rsidRPr="00447A1C">
        <w:t xml:space="preserve"> </w:t>
      </w:r>
      <w:r w:rsidR="00AF34EE" w:rsidRPr="00447A1C">
        <w:t>sowie</w:t>
      </w:r>
      <w:r w:rsidRPr="00447A1C">
        <w:t xml:space="preserve"> während des Fluges die verbleibende Flugzeit. </w:t>
      </w:r>
      <w:r w:rsidR="00ED681B" w:rsidRPr="00447A1C">
        <w:t xml:space="preserve">Optional kann während des Fluges die </w:t>
      </w:r>
      <w:r w:rsidR="00C771D6">
        <w:t>l</w:t>
      </w:r>
      <w:r w:rsidR="00ED681B" w:rsidRPr="00447A1C">
        <w:t xml:space="preserve">ageabhängige </w:t>
      </w:r>
      <w:r w:rsidR="00955F0F">
        <w:t>Drossel</w:t>
      </w:r>
      <w:r w:rsidR="00ED681B" w:rsidRPr="00447A1C">
        <w:t xml:space="preserve">steuerung aktiviert bzw. deaktiviert werden. Die Lagesteuerung stellt den Motor automatisch im Steigflug mager bzw. im Sinkflug fetter. Die Regelbereiche sind </w:t>
      </w:r>
      <w:proofErr w:type="spellStart"/>
      <w:r w:rsidR="00ED681B" w:rsidRPr="00447A1C">
        <w:t>teachbar</w:t>
      </w:r>
      <w:proofErr w:type="spellEnd"/>
      <w:r w:rsidR="00ED681B" w:rsidRPr="00447A1C">
        <w:t xml:space="preserve">. </w:t>
      </w:r>
      <w:r w:rsidR="00AF34EE" w:rsidRPr="00447A1C">
        <w:t>Optional kann Expo von 10 – 100% auf die Regelung ge</w:t>
      </w:r>
      <w:r w:rsidR="00C771D6">
        <w:t>mappt</w:t>
      </w:r>
      <w:r w:rsidR="00AF34EE" w:rsidRPr="00447A1C">
        <w:t xml:space="preserve"> werden. </w:t>
      </w:r>
      <w:r w:rsidR="00ED681B" w:rsidRPr="00447A1C">
        <w:t xml:space="preserve">Ebenso sind minimale Drosselposition sowie die Position für </w:t>
      </w:r>
      <w:proofErr w:type="spellStart"/>
      <w:r w:rsidR="00ED681B" w:rsidRPr="00447A1C">
        <w:t>Motorabsteller</w:t>
      </w:r>
      <w:proofErr w:type="spellEnd"/>
      <w:r w:rsidR="00ED681B" w:rsidRPr="00447A1C">
        <w:t xml:space="preserve"> </w:t>
      </w:r>
      <w:proofErr w:type="spellStart"/>
      <w:r w:rsidR="00ED681B" w:rsidRPr="00447A1C">
        <w:t>teachbar</w:t>
      </w:r>
      <w:proofErr w:type="spellEnd"/>
      <w:r w:rsidR="00ED681B" w:rsidRPr="00447A1C">
        <w:t>. Flugzeiten sind von 1 – 10 Minuten einstellbar. Nach jeder Minute wird die verbleibende Flugzeit über die Status-LED blinkend angezeigt. Ist die Flugzeit abgelaufen, wird dies durch Dauerblinken der LED sowie durch kurzes Drosseln des Motors für eine Sekunde signalisiert.</w:t>
      </w:r>
      <w:r w:rsidRPr="00447A1C">
        <w:t xml:space="preserve"> </w:t>
      </w:r>
    </w:p>
    <w:p w14:paraId="2F21AF63" w14:textId="5F26B77F" w:rsidR="00ED681B" w:rsidRDefault="00ED681B" w:rsidP="00447A1C">
      <w:pPr>
        <w:spacing w:after="0"/>
      </w:pPr>
      <w:r w:rsidRPr="00447A1C">
        <w:t xml:space="preserve">Zusätzlich werden vom Mikrocontroller noch beide Zellspannungen des </w:t>
      </w:r>
      <w:proofErr w:type="spellStart"/>
      <w:r w:rsidRPr="00447A1C">
        <w:t>Versorgungsakkus</w:t>
      </w:r>
      <w:proofErr w:type="spellEnd"/>
      <w:r w:rsidRPr="00447A1C">
        <w:t xml:space="preserve"> </w:t>
      </w:r>
      <w:r w:rsidR="00476E56" w:rsidRPr="00447A1C">
        <w:t xml:space="preserve">(2S </w:t>
      </w:r>
      <w:proofErr w:type="spellStart"/>
      <w:r w:rsidR="00476E56" w:rsidRPr="00447A1C">
        <w:t>LiPo</w:t>
      </w:r>
      <w:proofErr w:type="spellEnd"/>
      <w:r w:rsidR="00476E56" w:rsidRPr="00447A1C">
        <w:t xml:space="preserve"> 330 </w:t>
      </w:r>
      <w:proofErr w:type="spellStart"/>
      <w:r w:rsidR="00476E56" w:rsidRPr="00447A1C">
        <w:t>mAh</w:t>
      </w:r>
      <w:proofErr w:type="spellEnd"/>
      <w:r w:rsidR="00476E56" w:rsidRPr="00447A1C">
        <w:t xml:space="preserve">) </w:t>
      </w:r>
      <w:r w:rsidRPr="00447A1C">
        <w:t xml:space="preserve">überwacht. Sinkt diese bei einer oder beiden Zellen unter 3,5 V, wird dies ebenso durch Dauerblinken </w:t>
      </w:r>
      <w:r w:rsidR="00476E56" w:rsidRPr="00447A1C">
        <w:t xml:space="preserve">der Status – LED </w:t>
      </w:r>
      <w:r w:rsidRPr="00447A1C">
        <w:t>signalisiert.</w:t>
      </w:r>
    </w:p>
    <w:p w14:paraId="6B5A757A" w14:textId="77777777" w:rsidR="00250A4D" w:rsidRDefault="00250A4D" w:rsidP="00447A1C">
      <w:pPr>
        <w:spacing w:after="0"/>
      </w:pPr>
    </w:p>
    <w:p w14:paraId="49480DCE" w14:textId="77777777" w:rsidR="00447A1C" w:rsidRPr="00447A1C" w:rsidRDefault="00447A1C" w:rsidP="00447A1C">
      <w:pPr>
        <w:spacing w:after="0"/>
      </w:pPr>
    </w:p>
    <w:p w14:paraId="007A63C0" w14:textId="79D03C7E" w:rsidR="00AF34EE" w:rsidRPr="009162D9" w:rsidRDefault="00AF34EE" w:rsidP="00AF34EE">
      <w:pPr>
        <w:pStyle w:val="berschrift2"/>
        <w:numPr>
          <w:ilvl w:val="0"/>
          <w:numId w:val="1"/>
        </w:numPr>
        <w:rPr>
          <w:b/>
          <w:bCs/>
        </w:rPr>
      </w:pPr>
      <w:r w:rsidRPr="009162D9">
        <w:rPr>
          <w:b/>
          <w:bCs/>
        </w:rPr>
        <w:lastRenderedPageBreak/>
        <w:t>Beschreibung der Hardwarekomponenten</w:t>
      </w:r>
    </w:p>
    <w:p w14:paraId="44AD995F" w14:textId="5ECEDCCB" w:rsidR="009162D9" w:rsidRDefault="009162D9" w:rsidP="00447A1C">
      <w:pPr>
        <w:spacing w:after="0"/>
      </w:pPr>
      <w:r>
        <w:t>Kern der Steuerung ist ein Arduino Nano Mikrocontroller</w:t>
      </w:r>
      <w:r w:rsidR="00C164FD">
        <w:t xml:space="preserve">. Sensor für die Fluglageregelung ist eine MPU 6050 Gyroskop- </w:t>
      </w:r>
      <w:proofErr w:type="spellStart"/>
      <w:r w:rsidR="00C164FD">
        <w:t>Accelerometer</w:t>
      </w:r>
      <w:proofErr w:type="spellEnd"/>
      <w:r w:rsidR="00C164FD">
        <w:t xml:space="preserve"> – Einheit. Einlesen der Sensorsignale erfolgt über I²C Schnittstelle. Weitere Anschlussbelegungen sind anhand </w:t>
      </w:r>
      <w:r w:rsidR="00951C18">
        <w:t xml:space="preserve">des </w:t>
      </w:r>
      <w:r w:rsidR="00C164FD">
        <w:t>Schaltplan</w:t>
      </w:r>
      <w:r w:rsidR="00951C18">
        <w:t>es</w:t>
      </w:r>
      <w:r w:rsidR="00C164FD">
        <w:t xml:space="preserve"> und Layout</w:t>
      </w:r>
      <w:r w:rsidR="00951C18">
        <w:t>s im</w:t>
      </w:r>
      <w:r w:rsidR="00C164FD">
        <w:t xml:space="preserve"> </w:t>
      </w:r>
      <w:proofErr w:type="spellStart"/>
      <w:r w:rsidR="00C164FD">
        <w:t>KiCad</w:t>
      </w:r>
      <w:proofErr w:type="spellEnd"/>
      <w:r w:rsidR="00C164FD">
        <w:t xml:space="preserve"> Projekt ersichtlich. Als Geber für die Gassteuerung dient ein lineares Potentiometer, welches im Steuergriff des Fesselflugmodells </w:t>
      </w:r>
      <w:r w:rsidR="00951C18">
        <w:t>verbaut ist</w:t>
      </w:r>
      <w:r w:rsidR="00C164FD">
        <w:t>.</w:t>
      </w:r>
    </w:p>
    <w:p w14:paraId="40F9496A" w14:textId="036A99A1" w:rsidR="00877E2D" w:rsidRDefault="00877E2D" w:rsidP="00447A1C">
      <w:pPr>
        <w:spacing w:after="0"/>
      </w:pPr>
      <w:r>
        <w:rPr>
          <w:noProof/>
        </w:rPr>
        <w:drawing>
          <wp:inline distT="0" distB="0" distL="0" distR="0" wp14:anchorId="20369A1A" wp14:editId="263FEA5E">
            <wp:extent cx="3683635" cy="17835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4783" cy="1813111"/>
                    </a:xfrm>
                    <a:prstGeom prst="rect">
                      <a:avLst/>
                    </a:prstGeom>
                    <a:noFill/>
                    <a:ln>
                      <a:noFill/>
                    </a:ln>
                  </pic:spPr>
                </pic:pic>
              </a:graphicData>
            </a:graphic>
          </wp:inline>
        </w:drawing>
      </w:r>
    </w:p>
    <w:p w14:paraId="2B947255" w14:textId="64A94CEA" w:rsidR="00877E2D" w:rsidRDefault="00877E2D" w:rsidP="00447A1C">
      <w:pPr>
        <w:spacing w:after="0"/>
      </w:pPr>
      <w:r>
        <w:rPr>
          <w:noProof/>
        </w:rPr>
        <w:drawing>
          <wp:inline distT="0" distB="0" distL="0" distR="0" wp14:anchorId="6DE43DE4" wp14:editId="5AF490B3">
            <wp:extent cx="3683977" cy="221428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9028" cy="2241364"/>
                    </a:xfrm>
                    <a:prstGeom prst="rect">
                      <a:avLst/>
                    </a:prstGeom>
                    <a:noFill/>
                    <a:ln>
                      <a:noFill/>
                    </a:ln>
                  </pic:spPr>
                </pic:pic>
              </a:graphicData>
            </a:graphic>
          </wp:inline>
        </w:drawing>
      </w:r>
    </w:p>
    <w:p w14:paraId="4DF88CC4" w14:textId="77777777" w:rsidR="00250A4D" w:rsidRDefault="00250A4D" w:rsidP="00447A1C">
      <w:pPr>
        <w:spacing w:after="0"/>
      </w:pPr>
    </w:p>
    <w:p w14:paraId="136614FA" w14:textId="03EE2D9F" w:rsidR="00C164FD" w:rsidRPr="009162D9" w:rsidRDefault="00C164FD" w:rsidP="00C164FD">
      <w:pPr>
        <w:pStyle w:val="berschrift2"/>
        <w:numPr>
          <w:ilvl w:val="0"/>
          <w:numId w:val="1"/>
        </w:numPr>
        <w:rPr>
          <w:b/>
          <w:bCs/>
        </w:rPr>
      </w:pPr>
      <w:r>
        <w:rPr>
          <w:b/>
          <w:bCs/>
        </w:rPr>
        <w:t>Einbau der Steuerkomponenten ins Modell</w:t>
      </w:r>
    </w:p>
    <w:p w14:paraId="22AF6EF0" w14:textId="32C9C882" w:rsidR="00177C6B" w:rsidRDefault="00C164FD" w:rsidP="00447A1C">
      <w:pPr>
        <w:spacing w:after="0"/>
      </w:pPr>
      <w:r>
        <w:t xml:space="preserve">Controllerplatine, </w:t>
      </w:r>
      <w:proofErr w:type="spellStart"/>
      <w:r>
        <w:t>Versorgungsakku</w:t>
      </w:r>
      <w:proofErr w:type="spellEnd"/>
      <w:r>
        <w:t xml:space="preserve"> sowie das </w:t>
      </w:r>
      <w:proofErr w:type="spellStart"/>
      <w:r>
        <w:t>Servo</w:t>
      </w:r>
      <w:proofErr w:type="spellEnd"/>
      <w:r>
        <w:t xml:space="preserve"> können je nach Platz in Tragfläche oder Rumpf eingebaut werden. Hierbei sollte der Akkuschacht leicht zugänglich sein.</w:t>
      </w:r>
      <w:r w:rsidR="006176D4">
        <w:t xml:space="preserve"> Die MPU 6050 Gyroskop – Einheit sollte am Drehpunkt der Quer und Längsachse eingebaut werden. Hierbei kann man die MPU 6050 Sensoreinheit optional normal oder invertiert nach unten hängend montieren. Die Sensoreinheit unbedingt schwingungsgedämpft </w:t>
      </w:r>
      <w:r w:rsidR="00177C6B">
        <w:t xml:space="preserve">am </w:t>
      </w:r>
      <w:r w:rsidR="00951C18">
        <w:t>b</w:t>
      </w:r>
      <w:r w:rsidR="00177C6B">
        <w:t xml:space="preserve">esten mittels Klebepads für </w:t>
      </w:r>
      <w:proofErr w:type="spellStart"/>
      <w:r w:rsidR="00177C6B">
        <w:t>Helikreisel</w:t>
      </w:r>
      <w:proofErr w:type="spellEnd"/>
      <w:r w:rsidR="00177C6B">
        <w:t xml:space="preserve"> </w:t>
      </w:r>
      <w:r w:rsidR="006176D4">
        <w:t>montieren</w:t>
      </w:r>
      <w:r w:rsidR="00E03707">
        <w:t xml:space="preserve">! </w:t>
      </w:r>
    </w:p>
    <w:p w14:paraId="4A59749C" w14:textId="3B7718AD" w:rsidR="00E03707" w:rsidRDefault="00E03707" w:rsidP="00447A1C">
      <w:pPr>
        <w:spacing w:after="0"/>
      </w:pPr>
      <w:r>
        <w:t xml:space="preserve">Das Gebersignal </w:t>
      </w:r>
      <w:r w:rsidR="006237AF">
        <w:t xml:space="preserve">vom Steuergriff </w:t>
      </w:r>
      <w:r>
        <w:t xml:space="preserve">wird über Mikro- Bananenbuchsen in den inneren Randbogen der Tragfläche verbunden. Zur Vermeidung des Kurzschlusses der Geberleitung ist das Steuerdreieck des Fesselflugmodells aus nichtleitendem Material wie z.B. </w:t>
      </w:r>
      <w:proofErr w:type="spellStart"/>
      <w:r>
        <w:t>Pertinax</w:t>
      </w:r>
      <w:proofErr w:type="spellEnd"/>
      <w:r>
        <w:t xml:space="preserve"> anzufertigen.</w:t>
      </w:r>
    </w:p>
    <w:p w14:paraId="62FA75B2" w14:textId="3D820721" w:rsidR="00250A4D" w:rsidRDefault="00250A4D" w:rsidP="00447A1C">
      <w:pPr>
        <w:spacing w:after="0"/>
      </w:pPr>
    </w:p>
    <w:p w14:paraId="4058522F" w14:textId="17559CB5" w:rsidR="00250A4D" w:rsidRDefault="00250A4D" w:rsidP="00447A1C">
      <w:pPr>
        <w:spacing w:after="0"/>
      </w:pPr>
    </w:p>
    <w:p w14:paraId="4A69981B" w14:textId="4FFD212B" w:rsidR="00250A4D" w:rsidRDefault="00250A4D" w:rsidP="00447A1C">
      <w:pPr>
        <w:spacing w:after="0"/>
      </w:pPr>
    </w:p>
    <w:p w14:paraId="781D395F" w14:textId="77777777" w:rsidR="00250A4D" w:rsidRPr="009162D9" w:rsidRDefault="00250A4D" w:rsidP="00447A1C">
      <w:pPr>
        <w:spacing w:after="0"/>
      </w:pPr>
    </w:p>
    <w:p w14:paraId="6C36C70B" w14:textId="4C0DFD3F" w:rsidR="00E03707" w:rsidRPr="009162D9" w:rsidRDefault="00E03707" w:rsidP="00E03707">
      <w:pPr>
        <w:pStyle w:val="berschrift2"/>
        <w:numPr>
          <w:ilvl w:val="0"/>
          <w:numId w:val="1"/>
        </w:numPr>
        <w:rPr>
          <w:b/>
          <w:bCs/>
        </w:rPr>
      </w:pPr>
      <w:r>
        <w:rPr>
          <w:b/>
          <w:bCs/>
        </w:rPr>
        <w:lastRenderedPageBreak/>
        <w:t xml:space="preserve">Anlernen </w:t>
      </w:r>
      <w:r w:rsidR="00D47D15">
        <w:rPr>
          <w:b/>
          <w:bCs/>
        </w:rPr>
        <w:t>von</w:t>
      </w:r>
      <w:r>
        <w:rPr>
          <w:b/>
          <w:bCs/>
        </w:rPr>
        <w:t xml:space="preserve"> </w:t>
      </w:r>
      <w:proofErr w:type="spellStart"/>
      <w:proofErr w:type="gramStart"/>
      <w:r>
        <w:rPr>
          <w:b/>
          <w:bCs/>
        </w:rPr>
        <w:t>Servopositionen</w:t>
      </w:r>
      <w:proofErr w:type="spellEnd"/>
      <w:r w:rsidR="00D47D15">
        <w:rPr>
          <w:b/>
          <w:bCs/>
        </w:rPr>
        <w:t xml:space="preserve"> ,</w:t>
      </w:r>
      <w:proofErr w:type="gramEnd"/>
      <w:r w:rsidR="00D47D15">
        <w:rPr>
          <w:b/>
          <w:bCs/>
        </w:rPr>
        <w:t xml:space="preserve"> </w:t>
      </w:r>
      <w:proofErr w:type="spellStart"/>
      <w:r w:rsidR="00D47D15">
        <w:rPr>
          <w:b/>
          <w:bCs/>
        </w:rPr>
        <w:t>Flugzeittimer</w:t>
      </w:r>
      <w:proofErr w:type="spellEnd"/>
      <w:r w:rsidR="00D47D15">
        <w:rPr>
          <w:b/>
          <w:bCs/>
        </w:rPr>
        <w:t xml:space="preserve"> und Spannungsüberwachung</w:t>
      </w:r>
    </w:p>
    <w:p w14:paraId="3DB14CF9" w14:textId="0FC12578" w:rsidR="00AF34EE" w:rsidRDefault="00E03707" w:rsidP="00447A1C">
      <w:pPr>
        <w:spacing w:after="0"/>
      </w:pPr>
      <w:r>
        <w:t xml:space="preserve">Zur Vermeidung mechanischer Blockaden ist vorm ersten </w:t>
      </w:r>
      <w:proofErr w:type="spellStart"/>
      <w:r>
        <w:t>Teach</w:t>
      </w:r>
      <w:proofErr w:type="spellEnd"/>
      <w:r>
        <w:t xml:space="preserve"> der </w:t>
      </w:r>
      <w:proofErr w:type="spellStart"/>
      <w:r w:rsidR="00065FCC">
        <w:t>Servop</w:t>
      </w:r>
      <w:r>
        <w:t>ositionen</w:t>
      </w:r>
      <w:proofErr w:type="spellEnd"/>
      <w:r>
        <w:t xml:space="preserve"> das Steuergestänge vom </w:t>
      </w:r>
      <w:proofErr w:type="spellStart"/>
      <w:r w:rsidR="00951C18">
        <w:t>S</w:t>
      </w:r>
      <w:r>
        <w:t>ervo</w:t>
      </w:r>
      <w:proofErr w:type="spellEnd"/>
      <w:r>
        <w:t xml:space="preserve"> zum Drosselvergaser zu </w:t>
      </w:r>
      <w:r w:rsidR="00065FCC">
        <w:t>lösen</w:t>
      </w:r>
      <w:r w:rsidR="00951C18">
        <w:t>.</w:t>
      </w:r>
      <w:r w:rsidR="006765D4">
        <w:t xml:space="preserve"> </w:t>
      </w:r>
    </w:p>
    <w:p w14:paraId="5BCD4A09" w14:textId="543580B4" w:rsidR="0098094A" w:rsidRDefault="0098094A" w:rsidP="00447A1C">
      <w:pPr>
        <w:spacing w:after="0"/>
      </w:pPr>
      <w:r>
        <w:t>Die vordere Endlage des Servos (Vollgas) ist mechanisch blockadefrei einzustellen.</w:t>
      </w:r>
    </w:p>
    <w:p w14:paraId="35526D65" w14:textId="7C668EE4" w:rsidR="006765D4" w:rsidRDefault="006765D4" w:rsidP="00447A1C">
      <w:pPr>
        <w:spacing w:after="0"/>
      </w:pPr>
      <w:r>
        <w:t xml:space="preserve">Um ins </w:t>
      </w:r>
      <w:proofErr w:type="spellStart"/>
      <w:r>
        <w:t>Teachmenü</w:t>
      </w:r>
      <w:proofErr w:type="spellEnd"/>
      <w:r>
        <w:t xml:space="preserve"> zu kommen, ist der Anwenderbutton gedrückt zu halten, bis die Status LED das entsprechende Menü durch </w:t>
      </w:r>
      <w:r w:rsidR="00951C18">
        <w:t>B</w:t>
      </w:r>
      <w:r>
        <w:t xml:space="preserve">linken signalisiert. Folgende </w:t>
      </w:r>
      <w:proofErr w:type="spellStart"/>
      <w:proofErr w:type="gramStart"/>
      <w:r>
        <w:t>Hauptteachmenü</w:t>
      </w:r>
      <w:r w:rsidR="0098094A">
        <w:t>punkte</w:t>
      </w:r>
      <w:proofErr w:type="spellEnd"/>
      <w:r w:rsidR="0098094A">
        <w:t xml:space="preserve"> </w:t>
      </w:r>
      <w:r>
        <w:t xml:space="preserve"> sind</w:t>
      </w:r>
      <w:proofErr w:type="gramEnd"/>
      <w:r>
        <w:t xml:space="preserve"> implementiert:</w:t>
      </w:r>
    </w:p>
    <w:p w14:paraId="0B43AE9D" w14:textId="58D86193" w:rsidR="006765D4" w:rsidRDefault="006765D4" w:rsidP="00447A1C">
      <w:pPr>
        <w:spacing w:after="0"/>
      </w:pPr>
      <w:proofErr w:type="spellStart"/>
      <w:r>
        <w:t>Teach</w:t>
      </w:r>
      <w:proofErr w:type="spellEnd"/>
      <w:r>
        <w:t xml:space="preserve"> </w:t>
      </w:r>
      <w:proofErr w:type="spellStart"/>
      <w:r>
        <w:t>Servo</w:t>
      </w:r>
      <w:proofErr w:type="spellEnd"/>
      <w:r>
        <w:t xml:space="preserve"> Drosselposition                     2 * blinken</w:t>
      </w:r>
    </w:p>
    <w:p w14:paraId="3111F4E2" w14:textId="5B72A95E" w:rsidR="006765D4" w:rsidRDefault="006765D4" w:rsidP="00447A1C">
      <w:pPr>
        <w:spacing w:after="0"/>
      </w:pPr>
      <w:proofErr w:type="spellStart"/>
      <w:r>
        <w:t>Teach</w:t>
      </w:r>
      <w:proofErr w:type="spellEnd"/>
      <w:r>
        <w:t xml:space="preserve"> </w:t>
      </w:r>
      <w:proofErr w:type="spellStart"/>
      <w:r>
        <w:t>Servo</w:t>
      </w:r>
      <w:proofErr w:type="spellEnd"/>
      <w:r>
        <w:t xml:space="preserve"> Endlage (Motor </w:t>
      </w:r>
      <w:proofErr w:type="gramStart"/>
      <w:r>
        <w:t>Absteller)  3</w:t>
      </w:r>
      <w:proofErr w:type="gramEnd"/>
      <w:r>
        <w:t xml:space="preserve"> * blinken</w:t>
      </w:r>
    </w:p>
    <w:p w14:paraId="5E0916F2" w14:textId="3C9FD9C8" w:rsidR="006765D4" w:rsidRDefault="006765D4" w:rsidP="00447A1C">
      <w:pPr>
        <w:spacing w:after="0"/>
      </w:pPr>
      <w:proofErr w:type="spellStart"/>
      <w:r>
        <w:t>Teach</w:t>
      </w:r>
      <w:proofErr w:type="spellEnd"/>
      <w:r>
        <w:t xml:space="preserve"> Servo revers                                     4 * blinken</w:t>
      </w:r>
    </w:p>
    <w:p w14:paraId="00E19290" w14:textId="002429DC" w:rsidR="006765D4" w:rsidRDefault="006765D4" w:rsidP="00447A1C">
      <w:pPr>
        <w:spacing w:after="0"/>
      </w:pPr>
      <w:r>
        <w:t>Verhalten bei Kurzschluss Geberleitung 5 * blinken</w:t>
      </w:r>
    </w:p>
    <w:p w14:paraId="06668E27" w14:textId="458FE160" w:rsidR="006765D4" w:rsidRDefault="006765D4" w:rsidP="00447A1C">
      <w:pPr>
        <w:spacing w:after="0"/>
      </w:pPr>
      <w:proofErr w:type="spellStart"/>
      <w:r>
        <w:t>Geberpoti</w:t>
      </w:r>
      <w:proofErr w:type="spellEnd"/>
      <w:r>
        <w:t xml:space="preserve"> Endlagen                                    6 * blinken</w:t>
      </w:r>
    </w:p>
    <w:p w14:paraId="3BC60CE5" w14:textId="105E2B82" w:rsidR="00447A1C" w:rsidRDefault="00447A1C" w:rsidP="00447A1C">
      <w:pPr>
        <w:spacing w:after="0"/>
      </w:pPr>
      <w:r>
        <w:t>Spannungsüberwachung                           7 * blinken</w:t>
      </w:r>
    </w:p>
    <w:p w14:paraId="07B7E755" w14:textId="6A5CEC3B" w:rsidR="00447A1C" w:rsidRDefault="00447A1C" w:rsidP="00447A1C">
      <w:pPr>
        <w:spacing w:after="0"/>
      </w:pPr>
      <w:r>
        <w:t xml:space="preserve">Gyroskop – </w:t>
      </w:r>
      <w:proofErr w:type="spellStart"/>
      <w:r>
        <w:t>Teachmenü</w:t>
      </w:r>
      <w:proofErr w:type="spellEnd"/>
      <w:r>
        <w:t xml:space="preserve">                             8 * blinken</w:t>
      </w:r>
    </w:p>
    <w:p w14:paraId="09DF8DB8" w14:textId="7FC735A5" w:rsidR="00447A1C" w:rsidRDefault="00447A1C" w:rsidP="00447A1C">
      <w:pPr>
        <w:spacing w:after="0"/>
      </w:pPr>
      <w:r>
        <w:t xml:space="preserve">Flugzeit – </w:t>
      </w:r>
      <w:proofErr w:type="spellStart"/>
      <w:r>
        <w:t>Timer</w:t>
      </w:r>
      <w:proofErr w:type="spellEnd"/>
      <w:r>
        <w:t xml:space="preserve">                                           9 * blinken</w:t>
      </w:r>
    </w:p>
    <w:p w14:paraId="027F25AC" w14:textId="1C8BD973" w:rsidR="00951C18" w:rsidRDefault="00951C18" w:rsidP="00951C18">
      <w:pPr>
        <w:spacing w:after="0"/>
      </w:pPr>
      <w:r>
        <w:t xml:space="preserve">Der </w:t>
      </w:r>
      <w:proofErr w:type="spellStart"/>
      <w:r>
        <w:t>Positionsteach</w:t>
      </w:r>
      <w:proofErr w:type="spellEnd"/>
      <w:r>
        <w:t xml:space="preserve"> wird in den folgenden Schritten beschrieben und sollte genau in dieser Reihenfolge durchgeführt werden. </w:t>
      </w:r>
    </w:p>
    <w:p w14:paraId="0DE695A2" w14:textId="77777777" w:rsidR="00447A1C" w:rsidRDefault="00447A1C" w:rsidP="00447A1C">
      <w:pPr>
        <w:spacing w:after="0"/>
      </w:pPr>
    </w:p>
    <w:p w14:paraId="42E9F2A7" w14:textId="51C96B81" w:rsidR="00DB74FE" w:rsidRDefault="006765D4" w:rsidP="00DB74FE">
      <w:pPr>
        <w:pStyle w:val="berschrift3"/>
        <w:numPr>
          <w:ilvl w:val="1"/>
          <w:numId w:val="1"/>
        </w:numPr>
      </w:pPr>
      <w:r>
        <w:t>Anlernen der Geberendlagen</w:t>
      </w:r>
      <w:r w:rsidR="00447A1C">
        <w:t xml:space="preserve"> (Hauptmenü 6 * blinken)</w:t>
      </w:r>
    </w:p>
    <w:p w14:paraId="555B548A" w14:textId="7CEA62E5" w:rsidR="006765D4" w:rsidRDefault="006765D4" w:rsidP="00447A1C">
      <w:pPr>
        <w:spacing w:after="0"/>
      </w:pPr>
      <w:r>
        <w:t>Hierzu den Menübutton solange gedrückt halten, bis die Status LED in Folge sechs Mal geblinkt hat</w:t>
      </w:r>
      <w:r w:rsidR="00447A1C">
        <w:t>.</w:t>
      </w:r>
    </w:p>
    <w:p w14:paraId="46E0EC38" w14:textId="71C13ED1" w:rsidR="00447A1C" w:rsidRDefault="00447A1C" w:rsidP="00447A1C">
      <w:pPr>
        <w:spacing w:after="0"/>
      </w:pPr>
      <w:r>
        <w:t xml:space="preserve">Im Untermenü blinkt die LED einmal bzw. zweimal je Endlage. Das Poti zunächst in eine Endlage stellen und den </w:t>
      </w:r>
      <w:proofErr w:type="spellStart"/>
      <w:r>
        <w:t>Teachbutton</w:t>
      </w:r>
      <w:proofErr w:type="spellEnd"/>
      <w:r>
        <w:t xml:space="preserve"> kurz betätigen. LED blinkt jetzt zweimal, damit das Poti in die zweite Endlage bringen und mit kurzem Button-Klick bestätigen. Die Positionen sind jetzt permanent im E²Prom des Mikrocontrollers gespeichert. </w:t>
      </w:r>
    </w:p>
    <w:p w14:paraId="1D93D55C" w14:textId="77777777" w:rsidR="00272D38" w:rsidRPr="006765D4" w:rsidRDefault="00272D38" w:rsidP="00447A1C">
      <w:pPr>
        <w:spacing w:after="0"/>
      </w:pPr>
    </w:p>
    <w:p w14:paraId="724A1B39" w14:textId="1F79177C" w:rsidR="00272D38" w:rsidRDefault="00272D38" w:rsidP="00272D38">
      <w:pPr>
        <w:pStyle w:val="berschrift3"/>
        <w:numPr>
          <w:ilvl w:val="1"/>
          <w:numId w:val="1"/>
        </w:numPr>
      </w:pPr>
      <w:proofErr w:type="spellStart"/>
      <w:r>
        <w:t>Servo</w:t>
      </w:r>
      <w:proofErr w:type="spellEnd"/>
      <w:r>
        <w:t xml:space="preserve"> Stellrichtungsumkehr, nur wenn erforderlich (Hauptmenü 4 * blinken)</w:t>
      </w:r>
    </w:p>
    <w:p w14:paraId="2E7E6B5F" w14:textId="1D65F331" w:rsidR="00DB74FE" w:rsidRDefault="00272D38" w:rsidP="00272D38">
      <w:r>
        <w:t xml:space="preserve">Hierzu den Menübutton solange gedrückt halten, bis die Status LED in Folge vier Mal geblinkt hat. Dieser Menüpunkt ist nur zu wählen, wenn das </w:t>
      </w:r>
      <w:proofErr w:type="spellStart"/>
      <w:r>
        <w:t>Servo</w:t>
      </w:r>
      <w:proofErr w:type="spellEnd"/>
      <w:r>
        <w:t xml:space="preserve"> je nach Einbaulage im Modell Stellrichtungsumkehr benötigt. In diesem Menüpunkt ist keine Bestätigung mittels </w:t>
      </w:r>
      <w:proofErr w:type="spellStart"/>
      <w:r>
        <w:t>Teachbutton</w:t>
      </w:r>
      <w:proofErr w:type="spellEnd"/>
      <w:r>
        <w:t xml:space="preserve"> erforderlich. Das </w:t>
      </w:r>
      <w:proofErr w:type="spellStart"/>
      <w:r>
        <w:t>Servo</w:t>
      </w:r>
      <w:proofErr w:type="spellEnd"/>
      <w:r>
        <w:t xml:space="preserve"> aktiviert bzw. deaktiviert die Stellrichtungsumkehr. Auch diese Position ist damit permanent im E²Prom des Mikrocontrollers gespeichert.</w:t>
      </w:r>
    </w:p>
    <w:p w14:paraId="3B6E1889" w14:textId="36742A61" w:rsidR="00272D38" w:rsidRDefault="00272D38" w:rsidP="00272D38">
      <w:pPr>
        <w:pStyle w:val="berschrift3"/>
        <w:numPr>
          <w:ilvl w:val="1"/>
          <w:numId w:val="6"/>
        </w:numPr>
      </w:pPr>
      <w:proofErr w:type="spellStart"/>
      <w:r>
        <w:t>Servo</w:t>
      </w:r>
      <w:proofErr w:type="spellEnd"/>
      <w:r>
        <w:t xml:space="preserve"> Endlage </w:t>
      </w:r>
      <w:proofErr w:type="spellStart"/>
      <w:r>
        <w:t>Motorabsteller</w:t>
      </w:r>
      <w:proofErr w:type="spellEnd"/>
      <w:r>
        <w:t xml:space="preserve"> (Hauptmenü 3 * blinken)</w:t>
      </w:r>
    </w:p>
    <w:p w14:paraId="7FD221F8" w14:textId="5B33EF43" w:rsidR="00272D38" w:rsidRDefault="00272D38" w:rsidP="00272D38">
      <w:r>
        <w:t>Geber in Mittelposition bringen und den Menübutton solange gedrückt halten, bis die Status LED in Folge drei Mal geblinkt hat. Geber in Position stellen, das</w:t>
      </w:r>
      <w:r w:rsidR="0098094A">
        <w:t xml:space="preserve">s Drosselvergaser in Endlage für </w:t>
      </w:r>
      <w:proofErr w:type="spellStart"/>
      <w:r w:rsidR="0098094A">
        <w:t>Motorabsteller</w:t>
      </w:r>
      <w:proofErr w:type="spellEnd"/>
      <w:r w:rsidR="0098094A">
        <w:t xml:space="preserve"> steht, ohne zu blockieren. Die Position mit kurzer Betätigung des Menübuttons bestätigen. Die Position bleibt im E²Prom des Mikrocontrollers gespeichert.</w:t>
      </w:r>
    </w:p>
    <w:p w14:paraId="1D84653B" w14:textId="29753EC3" w:rsidR="0052672E" w:rsidRDefault="0052672E" w:rsidP="0052672E">
      <w:pPr>
        <w:pStyle w:val="berschrift3"/>
        <w:numPr>
          <w:ilvl w:val="1"/>
          <w:numId w:val="6"/>
        </w:numPr>
      </w:pPr>
      <w:proofErr w:type="spellStart"/>
      <w:r>
        <w:t>Servo</w:t>
      </w:r>
      <w:proofErr w:type="spellEnd"/>
      <w:r>
        <w:t xml:space="preserve"> Minimale Drosselposition (Hauptmenü 2 * blinken)</w:t>
      </w:r>
    </w:p>
    <w:p w14:paraId="726EBE38" w14:textId="7499787B" w:rsidR="0052672E" w:rsidRDefault="0052672E" w:rsidP="0052672E">
      <w:r>
        <w:t xml:space="preserve">Geber in Mittelposition bringen und den Menübutton solange gedrückt halten, bis die Status LED in Folge zwei Mal geblinkt hat. Geber in Position stellen, dass Drosselvergaser in minimaler Drosselposition </w:t>
      </w:r>
      <w:proofErr w:type="gramStart"/>
      <w:r>
        <w:t>steht</w:t>
      </w:r>
      <w:proofErr w:type="gramEnd"/>
      <w:r>
        <w:t xml:space="preserve">. Diese Position sollte zuvor mit laufendem Motor getestet und am </w:t>
      </w:r>
      <w:proofErr w:type="spellStart"/>
      <w:r>
        <w:t>Geberstick</w:t>
      </w:r>
      <w:proofErr w:type="spellEnd"/>
      <w:r>
        <w:t xml:space="preserve"> markiert werden. Gleiches gilt für alle weiteren Drosselvergaserpositionen. Position mit kurzer Betätigung des Menübuttons bestätigen. Die Position bleibt im E²Prom des Mikrocontrollers gespeichert.</w:t>
      </w:r>
    </w:p>
    <w:p w14:paraId="0318F7CD" w14:textId="02F58E2E" w:rsidR="0052672E" w:rsidRDefault="0052672E" w:rsidP="0052672E">
      <w:pPr>
        <w:pStyle w:val="berschrift3"/>
        <w:numPr>
          <w:ilvl w:val="1"/>
          <w:numId w:val="6"/>
        </w:numPr>
      </w:pPr>
      <w:r>
        <w:lastRenderedPageBreak/>
        <w:t>Verhalten bei Kurzschluss der Steuerdrähte</w:t>
      </w:r>
      <w:r w:rsidR="009343DC">
        <w:t xml:space="preserve"> (Hauptmenü 5 * blinken)</w:t>
      </w:r>
    </w:p>
    <w:p w14:paraId="3EB00E14" w14:textId="3C18E722" w:rsidR="0052672E" w:rsidRDefault="0052672E" w:rsidP="009343DC">
      <w:pPr>
        <w:spacing w:after="0"/>
      </w:pPr>
      <w:r>
        <w:t xml:space="preserve">Diese Funktion ist nur aktiv, wenn die Fluglageregelung inaktiv ist. Es wird hier eingestellt, ob der Drosselvergaser bei Kurzschluss in Vollgas oder </w:t>
      </w:r>
      <w:proofErr w:type="spellStart"/>
      <w:r>
        <w:t>Motorabsteller</w:t>
      </w:r>
      <w:proofErr w:type="spellEnd"/>
      <w:r>
        <w:t xml:space="preserve"> geht. Ein Kurzschluss tritt </w:t>
      </w:r>
      <w:proofErr w:type="spellStart"/>
      <w:r>
        <w:t>z.Bsp</w:t>
      </w:r>
      <w:proofErr w:type="spellEnd"/>
      <w:r>
        <w:t xml:space="preserve">. auf, wenn man einen Looping fliegt. </w:t>
      </w:r>
      <w:r w:rsidR="009343DC">
        <w:t xml:space="preserve">Mit </w:t>
      </w:r>
      <w:r w:rsidR="00951C18">
        <w:t xml:space="preserve">aktivierter </w:t>
      </w:r>
      <w:r w:rsidR="009343DC">
        <w:t xml:space="preserve">Fluglageregelung bleibt diese aktiv, bis man einen Looping entgegengesetzt fliegt und die Steuerdrähte wieder frei sind. Für Kunstflugmodelle wäre </w:t>
      </w:r>
      <w:proofErr w:type="spellStart"/>
      <w:r w:rsidR="009343DC">
        <w:t>Motorabsteller</w:t>
      </w:r>
      <w:proofErr w:type="spellEnd"/>
      <w:r w:rsidR="009343DC">
        <w:t xml:space="preserve"> bei Kurzschluss natürlich keine Option!!! Zum </w:t>
      </w:r>
      <w:proofErr w:type="spellStart"/>
      <w:r w:rsidR="009343DC">
        <w:t>Teach</w:t>
      </w:r>
      <w:proofErr w:type="spellEnd"/>
      <w:r w:rsidR="009343DC">
        <w:t xml:space="preserve"> den </w:t>
      </w:r>
      <w:r>
        <w:t>Menübutton solange gedrückt halten, bis die</w:t>
      </w:r>
      <w:r w:rsidR="009343DC">
        <w:t xml:space="preserve"> Status – LED fünf Mal in Folge blinkt. Man befindet sich nun im </w:t>
      </w:r>
      <w:proofErr w:type="spellStart"/>
      <w:r w:rsidR="009343DC">
        <w:t>Submenü</w:t>
      </w:r>
      <w:proofErr w:type="spellEnd"/>
      <w:r w:rsidR="009343DC">
        <w:t>.</w:t>
      </w:r>
    </w:p>
    <w:p w14:paraId="124020EE" w14:textId="03131389" w:rsidR="009343DC" w:rsidRDefault="009343DC" w:rsidP="009343DC">
      <w:pPr>
        <w:spacing w:after="0"/>
      </w:pPr>
      <w:r>
        <w:t xml:space="preserve">Blinkt die LED einmal und man bestätigt, ist </w:t>
      </w:r>
      <w:proofErr w:type="spellStart"/>
      <w:r>
        <w:t>Motorabsteller</w:t>
      </w:r>
      <w:proofErr w:type="spellEnd"/>
      <w:r>
        <w:t xml:space="preserve"> bei Kurzschluss aktiv. Blinkt die LED zweimal und man bestätigt mit dem Menübutton, ist Vollgas bei Kurzschluss der Geberleitung aktiviert. Die Option wird im E²Prom des Mikrocontrollers permanent gespeichert.</w:t>
      </w:r>
    </w:p>
    <w:p w14:paraId="0DE12F49" w14:textId="12DFC610" w:rsidR="00A30E7F" w:rsidRDefault="00A30E7F" w:rsidP="009343DC">
      <w:pPr>
        <w:spacing w:after="0"/>
      </w:pPr>
    </w:p>
    <w:p w14:paraId="6D921A68" w14:textId="4770802C" w:rsidR="00A30E7F" w:rsidRDefault="00A30E7F" w:rsidP="00A30E7F">
      <w:pPr>
        <w:pStyle w:val="berschrift3"/>
        <w:numPr>
          <w:ilvl w:val="1"/>
          <w:numId w:val="6"/>
        </w:numPr>
      </w:pPr>
      <w:r>
        <w:t>Versorgungsspannung Einzelzellüberwachung (Hauptmenü 7 * blinken)</w:t>
      </w:r>
    </w:p>
    <w:p w14:paraId="2DBE0352" w14:textId="23F601E4" w:rsidR="00A30E7F" w:rsidRDefault="00A30E7F" w:rsidP="00A30E7F">
      <w:pPr>
        <w:spacing w:after="0"/>
      </w:pPr>
      <w:r>
        <w:t xml:space="preserve">Mit dieser Funktion werden die beiden Analog- / Digitalwandler Eingänge der Spannungsüberwachung kalibriert. Dazu den </w:t>
      </w:r>
      <w:proofErr w:type="spellStart"/>
      <w:r>
        <w:t>Versorgungsakku</w:t>
      </w:r>
      <w:proofErr w:type="spellEnd"/>
      <w:r>
        <w:t xml:space="preserve"> komplett aufladen, bis Einzelzellspannung von 4,2 Volt erreicht ist. Den Akku anstecken, Menübutton solange gedrückt halten, bis die Status-LED sieben Mal in Folge blinkt. Eine weitere Bestätigung ist in dieser </w:t>
      </w:r>
      <w:proofErr w:type="spellStart"/>
      <w:r>
        <w:t>Teachfunktion</w:t>
      </w:r>
      <w:proofErr w:type="spellEnd"/>
      <w:r>
        <w:t xml:space="preserve"> nicht notwendig. Der Kalibrierwert wird i</w:t>
      </w:r>
      <w:r w:rsidR="006237AF">
        <w:t>m</w:t>
      </w:r>
      <w:r>
        <w:t xml:space="preserve"> E²Prom des Mikrocontrollers permanent gespeichert. Fällt nun eine oder beide </w:t>
      </w:r>
      <w:proofErr w:type="spellStart"/>
      <w:r>
        <w:t>LiPo</w:t>
      </w:r>
      <w:proofErr w:type="spellEnd"/>
      <w:r>
        <w:t>- Zellen unter 3,5 Volt, signalisiert die Status- LED den Fehler mit Dauerblinken.</w:t>
      </w:r>
    </w:p>
    <w:p w14:paraId="4A433DF0" w14:textId="10AC0053" w:rsidR="005B48F3" w:rsidRDefault="005B48F3" w:rsidP="00A30E7F">
      <w:pPr>
        <w:spacing w:after="0"/>
      </w:pPr>
    </w:p>
    <w:p w14:paraId="41C6C630" w14:textId="48CB32A4" w:rsidR="005B48F3" w:rsidRDefault="005B48F3" w:rsidP="005B48F3">
      <w:pPr>
        <w:pStyle w:val="berschrift3"/>
        <w:numPr>
          <w:ilvl w:val="1"/>
          <w:numId w:val="6"/>
        </w:numPr>
      </w:pPr>
      <w:r>
        <w:t xml:space="preserve">Einstellung </w:t>
      </w:r>
      <w:proofErr w:type="spellStart"/>
      <w:r>
        <w:t>Flugzeittimer</w:t>
      </w:r>
      <w:proofErr w:type="spellEnd"/>
      <w:r>
        <w:t xml:space="preserve"> (Hauptmenü 9 * blinken)</w:t>
      </w:r>
    </w:p>
    <w:p w14:paraId="2E7D918E" w14:textId="77777777" w:rsidR="00D929F7" w:rsidRDefault="005B48F3" w:rsidP="005B48F3">
      <w:pPr>
        <w:spacing w:after="0"/>
      </w:pPr>
      <w:r>
        <w:t>Mit dieser Funktion w</w:t>
      </w:r>
      <w:r w:rsidR="00D929F7">
        <w:t xml:space="preserve">ird der </w:t>
      </w:r>
      <w:proofErr w:type="spellStart"/>
      <w:r w:rsidR="00D929F7">
        <w:t>Flugzeittimer</w:t>
      </w:r>
      <w:proofErr w:type="spellEnd"/>
      <w:r w:rsidR="00D929F7">
        <w:t xml:space="preserve"> eingestellt. Zeiten von 1 Minute – 10 Minuten sind je nach Tankgröße und daraus resultierender Motorlaufzeit möglich. Ist der </w:t>
      </w:r>
      <w:proofErr w:type="spellStart"/>
      <w:r w:rsidR="00D929F7">
        <w:t>Timer</w:t>
      </w:r>
      <w:proofErr w:type="spellEnd"/>
      <w:r w:rsidR="00D929F7">
        <w:t xml:space="preserve"> aktiv, werden während des Fluges jede Minute durch Blinken der Status-LED die verbleibende Flugzeit in Minuten signalisiert. Ist Ende der Flugzeit erreicht, geht die Status-LED ins Dauerblinken über und der Motor drosselt kurz für eine Sekunde. Ende Flugzeit sollte natürlich signalisieren, bevor der Tank leer ist, damit man mit der Drosselfunktion noch sicher landen kann.</w:t>
      </w:r>
    </w:p>
    <w:p w14:paraId="12ED0ADC" w14:textId="77777777" w:rsidR="00D929F7" w:rsidRDefault="00D929F7" w:rsidP="005B48F3">
      <w:pPr>
        <w:spacing w:after="0"/>
      </w:pPr>
      <w:r>
        <w:t xml:space="preserve">Zum </w:t>
      </w:r>
      <w:proofErr w:type="spellStart"/>
      <w:r>
        <w:t>Teach</w:t>
      </w:r>
      <w:proofErr w:type="spellEnd"/>
      <w:r>
        <w:t xml:space="preserve"> den Menübutton solange gedrückt halten, bis die Status-LED in Folge neun Mal blinkt.</w:t>
      </w:r>
    </w:p>
    <w:p w14:paraId="3195255A" w14:textId="2EEB3DA2" w:rsidR="005B48F3" w:rsidRDefault="00D929F7" w:rsidP="005B48F3">
      <w:pPr>
        <w:spacing w:after="0"/>
      </w:pPr>
      <w:r>
        <w:t xml:space="preserve">Man befindet sich nun im </w:t>
      </w:r>
      <w:proofErr w:type="spellStart"/>
      <w:r>
        <w:t>Submenü</w:t>
      </w:r>
      <w:proofErr w:type="spellEnd"/>
      <w:r>
        <w:t xml:space="preserve"> und die LED blinkt ein bis zehn Mal je Anzahl der Flugminuten. Man muss hier bei der gewünschten Minutenzahl mit dem Menübutton kurz bestätigen. Auch diese Daten bleiben permanent gespeichert.</w:t>
      </w:r>
      <w:r w:rsidR="00085378">
        <w:t xml:space="preserve"> Der </w:t>
      </w:r>
      <w:proofErr w:type="spellStart"/>
      <w:r w:rsidR="00085378">
        <w:t>Flugzeittimer</w:t>
      </w:r>
      <w:proofErr w:type="spellEnd"/>
      <w:r w:rsidR="00085378">
        <w:t xml:space="preserve"> wird durch kurzes Betätigen des Menübuttons gestartet und ebenso wieder gestoppt. Flugzeitende bestätigt man auch durch kurzes Betätigen des Menübuttons. Ist der </w:t>
      </w:r>
      <w:proofErr w:type="spellStart"/>
      <w:r w:rsidR="00085378">
        <w:t>Timer</w:t>
      </w:r>
      <w:proofErr w:type="spellEnd"/>
      <w:r w:rsidR="00085378">
        <w:t xml:space="preserve"> gestartet, signalisiert er sofort mit LED blinken die eingestellte Flugzeit.</w:t>
      </w:r>
      <w:r>
        <w:t xml:space="preserve"> </w:t>
      </w:r>
    </w:p>
    <w:p w14:paraId="11A83611" w14:textId="7D2ED5DB" w:rsidR="003F2C4B" w:rsidRDefault="003F2C4B" w:rsidP="005B48F3">
      <w:pPr>
        <w:spacing w:after="0"/>
      </w:pPr>
    </w:p>
    <w:p w14:paraId="0F42DB85" w14:textId="0A20BEE3" w:rsidR="003F2C4B" w:rsidRPr="009162D9" w:rsidRDefault="003F2C4B" w:rsidP="003F2C4B">
      <w:pPr>
        <w:pStyle w:val="berschrift2"/>
        <w:numPr>
          <w:ilvl w:val="0"/>
          <w:numId w:val="1"/>
        </w:numPr>
        <w:rPr>
          <w:b/>
          <w:bCs/>
        </w:rPr>
      </w:pPr>
      <w:r>
        <w:rPr>
          <w:b/>
          <w:bCs/>
        </w:rPr>
        <w:t xml:space="preserve">Fluglageabhängige Drosselsteuerung über Gyroskop </w:t>
      </w:r>
      <w:proofErr w:type="spellStart"/>
      <w:r>
        <w:rPr>
          <w:b/>
          <w:bCs/>
        </w:rPr>
        <w:t>Ac</w:t>
      </w:r>
      <w:r w:rsidR="000957E5">
        <w:rPr>
          <w:b/>
          <w:bCs/>
        </w:rPr>
        <w:t>c</w:t>
      </w:r>
      <w:r>
        <w:rPr>
          <w:b/>
          <w:bCs/>
        </w:rPr>
        <w:t>elerometer</w:t>
      </w:r>
      <w:proofErr w:type="spellEnd"/>
      <w:r w:rsidR="00004583">
        <w:rPr>
          <w:b/>
          <w:bCs/>
        </w:rPr>
        <w:t xml:space="preserve"> (Hauptmenü 8 * blinken)</w:t>
      </w:r>
    </w:p>
    <w:p w14:paraId="08CF2ECB" w14:textId="2399768E" w:rsidR="003F2C4B" w:rsidRDefault="003F2C4B" w:rsidP="003F2C4B">
      <w:pPr>
        <w:spacing w:after="0"/>
      </w:pPr>
      <w:r>
        <w:t>Die GCLA verfügt über eine optional aktivierbare fluglageabhängige Drosselsteuerung</w:t>
      </w:r>
      <w:r w:rsidR="000957E5">
        <w:t>. Die Erfassung der Fluglage erfolgt über eine MPU</w:t>
      </w:r>
      <w:r w:rsidR="00F12697">
        <w:t xml:space="preserve"> </w:t>
      </w:r>
      <w:r w:rsidR="000957E5">
        <w:t xml:space="preserve">6050 Gyroskop – </w:t>
      </w:r>
      <w:proofErr w:type="spellStart"/>
      <w:r w:rsidR="000957E5">
        <w:t>Accelerometer</w:t>
      </w:r>
      <w:proofErr w:type="spellEnd"/>
      <w:r w:rsidR="000957E5">
        <w:t xml:space="preserve">- Sensoreinheit. Zur Lageregelung werden die Drosselpositionen für Neutral und Rückenflug (70 – 80% Drehzahl) sowie die Drosselposition für Sturzflug (zwischen 5 – 20% Drehzahl) </w:t>
      </w:r>
      <w:proofErr w:type="spellStart"/>
      <w:r w:rsidR="000957E5">
        <w:t>geteacht</w:t>
      </w:r>
      <w:proofErr w:type="spellEnd"/>
      <w:r w:rsidR="000957E5">
        <w:t xml:space="preserve">. Die Drehzahlpositionen sollten vorm </w:t>
      </w:r>
      <w:proofErr w:type="spellStart"/>
      <w:r w:rsidR="000957E5">
        <w:t>Teach</w:t>
      </w:r>
      <w:proofErr w:type="spellEnd"/>
      <w:r w:rsidR="000957E5">
        <w:t xml:space="preserve"> bei laufendem Motor mit Drehzahlmesser eingestellt und am Geber markiert werden. Das erleichtert den späteren </w:t>
      </w:r>
      <w:proofErr w:type="spellStart"/>
      <w:r w:rsidR="000957E5">
        <w:t>Teach</w:t>
      </w:r>
      <w:proofErr w:type="spellEnd"/>
      <w:r w:rsidR="000957E5">
        <w:t xml:space="preserve">. </w:t>
      </w:r>
    </w:p>
    <w:p w14:paraId="526D4CB3" w14:textId="75C530C3" w:rsidR="000957E5" w:rsidRPr="00AF34EE" w:rsidRDefault="000957E5" w:rsidP="003F2C4B">
      <w:pPr>
        <w:spacing w:after="0"/>
      </w:pPr>
      <w:r>
        <w:t xml:space="preserve">Die Fluglageregelung kann während des Fluges jederzeit mit kurzem Drosseln des Motors ein – bzw. ausgeschaltet werden. Dies wird über die Status LED signalisiert. Zwei Mal kurz blinken = </w:t>
      </w:r>
      <w:r>
        <w:lastRenderedPageBreak/>
        <w:t>Lageregelung ein. D</w:t>
      </w:r>
      <w:r w:rsidR="00F12697">
        <w:t>as optionale Deaktivieren</w:t>
      </w:r>
      <w:r>
        <w:t xml:space="preserve"> ermöglicht </w:t>
      </w:r>
      <w:r w:rsidR="00004583">
        <w:t xml:space="preserve">einen Start des Modells ohne Lageregelung und mit Vollgas. Sonst wären ja in Neutrallage nur die angelernten 70 – 80% Drehzahl aktiv. Fürs Starten sollte es schon Vollgas sein. In Folge die Beschreibung des Lageregelungs- </w:t>
      </w:r>
      <w:proofErr w:type="spellStart"/>
      <w:r w:rsidR="00004583">
        <w:t>Teach</w:t>
      </w:r>
      <w:proofErr w:type="spellEnd"/>
      <w:r w:rsidR="00004583">
        <w:t xml:space="preserve">- </w:t>
      </w:r>
      <w:proofErr w:type="spellStart"/>
      <w:r w:rsidR="00004583">
        <w:t>Submenüs</w:t>
      </w:r>
      <w:proofErr w:type="spellEnd"/>
    </w:p>
    <w:p w14:paraId="2C422461" w14:textId="60F07CE4" w:rsidR="00AF34EE" w:rsidRDefault="00004583" w:rsidP="005C7983">
      <w:r>
        <w:t xml:space="preserve">Um ins </w:t>
      </w:r>
      <w:proofErr w:type="spellStart"/>
      <w:r>
        <w:t>Lageregelungs</w:t>
      </w:r>
      <w:proofErr w:type="spellEnd"/>
      <w:r>
        <w:t xml:space="preserve"> </w:t>
      </w:r>
      <w:proofErr w:type="spellStart"/>
      <w:r>
        <w:t>Teach</w:t>
      </w:r>
      <w:proofErr w:type="spellEnd"/>
      <w:r>
        <w:t xml:space="preserve">- </w:t>
      </w:r>
      <w:proofErr w:type="spellStart"/>
      <w:r>
        <w:t>Submenü</w:t>
      </w:r>
      <w:proofErr w:type="spellEnd"/>
      <w:r>
        <w:t xml:space="preserve"> zu kommen, den Menübutton solange gedrückt halten, bis die Status-LED acht Mal in Folge blinkt. Man befindet sich nun im </w:t>
      </w:r>
      <w:proofErr w:type="spellStart"/>
      <w:r>
        <w:t>Submenü</w:t>
      </w:r>
      <w:proofErr w:type="spellEnd"/>
      <w:r>
        <w:t xml:space="preserve"> der Lageregelung.</w:t>
      </w:r>
    </w:p>
    <w:p w14:paraId="24E222C2" w14:textId="65F791B7" w:rsidR="00004583" w:rsidRDefault="00004583" w:rsidP="00004583">
      <w:pPr>
        <w:spacing w:after="0"/>
      </w:pPr>
      <w:r>
        <w:t xml:space="preserve">Folgende </w:t>
      </w:r>
      <w:proofErr w:type="gramStart"/>
      <w:r>
        <w:t>Submenüpunkte  sind</w:t>
      </w:r>
      <w:proofErr w:type="gramEnd"/>
      <w:r>
        <w:t xml:space="preserve"> implementiert:</w:t>
      </w:r>
    </w:p>
    <w:p w14:paraId="125C27E6" w14:textId="155B49DD" w:rsidR="00004583" w:rsidRDefault="00004583" w:rsidP="00004583">
      <w:pPr>
        <w:spacing w:after="0"/>
      </w:pPr>
      <w:r>
        <w:t xml:space="preserve">Sensoreinheit normale Einbaulage          </w:t>
      </w:r>
      <w:r w:rsidR="00CD2A15">
        <w:t>1</w:t>
      </w:r>
      <w:r>
        <w:t xml:space="preserve"> * blinken</w:t>
      </w:r>
    </w:p>
    <w:p w14:paraId="7473579A" w14:textId="2CDA389A" w:rsidR="00004583" w:rsidRDefault="00CD2A15" w:rsidP="00004583">
      <w:pPr>
        <w:spacing w:after="0"/>
      </w:pPr>
      <w:r>
        <w:t xml:space="preserve">Sensoreinheit hängende Einbaulage     </w:t>
      </w:r>
      <w:r w:rsidR="00004583">
        <w:t xml:space="preserve">  </w:t>
      </w:r>
      <w:r>
        <w:t>2</w:t>
      </w:r>
      <w:r w:rsidR="00004583">
        <w:t xml:space="preserve"> * blinken</w:t>
      </w:r>
    </w:p>
    <w:p w14:paraId="4ABA4376" w14:textId="746B7D70" w:rsidR="00CD2A15" w:rsidRDefault="00CD2A15" w:rsidP="00004583">
      <w:pPr>
        <w:spacing w:after="0"/>
      </w:pPr>
      <w:r>
        <w:t>Sensoreinheit kalibrieren                          3 * blinken</w:t>
      </w:r>
    </w:p>
    <w:p w14:paraId="5AB82573" w14:textId="24A217EA" w:rsidR="00CD2A15" w:rsidRDefault="00CD2A15" w:rsidP="00004583">
      <w:pPr>
        <w:spacing w:after="0"/>
      </w:pPr>
      <w:r>
        <w:t>Drosselposition Normalflug                      4 * blinken</w:t>
      </w:r>
    </w:p>
    <w:p w14:paraId="797C4013" w14:textId="24D1E9F1" w:rsidR="00CD2A15" w:rsidRDefault="00CD2A15" w:rsidP="00004583">
      <w:pPr>
        <w:spacing w:after="0"/>
      </w:pPr>
      <w:r>
        <w:t>Drosselposition Sturzflug                          5 * blinken</w:t>
      </w:r>
    </w:p>
    <w:p w14:paraId="24088FF4" w14:textId="4F0D9525" w:rsidR="00CD2A15" w:rsidRDefault="00CD2A15" w:rsidP="00004583">
      <w:pPr>
        <w:spacing w:after="0"/>
      </w:pPr>
      <w:r>
        <w:t>Expo                                                              6 * blinken</w:t>
      </w:r>
    </w:p>
    <w:p w14:paraId="571F9A5C" w14:textId="546B29E5" w:rsidR="00CD2A15" w:rsidRDefault="00CD2A15" w:rsidP="00004583">
      <w:pPr>
        <w:spacing w:after="0"/>
      </w:pPr>
      <w:r>
        <w:t>Lageregelung ein                                        7 * blinken</w:t>
      </w:r>
    </w:p>
    <w:p w14:paraId="45775BDC" w14:textId="01D09BE6" w:rsidR="00CD2A15" w:rsidRDefault="00CD2A15" w:rsidP="00004583">
      <w:pPr>
        <w:spacing w:after="0"/>
      </w:pPr>
      <w:r>
        <w:t>Lageregelung aus                                       8 * blinken</w:t>
      </w:r>
    </w:p>
    <w:p w14:paraId="04F422A7" w14:textId="52444F28" w:rsidR="00004583" w:rsidRDefault="00CD2A15" w:rsidP="005C7983">
      <w:r>
        <w:t xml:space="preserve">Lageregelung </w:t>
      </w:r>
      <w:proofErr w:type="spellStart"/>
      <w:r>
        <w:t>Teachmenü</w:t>
      </w:r>
      <w:proofErr w:type="spellEnd"/>
      <w:r>
        <w:t xml:space="preserve"> verlassen      9 * blinken</w:t>
      </w:r>
    </w:p>
    <w:p w14:paraId="36A78E47" w14:textId="0D18ECEE" w:rsidR="005B7728" w:rsidRDefault="005B7728" w:rsidP="005B7728">
      <w:pPr>
        <w:pStyle w:val="berschrift3"/>
        <w:numPr>
          <w:ilvl w:val="1"/>
          <w:numId w:val="13"/>
        </w:numPr>
      </w:pPr>
      <w:r>
        <w:t>Normale Einbaulage Gyros</w:t>
      </w:r>
      <w:r w:rsidR="006237AF">
        <w:t>k</w:t>
      </w:r>
      <w:r>
        <w:t xml:space="preserve">op- </w:t>
      </w:r>
      <w:proofErr w:type="spellStart"/>
      <w:r>
        <w:t>Accelerometereinheit</w:t>
      </w:r>
      <w:proofErr w:type="spellEnd"/>
      <w:r>
        <w:t xml:space="preserve"> (</w:t>
      </w:r>
      <w:proofErr w:type="spellStart"/>
      <w:r>
        <w:t>Submenü</w:t>
      </w:r>
      <w:proofErr w:type="spellEnd"/>
      <w:r>
        <w:t xml:space="preserve"> 1 * blinken)</w:t>
      </w:r>
    </w:p>
    <w:p w14:paraId="219D9D48" w14:textId="0170392E" w:rsidR="005B7728" w:rsidRDefault="005B7728" w:rsidP="005B7728">
      <w:r>
        <w:t>Diese Option wählen, wenn die Gyros</w:t>
      </w:r>
      <w:r w:rsidR="006237AF">
        <w:t>k</w:t>
      </w:r>
      <w:r>
        <w:t xml:space="preserve">op- </w:t>
      </w:r>
      <w:proofErr w:type="spellStart"/>
      <w:r>
        <w:t>Accelerometer</w:t>
      </w:r>
      <w:proofErr w:type="spellEnd"/>
      <w:r>
        <w:t xml:space="preserve"> – Sensoreinheit normal von oben montiert ist. </w:t>
      </w:r>
      <w:r w:rsidR="004F5F36">
        <w:t xml:space="preserve">Je nach Platz im Modell, kann diese von oben normal oder von unten hängend montiert werden. Die Sensoreinheit sollte am Drehpunkt der Quer und Längsachse schwingungsgedämpft montiert werden. Hierzu können Klebepads von </w:t>
      </w:r>
      <w:proofErr w:type="spellStart"/>
      <w:r w:rsidR="004F5F36">
        <w:t>Helikreiseln</w:t>
      </w:r>
      <w:proofErr w:type="spellEnd"/>
      <w:r w:rsidR="004F5F36">
        <w:t xml:space="preserve"> verwendet werden. Für diese Funktion nach einmaligem LED blinken mit dem Menübutton kurz bestätigen. Die Option wird gespeichert und man befindet sich sofort wieder im </w:t>
      </w:r>
      <w:proofErr w:type="spellStart"/>
      <w:r w:rsidR="004F5F36">
        <w:t>Gyro</w:t>
      </w:r>
      <w:proofErr w:type="spellEnd"/>
      <w:r w:rsidR="006237AF">
        <w:t xml:space="preserve"> - </w:t>
      </w:r>
      <w:proofErr w:type="spellStart"/>
      <w:r w:rsidR="006237AF">
        <w:t>T</w:t>
      </w:r>
      <w:r w:rsidR="004F5F36">
        <w:t>each</w:t>
      </w:r>
      <w:proofErr w:type="spellEnd"/>
      <w:r w:rsidR="004F5F36">
        <w:t xml:space="preserve"> – </w:t>
      </w:r>
      <w:proofErr w:type="spellStart"/>
      <w:r w:rsidR="004F5F36">
        <w:t>Submenü</w:t>
      </w:r>
      <w:proofErr w:type="spellEnd"/>
      <w:r w:rsidR="004F5F36">
        <w:t>.</w:t>
      </w:r>
    </w:p>
    <w:p w14:paraId="186DF3A3" w14:textId="2A4E0F44" w:rsidR="004F5F36" w:rsidRDefault="004F5F36" w:rsidP="004F5F36">
      <w:pPr>
        <w:pStyle w:val="berschrift3"/>
        <w:numPr>
          <w:ilvl w:val="1"/>
          <w:numId w:val="13"/>
        </w:numPr>
      </w:pPr>
      <w:r>
        <w:t>Hängende Einbaulage Gyros</w:t>
      </w:r>
      <w:r w:rsidR="006237AF">
        <w:t>k</w:t>
      </w:r>
      <w:r>
        <w:t xml:space="preserve">op- </w:t>
      </w:r>
      <w:proofErr w:type="spellStart"/>
      <w:r>
        <w:t>Accelerometereinheit</w:t>
      </w:r>
      <w:proofErr w:type="spellEnd"/>
      <w:r>
        <w:t xml:space="preserve"> (</w:t>
      </w:r>
      <w:proofErr w:type="spellStart"/>
      <w:r>
        <w:t>Submenü</w:t>
      </w:r>
      <w:proofErr w:type="spellEnd"/>
      <w:r>
        <w:t xml:space="preserve"> 2 * blinken)</w:t>
      </w:r>
    </w:p>
    <w:p w14:paraId="41F2BDF3" w14:textId="62936621" w:rsidR="004F5F36" w:rsidRDefault="004F5F36" w:rsidP="004F5F36">
      <w:r>
        <w:t>Diese Option wählen, wenn die Gyros</w:t>
      </w:r>
      <w:r w:rsidR="006237AF">
        <w:t>k</w:t>
      </w:r>
      <w:r>
        <w:t xml:space="preserve">op- </w:t>
      </w:r>
      <w:proofErr w:type="spellStart"/>
      <w:r>
        <w:t>Accelerometer</w:t>
      </w:r>
      <w:proofErr w:type="spellEnd"/>
      <w:r>
        <w:t xml:space="preserve"> – Sensoreinheit hängend montiert wurde. Funktion ist sonst analog zu Menüpunkt 4.1.</w:t>
      </w:r>
      <w:r w:rsidR="003312F4">
        <w:t xml:space="preserve"> Den </w:t>
      </w:r>
      <w:proofErr w:type="spellStart"/>
      <w:r w:rsidR="003312F4">
        <w:t>Teach</w:t>
      </w:r>
      <w:proofErr w:type="spellEnd"/>
      <w:r w:rsidR="003312F4">
        <w:t xml:space="preserve"> nach zweimaligem blinken der Status – LED mit dem Menübutton bestätigen.</w:t>
      </w:r>
    </w:p>
    <w:p w14:paraId="74386701" w14:textId="5B8C80C4" w:rsidR="00D828C0" w:rsidRDefault="00D828C0" w:rsidP="00D828C0">
      <w:pPr>
        <w:pStyle w:val="berschrift3"/>
        <w:numPr>
          <w:ilvl w:val="1"/>
          <w:numId w:val="13"/>
        </w:numPr>
      </w:pPr>
      <w:r>
        <w:t>Kalibrierung der Gyros</w:t>
      </w:r>
      <w:r w:rsidR="006237AF">
        <w:t>k</w:t>
      </w:r>
      <w:r>
        <w:t xml:space="preserve">op- </w:t>
      </w:r>
      <w:proofErr w:type="spellStart"/>
      <w:r>
        <w:t>Accelerometereinheit</w:t>
      </w:r>
      <w:proofErr w:type="spellEnd"/>
      <w:r>
        <w:t xml:space="preserve"> (</w:t>
      </w:r>
      <w:proofErr w:type="spellStart"/>
      <w:r>
        <w:t>Submenü</w:t>
      </w:r>
      <w:proofErr w:type="spellEnd"/>
      <w:r>
        <w:t xml:space="preserve"> 3 * blinken)</w:t>
      </w:r>
    </w:p>
    <w:p w14:paraId="4656994F" w14:textId="5A36FEA5" w:rsidR="00D828C0" w:rsidRDefault="00D828C0" w:rsidP="00D828C0">
      <w:r>
        <w:t>Mit diesem Menüpunkt wird die Gyros</w:t>
      </w:r>
      <w:r w:rsidR="006237AF">
        <w:t>k</w:t>
      </w:r>
      <w:r>
        <w:t xml:space="preserve">op- </w:t>
      </w:r>
      <w:proofErr w:type="spellStart"/>
      <w:r>
        <w:t>Accelerometereinheit</w:t>
      </w:r>
      <w:proofErr w:type="spellEnd"/>
      <w:r>
        <w:t xml:space="preserve"> kalibriert. Dazu nach dreimaligem LED- Blinken mittels Menübuttonklick bestätigen. Die Kalibrierung dauert eine Minute. In dieser Zeit sollte das Modell in allen Achsen gedreht werden, dass der Sensor in </w:t>
      </w:r>
      <w:r w:rsidR="006237AF">
        <w:t>all</w:t>
      </w:r>
      <w:r w:rsidR="00B04ED7">
        <w:t>e</w:t>
      </w:r>
      <w:r w:rsidR="00F12697">
        <w:t xml:space="preserve"> möglichen</w:t>
      </w:r>
      <w:r>
        <w:t xml:space="preserve"> Fluglagen kommt. Nach einer Minute werden die ermittelten Kalibrierdaten permanent gespeichert und man ist automatisch wieder im </w:t>
      </w:r>
      <w:proofErr w:type="spellStart"/>
      <w:r w:rsidR="00F12697">
        <w:t>Gyro</w:t>
      </w:r>
      <w:proofErr w:type="spellEnd"/>
      <w:r w:rsidR="00F12697">
        <w:t xml:space="preserve"> – </w:t>
      </w:r>
      <w:proofErr w:type="spellStart"/>
      <w:r>
        <w:t>Teach</w:t>
      </w:r>
      <w:proofErr w:type="spellEnd"/>
      <w:r w:rsidR="00F12697">
        <w:t xml:space="preserve"> </w:t>
      </w:r>
      <w:r>
        <w:t xml:space="preserve">- </w:t>
      </w:r>
      <w:proofErr w:type="spellStart"/>
      <w:r>
        <w:t>Submenü</w:t>
      </w:r>
      <w:proofErr w:type="spellEnd"/>
      <w:r>
        <w:t>.</w:t>
      </w:r>
    </w:p>
    <w:p w14:paraId="3817BB64" w14:textId="60B2CAA4" w:rsidR="00D828C0" w:rsidRDefault="00D828C0" w:rsidP="00D828C0">
      <w:pPr>
        <w:pStyle w:val="berschrift3"/>
        <w:numPr>
          <w:ilvl w:val="1"/>
          <w:numId w:val="13"/>
        </w:numPr>
      </w:pPr>
      <w:r>
        <w:t>Lagekontrolle Normalflug - Drosselposition (</w:t>
      </w:r>
      <w:proofErr w:type="spellStart"/>
      <w:r>
        <w:t>Submenü</w:t>
      </w:r>
      <w:proofErr w:type="spellEnd"/>
      <w:r>
        <w:t xml:space="preserve"> 4 * blinken)</w:t>
      </w:r>
    </w:p>
    <w:p w14:paraId="6EE73CE3" w14:textId="4E7B458E" w:rsidR="00D828C0" w:rsidRDefault="00D828C0" w:rsidP="00D828C0">
      <w:r>
        <w:t xml:space="preserve">Hiermit wird die </w:t>
      </w:r>
      <w:r w:rsidR="00F12697">
        <w:t>Drossel</w:t>
      </w:r>
      <w:r>
        <w:t xml:space="preserve">position für Normalflug / Rückenflug </w:t>
      </w:r>
      <w:proofErr w:type="spellStart"/>
      <w:r>
        <w:t>geteacht</w:t>
      </w:r>
      <w:proofErr w:type="spellEnd"/>
      <w:r>
        <w:t xml:space="preserve">. Diese sollte zwischen 70 und 80% Drehzahl liegen. Am </w:t>
      </w:r>
      <w:r w:rsidR="00F12697">
        <w:t>b</w:t>
      </w:r>
      <w:r>
        <w:t xml:space="preserve">esten vorher mit Drehzahlmesser ermitteln und am Geber markieren. Zum </w:t>
      </w:r>
      <w:proofErr w:type="spellStart"/>
      <w:r>
        <w:t>Teach</w:t>
      </w:r>
      <w:proofErr w:type="spellEnd"/>
      <w:r>
        <w:t xml:space="preserve"> der Position im </w:t>
      </w:r>
      <w:proofErr w:type="spellStart"/>
      <w:r>
        <w:t>Submenü</w:t>
      </w:r>
      <w:proofErr w:type="spellEnd"/>
      <w:r>
        <w:t xml:space="preserve"> nach viermaligem LED blinken mit Menübutton bestätigen, den Geber in die gewünschte Position bringen und mit nochmaliger kurzer Betätigung des </w:t>
      </w:r>
      <w:proofErr w:type="spellStart"/>
      <w:r>
        <w:t>Teachbuttons</w:t>
      </w:r>
      <w:proofErr w:type="spellEnd"/>
      <w:r>
        <w:t xml:space="preserve"> </w:t>
      </w:r>
      <w:r w:rsidR="00AE5199">
        <w:t xml:space="preserve">speichern. Danach ist man wieder im </w:t>
      </w:r>
      <w:proofErr w:type="spellStart"/>
      <w:r w:rsidR="00AE5199">
        <w:t>Gyro</w:t>
      </w:r>
      <w:proofErr w:type="spellEnd"/>
      <w:r w:rsidR="00F12697">
        <w:t xml:space="preserve"> – </w:t>
      </w:r>
      <w:proofErr w:type="spellStart"/>
      <w:r w:rsidR="00F12697">
        <w:t>T</w:t>
      </w:r>
      <w:r w:rsidR="00AE5199">
        <w:t>each</w:t>
      </w:r>
      <w:proofErr w:type="spellEnd"/>
      <w:r w:rsidR="00F12697">
        <w:t xml:space="preserve"> </w:t>
      </w:r>
      <w:r w:rsidR="00AE5199">
        <w:t>-</w:t>
      </w:r>
      <w:r w:rsidR="00F12697">
        <w:t xml:space="preserve"> </w:t>
      </w:r>
      <w:proofErr w:type="spellStart"/>
      <w:r w:rsidR="00AE5199">
        <w:t>Submenü</w:t>
      </w:r>
      <w:proofErr w:type="spellEnd"/>
      <w:r w:rsidR="00AE5199">
        <w:t>.</w:t>
      </w:r>
    </w:p>
    <w:p w14:paraId="725AA6C3" w14:textId="7C9FDB51" w:rsidR="00AE5199" w:rsidRDefault="00AE5199" w:rsidP="00AE5199">
      <w:pPr>
        <w:pStyle w:val="berschrift3"/>
        <w:numPr>
          <w:ilvl w:val="1"/>
          <w:numId w:val="13"/>
        </w:numPr>
      </w:pPr>
      <w:r>
        <w:t>Lagekontrolle Sturzflug - Drosselposition (</w:t>
      </w:r>
      <w:proofErr w:type="spellStart"/>
      <w:r>
        <w:t>Submenü</w:t>
      </w:r>
      <w:proofErr w:type="spellEnd"/>
      <w:r>
        <w:t xml:space="preserve"> 5 * blinken)</w:t>
      </w:r>
    </w:p>
    <w:p w14:paraId="1ABC82C6" w14:textId="1C0EA5EA" w:rsidR="00AE5199" w:rsidRDefault="00AE5199" w:rsidP="00AE5199">
      <w:r>
        <w:t xml:space="preserve">Hiermit wird die </w:t>
      </w:r>
      <w:r w:rsidR="00F12697">
        <w:t>Drossel</w:t>
      </w:r>
      <w:r>
        <w:t xml:space="preserve">position für Sturzflug </w:t>
      </w:r>
      <w:proofErr w:type="spellStart"/>
      <w:r>
        <w:t>geteacht</w:t>
      </w:r>
      <w:proofErr w:type="spellEnd"/>
      <w:r>
        <w:t xml:space="preserve">. Diese sollte zwischen 5 und 15% Drehzahl liegen. Am </w:t>
      </w:r>
      <w:r w:rsidR="00F12697">
        <w:t>b</w:t>
      </w:r>
      <w:r>
        <w:t xml:space="preserve">esten vorher mit Drehzahlmesser ermitteln und am Geber markieren. Zum </w:t>
      </w:r>
      <w:proofErr w:type="spellStart"/>
      <w:r>
        <w:t>Teach</w:t>
      </w:r>
      <w:proofErr w:type="spellEnd"/>
      <w:r>
        <w:t xml:space="preserve"> der Position im </w:t>
      </w:r>
      <w:proofErr w:type="spellStart"/>
      <w:r>
        <w:t>Submenü</w:t>
      </w:r>
      <w:proofErr w:type="spellEnd"/>
      <w:r>
        <w:t xml:space="preserve"> nach fünfmaligem LED blinken mit Menübutton bestätigen, den Geber in die </w:t>
      </w:r>
      <w:r>
        <w:lastRenderedPageBreak/>
        <w:t xml:space="preserve">gewünschte Position bringen und mit nochmaliger kurzer Betätigung des </w:t>
      </w:r>
      <w:proofErr w:type="spellStart"/>
      <w:r>
        <w:t>Teachbuttons</w:t>
      </w:r>
      <w:proofErr w:type="spellEnd"/>
      <w:r>
        <w:t xml:space="preserve"> speichern. Danach ist man wieder im </w:t>
      </w:r>
      <w:proofErr w:type="spellStart"/>
      <w:r>
        <w:t>Gyro</w:t>
      </w:r>
      <w:proofErr w:type="spellEnd"/>
      <w:r w:rsidR="00F12697">
        <w:t xml:space="preserve"> – </w:t>
      </w:r>
      <w:proofErr w:type="spellStart"/>
      <w:r w:rsidR="00F12697">
        <w:t>T</w:t>
      </w:r>
      <w:r>
        <w:t>each</w:t>
      </w:r>
      <w:proofErr w:type="spellEnd"/>
      <w:r w:rsidR="00F12697">
        <w:t xml:space="preserve"> </w:t>
      </w:r>
      <w:r>
        <w:t>-</w:t>
      </w:r>
      <w:r w:rsidR="00F12697">
        <w:t xml:space="preserve"> </w:t>
      </w:r>
      <w:proofErr w:type="spellStart"/>
      <w:r>
        <w:t>Submenü</w:t>
      </w:r>
      <w:proofErr w:type="spellEnd"/>
      <w:r>
        <w:t>.</w:t>
      </w:r>
    </w:p>
    <w:p w14:paraId="30228BD7" w14:textId="6E5DE516" w:rsidR="00057060" w:rsidRDefault="00057060" w:rsidP="00057060">
      <w:pPr>
        <w:pStyle w:val="berschrift3"/>
        <w:numPr>
          <w:ilvl w:val="1"/>
          <w:numId w:val="13"/>
        </w:numPr>
      </w:pPr>
      <w:r>
        <w:t>Expo Lagekontrolle (</w:t>
      </w:r>
      <w:proofErr w:type="spellStart"/>
      <w:r>
        <w:t>Submenü</w:t>
      </w:r>
      <w:proofErr w:type="spellEnd"/>
      <w:r>
        <w:t xml:space="preserve"> 6 * blinken)</w:t>
      </w:r>
    </w:p>
    <w:p w14:paraId="49222796" w14:textId="13B2E10F" w:rsidR="00856A46" w:rsidRDefault="005C033A" w:rsidP="00856A46">
      <w:pPr>
        <w:spacing w:after="0"/>
      </w:pPr>
      <w:r>
        <w:t xml:space="preserve">Mit dieser Funktion kann man die fluglagenabhängige Drosselsteuerung mit Expo überlagern. Dies funktioniert auf ähnliche Weise wie man Expo bei den RC Modellen verwendet. </w:t>
      </w:r>
      <w:r w:rsidR="00856A46">
        <w:t xml:space="preserve">Zur Funktionswahl im </w:t>
      </w:r>
      <w:proofErr w:type="spellStart"/>
      <w:r w:rsidR="00856A46">
        <w:t>Submenü</w:t>
      </w:r>
      <w:proofErr w:type="spellEnd"/>
      <w:r w:rsidR="00856A46">
        <w:t xml:space="preserve"> nach sechsmaligem LED blinken mit Menübutton bestätigen.</w:t>
      </w:r>
    </w:p>
    <w:p w14:paraId="4F2FA85C" w14:textId="04396950" w:rsidR="00AE5199" w:rsidRDefault="005C033A" w:rsidP="00856A46">
      <w:pPr>
        <w:spacing w:after="0"/>
      </w:pPr>
      <w:r>
        <w:t xml:space="preserve">Man kann </w:t>
      </w:r>
      <w:r w:rsidR="00856A46">
        <w:t xml:space="preserve">nun </w:t>
      </w:r>
      <w:r>
        <w:t>zwischen 0% = lineare Regelkurve und 100% = maximale exponentielle Überlagerung in Zehnerschritten wählen. Folgende Regelkurven wurde direkt mit der Steuerung aufgezeichnet und verdeutlichen die Anwendung von Expo auf die Drosselsteuerung:</w:t>
      </w:r>
    </w:p>
    <w:p w14:paraId="2CFB7565" w14:textId="22F8DF96" w:rsidR="00B61778" w:rsidRDefault="00B61778" w:rsidP="00057060">
      <w:r>
        <w:rPr>
          <w:noProof/>
        </w:rPr>
        <w:drawing>
          <wp:inline distT="0" distB="0" distL="0" distR="0" wp14:anchorId="0C08039E" wp14:editId="564B7187">
            <wp:extent cx="5756910" cy="29832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983230"/>
                    </a:xfrm>
                    <a:prstGeom prst="rect">
                      <a:avLst/>
                    </a:prstGeom>
                    <a:noFill/>
                    <a:ln>
                      <a:noFill/>
                    </a:ln>
                  </pic:spPr>
                </pic:pic>
              </a:graphicData>
            </a:graphic>
          </wp:inline>
        </w:drawing>
      </w:r>
    </w:p>
    <w:p w14:paraId="5D274FBA" w14:textId="47BB7DAB" w:rsidR="00B61778" w:rsidRDefault="00B61778" w:rsidP="00B61778">
      <w:pPr>
        <w:spacing w:after="0"/>
      </w:pPr>
      <w:r>
        <w:t xml:space="preserve">X- Achse zeigt Flugwinkel von -90° = senkrechter </w:t>
      </w:r>
      <w:proofErr w:type="gramStart"/>
      <w:r>
        <w:t>Sturzflug,  0</w:t>
      </w:r>
      <w:proofErr w:type="gramEnd"/>
      <w:r>
        <w:t>° = Neutralfluglage, 90°  = senkrechter Steigflug</w:t>
      </w:r>
    </w:p>
    <w:p w14:paraId="40A6322B" w14:textId="1678CF09" w:rsidR="00B61778" w:rsidRDefault="00B61778" w:rsidP="00B61778">
      <w:pPr>
        <w:spacing w:after="0"/>
      </w:pPr>
      <w:r>
        <w:t xml:space="preserve">Y- Achse zeigt Drosselstellung (0 - 100 Prozent von maximaler Drehzahl) </w:t>
      </w:r>
    </w:p>
    <w:p w14:paraId="33AB4D9C" w14:textId="5719F06F" w:rsidR="00B61778" w:rsidRDefault="00B61778" w:rsidP="00B61778">
      <w:pPr>
        <w:spacing w:after="0"/>
      </w:pPr>
      <w:r>
        <w:t xml:space="preserve">Zum Expo - </w:t>
      </w:r>
      <w:proofErr w:type="spellStart"/>
      <w:r>
        <w:t>Teach</w:t>
      </w:r>
      <w:proofErr w:type="spellEnd"/>
      <w:r>
        <w:t xml:space="preserve"> im </w:t>
      </w:r>
      <w:proofErr w:type="spellStart"/>
      <w:r>
        <w:t>Submenü</w:t>
      </w:r>
      <w:proofErr w:type="spellEnd"/>
      <w:r>
        <w:t xml:space="preserve"> nach sechsmaligem LED blinken mit Menübutton bestätigen</w:t>
      </w:r>
      <w:r w:rsidR="00FE106E">
        <w:t>.</w:t>
      </w:r>
    </w:p>
    <w:p w14:paraId="7A33AA24" w14:textId="68C7A833" w:rsidR="00FE106E" w:rsidRDefault="00FE106E" w:rsidP="00B61778">
      <w:pPr>
        <w:spacing w:after="0"/>
      </w:pPr>
      <w:proofErr w:type="gramStart"/>
      <w:r>
        <w:t>Im Expo</w:t>
      </w:r>
      <w:proofErr w:type="gramEnd"/>
      <w:r>
        <w:t xml:space="preserve"> – </w:t>
      </w:r>
      <w:proofErr w:type="spellStart"/>
      <w:r>
        <w:t>Teach</w:t>
      </w:r>
      <w:proofErr w:type="spellEnd"/>
      <w:r>
        <w:t xml:space="preserve"> – Menü blinkt die Status – LED von ein bis zehnmal kurz zur Wahl der Expo in Prozent. Einmal blinken = 10% Expo, zweimal </w:t>
      </w:r>
      <w:proofErr w:type="gramStart"/>
      <w:r>
        <w:t>blinken  =</w:t>
      </w:r>
      <w:proofErr w:type="gramEnd"/>
      <w:r>
        <w:t xml:space="preserve"> 20% Expo…..zehnmal blinken = 100% Expo. Nach dem </w:t>
      </w:r>
      <w:r w:rsidR="00856A46">
        <w:t>B</w:t>
      </w:r>
      <w:r>
        <w:t xml:space="preserve">linken </w:t>
      </w:r>
      <w:r w:rsidR="00B04ED7">
        <w:t>der</w:t>
      </w:r>
      <w:r>
        <w:t xml:space="preserve"> gewünschte</w:t>
      </w:r>
      <w:r w:rsidR="00B04ED7">
        <w:t>n</w:t>
      </w:r>
      <w:r>
        <w:t xml:space="preserve"> prozentualen Expo mit Menübutton kurz bestätigen. Für lineare Kurve, also keine Expo blinkt die Status LED nach der maximalen Expo - Position einmal lang. </w:t>
      </w:r>
    </w:p>
    <w:p w14:paraId="7206FA43" w14:textId="4D2DCF31" w:rsidR="00FE106E" w:rsidRDefault="00FE106E" w:rsidP="00B61778">
      <w:pPr>
        <w:spacing w:after="0"/>
      </w:pPr>
      <w:r>
        <w:t>Ob und wieviel Expo benötigt wird, muss man erfliegen.</w:t>
      </w:r>
      <w:r w:rsidR="00856A46">
        <w:t xml:space="preserve"> Auch diese Daten bleiben permanent gespeichert.</w:t>
      </w:r>
    </w:p>
    <w:p w14:paraId="1B9F186F" w14:textId="417919CA" w:rsidR="00FE106E" w:rsidRDefault="00FE106E" w:rsidP="00B61778">
      <w:pPr>
        <w:spacing w:after="0"/>
      </w:pPr>
    </w:p>
    <w:p w14:paraId="5605EA56" w14:textId="49BAA657" w:rsidR="00FE106E" w:rsidRDefault="00FE106E" w:rsidP="00FE106E">
      <w:pPr>
        <w:pStyle w:val="berschrift3"/>
        <w:ind w:left="360"/>
      </w:pPr>
      <w:r>
        <w:t xml:space="preserve">4.7 </w:t>
      </w:r>
      <w:proofErr w:type="spellStart"/>
      <w:r w:rsidR="006A17D0">
        <w:t>Fluglagreregelung</w:t>
      </w:r>
      <w:proofErr w:type="spellEnd"/>
      <w:r w:rsidR="006A17D0">
        <w:t xml:space="preserve"> aktiv</w:t>
      </w:r>
      <w:r>
        <w:t xml:space="preserve"> (</w:t>
      </w:r>
      <w:proofErr w:type="spellStart"/>
      <w:r>
        <w:t>Submenü</w:t>
      </w:r>
      <w:proofErr w:type="spellEnd"/>
      <w:r>
        <w:t xml:space="preserve"> </w:t>
      </w:r>
      <w:r w:rsidR="006A17D0">
        <w:t>7</w:t>
      </w:r>
      <w:r>
        <w:t xml:space="preserve"> * blinken)</w:t>
      </w:r>
    </w:p>
    <w:p w14:paraId="5DDF2E73" w14:textId="777777D2" w:rsidR="00FE106E" w:rsidRDefault="00FE106E" w:rsidP="00FE106E">
      <w:pPr>
        <w:spacing w:after="0"/>
      </w:pPr>
      <w:r>
        <w:t>Diese Option</w:t>
      </w:r>
      <w:r w:rsidR="006A17D0">
        <w:t xml:space="preserve"> aktiviert die Fluglageregelung. Die Lageregelung kann man dann wahlweise mit kurzem Drosseln des Motors während des Fluges ein bzw. ausschalten. Regeln tut es erst, wenn der Drosselgeber auf dem eingestellten Wert für Neutralflug </w:t>
      </w:r>
      <w:r w:rsidR="00827B6A">
        <w:t>bzw.</w:t>
      </w:r>
      <w:r w:rsidR="006A17D0">
        <w:t xml:space="preserve"> darüber</w:t>
      </w:r>
      <w:r w:rsidR="00827B6A">
        <w:t xml:space="preserve"> in Richtung Vollgas</w:t>
      </w:r>
      <w:r w:rsidR="006A17D0">
        <w:t xml:space="preserve"> steht. Man kann also auch bei aktiver Fluglageregelung jederzeit den Motor drosseln und den Flug beenden. Die Wirkung der Fluglageregelung wird in folgendem kurzen Videoclip mit maximaler also 100% überlagerter Expo gezeigt.</w:t>
      </w:r>
      <w:r w:rsidR="00315737">
        <w:t xml:space="preserve"> </w:t>
      </w:r>
      <w:hyperlink r:id="rId9" w:history="1">
        <w:r w:rsidR="00315737" w:rsidRPr="00315737">
          <w:rPr>
            <w:rStyle w:val="Hyperlink"/>
          </w:rPr>
          <w:t>Video GCLA Lagerege</w:t>
        </w:r>
        <w:r w:rsidR="00315737" w:rsidRPr="00315737">
          <w:rPr>
            <w:rStyle w:val="Hyperlink"/>
          </w:rPr>
          <w:t>l</w:t>
        </w:r>
        <w:r w:rsidR="00315737" w:rsidRPr="00315737">
          <w:rPr>
            <w:rStyle w:val="Hyperlink"/>
          </w:rPr>
          <w:t>ung</w:t>
        </w:r>
      </w:hyperlink>
    </w:p>
    <w:p w14:paraId="0CE6569C" w14:textId="17F08182" w:rsidR="00856A46" w:rsidRDefault="00856A46" w:rsidP="00856A46">
      <w:pPr>
        <w:spacing w:after="0"/>
      </w:pPr>
      <w:r>
        <w:t xml:space="preserve">Zur Funktionswahl im </w:t>
      </w:r>
      <w:proofErr w:type="spellStart"/>
      <w:r>
        <w:t>Submenü</w:t>
      </w:r>
      <w:proofErr w:type="spellEnd"/>
      <w:r>
        <w:t xml:space="preserve"> nach siebenmaligem LED blinken mit Menübutton bestätigen. Damit wird die Option permanent gespeichert und man ist wieder im </w:t>
      </w:r>
      <w:proofErr w:type="spellStart"/>
      <w:r>
        <w:t>Gyro</w:t>
      </w:r>
      <w:proofErr w:type="spellEnd"/>
      <w:r>
        <w:t xml:space="preserve"> – </w:t>
      </w:r>
      <w:proofErr w:type="spellStart"/>
      <w:r>
        <w:t>Teach</w:t>
      </w:r>
      <w:proofErr w:type="spellEnd"/>
      <w:r>
        <w:t xml:space="preserve"> – </w:t>
      </w:r>
      <w:proofErr w:type="spellStart"/>
      <w:r>
        <w:t>Submenü</w:t>
      </w:r>
      <w:proofErr w:type="spellEnd"/>
      <w:r>
        <w:t>.</w:t>
      </w:r>
    </w:p>
    <w:p w14:paraId="00A5196B" w14:textId="58CCD265" w:rsidR="00856A46" w:rsidRDefault="00856A46" w:rsidP="00856A46">
      <w:pPr>
        <w:spacing w:after="0"/>
      </w:pPr>
    </w:p>
    <w:p w14:paraId="3B7476B0" w14:textId="65BE46BF" w:rsidR="00856A46" w:rsidRDefault="00856A46" w:rsidP="00856A46">
      <w:pPr>
        <w:pStyle w:val="berschrift3"/>
        <w:ind w:left="360"/>
      </w:pPr>
      <w:r>
        <w:t xml:space="preserve">4.8 </w:t>
      </w:r>
      <w:proofErr w:type="spellStart"/>
      <w:r>
        <w:t>Fluglagreregelung</w:t>
      </w:r>
      <w:proofErr w:type="spellEnd"/>
      <w:r>
        <w:t xml:space="preserve"> deaktiviert (</w:t>
      </w:r>
      <w:proofErr w:type="spellStart"/>
      <w:r>
        <w:t>Submenü</w:t>
      </w:r>
      <w:proofErr w:type="spellEnd"/>
      <w:r>
        <w:t xml:space="preserve"> 8 * blinken)</w:t>
      </w:r>
    </w:p>
    <w:p w14:paraId="44B05332" w14:textId="37E3B67D" w:rsidR="00856A46" w:rsidRDefault="00856A46" w:rsidP="00856A46">
      <w:pPr>
        <w:spacing w:after="0"/>
      </w:pPr>
      <w:r>
        <w:t xml:space="preserve">Diese Option deaktiviert die Fluglageregelung permanent. Die Regelung lässt sich so auch nicht im Flug mit Drosselposition ein bzw. abschalten. Es ist nur die reine </w:t>
      </w:r>
      <w:r w:rsidR="00055FFB">
        <w:t xml:space="preserve">manuelle Drosselsteuerung mit dem Geber möglich. Mit dieser Option lässt sich dann auch die im Menüpunkt 3.5 beschriebene Funktion </w:t>
      </w:r>
      <w:proofErr w:type="spellStart"/>
      <w:r w:rsidR="00055FFB">
        <w:t>Motorabsteller</w:t>
      </w:r>
      <w:proofErr w:type="spellEnd"/>
      <w:r w:rsidR="00055FFB">
        <w:t xml:space="preserve"> bei Kurzschluss der Steuerlitzen aktivieren.</w:t>
      </w:r>
    </w:p>
    <w:p w14:paraId="119F5B52" w14:textId="7E1B86B7" w:rsidR="00055FFB" w:rsidRDefault="00055FFB" w:rsidP="00055FFB">
      <w:pPr>
        <w:spacing w:after="0"/>
      </w:pPr>
      <w:r>
        <w:t xml:space="preserve">Zur Funktionswahl im </w:t>
      </w:r>
      <w:proofErr w:type="spellStart"/>
      <w:r>
        <w:t>Submenü</w:t>
      </w:r>
      <w:proofErr w:type="spellEnd"/>
      <w:r>
        <w:t xml:space="preserve"> nach achtmaligem LED blinken mit Menübutton bestätigen. Damit wird die Option permanent gespeichert und man ist wieder im </w:t>
      </w:r>
      <w:proofErr w:type="spellStart"/>
      <w:r>
        <w:t>Gyro</w:t>
      </w:r>
      <w:proofErr w:type="spellEnd"/>
      <w:r>
        <w:t xml:space="preserve"> – </w:t>
      </w:r>
      <w:proofErr w:type="spellStart"/>
      <w:r>
        <w:t>Teach</w:t>
      </w:r>
      <w:proofErr w:type="spellEnd"/>
      <w:r>
        <w:t xml:space="preserve"> – </w:t>
      </w:r>
      <w:proofErr w:type="spellStart"/>
      <w:r>
        <w:t>Submenü</w:t>
      </w:r>
      <w:proofErr w:type="spellEnd"/>
      <w:r>
        <w:t>.</w:t>
      </w:r>
    </w:p>
    <w:p w14:paraId="010C2447" w14:textId="49D86CC4" w:rsidR="00055FFB" w:rsidRDefault="00055FFB" w:rsidP="00055FFB">
      <w:pPr>
        <w:spacing w:after="0"/>
      </w:pPr>
    </w:p>
    <w:p w14:paraId="16EE0854" w14:textId="03A5A417" w:rsidR="00055FFB" w:rsidRDefault="00055FFB" w:rsidP="00055FFB">
      <w:pPr>
        <w:pStyle w:val="berschrift3"/>
        <w:ind w:left="360"/>
      </w:pPr>
      <w:r>
        <w:t xml:space="preserve">4.9 </w:t>
      </w:r>
      <w:proofErr w:type="spellStart"/>
      <w:r>
        <w:t>Fluglagreregelung</w:t>
      </w:r>
      <w:proofErr w:type="spellEnd"/>
      <w:r>
        <w:t xml:space="preserve"> deaktiviert (</w:t>
      </w:r>
      <w:proofErr w:type="spellStart"/>
      <w:r>
        <w:t>Submenü</w:t>
      </w:r>
      <w:proofErr w:type="spellEnd"/>
      <w:r>
        <w:t xml:space="preserve"> 9 * blinken)</w:t>
      </w:r>
    </w:p>
    <w:p w14:paraId="0ED18528" w14:textId="4EF544F9" w:rsidR="00055FFB" w:rsidRDefault="00055FFB" w:rsidP="00055FFB">
      <w:pPr>
        <w:spacing w:after="0"/>
      </w:pPr>
      <w:r>
        <w:t xml:space="preserve">Mit dieser Option verlässt man das </w:t>
      </w:r>
      <w:proofErr w:type="spellStart"/>
      <w:r>
        <w:t>Gyro</w:t>
      </w:r>
      <w:proofErr w:type="spellEnd"/>
      <w:r>
        <w:t xml:space="preserve"> – </w:t>
      </w:r>
      <w:proofErr w:type="spellStart"/>
      <w:r>
        <w:t>Teach</w:t>
      </w:r>
      <w:proofErr w:type="spellEnd"/>
      <w:r>
        <w:t xml:space="preserve"> – </w:t>
      </w:r>
      <w:proofErr w:type="spellStart"/>
      <w:r>
        <w:t>Submenü</w:t>
      </w:r>
      <w:proofErr w:type="spellEnd"/>
      <w:r>
        <w:t xml:space="preserve"> und ist wieder im normalen Steuermenü. Zur Funktionswahl im </w:t>
      </w:r>
      <w:proofErr w:type="spellStart"/>
      <w:r>
        <w:t>Submenü</w:t>
      </w:r>
      <w:proofErr w:type="spellEnd"/>
      <w:r>
        <w:t xml:space="preserve"> nach neunmaligem LED blinken mit Menübutton bestätigen.</w:t>
      </w:r>
    </w:p>
    <w:p w14:paraId="592593AE" w14:textId="77777777" w:rsidR="00055FFB" w:rsidRDefault="00055FFB" w:rsidP="00856A46">
      <w:pPr>
        <w:spacing w:after="0"/>
      </w:pPr>
    </w:p>
    <w:p w14:paraId="7A7DD6BB" w14:textId="5070A7E8" w:rsidR="00856A46" w:rsidRDefault="00856A46" w:rsidP="00856A46">
      <w:pPr>
        <w:spacing w:after="0"/>
      </w:pPr>
    </w:p>
    <w:sectPr w:rsidR="00856A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117F"/>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5A5814"/>
    <w:multiLevelType w:val="multilevel"/>
    <w:tmpl w:val="5ED6A2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597A36"/>
    <w:multiLevelType w:val="multilevel"/>
    <w:tmpl w:val="5ED6A2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FC364C"/>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DAD3286"/>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582283B"/>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97F2062"/>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A6B6A88"/>
    <w:multiLevelType w:val="multilevel"/>
    <w:tmpl w:val="5ED6A2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DE547D"/>
    <w:multiLevelType w:val="multilevel"/>
    <w:tmpl w:val="5ED6A2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5C0ECF"/>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8151272"/>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CF16E1A"/>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1362E89"/>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0DD13B1"/>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2F62240"/>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4E36C2C"/>
    <w:multiLevelType w:val="hybridMultilevel"/>
    <w:tmpl w:val="C71059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A456F9E"/>
    <w:multiLevelType w:val="hybridMultilevel"/>
    <w:tmpl w:val="C71059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AAE288F"/>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BC50C5A"/>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5"/>
  </w:num>
  <w:num w:numId="3">
    <w:abstractNumId w:val="16"/>
  </w:num>
  <w:num w:numId="4">
    <w:abstractNumId w:val="7"/>
  </w:num>
  <w:num w:numId="5">
    <w:abstractNumId w:val="8"/>
  </w:num>
  <w:num w:numId="6">
    <w:abstractNumId w:val="10"/>
  </w:num>
  <w:num w:numId="7">
    <w:abstractNumId w:val="12"/>
  </w:num>
  <w:num w:numId="8">
    <w:abstractNumId w:val="3"/>
  </w:num>
  <w:num w:numId="9">
    <w:abstractNumId w:val="18"/>
  </w:num>
  <w:num w:numId="10">
    <w:abstractNumId w:val="0"/>
  </w:num>
  <w:num w:numId="11">
    <w:abstractNumId w:val="1"/>
  </w:num>
  <w:num w:numId="12">
    <w:abstractNumId w:val="17"/>
  </w:num>
  <w:num w:numId="13">
    <w:abstractNumId w:val="14"/>
  </w:num>
  <w:num w:numId="14">
    <w:abstractNumId w:val="5"/>
  </w:num>
  <w:num w:numId="15">
    <w:abstractNumId w:val="4"/>
  </w:num>
  <w:num w:numId="16">
    <w:abstractNumId w:val="6"/>
  </w:num>
  <w:num w:numId="17">
    <w:abstractNumId w:val="11"/>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A275E"/>
    <w:rsid w:val="00004583"/>
    <w:rsid w:val="00055FFB"/>
    <w:rsid w:val="00057060"/>
    <w:rsid w:val="00065FCC"/>
    <w:rsid w:val="00085378"/>
    <w:rsid w:val="000957E5"/>
    <w:rsid w:val="00177C6B"/>
    <w:rsid w:val="001A275E"/>
    <w:rsid w:val="00250A4D"/>
    <w:rsid w:val="00272D38"/>
    <w:rsid w:val="002D7218"/>
    <w:rsid w:val="00315737"/>
    <w:rsid w:val="003312F4"/>
    <w:rsid w:val="00356E56"/>
    <w:rsid w:val="003F2C4B"/>
    <w:rsid w:val="00421AFA"/>
    <w:rsid w:val="00447A1C"/>
    <w:rsid w:val="00476E56"/>
    <w:rsid w:val="004F5F36"/>
    <w:rsid w:val="0052672E"/>
    <w:rsid w:val="005B48F3"/>
    <w:rsid w:val="005B7728"/>
    <w:rsid w:val="005C033A"/>
    <w:rsid w:val="005C7983"/>
    <w:rsid w:val="006176D4"/>
    <w:rsid w:val="006237AF"/>
    <w:rsid w:val="0064236A"/>
    <w:rsid w:val="006765D4"/>
    <w:rsid w:val="006A17D0"/>
    <w:rsid w:val="00750C7E"/>
    <w:rsid w:val="00827B6A"/>
    <w:rsid w:val="00856A46"/>
    <w:rsid w:val="00877E2D"/>
    <w:rsid w:val="008F6ED5"/>
    <w:rsid w:val="009162D9"/>
    <w:rsid w:val="009343DC"/>
    <w:rsid w:val="00951C18"/>
    <w:rsid w:val="00955F0F"/>
    <w:rsid w:val="0098094A"/>
    <w:rsid w:val="00A30E7F"/>
    <w:rsid w:val="00AE5199"/>
    <w:rsid w:val="00AF34EE"/>
    <w:rsid w:val="00B04ED7"/>
    <w:rsid w:val="00B61778"/>
    <w:rsid w:val="00C164FD"/>
    <w:rsid w:val="00C771D6"/>
    <w:rsid w:val="00CD2A15"/>
    <w:rsid w:val="00D47D15"/>
    <w:rsid w:val="00D649C7"/>
    <w:rsid w:val="00D828C0"/>
    <w:rsid w:val="00D929F7"/>
    <w:rsid w:val="00DB74FE"/>
    <w:rsid w:val="00DC1AA3"/>
    <w:rsid w:val="00E03707"/>
    <w:rsid w:val="00ED681B"/>
    <w:rsid w:val="00F12697"/>
    <w:rsid w:val="00FE1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F6A9"/>
  <w15:chartTrackingRefBased/>
  <w15:docId w15:val="{5C3F74BA-4E90-4575-8B69-F6501A33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7983"/>
    <w:rPr>
      <w:rFonts w:eastAsiaTheme="minorEastAsia"/>
      <w:lang w:eastAsia="de-DE"/>
    </w:rPr>
  </w:style>
  <w:style w:type="paragraph" w:styleId="berschrift1">
    <w:name w:val="heading 1"/>
    <w:basedOn w:val="Standard"/>
    <w:next w:val="Standard"/>
    <w:link w:val="berschrift1Zchn"/>
    <w:uiPriority w:val="9"/>
    <w:qFormat/>
    <w:rsid w:val="005C79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34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DB74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7983"/>
    <w:rPr>
      <w:rFonts w:asciiTheme="majorHAnsi" w:eastAsiaTheme="majorEastAsia" w:hAnsiTheme="majorHAnsi" w:cstheme="majorBidi"/>
      <w:b/>
      <w:bCs/>
      <w:color w:val="365F91" w:themeColor="accent1" w:themeShade="BF"/>
      <w:sz w:val="28"/>
      <w:szCs w:val="28"/>
      <w:lang w:eastAsia="de-DE"/>
    </w:rPr>
  </w:style>
  <w:style w:type="character" w:customStyle="1" w:styleId="berschrift2Zchn">
    <w:name w:val="Überschrift 2 Zchn"/>
    <w:basedOn w:val="Absatz-Standardschriftart"/>
    <w:link w:val="berschrift2"/>
    <w:uiPriority w:val="9"/>
    <w:rsid w:val="00AF34EE"/>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uiPriority w:val="9"/>
    <w:semiHidden/>
    <w:rsid w:val="00DB74F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B74FE"/>
    <w:pPr>
      <w:ind w:left="720"/>
      <w:contextualSpacing/>
    </w:pPr>
  </w:style>
  <w:style w:type="character" w:styleId="Hyperlink">
    <w:name w:val="Hyperlink"/>
    <w:basedOn w:val="Absatz-Standardschriftart"/>
    <w:uiPriority w:val="99"/>
    <w:unhideWhenUsed/>
    <w:rsid w:val="00315737"/>
    <w:rPr>
      <w:color w:val="0000FF" w:themeColor="hyperlink"/>
      <w:u w:val="single"/>
    </w:rPr>
  </w:style>
  <w:style w:type="character" w:styleId="NichtaufgelsteErwhnung">
    <w:name w:val="Unresolved Mention"/>
    <w:basedOn w:val="Absatz-Standardschriftart"/>
    <w:uiPriority w:val="99"/>
    <w:semiHidden/>
    <w:unhideWhenUsed/>
    <w:rsid w:val="00315737"/>
    <w:rPr>
      <w:color w:val="605E5C"/>
      <w:shd w:val="clear" w:color="auto" w:fill="E1DFDD"/>
    </w:rPr>
  </w:style>
  <w:style w:type="character" w:styleId="BesuchterLink">
    <w:name w:val="FollowedHyperlink"/>
    <w:basedOn w:val="Absatz-Standardschriftart"/>
    <w:uiPriority w:val="99"/>
    <w:semiHidden/>
    <w:unhideWhenUsed/>
    <w:rsid w:val="00877E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shorts/paRSoQgenMU"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2179</Words>
  <Characters>13729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Geierwally xD</dc:creator>
  <cp:keywords/>
  <dc:description/>
  <cp:lastModifiedBy>Geierwally xD</cp:lastModifiedBy>
  <cp:revision>25</cp:revision>
  <dcterms:created xsi:type="dcterms:W3CDTF">2024-02-01T16:08:00Z</dcterms:created>
  <dcterms:modified xsi:type="dcterms:W3CDTF">2024-02-03T18:02:00Z</dcterms:modified>
</cp:coreProperties>
</file>