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345" w:rsidRDefault="00010345">
      <w:pPr>
        <w:jc w:val="both"/>
        <w:rPr>
          <w:b/>
        </w:rPr>
      </w:pPr>
    </w:p>
    <w:p w:rsidR="008322FC" w:rsidRDefault="008322FC">
      <w:pPr>
        <w:jc w:val="both"/>
        <w:rPr>
          <w:b/>
        </w:rPr>
      </w:pPr>
      <w:r>
        <w:rPr>
          <w:b/>
        </w:rPr>
        <w:t xml:space="preserve">NOM : </w:t>
      </w:r>
      <w:r w:rsidR="000A794D">
        <w:rPr>
          <w:b/>
        </w:rPr>
        <w:t>Morgado-Samagaio</w:t>
      </w:r>
      <w:r w:rsidR="000A794D">
        <w:rPr>
          <w:b/>
        </w:rPr>
        <w:tab/>
      </w:r>
      <w:r w:rsidR="000A794D">
        <w:rPr>
          <w:b/>
        </w:rPr>
        <w:tab/>
      </w:r>
      <w:r>
        <w:rPr>
          <w:b/>
        </w:rPr>
        <w:t xml:space="preserve">Prénom : </w:t>
      </w:r>
      <w:r w:rsidR="000A794D">
        <w:rPr>
          <w:b/>
        </w:rPr>
        <w:t>Jonathan</w:t>
      </w:r>
      <w:r w:rsidR="000A794D">
        <w:rPr>
          <w:b/>
        </w:rPr>
        <w:tab/>
      </w:r>
      <w:r w:rsidR="000A794D">
        <w:rPr>
          <w:b/>
        </w:rPr>
        <w:tab/>
      </w:r>
      <w:r>
        <w:rPr>
          <w:b/>
        </w:rPr>
        <w:t xml:space="preserve">Gr : </w:t>
      </w:r>
      <w:r w:rsidR="000A794D">
        <w:rPr>
          <w:b/>
        </w:rPr>
        <w:t>3A</w:t>
      </w:r>
    </w:p>
    <w:p w:rsidR="001842CC" w:rsidRDefault="001842CC">
      <w:pPr>
        <w:jc w:val="both"/>
        <w:rPr>
          <w:b/>
        </w:rPr>
      </w:pPr>
    </w:p>
    <w:p w:rsidR="0059551A" w:rsidRPr="00567541" w:rsidRDefault="0073184C" w:rsidP="001842CC">
      <w:pPr>
        <w:pBdr>
          <w:top w:val="single" w:sz="4" w:space="1" w:color="auto"/>
        </w:pBdr>
        <w:jc w:val="both"/>
      </w:pPr>
      <w:r w:rsidRPr="00567541">
        <w:rPr>
          <w:b/>
        </w:rPr>
        <w:t>Barème</w:t>
      </w:r>
      <w:r w:rsidR="006459C1" w:rsidRPr="00567541">
        <w:rPr>
          <w:b/>
        </w:rPr>
        <w:t xml:space="preserve"> indicatif</w:t>
      </w:r>
      <w:r w:rsidR="006459C1" w:rsidRPr="00567541">
        <w:t xml:space="preserve"> : </w:t>
      </w:r>
      <w:r w:rsidR="005624F5">
        <w:t>Exercice 2 :</w:t>
      </w:r>
      <w:r w:rsidR="0003342C">
        <w:t>8</w:t>
      </w:r>
      <w:r w:rsidRPr="00567541">
        <w:t>pt</w:t>
      </w:r>
      <w:r w:rsidR="006459C1" w:rsidRPr="00567541">
        <w:t>s</w:t>
      </w:r>
    </w:p>
    <w:p w:rsidR="00AE2D02" w:rsidRPr="00AE2D02" w:rsidRDefault="00AE2D02" w:rsidP="00367ECC">
      <w:pPr>
        <w:tabs>
          <w:tab w:val="left" w:pos="567"/>
        </w:tabs>
        <w:rPr>
          <w:b/>
          <w:bCs/>
          <w:i/>
          <w:szCs w:val="22"/>
        </w:rPr>
      </w:pPr>
    </w:p>
    <w:p w:rsidR="004E7C4A" w:rsidRDefault="004E7C4A" w:rsidP="004E7C4A">
      <w:pPr>
        <w:tabs>
          <w:tab w:val="left" w:pos="567"/>
        </w:tabs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Exercice 2</w:t>
      </w:r>
    </w:p>
    <w:p w:rsidR="004E7C4A" w:rsidRPr="00367ECC" w:rsidRDefault="004E7C4A" w:rsidP="004E7C4A">
      <w:pPr>
        <w:tabs>
          <w:tab w:val="left" w:pos="567"/>
        </w:tabs>
        <w:rPr>
          <w:b/>
          <w:bCs/>
          <w:szCs w:val="22"/>
          <w:u w:val="single"/>
        </w:rPr>
      </w:pPr>
    </w:p>
    <w:p w:rsidR="0080790D" w:rsidRDefault="0080790D" w:rsidP="0080790D">
      <w:pPr>
        <w:tabs>
          <w:tab w:val="left" w:pos="284"/>
          <w:tab w:val="left" w:pos="567"/>
        </w:tabs>
        <w:jc w:val="both"/>
      </w:pPr>
      <w:r>
        <w:t>Complétez la fonction figure ci-dessous afin qu'elle :</w:t>
      </w:r>
    </w:p>
    <w:p w:rsidR="0080790D" w:rsidRPr="0080790D" w:rsidRDefault="00732397" w:rsidP="0080790D">
      <w:pPr>
        <w:pStyle w:val="Paragraphedeliste"/>
        <w:numPr>
          <w:ilvl w:val="0"/>
          <w:numId w:val="4"/>
        </w:numPr>
        <w:tabs>
          <w:tab w:val="left" w:pos="284"/>
          <w:tab w:val="left" w:pos="567"/>
        </w:tabs>
        <w:ind w:left="142" w:firstLine="0"/>
        <w:jc w:val="both"/>
        <w:rPr>
          <w:bCs/>
          <w:szCs w:val="22"/>
        </w:rPr>
      </w:pPr>
      <w:r>
        <w:t xml:space="preserve">fasse </w:t>
      </w:r>
      <w:r w:rsidR="0080790D">
        <w:t>saisir à l'utilisateur une hauteur du sapin (en nombre de lignes)</w:t>
      </w:r>
      <w:r w:rsidR="0080790D">
        <w:rPr>
          <w:bCs/>
          <w:szCs w:val="22"/>
        </w:rPr>
        <w:t xml:space="preserve">. </w:t>
      </w:r>
      <w:r w:rsidR="0080790D" w:rsidRPr="0080790D">
        <w:rPr>
          <w:bCs/>
          <w:szCs w:val="22"/>
        </w:rPr>
        <w:t xml:space="preserve">Cette hauteur </w:t>
      </w:r>
      <w:r w:rsidR="0080790D">
        <w:rPr>
          <w:bCs/>
          <w:szCs w:val="22"/>
        </w:rPr>
        <w:t xml:space="preserve">est </w:t>
      </w:r>
      <w:r w:rsidR="0080790D" w:rsidRPr="00CF34D2">
        <w:rPr>
          <w:b/>
          <w:bCs/>
          <w:szCs w:val="22"/>
        </w:rPr>
        <w:t xml:space="preserve">inférieure ou égale </w:t>
      </w:r>
      <w:r w:rsidRPr="00CF34D2">
        <w:rPr>
          <w:b/>
          <w:bCs/>
          <w:szCs w:val="22"/>
        </w:rPr>
        <w:t>à 4</w:t>
      </w:r>
      <w:r w:rsidR="0080790D" w:rsidRPr="00CF34D2">
        <w:rPr>
          <w:b/>
          <w:bCs/>
          <w:szCs w:val="22"/>
        </w:rPr>
        <w:t>0</w:t>
      </w:r>
      <w:r w:rsidR="0080790D">
        <w:rPr>
          <w:bCs/>
          <w:szCs w:val="22"/>
        </w:rPr>
        <w:t>.</w:t>
      </w:r>
    </w:p>
    <w:p w:rsidR="0080790D" w:rsidRDefault="0080790D" w:rsidP="004E1135">
      <w:pPr>
        <w:pStyle w:val="Paragraphedeliste"/>
        <w:numPr>
          <w:ilvl w:val="0"/>
          <w:numId w:val="4"/>
        </w:numPr>
        <w:tabs>
          <w:tab w:val="left" w:pos="284"/>
          <w:tab w:val="left" w:pos="567"/>
        </w:tabs>
        <w:ind w:left="142" w:firstLine="0"/>
        <w:jc w:val="both"/>
        <w:rPr>
          <w:bCs/>
          <w:szCs w:val="22"/>
        </w:rPr>
      </w:pPr>
      <w:r>
        <w:t xml:space="preserve">dessine </w:t>
      </w:r>
      <w:r w:rsidR="00C95279">
        <w:t>la figure comme dans l’exemple</w:t>
      </w:r>
      <w:r>
        <w:t xml:space="preserve"> correspondant à cette hauteur</w:t>
      </w:r>
      <w:r w:rsidR="004E7C4A" w:rsidRPr="0080790D">
        <w:rPr>
          <w:bCs/>
          <w:szCs w:val="22"/>
        </w:rPr>
        <w:t>.</w:t>
      </w:r>
    </w:p>
    <w:p w:rsidR="00D430D3" w:rsidRPr="00D430D3" w:rsidRDefault="00D430D3" w:rsidP="004E1135">
      <w:pPr>
        <w:pStyle w:val="Paragraphedeliste"/>
        <w:numPr>
          <w:ilvl w:val="0"/>
          <w:numId w:val="4"/>
        </w:numPr>
        <w:tabs>
          <w:tab w:val="left" w:pos="284"/>
          <w:tab w:val="left" w:pos="567"/>
        </w:tabs>
        <w:ind w:left="142" w:firstLine="0"/>
        <w:jc w:val="both"/>
        <w:rPr>
          <w:bCs/>
          <w:szCs w:val="22"/>
        </w:rPr>
      </w:pPr>
    </w:p>
    <w:p w:rsidR="00A65355" w:rsidRDefault="004E7C4A" w:rsidP="004E7C4A">
      <w:pPr>
        <w:tabs>
          <w:tab w:val="left" w:pos="567"/>
        </w:tabs>
        <w:rPr>
          <w:bCs/>
          <w:szCs w:val="22"/>
        </w:rPr>
      </w:pPr>
      <w:r>
        <w:rPr>
          <w:bCs/>
          <w:szCs w:val="22"/>
        </w:rPr>
        <w:t>E</w:t>
      </w:r>
      <w:r w:rsidR="0080790D">
        <w:rPr>
          <w:bCs/>
          <w:szCs w:val="22"/>
        </w:rPr>
        <w:t>x :</w:t>
      </w:r>
      <w:r w:rsidR="006E2FD6">
        <w:rPr>
          <w:bCs/>
          <w:szCs w:val="22"/>
        </w:rPr>
        <w:t xml:space="preserve">hauteur = </w:t>
      </w:r>
      <w:r w:rsidR="00A65355">
        <w:rPr>
          <w:bCs/>
          <w:szCs w:val="22"/>
        </w:rPr>
        <w:t>5</w:t>
      </w:r>
    </w:p>
    <w:p w:rsidR="004E7C4A" w:rsidRDefault="00A65355" w:rsidP="004E7C4A">
      <w:pPr>
        <w:tabs>
          <w:tab w:val="left" w:pos="567"/>
        </w:tabs>
        <w:rPr>
          <w:bCs/>
          <w:szCs w:val="22"/>
        </w:rPr>
      </w:pPr>
      <w:r>
        <w:rPr>
          <w:bCs/>
          <w:szCs w:val="22"/>
        </w:rPr>
        <w:t>*00000*</w:t>
      </w:r>
    </w:p>
    <w:p w:rsidR="004E7C4A" w:rsidRDefault="00C95279" w:rsidP="004E7C4A">
      <w:pPr>
        <w:tabs>
          <w:tab w:val="left" w:pos="567"/>
        </w:tabs>
        <w:rPr>
          <w:bCs/>
          <w:szCs w:val="22"/>
        </w:rPr>
      </w:pPr>
      <w:r>
        <w:rPr>
          <w:bCs/>
          <w:szCs w:val="22"/>
        </w:rPr>
        <w:t>*0000*</w:t>
      </w:r>
    </w:p>
    <w:p w:rsidR="004E7C4A" w:rsidRDefault="004E7C4A" w:rsidP="004E7C4A">
      <w:pPr>
        <w:tabs>
          <w:tab w:val="left" w:pos="567"/>
        </w:tabs>
        <w:rPr>
          <w:bCs/>
          <w:szCs w:val="22"/>
        </w:rPr>
      </w:pPr>
      <w:r>
        <w:rPr>
          <w:bCs/>
          <w:szCs w:val="22"/>
        </w:rPr>
        <w:t>*</w:t>
      </w:r>
      <w:r w:rsidR="006E2FD6">
        <w:rPr>
          <w:bCs/>
          <w:szCs w:val="22"/>
        </w:rPr>
        <w:t>000</w:t>
      </w:r>
      <w:r w:rsidR="00C95279">
        <w:rPr>
          <w:bCs/>
          <w:szCs w:val="22"/>
        </w:rPr>
        <w:t>*</w:t>
      </w:r>
    </w:p>
    <w:p w:rsidR="00C95279" w:rsidRDefault="006E2FD6" w:rsidP="00C95279">
      <w:pPr>
        <w:tabs>
          <w:tab w:val="left" w:pos="567"/>
        </w:tabs>
        <w:rPr>
          <w:bCs/>
          <w:szCs w:val="22"/>
        </w:rPr>
      </w:pPr>
      <w:r>
        <w:rPr>
          <w:bCs/>
          <w:szCs w:val="22"/>
        </w:rPr>
        <w:t>*00</w:t>
      </w:r>
      <w:r w:rsidR="00C95279">
        <w:rPr>
          <w:bCs/>
          <w:szCs w:val="22"/>
        </w:rPr>
        <w:t>*</w:t>
      </w:r>
    </w:p>
    <w:p w:rsidR="00C95279" w:rsidRDefault="006E2FD6" w:rsidP="00C95279">
      <w:pPr>
        <w:tabs>
          <w:tab w:val="left" w:pos="567"/>
        </w:tabs>
        <w:rPr>
          <w:bCs/>
          <w:szCs w:val="22"/>
        </w:rPr>
      </w:pPr>
      <w:r>
        <w:rPr>
          <w:bCs/>
          <w:szCs w:val="22"/>
        </w:rPr>
        <w:t>*0</w:t>
      </w:r>
      <w:r w:rsidR="00C95279">
        <w:rPr>
          <w:bCs/>
          <w:szCs w:val="22"/>
        </w:rPr>
        <w:t>*</w:t>
      </w:r>
    </w:p>
    <w:p w:rsidR="00CF34D2" w:rsidRDefault="00CF34D2" w:rsidP="004E1135">
      <w:pPr>
        <w:pStyle w:val="Paragraphedeliste"/>
        <w:tabs>
          <w:tab w:val="left" w:pos="284"/>
          <w:tab w:val="left" w:pos="567"/>
        </w:tabs>
        <w:ind w:left="0"/>
        <w:jc w:val="both"/>
      </w:pPr>
    </w:p>
    <w:p w:rsidR="004E7C4A" w:rsidRDefault="004E1135" w:rsidP="00D430D3">
      <w:pPr>
        <w:pStyle w:val="Paragraphedeliste"/>
        <w:tabs>
          <w:tab w:val="left" w:pos="284"/>
          <w:tab w:val="left" w:pos="567"/>
        </w:tabs>
        <w:ind w:left="0"/>
        <w:jc w:val="both"/>
      </w:pPr>
      <w:r>
        <w:t xml:space="preserve">Vous savez qu'en programmation, on évite de dupliquer des choses similaires et que donc des points de notation sont réservés pour l'utilisation des fonctions fournies. </w:t>
      </w:r>
      <w:r w:rsidRPr="00D430D3">
        <w:rPr>
          <w:b/>
        </w:rPr>
        <w:t>On souhaite de plus séparer traitement et affichage</w:t>
      </w:r>
      <w:r>
        <w:t>.</w:t>
      </w:r>
      <w:r w:rsidR="00D430D3">
        <w:t xml:space="preserve"> Vous compléterez le p</w:t>
      </w:r>
      <w:r w:rsidR="004E7C4A">
        <w:t xml:space="preserve">rogramme </w:t>
      </w:r>
      <w:r w:rsidR="00D430D3">
        <w:t>en dernière page.</w:t>
      </w:r>
    </w:p>
    <w:p w:rsidR="00D430D3" w:rsidRDefault="00D430D3" w:rsidP="00D430D3">
      <w:pPr>
        <w:pStyle w:val="Paragraphedeliste"/>
        <w:tabs>
          <w:tab w:val="left" w:pos="284"/>
          <w:tab w:val="left" w:pos="567"/>
        </w:tabs>
        <w:ind w:left="0"/>
        <w:jc w:val="both"/>
      </w:pPr>
    </w:p>
    <w:p w:rsidR="004E7C4A" w:rsidRDefault="000A794D" w:rsidP="004E7C4A">
      <w:pPr>
        <w:autoSpaceDE w:val="0"/>
        <w:autoSpaceDN w:val="0"/>
        <w:adjustRightInd w:val="0"/>
        <w:rPr>
          <w:rFonts w:ascii="Verdana" w:eastAsia="Calibri" w:hAnsi="Verdana" w:cs="Verdana"/>
          <w:color w:val="808080"/>
          <w:sz w:val="20"/>
          <w:szCs w:val="20"/>
        </w:rPr>
      </w:pPr>
      <w:r>
        <w:rPr>
          <w:rFonts w:ascii="Verdana" w:eastAsia="Calibri" w:hAnsi="Verdana" w:cs="Verdana"/>
          <w:b/>
          <w:bCs/>
          <w:color w:val="00007F"/>
          <w:sz w:val="20"/>
          <w:szCs w:val="20"/>
        </w:rPr>
        <w:t>I</w:t>
      </w:r>
      <w:r w:rsidR="004E7C4A">
        <w:rPr>
          <w:rFonts w:ascii="Verdana" w:eastAsia="Calibri" w:hAnsi="Verdana" w:cs="Verdana"/>
          <w:b/>
          <w:bCs/>
          <w:color w:val="00007F"/>
          <w:sz w:val="20"/>
          <w:szCs w:val="20"/>
        </w:rPr>
        <w:t>mport</w:t>
      </w:r>
      <w:r>
        <w:rPr>
          <w:rFonts w:ascii="Verdana" w:eastAsia="Calibri" w:hAnsi="Verdana" w:cs="Verdana"/>
          <w:b/>
          <w:bCs/>
          <w:color w:val="00007F"/>
          <w:sz w:val="20"/>
          <w:szCs w:val="20"/>
        </w:rPr>
        <w:t xml:space="preserve"> </w:t>
      </w:r>
      <w:r w:rsidR="004E7C4A">
        <w:rPr>
          <w:rFonts w:ascii="Verdana" w:eastAsia="Calibri" w:hAnsi="Verdana" w:cs="Verdana"/>
          <w:color w:val="000000"/>
          <w:sz w:val="18"/>
          <w:szCs w:val="18"/>
        </w:rPr>
        <w:t>java</w:t>
      </w:r>
      <w:r w:rsidR="004E7C4A">
        <w:rPr>
          <w:rFonts w:ascii="Verdana" w:eastAsia="Calibri" w:hAnsi="Verdana" w:cs="Verdana"/>
          <w:b/>
          <w:bCs/>
          <w:color w:val="000000"/>
          <w:sz w:val="20"/>
          <w:szCs w:val="20"/>
        </w:rPr>
        <w:t>.</w:t>
      </w:r>
      <w:r w:rsidR="004E7C4A">
        <w:rPr>
          <w:rFonts w:ascii="Verdana" w:eastAsia="Calibri" w:hAnsi="Verdana" w:cs="Verdana"/>
          <w:color w:val="000000"/>
          <w:sz w:val="18"/>
          <w:szCs w:val="18"/>
        </w:rPr>
        <w:t>util</w:t>
      </w:r>
      <w:r w:rsidR="004E7C4A">
        <w:rPr>
          <w:rFonts w:ascii="Verdana" w:eastAsia="Calibri" w:hAnsi="Verdana" w:cs="Verdana"/>
          <w:b/>
          <w:bCs/>
          <w:color w:val="000000"/>
          <w:sz w:val="20"/>
          <w:szCs w:val="20"/>
        </w:rPr>
        <w:t>.</w:t>
      </w:r>
      <w:r w:rsidR="004E7C4A">
        <w:rPr>
          <w:rFonts w:ascii="Verdana" w:eastAsia="Calibri" w:hAnsi="Verdana" w:cs="Verdana"/>
          <w:color w:val="000000"/>
          <w:sz w:val="18"/>
          <w:szCs w:val="18"/>
        </w:rPr>
        <w:t>Scanner</w:t>
      </w:r>
      <w:r w:rsidR="004E7C4A">
        <w:rPr>
          <w:rFonts w:ascii="Verdana" w:eastAsia="Calibri" w:hAnsi="Verdana" w:cs="Verdana"/>
          <w:b/>
          <w:bCs/>
          <w:color w:val="000000"/>
          <w:sz w:val="20"/>
          <w:szCs w:val="20"/>
        </w:rPr>
        <w:t>;</w:t>
      </w:r>
    </w:p>
    <w:p w:rsidR="004E7C4A" w:rsidRPr="00392993" w:rsidRDefault="004E7C4A" w:rsidP="004E7C4A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  <w:r>
        <w:rPr>
          <w:rFonts w:ascii="Georgia" w:eastAsia="Calibri" w:hAnsi="Georgia" w:cs="Georgia"/>
          <w:color w:val="007F00"/>
          <w:sz w:val="20"/>
          <w:szCs w:val="20"/>
        </w:rPr>
        <w:t>// Affichage d'un sapin plein renversé</w:t>
      </w:r>
    </w:p>
    <w:p w:rsidR="004E7C4A" w:rsidRDefault="000A794D" w:rsidP="004E7C4A">
      <w:pPr>
        <w:autoSpaceDE w:val="0"/>
        <w:autoSpaceDN w:val="0"/>
        <w:adjustRightInd w:val="0"/>
        <w:rPr>
          <w:rFonts w:ascii="Verdana" w:eastAsia="Calibri" w:hAnsi="Verdana" w:cs="Verdana"/>
          <w:b/>
          <w:bCs/>
          <w:color w:val="000000"/>
          <w:sz w:val="20"/>
          <w:szCs w:val="20"/>
        </w:rPr>
      </w:pPr>
      <w:r w:rsidRPr="005E308C">
        <w:rPr>
          <w:rFonts w:ascii="Verdana" w:eastAsia="Calibri" w:hAnsi="Verdana" w:cs="Verdana"/>
          <w:b/>
          <w:bCs/>
          <w:color w:val="00007F"/>
          <w:sz w:val="20"/>
          <w:szCs w:val="20"/>
        </w:rPr>
        <w:t>C</w:t>
      </w:r>
      <w:r w:rsidR="004E7C4A" w:rsidRPr="005E308C">
        <w:rPr>
          <w:rFonts w:ascii="Verdana" w:eastAsia="Calibri" w:hAnsi="Verdana" w:cs="Verdana"/>
          <w:b/>
          <w:bCs/>
          <w:color w:val="00007F"/>
          <w:sz w:val="20"/>
          <w:szCs w:val="20"/>
        </w:rPr>
        <w:t>lass</w:t>
      </w:r>
      <w:r>
        <w:rPr>
          <w:rFonts w:ascii="Verdana" w:eastAsia="Calibri" w:hAnsi="Verdana" w:cs="Verdana"/>
          <w:color w:val="000000"/>
          <w:sz w:val="18"/>
          <w:szCs w:val="18"/>
        </w:rPr>
        <w:t xml:space="preserve"> S</w:t>
      </w:r>
      <w:r w:rsidR="004E7C4A" w:rsidRPr="005E308C">
        <w:rPr>
          <w:rFonts w:ascii="Verdana" w:eastAsia="Calibri" w:hAnsi="Verdana" w:cs="Verdana"/>
          <w:color w:val="000000"/>
          <w:sz w:val="18"/>
          <w:szCs w:val="18"/>
        </w:rPr>
        <w:t>apinPleinRenverse</w:t>
      </w:r>
      <w:r w:rsidR="004E7C4A" w:rsidRPr="005E308C">
        <w:rPr>
          <w:rFonts w:ascii="Verdana" w:eastAsia="Calibri" w:hAnsi="Verdana" w:cs="Verdana"/>
          <w:b/>
          <w:bCs/>
          <w:color w:val="000000"/>
          <w:sz w:val="20"/>
          <w:szCs w:val="20"/>
        </w:rPr>
        <w:t>{</w:t>
      </w:r>
    </w:p>
    <w:p w:rsidR="004E7C4A" w:rsidRPr="005E308C" w:rsidRDefault="004E7C4A" w:rsidP="004E7C4A">
      <w:pPr>
        <w:autoSpaceDE w:val="0"/>
        <w:autoSpaceDN w:val="0"/>
        <w:adjustRightInd w:val="0"/>
        <w:rPr>
          <w:rFonts w:ascii="Verdana" w:eastAsia="Calibri" w:hAnsi="Verdana" w:cs="Verdana"/>
          <w:b/>
          <w:bCs/>
          <w:color w:val="000000"/>
          <w:sz w:val="20"/>
          <w:szCs w:val="20"/>
        </w:rPr>
      </w:pPr>
    </w:p>
    <w:p w:rsidR="00994CA5" w:rsidRDefault="00994CA5" w:rsidP="004E7C4A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  <w:r>
        <w:rPr>
          <w:rFonts w:ascii="Georgia" w:eastAsia="Calibri" w:hAnsi="Georgia" w:cs="Georgia"/>
          <w:color w:val="007F00"/>
          <w:sz w:val="20"/>
          <w:szCs w:val="20"/>
        </w:rPr>
        <w:t xml:space="preserve">/** </w:t>
      </w:r>
    </w:p>
    <w:p w:rsidR="004E7C4A" w:rsidRDefault="00994CA5" w:rsidP="004E7C4A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  <w:r>
        <w:rPr>
          <w:rFonts w:ascii="Georgia" w:eastAsia="Calibri" w:hAnsi="Georgia" w:cs="Georgia"/>
          <w:color w:val="007F00"/>
          <w:sz w:val="20"/>
          <w:szCs w:val="20"/>
        </w:rPr>
        <w:t xml:space="preserve">          * </w:t>
      </w:r>
      <w:r w:rsidR="00CF34D2">
        <w:rPr>
          <w:rFonts w:ascii="Georgia" w:eastAsia="Calibri" w:hAnsi="Georgia" w:cs="Georgia"/>
          <w:color w:val="007F00"/>
          <w:sz w:val="20"/>
          <w:szCs w:val="20"/>
        </w:rPr>
        <w:t xml:space="preserve">Rôle : </w:t>
      </w:r>
      <w:r w:rsidR="004E7C4A">
        <w:rPr>
          <w:rFonts w:ascii="Georgia" w:eastAsia="Calibri" w:hAnsi="Georgia" w:cs="Georgia"/>
          <w:color w:val="007F00"/>
          <w:sz w:val="20"/>
          <w:szCs w:val="20"/>
        </w:rPr>
        <w:t>permet de retourner une valeur entière comprise entre pfBorneInf et pfBorneSup</w:t>
      </w:r>
    </w:p>
    <w:p w:rsidR="00994CA5" w:rsidRDefault="00994CA5" w:rsidP="004E7C4A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  <w:r>
        <w:rPr>
          <w:rFonts w:ascii="Georgia" w:eastAsia="Calibri" w:hAnsi="Georgia" w:cs="Georgia"/>
          <w:color w:val="007F00"/>
          <w:sz w:val="20"/>
          <w:szCs w:val="20"/>
        </w:rPr>
        <w:t xml:space="preserve">     * @param </w:t>
      </w:r>
      <w:r w:rsidR="004E7C4A">
        <w:rPr>
          <w:rFonts w:ascii="Georgia" w:eastAsia="Calibri" w:hAnsi="Georgia" w:cs="Georgia"/>
          <w:color w:val="007F00"/>
          <w:sz w:val="20"/>
          <w:szCs w:val="20"/>
        </w:rPr>
        <w:t xml:space="preserve"> pfBorneInf</w:t>
      </w:r>
      <w:r>
        <w:rPr>
          <w:rFonts w:ascii="Georgia" w:eastAsia="Calibri" w:hAnsi="Georgia" w:cs="Georgia"/>
          <w:color w:val="007F00"/>
          <w:sz w:val="20"/>
          <w:szCs w:val="20"/>
        </w:rPr>
        <w:t>IN borne inférieure de l’intervalle de validité</w:t>
      </w:r>
      <w:r w:rsidR="004E7C4A">
        <w:rPr>
          <w:rFonts w:ascii="Georgia" w:eastAsia="Calibri" w:hAnsi="Georgia" w:cs="Georgia"/>
          <w:color w:val="007F00"/>
          <w:sz w:val="20"/>
          <w:szCs w:val="20"/>
        </w:rPr>
        <w:t xml:space="preserve">, </w:t>
      </w:r>
    </w:p>
    <w:p w:rsidR="004E7C4A" w:rsidRDefault="00CF34D2" w:rsidP="00994CA5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  <w:r>
        <w:rPr>
          <w:rFonts w:ascii="Georgia" w:eastAsia="Calibri" w:hAnsi="Georgia" w:cs="Georgia"/>
          <w:color w:val="007F00"/>
          <w:sz w:val="20"/>
          <w:szCs w:val="20"/>
        </w:rPr>
        <w:t xml:space="preserve">          * @ param  </w:t>
      </w:r>
      <w:r w:rsidR="004E7C4A">
        <w:rPr>
          <w:rFonts w:ascii="Georgia" w:eastAsia="Calibri" w:hAnsi="Georgia" w:cs="Georgia"/>
          <w:color w:val="007F00"/>
          <w:sz w:val="20"/>
          <w:szCs w:val="20"/>
        </w:rPr>
        <w:t>pfBorneSup</w:t>
      </w:r>
      <w:r w:rsidR="00994CA5">
        <w:rPr>
          <w:rFonts w:ascii="Georgia" w:eastAsia="Calibri" w:hAnsi="Georgia" w:cs="Georgia"/>
          <w:color w:val="007F00"/>
          <w:sz w:val="20"/>
          <w:szCs w:val="20"/>
        </w:rPr>
        <w:t>IN borne supérieure de l’intervalle de validité,</w:t>
      </w:r>
    </w:p>
    <w:p w:rsidR="00994CA5" w:rsidRDefault="00994CA5" w:rsidP="004E7C4A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  <w:r>
        <w:rPr>
          <w:rFonts w:ascii="Georgia" w:eastAsia="Calibri" w:hAnsi="Georgia" w:cs="Georgia"/>
          <w:color w:val="007F00"/>
          <w:sz w:val="20"/>
          <w:szCs w:val="20"/>
        </w:rPr>
        <w:t xml:space="preserve">      * @return </w:t>
      </w:r>
      <w:r w:rsidR="004E7C4A">
        <w:rPr>
          <w:rFonts w:ascii="Georgia" w:eastAsia="Calibri" w:hAnsi="Georgia" w:cs="Georgia"/>
          <w:color w:val="007F00"/>
          <w:sz w:val="20"/>
          <w:szCs w:val="20"/>
        </w:rPr>
        <w:t>une valeur entière comprise entre pfBorneInf et pfBorneSup</w:t>
      </w:r>
    </w:p>
    <w:p w:rsidR="004E7C4A" w:rsidRPr="006B6902" w:rsidRDefault="00994CA5" w:rsidP="004E7C4A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  <w:r>
        <w:rPr>
          <w:rFonts w:ascii="Georgia" w:eastAsia="Calibri" w:hAnsi="Georgia" w:cs="Georgia"/>
          <w:color w:val="007F00"/>
          <w:sz w:val="20"/>
          <w:szCs w:val="20"/>
        </w:rPr>
        <w:t xml:space="preserve">     */</w:t>
      </w:r>
    </w:p>
    <w:p w:rsidR="004E7C4A" w:rsidRPr="000A794D" w:rsidRDefault="000A794D" w:rsidP="004E7C4A">
      <w:pPr>
        <w:autoSpaceDE w:val="0"/>
        <w:autoSpaceDN w:val="0"/>
        <w:adjustRightInd w:val="0"/>
        <w:rPr>
          <w:rFonts w:ascii="Verdana" w:eastAsia="Calibri" w:hAnsi="Verdana" w:cs="Verdana"/>
          <w:color w:val="808080"/>
          <w:sz w:val="20"/>
          <w:szCs w:val="20"/>
          <w:lang w:val="en-US"/>
        </w:rPr>
      </w:pPr>
      <w:r w:rsidRPr="000A794D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P</w:t>
      </w:r>
      <w:r w:rsidR="004E7C4A" w:rsidRPr="000A794D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ublic</w:t>
      </w:r>
      <w:r w:rsidRPr="000A794D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 xml:space="preserve"> </w:t>
      </w:r>
      <w:r w:rsidR="004E7C4A" w:rsidRPr="000A794D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static</w:t>
      </w:r>
      <w:r w:rsidRPr="000A794D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 xml:space="preserve"> </w:t>
      </w:r>
      <w:r w:rsidR="004E7C4A" w:rsidRPr="000A794D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int</w:t>
      </w:r>
      <w:r w:rsidR="004E7C4A" w:rsidRPr="000A794D">
        <w:rPr>
          <w:rFonts w:ascii="Verdana" w:eastAsia="Calibri" w:hAnsi="Verdana" w:cs="Verdana"/>
          <w:color w:val="000000"/>
          <w:sz w:val="18"/>
          <w:szCs w:val="18"/>
          <w:lang w:val="en-US"/>
        </w:rPr>
        <w:t>saisieC</w:t>
      </w:r>
      <w:r w:rsidR="004E7C4A" w:rsidRPr="000A794D">
        <w:rPr>
          <w:rFonts w:ascii="Verdana" w:eastAsia="Calibri" w:hAnsi="Verdana" w:cs="Verdana"/>
          <w:b/>
          <w:bCs/>
          <w:color w:val="000000"/>
          <w:sz w:val="20"/>
          <w:szCs w:val="20"/>
          <w:lang w:val="en-US"/>
        </w:rPr>
        <w:t>(</w:t>
      </w:r>
      <w:r w:rsidR="004E7C4A" w:rsidRPr="000A794D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int</w:t>
      </w:r>
      <w:r w:rsidR="004E7C4A" w:rsidRPr="000A794D">
        <w:rPr>
          <w:rFonts w:ascii="Verdana" w:eastAsia="Calibri" w:hAnsi="Verdana" w:cs="Verdana"/>
          <w:color w:val="000000"/>
          <w:sz w:val="18"/>
          <w:szCs w:val="18"/>
          <w:lang w:val="en-US"/>
        </w:rPr>
        <w:t>pfBorneInf</w:t>
      </w:r>
      <w:r w:rsidR="004E7C4A" w:rsidRPr="000A794D">
        <w:rPr>
          <w:rFonts w:ascii="Verdana" w:eastAsia="Calibri" w:hAnsi="Verdana" w:cs="Verdana"/>
          <w:b/>
          <w:bCs/>
          <w:color w:val="000000"/>
          <w:sz w:val="20"/>
          <w:szCs w:val="20"/>
          <w:lang w:val="en-US"/>
        </w:rPr>
        <w:t>,</w:t>
      </w:r>
      <w:r w:rsidR="004E7C4A" w:rsidRPr="000A794D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int</w:t>
      </w:r>
      <w:r w:rsidR="004E7C4A" w:rsidRPr="000A794D">
        <w:rPr>
          <w:rFonts w:ascii="Verdana" w:eastAsia="Calibri" w:hAnsi="Verdana" w:cs="Verdana"/>
          <w:color w:val="000000"/>
          <w:sz w:val="18"/>
          <w:szCs w:val="18"/>
          <w:lang w:val="en-US"/>
        </w:rPr>
        <w:t>pfBorneSup</w:t>
      </w:r>
      <w:r w:rsidR="004E7C4A" w:rsidRPr="000A794D">
        <w:rPr>
          <w:rFonts w:ascii="Verdana" w:eastAsia="Calibri" w:hAnsi="Verdana" w:cs="Verdana"/>
          <w:b/>
          <w:bCs/>
          <w:color w:val="000000"/>
          <w:sz w:val="20"/>
          <w:szCs w:val="20"/>
          <w:lang w:val="en-US"/>
        </w:rPr>
        <w:t>){</w:t>
      </w:r>
    </w:p>
    <w:p w:rsidR="004E7C4A" w:rsidRDefault="004E7C4A" w:rsidP="000A794D">
      <w:pPr>
        <w:autoSpaceDE w:val="0"/>
        <w:autoSpaceDN w:val="0"/>
        <w:adjustRightInd w:val="0"/>
        <w:ind w:firstLine="708"/>
        <w:rPr>
          <w:rFonts w:ascii="Verdana" w:eastAsia="Calibri" w:hAnsi="Verdana" w:cs="Verdana"/>
          <w:color w:val="808080"/>
          <w:sz w:val="20"/>
          <w:szCs w:val="20"/>
        </w:rPr>
      </w:pPr>
      <w:r>
        <w:rPr>
          <w:rFonts w:ascii="Verdana" w:eastAsia="Calibri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eastAsia="Calibri" w:hAnsi="Verdana" w:cs="Verdana"/>
          <w:color w:val="000000"/>
          <w:sz w:val="18"/>
          <w:szCs w:val="18"/>
        </w:rPr>
        <w:t>valeurC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;</w:t>
      </w:r>
    </w:p>
    <w:p w:rsidR="004E7C4A" w:rsidRDefault="004E7C4A" w:rsidP="000A794D">
      <w:pPr>
        <w:autoSpaceDE w:val="0"/>
        <w:autoSpaceDN w:val="0"/>
        <w:adjustRightInd w:val="0"/>
        <w:ind w:firstLine="708"/>
        <w:rPr>
          <w:rFonts w:ascii="Verdana" w:eastAsia="Calibri" w:hAnsi="Verdana" w:cs="Verdana"/>
          <w:color w:val="808080"/>
          <w:sz w:val="20"/>
          <w:szCs w:val="20"/>
        </w:rPr>
      </w:pPr>
      <w:r>
        <w:rPr>
          <w:rFonts w:ascii="Verdana" w:eastAsia="Calibri" w:hAnsi="Verdana" w:cs="Verdana"/>
          <w:color w:val="000000"/>
          <w:sz w:val="18"/>
          <w:szCs w:val="18"/>
        </w:rPr>
        <w:t>Scannerclavier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eastAsia="Calibri" w:hAnsi="Verdana" w:cs="Verdana"/>
          <w:b/>
          <w:bCs/>
          <w:color w:val="00007F"/>
          <w:sz w:val="20"/>
          <w:szCs w:val="20"/>
        </w:rPr>
        <w:t>new</w:t>
      </w:r>
      <w:r>
        <w:rPr>
          <w:rFonts w:ascii="Verdana" w:eastAsia="Calibri" w:hAnsi="Verdana" w:cs="Verdana"/>
          <w:color w:val="000000"/>
          <w:sz w:val="18"/>
          <w:szCs w:val="18"/>
        </w:rPr>
        <w:t>Scanner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eastAsia="Calibri" w:hAnsi="Verdana" w:cs="Verdana"/>
          <w:color w:val="000000"/>
          <w:sz w:val="18"/>
          <w:szCs w:val="18"/>
        </w:rPr>
        <w:t>System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eastAsia="Calibri" w:hAnsi="Verdana" w:cs="Verdana"/>
          <w:color w:val="000000"/>
          <w:sz w:val="18"/>
          <w:szCs w:val="18"/>
        </w:rPr>
        <w:t>in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);</w:t>
      </w:r>
    </w:p>
    <w:p w:rsidR="004E7C4A" w:rsidRDefault="004E7C4A" w:rsidP="000A794D">
      <w:pPr>
        <w:autoSpaceDE w:val="0"/>
        <w:autoSpaceDN w:val="0"/>
        <w:adjustRightInd w:val="0"/>
        <w:ind w:firstLine="708"/>
        <w:rPr>
          <w:rFonts w:ascii="Verdana" w:eastAsia="Calibri" w:hAnsi="Verdana" w:cs="Verdana"/>
          <w:color w:val="808080"/>
          <w:sz w:val="20"/>
          <w:szCs w:val="20"/>
        </w:rPr>
      </w:pPr>
      <w:r>
        <w:rPr>
          <w:rFonts w:ascii="Verdana" w:eastAsia="Calibri" w:hAnsi="Verdana" w:cs="Verdana"/>
          <w:color w:val="000000"/>
          <w:sz w:val="18"/>
          <w:szCs w:val="18"/>
        </w:rPr>
        <w:t>System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eastAsia="Calibri" w:hAnsi="Verdana" w:cs="Verdana"/>
          <w:color w:val="000000"/>
          <w:sz w:val="18"/>
          <w:szCs w:val="18"/>
        </w:rPr>
        <w:t>out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eastAsia="Calibri" w:hAnsi="Verdana" w:cs="Verdana"/>
          <w:color w:val="000000"/>
          <w:sz w:val="18"/>
          <w:szCs w:val="18"/>
        </w:rPr>
        <w:t>println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eastAsia="Calibri" w:hAnsi="Verdana" w:cs="Verdana"/>
          <w:color w:val="7F007F"/>
          <w:sz w:val="20"/>
          <w:szCs w:val="20"/>
        </w:rPr>
        <w:t>"Donnez une valeur comprise entre "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+</w:t>
      </w:r>
      <w:r>
        <w:rPr>
          <w:rFonts w:ascii="Verdana" w:eastAsia="Calibri" w:hAnsi="Verdana" w:cs="Verdana"/>
          <w:color w:val="000000"/>
          <w:sz w:val="18"/>
          <w:szCs w:val="18"/>
        </w:rPr>
        <w:t>pfBorneInf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+</w:t>
      </w:r>
      <w:r>
        <w:rPr>
          <w:rFonts w:ascii="Verdana" w:eastAsia="Calibri" w:hAnsi="Verdana" w:cs="Verdana"/>
          <w:color w:val="7F007F"/>
          <w:sz w:val="20"/>
          <w:szCs w:val="20"/>
        </w:rPr>
        <w:t>" et "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+</w:t>
      </w:r>
      <w:r>
        <w:rPr>
          <w:rFonts w:ascii="Verdana" w:eastAsia="Calibri" w:hAnsi="Verdana" w:cs="Verdana"/>
          <w:color w:val="000000"/>
          <w:sz w:val="18"/>
          <w:szCs w:val="18"/>
        </w:rPr>
        <w:t>pfBorneSup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+</w:t>
      </w:r>
      <w:r>
        <w:rPr>
          <w:rFonts w:ascii="Verdana" w:eastAsia="Calibri" w:hAnsi="Verdana" w:cs="Verdana"/>
          <w:color w:val="7F007F"/>
          <w:sz w:val="20"/>
          <w:szCs w:val="20"/>
        </w:rPr>
        <w:t>"?"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);</w:t>
      </w:r>
    </w:p>
    <w:p w:rsidR="004E7C4A" w:rsidRDefault="004E7C4A" w:rsidP="000A794D">
      <w:pPr>
        <w:autoSpaceDE w:val="0"/>
        <w:autoSpaceDN w:val="0"/>
        <w:adjustRightInd w:val="0"/>
        <w:ind w:firstLine="708"/>
        <w:rPr>
          <w:rFonts w:ascii="Verdana" w:eastAsia="Calibri" w:hAnsi="Verdana" w:cs="Verdana"/>
          <w:color w:val="808080"/>
          <w:sz w:val="20"/>
          <w:szCs w:val="20"/>
        </w:rPr>
      </w:pPr>
      <w:r>
        <w:rPr>
          <w:rFonts w:ascii="Verdana" w:eastAsia="Calibri" w:hAnsi="Verdana" w:cs="Verdana"/>
          <w:color w:val="000000"/>
          <w:sz w:val="18"/>
          <w:szCs w:val="18"/>
        </w:rPr>
        <w:t>valeurC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eastAsia="Calibri" w:hAnsi="Verdana" w:cs="Verdana"/>
          <w:color w:val="000000"/>
          <w:sz w:val="18"/>
          <w:szCs w:val="18"/>
        </w:rPr>
        <w:t>clavier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eastAsia="Calibri" w:hAnsi="Verdana" w:cs="Verdana"/>
          <w:color w:val="000000"/>
          <w:sz w:val="18"/>
          <w:szCs w:val="18"/>
        </w:rPr>
        <w:t>nextInt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();</w:t>
      </w:r>
    </w:p>
    <w:p w:rsidR="004E7C4A" w:rsidRDefault="004E7C4A" w:rsidP="000A794D">
      <w:pPr>
        <w:autoSpaceDE w:val="0"/>
        <w:autoSpaceDN w:val="0"/>
        <w:adjustRightInd w:val="0"/>
        <w:ind w:firstLine="708"/>
        <w:rPr>
          <w:rFonts w:ascii="Verdana" w:eastAsia="Calibri" w:hAnsi="Verdana" w:cs="Verdana"/>
          <w:color w:val="808080"/>
          <w:sz w:val="20"/>
          <w:szCs w:val="20"/>
        </w:rPr>
      </w:pPr>
      <w:r>
        <w:rPr>
          <w:rFonts w:ascii="Verdana" w:eastAsia="Calibri" w:hAnsi="Verdana" w:cs="Verdana"/>
          <w:b/>
          <w:bCs/>
          <w:color w:val="00007F"/>
          <w:sz w:val="20"/>
          <w:szCs w:val="20"/>
        </w:rPr>
        <w:t>while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eastAsia="Calibri" w:hAnsi="Verdana" w:cs="Verdana"/>
          <w:color w:val="000000"/>
          <w:sz w:val="18"/>
          <w:szCs w:val="18"/>
        </w:rPr>
        <w:t>valeurC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&lt;</w:t>
      </w:r>
      <w:r>
        <w:rPr>
          <w:rFonts w:ascii="Verdana" w:eastAsia="Calibri" w:hAnsi="Verdana" w:cs="Verdana"/>
          <w:color w:val="000000"/>
          <w:sz w:val="18"/>
          <w:szCs w:val="18"/>
        </w:rPr>
        <w:t>pfBorneInf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||</w:t>
      </w:r>
      <w:r>
        <w:rPr>
          <w:rFonts w:ascii="Verdana" w:eastAsia="Calibri" w:hAnsi="Verdana" w:cs="Verdana"/>
          <w:color w:val="000000"/>
          <w:sz w:val="18"/>
          <w:szCs w:val="18"/>
        </w:rPr>
        <w:t>valeurC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&gt;</w:t>
      </w:r>
      <w:r>
        <w:rPr>
          <w:rFonts w:ascii="Verdana" w:eastAsia="Calibri" w:hAnsi="Verdana" w:cs="Verdana"/>
          <w:color w:val="000000"/>
          <w:sz w:val="18"/>
          <w:szCs w:val="18"/>
        </w:rPr>
        <w:t>pfBorneSup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>){</w:t>
      </w:r>
    </w:p>
    <w:p w:rsidR="004E7C4A" w:rsidRDefault="000A794D" w:rsidP="004E7C4A">
      <w:pPr>
        <w:tabs>
          <w:tab w:val="left" w:pos="993"/>
        </w:tabs>
        <w:autoSpaceDE w:val="0"/>
        <w:autoSpaceDN w:val="0"/>
        <w:adjustRightInd w:val="0"/>
        <w:rPr>
          <w:rFonts w:ascii="Verdana" w:eastAsia="Calibri" w:hAnsi="Verdana" w:cs="Verdana"/>
          <w:color w:val="808080"/>
          <w:sz w:val="20"/>
          <w:szCs w:val="20"/>
        </w:rPr>
      </w:pPr>
      <w:r>
        <w:rPr>
          <w:rFonts w:ascii="Verdana" w:eastAsia="Calibri" w:hAnsi="Verdana" w:cs="Verdana"/>
          <w:color w:val="000000"/>
          <w:sz w:val="18"/>
          <w:szCs w:val="18"/>
        </w:rPr>
        <w:tab/>
      </w:r>
      <w:r>
        <w:rPr>
          <w:rFonts w:ascii="Verdana" w:eastAsia="Calibri" w:hAnsi="Verdana" w:cs="Verdana"/>
          <w:color w:val="000000"/>
          <w:sz w:val="18"/>
          <w:szCs w:val="18"/>
        </w:rPr>
        <w:tab/>
      </w:r>
      <w:r w:rsidR="004E7C4A">
        <w:rPr>
          <w:rFonts w:ascii="Verdana" w:eastAsia="Calibri" w:hAnsi="Verdana" w:cs="Verdana"/>
          <w:color w:val="000000"/>
          <w:sz w:val="18"/>
          <w:szCs w:val="18"/>
        </w:rPr>
        <w:t>System</w:t>
      </w:r>
      <w:r w:rsidR="004E7C4A">
        <w:rPr>
          <w:rFonts w:ascii="Verdana" w:eastAsia="Calibri" w:hAnsi="Verdana" w:cs="Verdana"/>
          <w:b/>
          <w:bCs/>
          <w:color w:val="000000"/>
          <w:sz w:val="20"/>
          <w:szCs w:val="20"/>
        </w:rPr>
        <w:t>.</w:t>
      </w:r>
      <w:r w:rsidR="004E7C4A">
        <w:rPr>
          <w:rFonts w:ascii="Verdana" w:eastAsia="Calibri" w:hAnsi="Verdana" w:cs="Verdana"/>
          <w:color w:val="000000"/>
          <w:sz w:val="18"/>
          <w:szCs w:val="18"/>
        </w:rPr>
        <w:t>out</w:t>
      </w:r>
      <w:r w:rsidR="004E7C4A">
        <w:rPr>
          <w:rFonts w:ascii="Verdana" w:eastAsia="Calibri" w:hAnsi="Verdana" w:cs="Verdana"/>
          <w:b/>
          <w:bCs/>
          <w:color w:val="000000"/>
          <w:sz w:val="20"/>
          <w:szCs w:val="20"/>
        </w:rPr>
        <w:t>.</w:t>
      </w:r>
      <w:r w:rsidR="004E7C4A">
        <w:rPr>
          <w:rFonts w:ascii="Verdana" w:eastAsia="Calibri" w:hAnsi="Verdana" w:cs="Verdana"/>
          <w:color w:val="000000"/>
          <w:sz w:val="18"/>
          <w:szCs w:val="18"/>
        </w:rPr>
        <w:t>println</w:t>
      </w:r>
      <w:r w:rsidR="004E7C4A">
        <w:rPr>
          <w:rFonts w:ascii="Verdana" w:eastAsia="Calibri" w:hAnsi="Verdana" w:cs="Verdana"/>
          <w:b/>
          <w:bCs/>
          <w:color w:val="000000"/>
          <w:sz w:val="20"/>
          <w:szCs w:val="20"/>
        </w:rPr>
        <w:t>(</w:t>
      </w:r>
      <w:r w:rsidR="004E7C4A">
        <w:rPr>
          <w:rFonts w:ascii="Verdana" w:eastAsia="Calibri" w:hAnsi="Verdana" w:cs="Verdana"/>
          <w:color w:val="7F007F"/>
          <w:sz w:val="20"/>
          <w:szCs w:val="20"/>
        </w:rPr>
        <w:t>"Erreur ! Donnez une valeur comprise entre "</w:t>
      </w:r>
      <w:r w:rsidR="004E7C4A">
        <w:rPr>
          <w:rFonts w:ascii="Verdana" w:eastAsia="Calibri" w:hAnsi="Verdana" w:cs="Verdana"/>
          <w:b/>
          <w:bCs/>
          <w:color w:val="000000"/>
          <w:sz w:val="20"/>
          <w:szCs w:val="20"/>
        </w:rPr>
        <w:t>+</w:t>
      </w:r>
      <w:r w:rsidR="004E7C4A">
        <w:rPr>
          <w:rFonts w:ascii="Verdana" w:eastAsia="Calibri" w:hAnsi="Verdana" w:cs="Verdana"/>
          <w:color w:val="000000"/>
          <w:sz w:val="18"/>
          <w:szCs w:val="18"/>
        </w:rPr>
        <w:t>pfBorneInf</w:t>
      </w:r>
      <w:r w:rsidR="004E7C4A">
        <w:rPr>
          <w:rFonts w:ascii="Verdana" w:eastAsia="Calibri" w:hAnsi="Verdana" w:cs="Verdana"/>
          <w:b/>
          <w:bCs/>
          <w:color w:val="000000"/>
          <w:sz w:val="20"/>
          <w:szCs w:val="20"/>
        </w:rPr>
        <w:t>+</w:t>
      </w:r>
      <w:r w:rsidR="004E7C4A">
        <w:rPr>
          <w:rFonts w:ascii="Verdana" w:eastAsia="Calibri" w:hAnsi="Verdana" w:cs="Verdana"/>
          <w:color w:val="7F007F"/>
          <w:sz w:val="20"/>
          <w:szCs w:val="20"/>
        </w:rPr>
        <w:t xml:space="preserve">" et                                             </w:t>
      </w:r>
      <w:r w:rsidR="004E7C4A">
        <w:rPr>
          <w:rFonts w:ascii="Verdana" w:eastAsia="Calibri" w:hAnsi="Verdana" w:cs="Verdana"/>
          <w:color w:val="7F007F"/>
          <w:sz w:val="20"/>
          <w:szCs w:val="20"/>
        </w:rPr>
        <w:tab/>
        <w:t>"</w:t>
      </w:r>
      <w:r w:rsidR="004E7C4A">
        <w:rPr>
          <w:rFonts w:ascii="Verdana" w:eastAsia="Calibri" w:hAnsi="Verdana" w:cs="Verdana"/>
          <w:b/>
          <w:bCs/>
          <w:color w:val="000000"/>
          <w:sz w:val="20"/>
          <w:szCs w:val="20"/>
        </w:rPr>
        <w:t>+</w:t>
      </w:r>
      <w:r w:rsidR="004E7C4A">
        <w:rPr>
          <w:rFonts w:ascii="Verdana" w:eastAsia="Calibri" w:hAnsi="Verdana" w:cs="Verdana"/>
          <w:color w:val="000000"/>
          <w:sz w:val="18"/>
          <w:szCs w:val="18"/>
        </w:rPr>
        <w:t>pfBorneSup</w:t>
      </w:r>
      <w:r w:rsidR="004E7C4A">
        <w:rPr>
          <w:rFonts w:ascii="Verdana" w:eastAsia="Calibri" w:hAnsi="Verdana" w:cs="Verdana"/>
          <w:b/>
          <w:bCs/>
          <w:color w:val="000000"/>
          <w:sz w:val="20"/>
          <w:szCs w:val="20"/>
        </w:rPr>
        <w:t>+</w:t>
      </w:r>
      <w:r w:rsidR="004E7C4A">
        <w:rPr>
          <w:rFonts w:ascii="Verdana" w:eastAsia="Calibri" w:hAnsi="Verdana" w:cs="Verdana"/>
          <w:color w:val="7F007F"/>
          <w:sz w:val="20"/>
          <w:szCs w:val="20"/>
        </w:rPr>
        <w:t>"?"</w:t>
      </w:r>
      <w:r w:rsidR="004E7C4A">
        <w:rPr>
          <w:rFonts w:ascii="Verdana" w:eastAsia="Calibri" w:hAnsi="Verdana" w:cs="Verdana"/>
          <w:b/>
          <w:bCs/>
          <w:color w:val="000000"/>
          <w:sz w:val="20"/>
          <w:szCs w:val="20"/>
        </w:rPr>
        <w:t>);</w:t>
      </w:r>
    </w:p>
    <w:p w:rsidR="004E7C4A" w:rsidRPr="00766E94" w:rsidRDefault="004E7C4A" w:rsidP="000A794D">
      <w:pPr>
        <w:autoSpaceDE w:val="0"/>
        <w:autoSpaceDN w:val="0"/>
        <w:adjustRightInd w:val="0"/>
        <w:ind w:left="708" w:firstLine="708"/>
        <w:rPr>
          <w:rFonts w:ascii="Verdana" w:eastAsia="Calibri" w:hAnsi="Verdana" w:cs="Verdana"/>
          <w:color w:val="808080"/>
          <w:sz w:val="20"/>
          <w:szCs w:val="20"/>
        </w:rPr>
      </w:pPr>
      <w:r w:rsidRPr="00766E94">
        <w:rPr>
          <w:rFonts w:ascii="Verdana" w:eastAsia="Calibri" w:hAnsi="Verdana" w:cs="Verdana"/>
          <w:color w:val="000000"/>
          <w:sz w:val="18"/>
          <w:szCs w:val="18"/>
        </w:rPr>
        <w:t>valeurC</w:t>
      </w:r>
      <w:r w:rsidRPr="00766E94">
        <w:rPr>
          <w:rFonts w:ascii="Verdana" w:eastAsia="Calibri" w:hAnsi="Verdana" w:cs="Verdana"/>
          <w:b/>
          <w:bCs/>
          <w:color w:val="000000"/>
          <w:sz w:val="20"/>
          <w:szCs w:val="20"/>
        </w:rPr>
        <w:t>=</w:t>
      </w:r>
      <w:r w:rsidRPr="00766E94">
        <w:rPr>
          <w:rFonts w:ascii="Verdana" w:eastAsia="Calibri" w:hAnsi="Verdana" w:cs="Verdana"/>
          <w:color w:val="000000"/>
          <w:sz w:val="18"/>
          <w:szCs w:val="18"/>
        </w:rPr>
        <w:t>clavier</w:t>
      </w:r>
      <w:r w:rsidRPr="00766E94">
        <w:rPr>
          <w:rFonts w:ascii="Verdana" w:eastAsia="Calibri" w:hAnsi="Verdana" w:cs="Verdana"/>
          <w:b/>
          <w:bCs/>
          <w:color w:val="000000"/>
          <w:sz w:val="20"/>
          <w:szCs w:val="20"/>
        </w:rPr>
        <w:t>.</w:t>
      </w:r>
      <w:r w:rsidRPr="00766E94">
        <w:rPr>
          <w:rFonts w:ascii="Verdana" w:eastAsia="Calibri" w:hAnsi="Verdana" w:cs="Verdana"/>
          <w:color w:val="000000"/>
          <w:sz w:val="18"/>
          <w:szCs w:val="18"/>
        </w:rPr>
        <w:t>nextInt</w:t>
      </w:r>
      <w:r w:rsidRPr="00766E94">
        <w:rPr>
          <w:rFonts w:ascii="Verdana" w:eastAsia="Calibri" w:hAnsi="Verdana" w:cs="Verdana"/>
          <w:b/>
          <w:bCs/>
          <w:color w:val="000000"/>
          <w:sz w:val="20"/>
          <w:szCs w:val="20"/>
        </w:rPr>
        <w:t>();</w:t>
      </w:r>
    </w:p>
    <w:p w:rsidR="004E7C4A" w:rsidRPr="00766E94" w:rsidRDefault="004E7C4A" w:rsidP="000A794D">
      <w:pPr>
        <w:autoSpaceDE w:val="0"/>
        <w:autoSpaceDN w:val="0"/>
        <w:adjustRightInd w:val="0"/>
        <w:ind w:firstLine="708"/>
        <w:rPr>
          <w:rFonts w:ascii="Verdana" w:eastAsia="Calibri" w:hAnsi="Verdana" w:cs="Verdana"/>
          <w:color w:val="808080"/>
          <w:sz w:val="20"/>
          <w:szCs w:val="20"/>
        </w:rPr>
      </w:pPr>
      <w:r w:rsidRPr="00766E94">
        <w:rPr>
          <w:rFonts w:ascii="Verdana" w:eastAsia="Calibri" w:hAnsi="Verdana" w:cs="Verdana"/>
          <w:b/>
          <w:bCs/>
          <w:color w:val="000000"/>
          <w:sz w:val="20"/>
          <w:szCs w:val="20"/>
        </w:rPr>
        <w:t>}</w:t>
      </w:r>
    </w:p>
    <w:p w:rsidR="000A794D" w:rsidRDefault="004E7C4A" w:rsidP="000A794D">
      <w:pPr>
        <w:autoSpaceDE w:val="0"/>
        <w:autoSpaceDN w:val="0"/>
        <w:adjustRightInd w:val="0"/>
        <w:ind w:firstLine="708"/>
        <w:rPr>
          <w:rFonts w:ascii="Verdana" w:eastAsia="Calibri" w:hAnsi="Verdana" w:cs="Verdana"/>
          <w:b/>
          <w:bCs/>
          <w:color w:val="000000"/>
          <w:sz w:val="20"/>
          <w:szCs w:val="20"/>
        </w:rPr>
      </w:pPr>
      <w:r w:rsidRPr="00766E94">
        <w:rPr>
          <w:rFonts w:ascii="Verdana" w:eastAsia="Calibri" w:hAnsi="Verdana" w:cs="Verdana"/>
          <w:b/>
          <w:bCs/>
          <w:color w:val="00007F"/>
          <w:sz w:val="20"/>
          <w:szCs w:val="20"/>
        </w:rPr>
        <w:t>return</w:t>
      </w:r>
      <w:r w:rsidRPr="00766E94">
        <w:rPr>
          <w:rFonts w:ascii="Verdana" w:eastAsia="Calibri" w:hAnsi="Verdana" w:cs="Verdana"/>
          <w:color w:val="000000"/>
          <w:sz w:val="18"/>
          <w:szCs w:val="18"/>
        </w:rPr>
        <w:t>valeurC</w:t>
      </w:r>
      <w:r w:rsidRPr="00766E94">
        <w:rPr>
          <w:rFonts w:ascii="Verdana" w:eastAsia="Calibri" w:hAnsi="Verdana" w:cs="Verdana"/>
          <w:b/>
          <w:bCs/>
          <w:color w:val="000000"/>
          <w:sz w:val="20"/>
          <w:szCs w:val="20"/>
        </w:rPr>
        <w:t>;</w:t>
      </w:r>
    </w:p>
    <w:p w:rsidR="004E7C4A" w:rsidRPr="00766E94" w:rsidRDefault="004E7C4A" w:rsidP="000A794D">
      <w:pPr>
        <w:autoSpaceDE w:val="0"/>
        <w:autoSpaceDN w:val="0"/>
        <w:adjustRightInd w:val="0"/>
        <w:rPr>
          <w:rFonts w:ascii="Verdana" w:eastAsia="Calibri" w:hAnsi="Verdana" w:cs="Verdana"/>
          <w:color w:val="808080"/>
          <w:sz w:val="20"/>
          <w:szCs w:val="20"/>
        </w:rPr>
      </w:pPr>
      <w:r w:rsidRPr="00766E94">
        <w:rPr>
          <w:rFonts w:ascii="Verdana" w:eastAsia="Calibri" w:hAnsi="Verdana" w:cs="Verdana"/>
          <w:b/>
          <w:bCs/>
          <w:color w:val="000000"/>
          <w:sz w:val="20"/>
          <w:szCs w:val="20"/>
        </w:rPr>
        <w:t>}</w:t>
      </w:r>
    </w:p>
    <w:p w:rsidR="006B6C12" w:rsidRDefault="006B6C12" w:rsidP="006B6C12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</w:p>
    <w:p w:rsidR="00B751FE" w:rsidRDefault="00B751FE" w:rsidP="00D430D3">
      <w:pPr>
        <w:rPr>
          <w:rFonts w:ascii="Georgia" w:eastAsia="Calibri" w:hAnsi="Georgia" w:cs="Georgia"/>
          <w:color w:val="007F00"/>
          <w:sz w:val="20"/>
          <w:szCs w:val="20"/>
        </w:rPr>
      </w:pPr>
      <w:r>
        <w:rPr>
          <w:rFonts w:ascii="Georgia" w:eastAsia="Calibri" w:hAnsi="Georgia" w:cs="Georgia"/>
          <w:color w:val="007F00"/>
          <w:sz w:val="20"/>
          <w:szCs w:val="20"/>
        </w:rPr>
        <w:t>/**</w:t>
      </w:r>
    </w:p>
    <w:p w:rsidR="006B6C12" w:rsidRDefault="00B751FE" w:rsidP="00B751FE">
      <w:pPr>
        <w:autoSpaceDE w:val="0"/>
        <w:autoSpaceDN w:val="0"/>
        <w:adjustRightInd w:val="0"/>
        <w:ind w:left="284" w:hanging="284"/>
        <w:rPr>
          <w:rFonts w:ascii="Georgia" w:eastAsia="Calibri" w:hAnsi="Georgia" w:cs="Georgia"/>
          <w:color w:val="007F00"/>
          <w:sz w:val="20"/>
          <w:szCs w:val="20"/>
        </w:rPr>
      </w:pPr>
      <w:r>
        <w:rPr>
          <w:rFonts w:ascii="Georgia" w:eastAsia="Calibri" w:hAnsi="Georgia" w:cs="Georgia"/>
          <w:color w:val="007F00"/>
          <w:sz w:val="20"/>
          <w:szCs w:val="20"/>
        </w:rPr>
        <w:t xml:space="preserve">   * </w:t>
      </w:r>
      <w:r w:rsidR="006B6C12">
        <w:rPr>
          <w:rFonts w:ascii="Georgia" w:eastAsia="Calibri" w:hAnsi="Georgia" w:cs="Georgia"/>
          <w:color w:val="007F00"/>
          <w:sz w:val="20"/>
          <w:szCs w:val="20"/>
        </w:rPr>
        <w:t>Rôle : permet de retourner une chaîne de caractères construite</w:t>
      </w:r>
      <w:r w:rsidR="0080790D">
        <w:rPr>
          <w:rFonts w:ascii="Georgia" w:eastAsia="Calibri" w:hAnsi="Georgia" w:cs="Georgia"/>
          <w:color w:val="007F00"/>
          <w:sz w:val="20"/>
          <w:szCs w:val="20"/>
        </w:rPr>
        <w:t xml:space="preserve"> avec pfNb chaînes concaténées </w:t>
      </w:r>
      <w:r w:rsidR="006B6C12">
        <w:rPr>
          <w:rFonts w:ascii="Georgia" w:eastAsia="Calibri" w:hAnsi="Georgia" w:cs="Georgia"/>
          <w:color w:val="007F00"/>
          <w:sz w:val="20"/>
          <w:szCs w:val="20"/>
        </w:rPr>
        <w:t>de valeur pfUneString</w:t>
      </w:r>
    </w:p>
    <w:p w:rsidR="006B6C12" w:rsidRPr="000A794D" w:rsidRDefault="00B71BE4" w:rsidP="006B6C12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  <w:r>
        <w:rPr>
          <w:rFonts w:ascii="Georgia" w:eastAsia="Calibri" w:hAnsi="Georgia" w:cs="Georgia"/>
          <w:color w:val="007F00"/>
          <w:sz w:val="20"/>
          <w:szCs w:val="20"/>
        </w:rPr>
        <w:t xml:space="preserve">*  </w:t>
      </w:r>
      <w:r w:rsidR="006B6C12" w:rsidRPr="000A794D">
        <w:rPr>
          <w:rFonts w:ascii="Georgia" w:eastAsia="Calibri" w:hAnsi="Georgia" w:cs="Georgia"/>
          <w:color w:val="007F00"/>
          <w:sz w:val="20"/>
          <w:szCs w:val="20"/>
        </w:rPr>
        <w:t>@param pfUneString</w:t>
      </w:r>
      <w:r w:rsidRPr="000A794D">
        <w:rPr>
          <w:rFonts w:ascii="Georgia" w:eastAsia="Calibri" w:hAnsi="Georgia" w:cs="Georgia"/>
          <w:color w:val="007F00"/>
          <w:sz w:val="20"/>
          <w:szCs w:val="20"/>
        </w:rPr>
        <w:t xml:space="preserve"> IN, la chaîne à concaténer</w:t>
      </w:r>
      <w:r w:rsidR="006B6C12" w:rsidRPr="000A794D">
        <w:rPr>
          <w:rFonts w:ascii="Georgia" w:eastAsia="Calibri" w:hAnsi="Georgia" w:cs="Georgia"/>
          <w:color w:val="007F00"/>
          <w:sz w:val="20"/>
          <w:szCs w:val="20"/>
        </w:rPr>
        <w:t xml:space="preserve">, </w:t>
      </w:r>
    </w:p>
    <w:p w:rsidR="006B6C12" w:rsidRPr="000A794D" w:rsidRDefault="00303824" w:rsidP="006B6C12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  <w:r w:rsidRPr="000A794D">
        <w:rPr>
          <w:rFonts w:ascii="Georgia" w:eastAsia="Calibri" w:hAnsi="Georgia" w:cs="Georgia"/>
          <w:color w:val="007F00"/>
          <w:sz w:val="20"/>
          <w:szCs w:val="20"/>
        </w:rPr>
        <w:t xml:space="preserve">*  </w:t>
      </w:r>
      <w:r w:rsidR="006B6C12" w:rsidRPr="000A794D">
        <w:rPr>
          <w:rFonts w:ascii="Georgia" w:eastAsia="Calibri" w:hAnsi="Georgia" w:cs="Georgia"/>
          <w:color w:val="007F00"/>
          <w:sz w:val="20"/>
          <w:szCs w:val="20"/>
        </w:rPr>
        <w:t xml:space="preserve">@param </w:t>
      </w:r>
      <w:r w:rsidR="00B71BE4" w:rsidRPr="000A794D">
        <w:rPr>
          <w:rFonts w:ascii="Georgia" w:eastAsia="Calibri" w:hAnsi="Georgia" w:cs="Georgia"/>
          <w:color w:val="007F00"/>
          <w:sz w:val="20"/>
          <w:szCs w:val="20"/>
        </w:rPr>
        <w:t xml:space="preserve">pfNbString IN, le nombre de  concatenations de pfUneString </w:t>
      </w:r>
    </w:p>
    <w:p w:rsidR="006B6C12" w:rsidRDefault="00303824" w:rsidP="006B6C12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  <w:r>
        <w:rPr>
          <w:rFonts w:ascii="Georgia" w:eastAsia="Calibri" w:hAnsi="Georgia" w:cs="Georgia"/>
          <w:color w:val="007F00"/>
          <w:sz w:val="20"/>
          <w:szCs w:val="20"/>
        </w:rPr>
        <w:t xml:space="preserve">*  </w:t>
      </w:r>
      <w:r w:rsidR="00CF34D2">
        <w:rPr>
          <w:rFonts w:ascii="Georgia" w:eastAsia="Calibri" w:hAnsi="Georgia" w:cs="Georgia"/>
          <w:color w:val="007F00"/>
          <w:sz w:val="20"/>
          <w:szCs w:val="20"/>
        </w:rPr>
        <w:t xml:space="preserve">@return </w:t>
      </w:r>
      <w:r w:rsidR="006B6C12">
        <w:rPr>
          <w:rFonts w:ascii="Georgia" w:eastAsia="Calibri" w:hAnsi="Georgia" w:cs="Georgia"/>
          <w:color w:val="007F00"/>
          <w:sz w:val="20"/>
          <w:szCs w:val="20"/>
        </w:rPr>
        <w:t>une chaîne de caractères construite avec pfNb chaînes concaténées  de valeur pfUneString</w:t>
      </w:r>
    </w:p>
    <w:p w:rsidR="00303824" w:rsidRPr="000A794D" w:rsidRDefault="00303824" w:rsidP="006B6C12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  <w:lang w:val="en-US"/>
        </w:rPr>
      </w:pPr>
      <w:r w:rsidRPr="000A794D">
        <w:rPr>
          <w:rFonts w:ascii="Georgia" w:eastAsia="Calibri" w:hAnsi="Georgia" w:cs="Georgia"/>
          <w:color w:val="007F00"/>
          <w:sz w:val="20"/>
          <w:szCs w:val="20"/>
          <w:lang w:val="en-US"/>
        </w:rPr>
        <w:t>*/</w:t>
      </w:r>
    </w:p>
    <w:p w:rsidR="000A794D" w:rsidRDefault="000A794D" w:rsidP="006B6C12">
      <w:pPr>
        <w:autoSpaceDE w:val="0"/>
        <w:autoSpaceDN w:val="0"/>
        <w:adjustRightInd w:val="0"/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</w:pPr>
    </w:p>
    <w:p w:rsidR="006B6C12" w:rsidRPr="008322FC" w:rsidRDefault="000A794D" w:rsidP="006B6C12">
      <w:pPr>
        <w:autoSpaceDE w:val="0"/>
        <w:autoSpaceDN w:val="0"/>
        <w:adjustRightInd w:val="0"/>
        <w:rPr>
          <w:rFonts w:ascii="Verdana" w:eastAsia="Calibri" w:hAnsi="Verdana" w:cs="Verdana"/>
          <w:color w:val="808080"/>
          <w:sz w:val="20"/>
          <w:szCs w:val="20"/>
          <w:lang w:val="en-US"/>
        </w:rPr>
      </w:pPr>
      <w:r w:rsidRPr="008322FC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P</w:t>
      </w:r>
      <w:r w:rsidR="006B6C12" w:rsidRPr="008322FC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ublic</w:t>
      </w:r>
      <w:r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 xml:space="preserve"> </w:t>
      </w:r>
      <w:r w:rsidR="006B6C12" w:rsidRPr="008322FC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static</w:t>
      </w:r>
      <w:r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 xml:space="preserve"> </w:t>
      </w:r>
      <w:r w:rsidR="006B6C12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String</w:t>
      </w:r>
      <w:r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 xml:space="preserve"> </w:t>
      </w:r>
      <w:r w:rsidR="006B6C12">
        <w:rPr>
          <w:rFonts w:ascii="Verdana" w:eastAsia="Calibri" w:hAnsi="Verdana" w:cs="Verdana"/>
          <w:color w:val="000000"/>
          <w:sz w:val="18"/>
          <w:szCs w:val="18"/>
          <w:lang w:val="en-US"/>
        </w:rPr>
        <w:t>ligneString</w:t>
      </w:r>
      <w:r w:rsidR="006B6C12" w:rsidRPr="008322FC">
        <w:rPr>
          <w:rFonts w:ascii="Verdana" w:eastAsia="Calibri" w:hAnsi="Verdana" w:cs="Verdana"/>
          <w:b/>
          <w:bCs/>
          <w:color w:val="000000"/>
          <w:sz w:val="20"/>
          <w:szCs w:val="20"/>
          <w:lang w:val="en-US"/>
        </w:rPr>
        <w:t>(</w:t>
      </w:r>
      <w:r w:rsidR="006B6C12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String</w:t>
      </w:r>
      <w:r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 xml:space="preserve"> </w:t>
      </w:r>
      <w:r w:rsidR="006B6C12" w:rsidRPr="008322FC">
        <w:rPr>
          <w:rFonts w:ascii="Verdana" w:eastAsia="Calibri" w:hAnsi="Verdana" w:cs="Verdana"/>
          <w:color w:val="000000"/>
          <w:sz w:val="18"/>
          <w:szCs w:val="18"/>
          <w:lang w:val="en-US"/>
        </w:rPr>
        <w:t>pf</w:t>
      </w:r>
      <w:r w:rsidR="006B6C12">
        <w:rPr>
          <w:rFonts w:ascii="Verdana" w:eastAsia="Calibri" w:hAnsi="Verdana" w:cs="Verdana"/>
          <w:color w:val="000000"/>
          <w:sz w:val="18"/>
          <w:szCs w:val="18"/>
          <w:lang w:val="en-US"/>
        </w:rPr>
        <w:t>UneString</w:t>
      </w:r>
      <w:r w:rsidR="006B6C12" w:rsidRPr="008322FC">
        <w:rPr>
          <w:rFonts w:ascii="Verdana" w:eastAsia="Calibri" w:hAnsi="Verdana" w:cs="Verdana"/>
          <w:b/>
          <w:bCs/>
          <w:color w:val="000000"/>
          <w:sz w:val="20"/>
          <w:szCs w:val="20"/>
          <w:lang w:val="en-US"/>
        </w:rPr>
        <w:t>,</w:t>
      </w:r>
      <w:r>
        <w:rPr>
          <w:rFonts w:ascii="Verdana" w:eastAsia="Calibri" w:hAnsi="Verdana" w:cs="Verdana"/>
          <w:b/>
          <w:bCs/>
          <w:color w:val="000000"/>
          <w:sz w:val="20"/>
          <w:szCs w:val="20"/>
          <w:lang w:val="en-US"/>
        </w:rPr>
        <w:t xml:space="preserve"> </w:t>
      </w:r>
      <w:r w:rsidR="006B6C12" w:rsidRPr="008322FC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int</w:t>
      </w:r>
      <w:r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 xml:space="preserve"> </w:t>
      </w:r>
      <w:r w:rsidR="006B6C12" w:rsidRPr="008322FC">
        <w:rPr>
          <w:rFonts w:ascii="Verdana" w:eastAsia="Calibri" w:hAnsi="Verdana" w:cs="Verdana"/>
          <w:color w:val="000000"/>
          <w:sz w:val="18"/>
          <w:szCs w:val="18"/>
          <w:lang w:val="en-US"/>
        </w:rPr>
        <w:t>pf</w:t>
      </w:r>
      <w:r w:rsidR="006B6C12">
        <w:rPr>
          <w:rFonts w:ascii="Verdana" w:eastAsia="Calibri" w:hAnsi="Verdana" w:cs="Verdana"/>
          <w:color w:val="000000"/>
          <w:sz w:val="18"/>
          <w:szCs w:val="18"/>
          <w:lang w:val="en-US"/>
        </w:rPr>
        <w:t>Nb</w:t>
      </w:r>
      <w:r w:rsidR="006B6C12" w:rsidRPr="008322FC">
        <w:rPr>
          <w:rFonts w:ascii="Verdana" w:eastAsia="Calibri" w:hAnsi="Verdana" w:cs="Verdana"/>
          <w:b/>
          <w:bCs/>
          <w:color w:val="000000"/>
          <w:sz w:val="20"/>
          <w:szCs w:val="20"/>
          <w:lang w:val="en-US"/>
        </w:rPr>
        <w:t>){</w:t>
      </w:r>
    </w:p>
    <w:p w:rsidR="006B6C12" w:rsidRPr="000A794D" w:rsidRDefault="000A794D" w:rsidP="006B6C12">
      <w:pPr>
        <w:tabs>
          <w:tab w:val="left" w:pos="567"/>
        </w:tabs>
        <w:autoSpaceDE w:val="0"/>
        <w:autoSpaceDN w:val="0"/>
        <w:adjustRightInd w:val="0"/>
        <w:rPr>
          <w:rFonts w:ascii="Verdana" w:eastAsia="Calibri" w:hAnsi="Verdana" w:cs="Verdana"/>
          <w:b/>
          <w:bCs/>
          <w:color w:val="000000"/>
          <w:sz w:val="20"/>
          <w:szCs w:val="20"/>
          <w:lang w:val="en-US"/>
        </w:rPr>
      </w:pPr>
      <w:r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ab/>
      </w:r>
      <w:r w:rsidR="006B6C12" w:rsidRPr="000A794D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String</w:t>
      </w:r>
      <w:r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 xml:space="preserve"> </w:t>
      </w:r>
      <w:r w:rsidR="006B6C12" w:rsidRPr="000A794D">
        <w:rPr>
          <w:rFonts w:ascii="Verdana" w:eastAsia="Calibri" w:hAnsi="Verdana" w:cs="Verdana"/>
          <w:color w:val="000000"/>
          <w:sz w:val="18"/>
          <w:szCs w:val="18"/>
          <w:lang w:val="en-US"/>
        </w:rPr>
        <w:t xml:space="preserve">ligne </w:t>
      </w:r>
      <w:r w:rsidR="006B6C12" w:rsidRPr="000A794D">
        <w:rPr>
          <w:rFonts w:ascii="Verdana" w:eastAsia="Calibri" w:hAnsi="Verdana" w:cs="Verdana"/>
          <w:b/>
          <w:bCs/>
          <w:color w:val="000000"/>
          <w:sz w:val="20"/>
          <w:szCs w:val="20"/>
          <w:lang w:val="en-US"/>
        </w:rPr>
        <w:t>;</w:t>
      </w:r>
    </w:p>
    <w:p w:rsidR="006B6C12" w:rsidRPr="000A794D" w:rsidRDefault="006B6C12" w:rsidP="006B6C12">
      <w:pPr>
        <w:tabs>
          <w:tab w:val="left" w:pos="567"/>
        </w:tabs>
        <w:autoSpaceDE w:val="0"/>
        <w:autoSpaceDN w:val="0"/>
        <w:adjustRightInd w:val="0"/>
        <w:rPr>
          <w:rFonts w:ascii="Verdana" w:eastAsia="Calibri" w:hAnsi="Verdana" w:cs="Verdana"/>
          <w:color w:val="808080"/>
          <w:sz w:val="20"/>
          <w:szCs w:val="20"/>
          <w:lang w:val="en-US"/>
        </w:rPr>
      </w:pPr>
      <w:r w:rsidRPr="000A794D">
        <w:rPr>
          <w:rFonts w:ascii="Verdana" w:eastAsia="Calibri" w:hAnsi="Verdana" w:cs="Verdana"/>
          <w:b/>
          <w:bCs/>
          <w:color w:val="000000"/>
          <w:sz w:val="20"/>
          <w:szCs w:val="20"/>
          <w:lang w:val="en-US"/>
        </w:rPr>
        <w:tab/>
      </w:r>
      <w:r w:rsidRPr="000A794D"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ligne = "";</w:t>
      </w:r>
    </w:p>
    <w:p w:rsidR="006B6C12" w:rsidRPr="000A794D" w:rsidRDefault="000A794D" w:rsidP="006B6C12">
      <w:pPr>
        <w:tabs>
          <w:tab w:val="left" w:pos="567"/>
        </w:tabs>
        <w:autoSpaceDE w:val="0"/>
        <w:autoSpaceDN w:val="0"/>
        <w:adjustRightInd w:val="0"/>
        <w:rPr>
          <w:rFonts w:ascii="Verdana" w:eastAsia="Calibri" w:hAnsi="Verdana" w:cs="Verdana"/>
          <w:color w:val="000000"/>
          <w:sz w:val="18"/>
          <w:szCs w:val="18"/>
          <w:lang w:val="en-US"/>
        </w:rPr>
      </w:pPr>
      <w:r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ab/>
      </w:r>
      <w:r w:rsidR="006B6C12" w:rsidRPr="000A794D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int</w:t>
      </w:r>
      <w:r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 xml:space="preserve"> </w:t>
      </w:r>
      <w:r w:rsidR="006B6C12" w:rsidRPr="000A794D">
        <w:rPr>
          <w:rFonts w:ascii="Verdana" w:eastAsia="Calibri" w:hAnsi="Verdana" w:cs="Verdana"/>
          <w:color w:val="000000"/>
          <w:sz w:val="18"/>
          <w:szCs w:val="18"/>
          <w:lang w:val="en-US"/>
        </w:rPr>
        <w:t>cpt ;</w:t>
      </w:r>
    </w:p>
    <w:p w:rsidR="006B6C12" w:rsidRPr="000A794D" w:rsidRDefault="006B6C12" w:rsidP="006B6C12">
      <w:pPr>
        <w:tabs>
          <w:tab w:val="left" w:pos="567"/>
        </w:tabs>
        <w:autoSpaceDE w:val="0"/>
        <w:autoSpaceDN w:val="0"/>
        <w:adjustRightInd w:val="0"/>
        <w:rPr>
          <w:rFonts w:ascii="Verdana" w:eastAsia="Calibri" w:hAnsi="Verdana" w:cs="Verdana"/>
          <w:color w:val="000000"/>
          <w:sz w:val="18"/>
          <w:szCs w:val="18"/>
          <w:lang w:val="en-US"/>
        </w:rPr>
      </w:pPr>
      <w:r w:rsidRPr="000A794D">
        <w:rPr>
          <w:rFonts w:ascii="Verdana" w:eastAsia="Calibri" w:hAnsi="Verdana" w:cs="Verdana"/>
          <w:color w:val="000000"/>
          <w:sz w:val="18"/>
          <w:szCs w:val="18"/>
          <w:lang w:val="en-US"/>
        </w:rPr>
        <w:tab/>
        <w:t>cpt = 1 ;</w:t>
      </w:r>
    </w:p>
    <w:p w:rsidR="006B6C12" w:rsidRPr="000A794D" w:rsidRDefault="000A794D" w:rsidP="006B6C12">
      <w:pPr>
        <w:tabs>
          <w:tab w:val="left" w:pos="567"/>
        </w:tabs>
        <w:autoSpaceDE w:val="0"/>
        <w:autoSpaceDN w:val="0"/>
        <w:adjustRightInd w:val="0"/>
        <w:rPr>
          <w:rFonts w:ascii="Verdana" w:eastAsia="Calibri" w:hAnsi="Verdana" w:cs="Verdana"/>
          <w:color w:val="808080"/>
          <w:sz w:val="20"/>
          <w:szCs w:val="20"/>
          <w:lang w:val="en-US"/>
        </w:rPr>
      </w:pPr>
      <w:r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ab/>
      </w:r>
      <w:r w:rsidR="006B6C12" w:rsidRPr="000A794D">
        <w:rPr>
          <w:rFonts w:ascii="Verdana" w:eastAsia="Calibri" w:hAnsi="Verdana" w:cs="Verdana"/>
          <w:b/>
          <w:bCs/>
          <w:color w:val="00007F"/>
          <w:sz w:val="20"/>
          <w:szCs w:val="20"/>
          <w:lang w:val="en-US"/>
        </w:rPr>
        <w:t>while</w:t>
      </w:r>
      <w:r w:rsidR="006B6C12" w:rsidRPr="000A794D">
        <w:rPr>
          <w:rFonts w:ascii="Verdana" w:eastAsia="Calibri" w:hAnsi="Verdana" w:cs="Verdana"/>
          <w:b/>
          <w:bCs/>
          <w:color w:val="000000"/>
          <w:sz w:val="20"/>
          <w:szCs w:val="20"/>
          <w:lang w:val="en-US"/>
        </w:rPr>
        <w:t>(</w:t>
      </w:r>
      <w:r w:rsidR="006B6C12" w:rsidRPr="000A794D">
        <w:rPr>
          <w:rFonts w:ascii="Verdana" w:eastAsia="Calibri" w:hAnsi="Verdana" w:cs="Verdana"/>
          <w:color w:val="000000"/>
          <w:sz w:val="18"/>
          <w:szCs w:val="18"/>
          <w:lang w:val="en-US"/>
        </w:rPr>
        <w:t>cpt &lt;= pfNb</w:t>
      </w:r>
      <w:r w:rsidR="006B6C12" w:rsidRPr="000A794D">
        <w:rPr>
          <w:rFonts w:ascii="Verdana" w:eastAsia="Calibri" w:hAnsi="Verdana" w:cs="Verdana"/>
          <w:b/>
          <w:bCs/>
          <w:color w:val="000000"/>
          <w:sz w:val="20"/>
          <w:szCs w:val="20"/>
          <w:lang w:val="en-US"/>
        </w:rPr>
        <w:t>){</w:t>
      </w:r>
    </w:p>
    <w:p w:rsidR="006B6C12" w:rsidRDefault="000A794D" w:rsidP="006B6C12">
      <w:pPr>
        <w:tabs>
          <w:tab w:val="left" w:pos="567"/>
        </w:tabs>
        <w:autoSpaceDE w:val="0"/>
        <w:autoSpaceDN w:val="0"/>
        <w:adjustRightInd w:val="0"/>
        <w:rPr>
          <w:rFonts w:ascii="Verdana" w:eastAsia="Calibri" w:hAnsi="Verdana" w:cs="Verdana"/>
          <w:color w:val="808080"/>
          <w:sz w:val="20"/>
          <w:szCs w:val="20"/>
        </w:rPr>
      </w:pPr>
      <w:r>
        <w:rPr>
          <w:rFonts w:ascii="Verdana" w:eastAsia="Calibri" w:hAnsi="Verdana" w:cs="Verdana"/>
          <w:color w:val="000000"/>
          <w:sz w:val="18"/>
          <w:szCs w:val="18"/>
          <w:lang w:val="en-US"/>
        </w:rPr>
        <w:tab/>
      </w:r>
      <w:r>
        <w:rPr>
          <w:rFonts w:ascii="Verdana" w:eastAsia="Calibri" w:hAnsi="Verdana" w:cs="Verdana"/>
          <w:color w:val="000000"/>
          <w:sz w:val="18"/>
          <w:szCs w:val="18"/>
          <w:lang w:val="en-US"/>
        </w:rPr>
        <w:tab/>
      </w:r>
      <w:r>
        <w:rPr>
          <w:rFonts w:ascii="Verdana" w:eastAsia="Calibri" w:hAnsi="Verdana" w:cs="Verdana"/>
          <w:color w:val="000000"/>
          <w:sz w:val="18"/>
          <w:szCs w:val="18"/>
          <w:lang w:val="en-US"/>
        </w:rPr>
        <w:tab/>
      </w:r>
      <w:r w:rsidR="006B6C12">
        <w:rPr>
          <w:rFonts w:ascii="Verdana" w:eastAsia="Calibri" w:hAnsi="Verdana" w:cs="Verdana"/>
          <w:color w:val="000000"/>
          <w:sz w:val="18"/>
          <w:szCs w:val="18"/>
        </w:rPr>
        <w:t>ligne = ligne +pfUneString;</w:t>
      </w:r>
    </w:p>
    <w:p w:rsidR="006B6C12" w:rsidRPr="007B43F3" w:rsidRDefault="006B6C12" w:rsidP="006B6C12">
      <w:pPr>
        <w:tabs>
          <w:tab w:val="left" w:pos="567"/>
        </w:tabs>
        <w:autoSpaceDE w:val="0"/>
        <w:autoSpaceDN w:val="0"/>
        <w:adjustRightInd w:val="0"/>
        <w:rPr>
          <w:rFonts w:ascii="Verdana" w:eastAsia="Calibri" w:hAnsi="Verdana" w:cs="Verdana"/>
          <w:color w:val="000000" w:themeColor="text1"/>
          <w:sz w:val="20"/>
          <w:szCs w:val="20"/>
        </w:rPr>
      </w:pPr>
      <w:r>
        <w:rPr>
          <w:rFonts w:ascii="Verdana" w:eastAsia="Calibri" w:hAnsi="Verdana" w:cs="Verdana"/>
          <w:color w:val="808080"/>
          <w:sz w:val="20"/>
          <w:szCs w:val="20"/>
        </w:rPr>
        <w:tab/>
      </w:r>
      <w:r w:rsidRPr="007B43F3">
        <w:rPr>
          <w:rFonts w:ascii="Verdana" w:eastAsia="Calibri" w:hAnsi="Verdana" w:cs="Verdana"/>
          <w:color w:val="000000" w:themeColor="text1"/>
          <w:sz w:val="20"/>
          <w:szCs w:val="20"/>
        </w:rPr>
        <w:tab/>
      </w:r>
      <w:r w:rsidR="000A794D">
        <w:rPr>
          <w:rFonts w:ascii="Verdana" w:eastAsia="Calibri" w:hAnsi="Verdana" w:cs="Verdana"/>
          <w:color w:val="000000" w:themeColor="text1"/>
          <w:sz w:val="20"/>
          <w:szCs w:val="20"/>
        </w:rPr>
        <w:tab/>
      </w:r>
      <w:r w:rsidRPr="007B43F3">
        <w:rPr>
          <w:rFonts w:ascii="Verdana" w:eastAsia="Calibri" w:hAnsi="Verdana" w:cs="Verdana"/>
          <w:color w:val="000000" w:themeColor="text1"/>
          <w:sz w:val="20"/>
          <w:szCs w:val="20"/>
        </w:rPr>
        <w:t>cpt=cpt + 1;</w:t>
      </w:r>
    </w:p>
    <w:p w:rsidR="006B6C12" w:rsidRPr="00766E94" w:rsidRDefault="000A794D" w:rsidP="006B6C12">
      <w:pPr>
        <w:tabs>
          <w:tab w:val="left" w:pos="567"/>
        </w:tabs>
        <w:autoSpaceDE w:val="0"/>
        <w:autoSpaceDN w:val="0"/>
        <w:adjustRightInd w:val="0"/>
        <w:rPr>
          <w:rFonts w:ascii="Verdana" w:eastAsia="Calibri" w:hAnsi="Verdana" w:cs="Verdana"/>
          <w:color w:val="808080"/>
          <w:sz w:val="20"/>
          <w:szCs w:val="20"/>
        </w:rPr>
      </w:pPr>
      <w:r>
        <w:rPr>
          <w:rFonts w:ascii="Verdana" w:eastAsia="Calibri" w:hAnsi="Verdana" w:cs="Verdana"/>
          <w:b/>
          <w:bCs/>
          <w:color w:val="000000"/>
          <w:sz w:val="20"/>
          <w:szCs w:val="20"/>
        </w:rPr>
        <w:tab/>
      </w:r>
      <w:r w:rsidR="006B6C12" w:rsidRPr="00766E94">
        <w:rPr>
          <w:rFonts w:ascii="Verdana" w:eastAsia="Calibri" w:hAnsi="Verdana" w:cs="Verdana"/>
          <w:b/>
          <w:bCs/>
          <w:color w:val="000000"/>
          <w:sz w:val="20"/>
          <w:szCs w:val="20"/>
        </w:rPr>
        <w:t>}</w:t>
      </w:r>
    </w:p>
    <w:p w:rsidR="006B6C12" w:rsidRPr="00766E94" w:rsidRDefault="000A794D" w:rsidP="006B6C12">
      <w:pPr>
        <w:tabs>
          <w:tab w:val="left" w:pos="567"/>
        </w:tabs>
        <w:autoSpaceDE w:val="0"/>
        <w:autoSpaceDN w:val="0"/>
        <w:adjustRightInd w:val="0"/>
        <w:rPr>
          <w:rFonts w:ascii="Verdana" w:eastAsia="Calibri" w:hAnsi="Verdana" w:cs="Verdana"/>
          <w:color w:val="808080"/>
          <w:sz w:val="20"/>
          <w:szCs w:val="20"/>
        </w:rPr>
      </w:pPr>
      <w:r>
        <w:rPr>
          <w:rFonts w:ascii="Verdana" w:eastAsia="Calibri" w:hAnsi="Verdana" w:cs="Verdana"/>
          <w:b/>
          <w:bCs/>
          <w:color w:val="00007F"/>
          <w:sz w:val="20"/>
          <w:szCs w:val="20"/>
        </w:rPr>
        <w:tab/>
      </w:r>
      <w:r w:rsidR="006B6C12" w:rsidRPr="00766E94">
        <w:rPr>
          <w:rFonts w:ascii="Verdana" w:eastAsia="Calibri" w:hAnsi="Verdana" w:cs="Verdana"/>
          <w:b/>
          <w:bCs/>
          <w:color w:val="00007F"/>
          <w:sz w:val="20"/>
          <w:szCs w:val="20"/>
        </w:rPr>
        <w:t>return</w:t>
      </w:r>
      <w:r w:rsidR="006B6C12">
        <w:rPr>
          <w:rFonts w:ascii="Verdana" w:eastAsia="Calibri" w:hAnsi="Verdana" w:cs="Verdana"/>
          <w:color w:val="000000"/>
          <w:sz w:val="18"/>
          <w:szCs w:val="18"/>
        </w:rPr>
        <w:t>ligne</w:t>
      </w:r>
      <w:r w:rsidR="006B6C12" w:rsidRPr="00766E94">
        <w:rPr>
          <w:rFonts w:ascii="Verdana" w:eastAsia="Calibri" w:hAnsi="Verdana" w:cs="Verdana"/>
          <w:b/>
          <w:bCs/>
          <w:color w:val="000000"/>
          <w:sz w:val="20"/>
          <w:szCs w:val="20"/>
        </w:rPr>
        <w:t>;</w:t>
      </w:r>
    </w:p>
    <w:p w:rsidR="006B6C12" w:rsidRDefault="006B6C12" w:rsidP="006B6C12">
      <w:pPr>
        <w:autoSpaceDE w:val="0"/>
        <w:autoSpaceDN w:val="0"/>
        <w:adjustRightInd w:val="0"/>
        <w:rPr>
          <w:rFonts w:ascii="Verdana" w:eastAsia="Calibri" w:hAnsi="Verdana" w:cs="Verdana"/>
          <w:b/>
          <w:bCs/>
          <w:color w:val="000000"/>
          <w:sz w:val="20"/>
          <w:szCs w:val="20"/>
        </w:rPr>
      </w:pPr>
      <w:r w:rsidRPr="00766E94">
        <w:rPr>
          <w:rFonts w:ascii="Verdana" w:eastAsia="Calibri" w:hAnsi="Verdana" w:cs="Verdana"/>
          <w:b/>
          <w:bCs/>
          <w:color w:val="000000"/>
          <w:sz w:val="20"/>
          <w:szCs w:val="20"/>
        </w:rPr>
        <w:t>}</w:t>
      </w:r>
    </w:p>
    <w:p w:rsidR="004E1135" w:rsidRPr="004E1135" w:rsidRDefault="004E1135" w:rsidP="006B6C12">
      <w:pPr>
        <w:autoSpaceDE w:val="0"/>
        <w:autoSpaceDN w:val="0"/>
        <w:adjustRightInd w:val="0"/>
        <w:rPr>
          <w:rFonts w:ascii="Verdana" w:eastAsia="Calibri" w:hAnsi="Verdana" w:cs="Verdana"/>
          <w:b/>
          <w:bCs/>
          <w:color w:val="000000"/>
          <w:sz w:val="20"/>
          <w:szCs w:val="20"/>
        </w:rPr>
      </w:pPr>
    </w:p>
    <w:p w:rsidR="006B6C12" w:rsidRPr="00CF34D2" w:rsidRDefault="00C95279" w:rsidP="006B6C12">
      <w:pPr>
        <w:autoSpaceDE w:val="0"/>
        <w:autoSpaceDN w:val="0"/>
        <w:adjustRightInd w:val="0"/>
        <w:rPr>
          <w:rFonts w:ascii="Georgia" w:eastAsia="Calibri" w:hAnsi="Georgia" w:cs="Georgia"/>
          <w:b/>
          <w:color w:val="007F00"/>
          <w:sz w:val="20"/>
          <w:szCs w:val="20"/>
        </w:rPr>
      </w:pPr>
      <w:r w:rsidRPr="00CF34D2">
        <w:rPr>
          <w:rFonts w:ascii="Georgia" w:eastAsia="Calibri" w:hAnsi="Georgia" w:cs="Georgia"/>
          <w:b/>
          <w:color w:val="007F00"/>
          <w:sz w:val="20"/>
          <w:szCs w:val="20"/>
        </w:rPr>
        <w:t xml:space="preserve">// Exemple d'utilisation </w:t>
      </w:r>
      <w:r w:rsidR="00BB01E4" w:rsidRPr="00CF34D2">
        <w:rPr>
          <w:rFonts w:ascii="Georgia" w:eastAsia="Calibri" w:hAnsi="Georgia" w:cs="Georgia"/>
          <w:b/>
          <w:color w:val="007F00"/>
          <w:sz w:val="20"/>
          <w:szCs w:val="20"/>
        </w:rPr>
        <w:t>de ligneString</w:t>
      </w:r>
    </w:p>
    <w:p w:rsidR="006B6C12" w:rsidRPr="00CF34D2" w:rsidRDefault="006B6C12" w:rsidP="006B6C12">
      <w:pPr>
        <w:autoSpaceDE w:val="0"/>
        <w:autoSpaceDN w:val="0"/>
        <w:adjustRightInd w:val="0"/>
        <w:rPr>
          <w:rFonts w:ascii="Georgia" w:eastAsia="Calibri" w:hAnsi="Georgia" w:cs="Georgia"/>
          <w:b/>
          <w:color w:val="007F00"/>
          <w:sz w:val="20"/>
          <w:szCs w:val="20"/>
        </w:rPr>
      </w:pPr>
      <w:r w:rsidRPr="00CF34D2">
        <w:rPr>
          <w:rFonts w:ascii="Georgia" w:eastAsia="Calibri" w:hAnsi="Georgia" w:cs="Georgia"/>
          <w:b/>
          <w:color w:val="007F00"/>
          <w:sz w:val="20"/>
          <w:szCs w:val="20"/>
        </w:rPr>
        <w:t>// String chaine ;</w:t>
      </w:r>
    </w:p>
    <w:p w:rsidR="006B6C12" w:rsidRPr="00CF34D2" w:rsidRDefault="006B6C12" w:rsidP="006B6C12">
      <w:pPr>
        <w:autoSpaceDE w:val="0"/>
        <w:autoSpaceDN w:val="0"/>
        <w:adjustRightInd w:val="0"/>
        <w:rPr>
          <w:rFonts w:ascii="Georgia" w:eastAsia="Calibri" w:hAnsi="Georgia" w:cs="Georgia"/>
          <w:b/>
          <w:color w:val="007F00"/>
          <w:sz w:val="20"/>
          <w:szCs w:val="20"/>
        </w:rPr>
      </w:pPr>
      <w:r w:rsidRPr="00CF34D2">
        <w:rPr>
          <w:rFonts w:ascii="Georgia" w:eastAsia="Calibri" w:hAnsi="Georgia" w:cs="Georgia"/>
          <w:b/>
          <w:color w:val="007F00"/>
          <w:sz w:val="20"/>
          <w:szCs w:val="20"/>
        </w:rPr>
        <w:t>// chaine = ligneString ("@", 5) ; retourne une chaine avec 5 @ concaténés</w:t>
      </w:r>
    </w:p>
    <w:p w:rsidR="006B6C12" w:rsidRPr="00CF34D2" w:rsidRDefault="006B6C12" w:rsidP="006B6C12">
      <w:pPr>
        <w:autoSpaceDE w:val="0"/>
        <w:autoSpaceDN w:val="0"/>
        <w:adjustRightInd w:val="0"/>
        <w:rPr>
          <w:rFonts w:ascii="Georgia" w:eastAsia="Calibri" w:hAnsi="Georgia" w:cs="Georgia"/>
          <w:b/>
          <w:color w:val="007F00"/>
          <w:sz w:val="20"/>
          <w:szCs w:val="20"/>
        </w:rPr>
      </w:pPr>
      <w:r w:rsidRPr="00CF34D2">
        <w:rPr>
          <w:rFonts w:ascii="Georgia" w:eastAsia="Calibri" w:hAnsi="Georgia" w:cs="Georgia"/>
          <w:b/>
          <w:color w:val="007F00"/>
          <w:sz w:val="20"/>
          <w:szCs w:val="20"/>
        </w:rPr>
        <w:t>// System.out.println (chaine) ; affichera à l'écran @@@@@</w:t>
      </w:r>
    </w:p>
    <w:p w:rsidR="006B6C12" w:rsidRDefault="006B6C12" w:rsidP="006B6C12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</w:p>
    <w:p w:rsidR="004E1135" w:rsidRDefault="004E1135" w:rsidP="006B6C12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</w:p>
    <w:p w:rsidR="006B6C12" w:rsidRDefault="006B6C12" w:rsidP="006B6C12">
      <w:pPr>
        <w:autoSpaceDE w:val="0"/>
        <w:autoSpaceDN w:val="0"/>
        <w:adjustRightInd w:val="0"/>
        <w:rPr>
          <w:rFonts w:ascii="Georgia" w:eastAsia="Calibri" w:hAnsi="Georgia" w:cs="Georgia"/>
          <w:color w:val="007F00"/>
          <w:sz w:val="20"/>
          <w:szCs w:val="20"/>
        </w:rPr>
      </w:pPr>
    </w:p>
    <w:p w:rsidR="006B6C12" w:rsidRDefault="006B6C12" w:rsidP="006B6C12">
      <w:pPr>
        <w:autoSpaceDE w:val="0"/>
        <w:autoSpaceDN w:val="0"/>
        <w:adjustRightInd w:val="0"/>
        <w:rPr>
          <w:rFonts w:ascii="Georgia" w:eastAsia="Calibri" w:hAnsi="Georgia" w:cs="Georgia"/>
          <w:b/>
          <w:color w:val="007F00"/>
          <w:sz w:val="20"/>
          <w:szCs w:val="20"/>
        </w:rPr>
      </w:pPr>
      <w:r w:rsidRPr="0003342C">
        <w:rPr>
          <w:rFonts w:ascii="Georgia" w:eastAsia="Calibri" w:hAnsi="Georgia" w:cs="Georgia"/>
          <w:b/>
          <w:color w:val="007F00"/>
          <w:sz w:val="20"/>
          <w:szCs w:val="20"/>
        </w:rPr>
        <w:t>// Programme figure : à vous  - Vous devez utiliser les fonctions fournies !!!!</w:t>
      </w:r>
    </w:p>
    <w:p w:rsidR="00CF34D2" w:rsidRPr="006B6902" w:rsidRDefault="00CF34D2" w:rsidP="006B6C12">
      <w:pPr>
        <w:autoSpaceDE w:val="0"/>
        <w:autoSpaceDN w:val="0"/>
        <w:adjustRightInd w:val="0"/>
        <w:rPr>
          <w:rFonts w:ascii="Verdana" w:eastAsia="Calibri" w:hAnsi="Verdana" w:cs="Verdana"/>
          <w:color w:val="808080"/>
          <w:sz w:val="20"/>
          <w:szCs w:val="20"/>
        </w:rPr>
      </w:pPr>
    </w:p>
    <w:p w:rsidR="006B6C12" w:rsidRPr="000A794D" w:rsidRDefault="000A794D" w:rsidP="006B6C12">
      <w:pPr>
        <w:autoSpaceDE w:val="0"/>
        <w:autoSpaceDN w:val="0"/>
        <w:adjustRightInd w:val="0"/>
        <w:rPr>
          <w:rFonts w:ascii="Verdana" w:eastAsia="Calibri" w:hAnsi="Verdana" w:cs="Verdana"/>
          <w:color w:val="808080"/>
          <w:sz w:val="20"/>
          <w:szCs w:val="20"/>
        </w:rPr>
      </w:pPr>
      <w:r w:rsidRPr="000A794D">
        <w:rPr>
          <w:rFonts w:ascii="Verdana" w:eastAsia="Calibri" w:hAnsi="Verdana" w:cs="Verdana"/>
          <w:b/>
          <w:bCs/>
          <w:color w:val="00007F"/>
          <w:sz w:val="20"/>
          <w:szCs w:val="20"/>
        </w:rPr>
        <w:t>P</w:t>
      </w:r>
      <w:r w:rsidR="006B6C12" w:rsidRPr="000A794D">
        <w:rPr>
          <w:rFonts w:ascii="Verdana" w:eastAsia="Calibri" w:hAnsi="Verdana" w:cs="Verdana"/>
          <w:b/>
          <w:bCs/>
          <w:color w:val="00007F"/>
          <w:sz w:val="20"/>
          <w:szCs w:val="20"/>
        </w:rPr>
        <w:t>ublic</w:t>
      </w:r>
      <w:r w:rsidRPr="000A794D">
        <w:rPr>
          <w:rFonts w:ascii="Verdana" w:eastAsia="Calibri" w:hAnsi="Verdana" w:cs="Verdana"/>
          <w:b/>
          <w:bCs/>
          <w:color w:val="00007F"/>
          <w:sz w:val="20"/>
          <w:szCs w:val="20"/>
        </w:rPr>
        <w:t xml:space="preserve"> </w:t>
      </w:r>
      <w:r w:rsidR="006B6C12" w:rsidRPr="000A794D">
        <w:rPr>
          <w:rFonts w:ascii="Verdana" w:eastAsia="Calibri" w:hAnsi="Verdana" w:cs="Verdana"/>
          <w:b/>
          <w:bCs/>
          <w:color w:val="00007F"/>
          <w:sz w:val="20"/>
          <w:szCs w:val="20"/>
        </w:rPr>
        <w:t>static</w:t>
      </w:r>
      <w:r w:rsidRPr="000A794D">
        <w:rPr>
          <w:rFonts w:ascii="Verdana" w:eastAsia="Calibri" w:hAnsi="Verdana" w:cs="Verdana"/>
          <w:b/>
          <w:bCs/>
          <w:color w:val="00007F"/>
          <w:sz w:val="20"/>
          <w:szCs w:val="20"/>
        </w:rPr>
        <w:t xml:space="preserve"> </w:t>
      </w:r>
      <w:r w:rsidR="006B6C12" w:rsidRPr="000A794D">
        <w:rPr>
          <w:rFonts w:ascii="Verdana" w:eastAsia="Calibri" w:hAnsi="Verdana" w:cs="Verdana"/>
          <w:b/>
          <w:bCs/>
          <w:color w:val="00007F"/>
          <w:sz w:val="20"/>
          <w:szCs w:val="20"/>
        </w:rPr>
        <w:t>void</w:t>
      </w:r>
      <w:r w:rsidRPr="000A794D">
        <w:rPr>
          <w:rFonts w:ascii="Verdana" w:eastAsia="Calibri" w:hAnsi="Verdana" w:cs="Verdana"/>
          <w:b/>
          <w:bCs/>
          <w:color w:val="00007F"/>
          <w:sz w:val="20"/>
          <w:szCs w:val="20"/>
        </w:rPr>
        <w:t xml:space="preserve"> </w:t>
      </w:r>
      <w:r w:rsidR="006B6C12" w:rsidRPr="000A794D">
        <w:rPr>
          <w:rFonts w:ascii="Verdana" w:eastAsia="Calibri" w:hAnsi="Verdana" w:cs="Verdana"/>
          <w:color w:val="000000"/>
          <w:sz w:val="18"/>
          <w:szCs w:val="18"/>
        </w:rPr>
        <w:t>figure</w:t>
      </w:r>
      <w:r w:rsidR="006B6C12" w:rsidRPr="000A794D">
        <w:rPr>
          <w:rFonts w:ascii="Verdana" w:eastAsia="Calibri" w:hAnsi="Verdana" w:cs="Verdana"/>
          <w:b/>
          <w:bCs/>
          <w:color w:val="000000"/>
          <w:sz w:val="20"/>
          <w:szCs w:val="20"/>
        </w:rPr>
        <w:t>(){</w:t>
      </w:r>
    </w:p>
    <w:p w:rsidR="006B6C12" w:rsidRDefault="000A794D" w:rsidP="000A794D">
      <w:pPr>
        <w:spacing w:line="360" w:lineRule="auto"/>
        <w:ind w:firstLine="708"/>
        <w:jc w:val="both"/>
        <w:rPr>
          <w:rFonts w:ascii="Verdana" w:eastAsia="Calibri" w:hAnsi="Verdana" w:cs="Verdana"/>
          <w:b/>
          <w:bCs/>
          <w:color w:val="000000"/>
          <w:sz w:val="20"/>
          <w:szCs w:val="20"/>
        </w:rPr>
      </w:pPr>
      <w:r>
        <w:rPr>
          <w:rFonts w:ascii="Verdana" w:eastAsia="Calibri" w:hAnsi="Verdana" w:cs="Verdana"/>
          <w:b/>
          <w:bCs/>
          <w:color w:val="00007F"/>
          <w:sz w:val="20"/>
          <w:szCs w:val="20"/>
        </w:rPr>
        <w:t>i</w:t>
      </w:r>
      <w:r w:rsidR="006B6C12" w:rsidRPr="000A794D">
        <w:rPr>
          <w:rFonts w:ascii="Verdana" w:eastAsia="Calibri" w:hAnsi="Verdana" w:cs="Verdana"/>
          <w:b/>
          <w:bCs/>
          <w:color w:val="00007F"/>
          <w:sz w:val="20"/>
          <w:szCs w:val="20"/>
        </w:rPr>
        <w:t>nt</w:t>
      </w:r>
      <w:r>
        <w:rPr>
          <w:rFonts w:ascii="Verdana" w:eastAsia="Calibri" w:hAnsi="Verdana" w:cs="Verdana"/>
          <w:b/>
          <w:bCs/>
          <w:color w:val="00007F"/>
          <w:sz w:val="20"/>
          <w:szCs w:val="20"/>
        </w:rPr>
        <w:t xml:space="preserve"> </w:t>
      </w:r>
      <w:r w:rsidR="006B6C12" w:rsidRPr="000A794D">
        <w:rPr>
          <w:rFonts w:ascii="Verdana" w:eastAsia="Calibri" w:hAnsi="Verdana" w:cs="Verdana"/>
          <w:color w:val="000000"/>
          <w:sz w:val="18"/>
          <w:szCs w:val="18"/>
        </w:rPr>
        <w:t>hauteur</w:t>
      </w:r>
      <w:r w:rsidR="006B6C12" w:rsidRPr="000A794D">
        <w:rPr>
          <w:rFonts w:ascii="Verdana" w:eastAsia="Calibri" w:hAnsi="Verdana" w:cs="Verdana"/>
          <w:b/>
          <w:bCs/>
          <w:color w:val="000000"/>
          <w:sz w:val="20"/>
          <w:szCs w:val="20"/>
        </w:rPr>
        <w:t>;</w:t>
      </w:r>
    </w:p>
    <w:p w:rsidR="000A794D" w:rsidRDefault="000A794D" w:rsidP="000A794D">
      <w:pPr>
        <w:spacing w:line="360" w:lineRule="auto"/>
        <w:ind w:firstLine="708"/>
        <w:jc w:val="both"/>
      </w:pPr>
      <w:r>
        <w:t>hauteur = saisieC(0, 4</w:t>
      </w:r>
      <w:r w:rsidR="00055902">
        <w:t>0</w:t>
      </w:r>
      <w:r>
        <w:t>) ;</w:t>
      </w:r>
    </w:p>
    <w:p w:rsidR="000A794D" w:rsidRDefault="000A794D" w:rsidP="000A794D">
      <w:pPr>
        <w:spacing w:line="360" w:lineRule="auto"/>
        <w:ind w:firstLine="708"/>
        <w:jc w:val="both"/>
      </w:pPr>
      <w:r>
        <w:t>String matrice =  </w:t>
      </w:r>
      <w:r w:rsidRPr="004E262A">
        <w:rPr>
          <w:rFonts w:ascii="Verdana" w:eastAsia="Calibri" w:hAnsi="Verdana" w:cs="Verdana"/>
          <w:bCs/>
          <w:color w:val="000000"/>
          <w:sz w:val="20"/>
          <w:szCs w:val="20"/>
        </w:rPr>
        <w:t>""</w:t>
      </w:r>
      <w:r>
        <w:t>;</w:t>
      </w:r>
    </w:p>
    <w:p w:rsidR="000A794D" w:rsidRDefault="000A794D" w:rsidP="000A794D">
      <w:pPr>
        <w:spacing w:line="360" w:lineRule="auto"/>
        <w:ind w:firstLine="708"/>
        <w:jc w:val="both"/>
      </w:pPr>
      <w:r>
        <w:t>While (hauteur &gt; 0)</w:t>
      </w:r>
    </w:p>
    <w:p w:rsidR="000A794D" w:rsidRDefault="000A794D" w:rsidP="000A794D">
      <w:pPr>
        <w:spacing w:line="360" w:lineRule="auto"/>
        <w:ind w:firstLine="708"/>
        <w:jc w:val="both"/>
      </w:pPr>
      <w:r>
        <w:t>{</w:t>
      </w:r>
    </w:p>
    <w:p w:rsidR="000A794D" w:rsidRDefault="000A794D" w:rsidP="000A794D">
      <w:pPr>
        <w:spacing w:line="360" w:lineRule="auto"/>
        <w:ind w:firstLine="708"/>
        <w:jc w:val="both"/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</w:pPr>
      <w:r>
        <w:tab/>
        <w:t xml:space="preserve">matrice += </w:t>
      </w:r>
      <w:r w:rsidRPr="000A794D"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"</w:t>
      </w:r>
      <w:r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*</w:t>
      </w:r>
      <w:r w:rsidRPr="000A794D"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"</w:t>
      </w:r>
      <w:r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;</w:t>
      </w:r>
    </w:p>
    <w:p w:rsidR="000A794D" w:rsidRDefault="000A794D" w:rsidP="000A794D">
      <w:pPr>
        <w:spacing w:line="360" w:lineRule="auto"/>
        <w:ind w:firstLine="708"/>
        <w:jc w:val="both"/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</w:pPr>
      <w:r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ab/>
        <w:t>matrice += ligneString(</w:t>
      </w:r>
      <w:r w:rsidRPr="000A794D"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"</w:t>
      </w:r>
      <w:r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0</w:t>
      </w:r>
      <w:r w:rsidRPr="000A794D"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"</w:t>
      </w:r>
      <w:r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,  hauteur);</w:t>
      </w:r>
    </w:p>
    <w:p w:rsidR="000A794D" w:rsidRDefault="000A794D" w:rsidP="000A794D">
      <w:pPr>
        <w:spacing w:line="360" w:lineRule="auto"/>
        <w:ind w:firstLine="708"/>
        <w:jc w:val="both"/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</w:pPr>
      <w:r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ab/>
        <w:t xml:space="preserve">matrice += </w:t>
      </w:r>
      <w:r w:rsidRPr="000A794D"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"</w:t>
      </w:r>
      <w:r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*\n</w:t>
      </w:r>
      <w:r w:rsidRPr="000A794D"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"</w:t>
      </w:r>
      <w:r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;</w:t>
      </w:r>
    </w:p>
    <w:p w:rsidR="000A794D" w:rsidRDefault="000A794D" w:rsidP="000A794D">
      <w:pPr>
        <w:spacing w:line="360" w:lineRule="auto"/>
        <w:ind w:left="708" w:firstLine="708"/>
        <w:jc w:val="both"/>
      </w:pPr>
      <w:r>
        <w:rPr>
          <w:rFonts w:ascii="Verdana" w:eastAsia="Calibri" w:hAnsi="Verdana" w:cs="Verdana"/>
          <w:bCs/>
          <w:color w:val="000000"/>
          <w:sz w:val="20"/>
          <w:szCs w:val="20"/>
          <w:lang w:val="en-US"/>
        </w:rPr>
        <w:t>hauteur --;</w:t>
      </w:r>
    </w:p>
    <w:p w:rsidR="000A794D" w:rsidRDefault="000A794D" w:rsidP="000A794D">
      <w:pPr>
        <w:spacing w:line="360" w:lineRule="auto"/>
        <w:ind w:firstLine="708"/>
        <w:jc w:val="both"/>
      </w:pPr>
      <w:r>
        <w:t>}</w:t>
      </w:r>
    </w:p>
    <w:p w:rsidR="000A794D" w:rsidRDefault="000A794D" w:rsidP="000A794D">
      <w:pPr>
        <w:spacing w:line="360" w:lineRule="auto"/>
        <w:ind w:firstLine="708"/>
        <w:jc w:val="both"/>
      </w:pPr>
      <w:r>
        <w:t>System.out.println(matrice) ;</w:t>
      </w:r>
    </w:p>
    <w:p w:rsidR="000A794D" w:rsidRDefault="000A794D" w:rsidP="000A794D">
      <w:pPr>
        <w:spacing w:line="360" w:lineRule="auto"/>
        <w:jc w:val="both"/>
      </w:pPr>
      <w:r>
        <w:t>}</w:t>
      </w:r>
    </w:p>
    <w:p w:rsidR="004E7C4A" w:rsidRPr="000A794D" w:rsidRDefault="000A794D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</w:rPr>
      </w:pPr>
      <w:r w:rsidRPr="000A794D">
        <w:rPr>
          <w:bCs/>
          <w:szCs w:val="22"/>
        </w:rPr>
        <w:tab/>
      </w:r>
      <w:r w:rsidRPr="000A794D">
        <w:rPr>
          <w:bCs/>
          <w:szCs w:val="22"/>
        </w:rPr>
        <w:tab/>
      </w:r>
    </w:p>
    <w:sectPr w:rsidR="004E7C4A" w:rsidRPr="000A794D" w:rsidSect="00D430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024" w:rsidRDefault="00DF0024">
      <w:r>
        <w:separator/>
      </w:r>
    </w:p>
  </w:endnote>
  <w:endnote w:type="continuationSeparator" w:id="1">
    <w:p w:rsidR="00DF0024" w:rsidRDefault="00DF0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5C1" w:rsidRDefault="007375C1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44061"/>
      <w:docPartObj>
        <w:docPartGallery w:val="Page Numbers (Bottom of Page)"/>
        <w:docPartUnique/>
      </w:docPartObj>
    </w:sdtPr>
    <w:sdtContent>
      <w:p w:rsidR="00874A87" w:rsidRDefault="000E5438">
        <w:pPr>
          <w:pStyle w:val="Pieddepage"/>
          <w:jc w:val="right"/>
        </w:pPr>
        <w:r>
          <w:fldChar w:fldCharType="begin"/>
        </w:r>
        <w:r w:rsidR="0030774C">
          <w:instrText xml:space="preserve"> PAGE   \* MERGEFORMAT </w:instrText>
        </w:r>
        <w:r>
          <w:fldChar w:fldCharType="separate"/>
        </w:r>
        <w:r w:rsidR="000559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74A87" w:rsidRDefault="00874A87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5C1" w:rsidRDefault="007375C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024" w:rsidRDefault="00DF0024">
      <w:r>
        <w:separator/>
      </w:r>
    </w:p>
  </w:footnote>
  <w:footnote w:type="continuationSeparator" w:id="1">
    <w:p w:rsidR="00DF0024" w:rsidRDefault="00DF00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5C1" w:rsidRDefault="007375C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A87" w:rsidRDefault="00874A87" w:rsidP="00DE0CB7">
    <w:pPr>
      <w:pStyle w:val="En-tte"/>
      <w:jc w:val="both"/>
      <w:rPr>
        <w:b/>
        <w:sz w:val="20"/>
        <w:szCs w:val="20"/>
      </w:rPr>
    </w:pPr>
    <w:r>
      <w:rPr>
        <w:b/>
        <w:sz w:val="20"/>
        <w:szCs w:val="20"/>
      </w:rPr>
      <w:t>IUT BLAGNAC                                              DUT Informatique 1</w:t>
    </w:r>
    <w:r>
      <w:rPr>
        <w:b/>
        <w:sz w:val="20"/>
        <w:szCs w:val="20"/>
        <w:vertAlign w:val="superscript"/>
      </w:rPr>
      <w:t>ère</w:t>
    </w:r>
    <w:r>
      <w:rPr>
        <w:b/>
        <w:sz w:val="20"/>
        <w:szCs w:val="20"/>
      </w:rPr>
      <w:t xml:space="preserve"> année                                         </w:t>
    </w:r>
    <w:r w:rsidR="00BB7521">
      <w:rPr>
        <w:b/>
        <w:sz w:val="20"/>
        <w:szCs w:val="20"/>
      </w:rPr>
      <w:t>02 novembre 2020</w:t>
    </w:r>
  </w:p>
  <w:p w:rsidR="00874A87" w:rsidRPr="0062162D" w:rsidRDefault="000E5438" w:rsidP="0062162D">
    <w:pPr>
      <w:pStyle w:val="En-tte"/>
      <w:rPr>
        <w:b/>
        <w:sz w:val="20"/>
        <w:szCs w:val="20"/>
      </w:rPr>
    </w:pPr>
    <w:r w:rsidRPr="000E5438">
      <w:rPr>
        <w:b/>
        <w:color w:val="000000"/>
        <w:sz w:val="20"/>
        <w:szCs w:val="20"/>
      </w:rPr>
      <w:pict>
        <v:rect id="_x0000_i1025" style="width:0;height:1.5pt" o:hralign="center" o:hrstd="t" o:hr="t" fillcolor="#a0a0a0" stroked="f"/>
      </w:pict>
    </w:r>
  </w:p>
  <w:p w:rsidR="00763284" w:rsidRDefault="00874A87" w:rsidP="00DE0CB7">
    <w:pPr>
      <w:jc w:val="center"/>
      <w:rPr>
        <w:b/>
      </w:rPr>
    </w:pPr>
    <w:r>
      <w:rPr>
        <w:b/>
      </w:rPr>
      <w:t xml:space="preserve">CONTROLE CONTINU n° 2 D’IAP </w:t>
    </w:r>
    <w:r w:rsidR="00763284">
      <w:rPr>
        <w:b/>
      </w:rPr>
      <w:t>– 2ièm e partie</w:t>
    </w:r>
  </w:p>
  <w:p w:rsidR="00874A87" w:rsidRDefault="00763284" w:rsidP="00DE0CB7">
    <w:pPr>
      <w:jc w:val="center"/>
    </w:pPr>
    <w:r>
      <w:t>D</w:t>
    </w:r>
    <w:r w:rsidR="00874A87">
      <w:t xml:space="preserve">urée : </w:t>
    </w:r>
    <w:r w:rsidR="00A64B66">
      <w:t>20</w:t>
    </w:r>
    <w:r w:rsidR="00874A87">
      <w:t xml:space="preserve">mn </w:t>
    </w:r>
    <w:r w:rsidR="007375C1">
      <w:t>(+7mn tiers temps)</w:t>
    </w:r>
    <w:r w:rsidR="00874A87">
      <w:t xml:space="preserve">- documents non </w:t>
    </w:r>
    <w:r>
      <w:t>autorisés</w:t>
    </w:r>
  </w:p>
  <w:p w:rsidR="00874A87" w:rsidRPr="00EA6342" w:rsidRDefault="000E5438" w:rsidP="00EA6342">
    <w:pPr>
      <w:jc w:val="center"/>
    </w:pPr>
    <w:r w:rsidRPr="000E5438">
      <w:rPr>
        <w:b/>
        <w:sz w:val="20"/>
        <w:szCs w:val="20"/>
      </w:rPr>
      <w:pict>
        <v:rect id="_x0000_i1026" style="width:0;height:1.5pt" o:hralign="center" o:hrstd="t" o:hr="t" fillcolor="#a0a0a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5C1" w:rsidRDefault="007375C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08A8"/>
    <w:multiLevelType w:val="hybridMultilevel"/>
    <w:tmpl w:val="7DCA35B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05F4F"/>
    <w:multiLevelType w:val="multilevel"/>
    <w:tmpl w:val="9D88F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223D2CC9"/>
    <w:multiLevelType w:val="multilevel"/>
    <w:tmpl w:val="CD2A4B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EC30515"/>
    <w:multiLevelType w:val="hybridMultilevel"/>
    <w:tmpl w:val="812E2DEE"/>
    <w:lvl w:ilvl="0" w:tplc="FA6CC0F2"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F2C1C"/>
    <w:rsid w:val="00005570"/>
    <w:rsid w:val="00010345"/>
    <w:rsid w:val="00012B6D"/>
    <w:rsid w:val="0002103D"/>
    <w:rsid w:val="00023FCB"/>
    <w:rsid w:val="0003342C"/>
    <w:rsid w:val="000511B4"/>
    <w:rsid w:val="00055902"/>
    <w:rsid w:val="000664FE"/>
    <w:rsid w:val="0007304D"/>
    <w:rsid w:val="000829C3"/>
    <w:rsid w:val="000A182D"/>
    <w:rsid w:val="000A25ED"/>
    <w:rsid w:val="000A794D"/>
    <w:rsid w:val="000B2C2D"/>
    <w:rsid w:val="000C5146"/>
    <w:rsid w:val="000E4C7E"/>
    <w:rsid w:val="000E5438"/>
    <w:rsid w:val="000E749B"/>
    <w:rsid w:val="000F79E8"/>
    <w:rsid w:val="00107855"/>
    <w:rsid w:val="00116438"/>
    <w:rsid w:val="00146260"/>
    <w:rsid w:val="00153806"/>
    <w:rsid w:val="00182A4D"/>
    <w:rsid w:val="001842CC"/>
    <w:rsid w:val="00193F8A"/>
    <w:rsid w:val="00196D20"/>
    <w:rsid w:val="001A113E"/>
    <w:rsid w:val="001D4046"/>
    <w:rsid w:val="001E271D"/>
    <w:rsid w:val="001E7054"/>
    <w:rsid w:val="001F4A5D"/>
    <w:rsid w:val="0020792A"/>
    <w:rsid w:val="00263DBC"/>
    <w:rsid w:val="002704A3"/>
    <w:rsid w:val="00273175"/>
    <w:rsid w:val="00275E73"/>
    <w:rsid w:val="00276ECA"/>
    <w:rsid w:val="00286CB7"/>
    <w:rsid w:val="002A39D7"/>
    <w:rsid w:val="002B2323"/>
    <w:rsid w:val="002C5E03"/>
    <w:rsid w:val="002D2774"/>
    <w:rsid w:val="002D3C2C"/>
    <w:rsid w:val="002E6476"/>
    <w:rsid w:val="002E7870"/>
    <w:rsid w:val="00303824"/>
    <w:rsid w:val="0030774C"/>
    <w:rsid w:val="003224EA"/>
    <w:rsid w:val="00323E7F"/>
    <w:rsid w:val="00356F44"/>
    <w:rsid w:val="00357385"/>
    <w:rsid w:val="00367ECC"/>
    <w:rsid w:val="0037200D"/>
    <w:rsid w:val="0037297D"/>
    <w:rsid w:val="003747B7"/>
    <w:rsid w:val="00385AA6"/>
    <w:rsid w:val="00392993"/>
    <w:rsid w:val="003A477B"/>
    <w:rsid w:val="003B2F52"/>
    <w:rsid w:val="003B623B"/>
    <w:rsid w:val="003B7951"/>
    <w:rsid w:val="003B7FA1"/>
    <w:rsid w:val="003C11E2"/>
    <w:rsid w:val="003D4C23"/>
    <w:rsid w:val="003E5A89"/>
    <w:rsid w:val="003E7D56"/>
    <w:rsid w:val="003F0400"/>
    <w:rsid w:val="003F25DB"/>
    <w:rsid w:val="003F49FC"/>
    <w:rsid w:val="003F55B4"/>
    <w:rsid w:val="004000E8"/>
    <w:rsid w:val="00410A0A"/>
    <w:rsid w:val="00421F46"/>
    <w:rsid w:val="00443521"/>
    <w:rsid w:val="00454300"/>
    <w:rsid w:val="0045536C"/>
    <w:rsid w:val="00455B63"/>
    <w:rsid w:val="00467826"/>
    <w:rsid w:val="004840B5"/>
    <w:rsid w:val="00486F53"/>
    <w:rsid w:val="004932ED"/>
    <w:rsid w:val="00497BDC"/>
    <w:rsid w:val="004A3C01"/>
    <w:rsid w:val="004C3098"/>
    <w:rsid w:val="004E1135"/>
    <w:rsid w:val="004E262A"/>
    <w:rsid w:val="004E33FA"/>
    <w:rsid w:val="004E760D"/>
    <w:rsid w:val="004E7C4A"/>
    <w:rsid w:val="004F3943"/>
    <w:rsid w:val="004F424E"/>
    <w:rsid w:val="004F4D0D"/>
    <w:rsid w:val="00504D83"/>
    <w:rsid w:val="00520C2D"/>
    <w:rsid w:val="00523F21"/>
    <w:rsid w:val="00556B91"/>
    <w:rsid w:val="005624F5"/>
    <w:rsid w:val="00567541"/>
    <w:rsid w:val="0057250C"/>
    <w:rsid w:val="005756D3"/>
    <w:rsid w:val="0058339E"/>
    <w:rsid w:val="0058503E"/>
    <w:rsid w:val="005856E5"/>
    <w:rsid w:val="0059174B"/>
    <w:rsid w:val="00592F47"/>
    <w:rsid w:val="0059551A"/>
    <w:rsid w:val="005A375F"/>
    <w:rsid w:val="005B5195"/>
    <w:rsid w:val="005D1EAE"/>
    <w:rsid w:val="005D4AB1"/>
    <w:rsid w:val="005E308C"/>
    <w:rsid w:val="005E42D2"/>
    <w:rsid w:val="005E4ACF"/>
    <w:rsid w:val="0062162D"/>
    <w:rsid w:val="00622AFD"/>
    <w:rsid w:val="006346BF"/>
    <w:rsid w:val="006364FA"/>
    <w:rsid w:val="006367FE"/>
    <w:rsid w:val="00637AC8"/>
    <w:rsid w:val="006459C1"/>
    <w:rsid w:val="00650D7D"/>
    <w:rsid w:val="00664C96"/>
    <w:rsid w:val="0066785F"/>
    <w:rsid w:val="006857F3"/>
    <w:rsid w:val="00691C5E"/>
    <w:rsid w:val="006A09DB"/>
    <w:rsid w:val="006A585B"/>
    <w:rsid w:val="006B6902"/>
    <w:rsid w:val="006B6C12"/>
    <w:rsid w:val="006E2FD6"/>
    <w:rsid w:val="006E5E85"/>
    <w:rsid w:val="006F2C1C"/>
    <w:rsid w:val="006F5ECA"/>
    <w:rsid w:val="00705588"/>
    <w:rsid w:val="007120F8"/>
    <w:rsid w:val="007124BB"/>
    <w:rsid w:val="00724757"/>
    <w:rsid w:val="00727A83"/>
    <w:rsid w:val="0073184C"/>
    <w:rsid w:val="00732397"/>
    <w:rsid w:val="007375C1"/>
    <w:rsid w:val="00751E3F"/>
    <w:rsid w:val="00753A44"/>
    <w:rsid w:val="00753EE7"/>
    <w:rsid w:val="00760E34"/>
    <w:rsid w:val="00763284"/>
    <w:rsid w:val="00766E94"/>
    <w:rsid w:val="00770AFF"/>
    <w:rsid w:val="00781343"/>
    <w:rsid w:val="007A7C32"/>
    <w:rsid w:val="007B3723"/>
    <w:rsid w:val="007C5ED5"/>
    <w:rsid w:val="007C73BD"/>
    <w:rsid w:val="007D5505"/>
    <w:rsid w:val="007E1CE3"/>
    <w:rsid w:val="007E2363"/>
    <w:rsid w:val="007E581F"/>
    <w:rsid w:val="007F044E"/>
    <w:rsid w:val="007F0C5B"/>
    <w:rsid w:val="0080790D"/>
    <w:rsid w:val="00811744"/>
    <w:rsid w:val="00823534"/>
    <w:rsid w:val="00830210"/>
    <w:rsid w:val="008322FC"/>
    <w:rsid w:val="00841A8E"/>
    <w:rsid w:val="00851CE5"/>
    <w:rsid w:val="008641B4"/>
    <w:rsid w:val="00871CE0"/>
    <w:rsid w:val="00874A87"/>
    <w:rsid w:val="00883623"/>
    <w:rsid w:val="008874A2"/>
    <w:rsid w:val="00890E7F"/>
    <w:rsid w:val="008C0759"/>
    <w:rsid w:val="008D07CC"/>
    <w:rsid w:val="008F5259"/>
    <w:rsid w:val="0090405C"/>
    <w:rsid w:val="009168D3"/>
    <w:rsid w:val="00922229"/>
    <w:rsid w:val="00927C31"/>
    <w:rsid w:val="00943669"/>
    <w:rsid w:val="00956278"/>
    <w:rsid w:val="0096309F"/>
    <w:rsid w:val="009660F4"/>
    <w:rsid w:val="009878A9"/>
    <w:rsid w:val="00994CA5"/>
    <w:rsid w:val="009B3EF2"/>
    <w:rsid w:val="009C2532"/>
    <w:rsid w:val="009D2A28"/>
    <w:rsid w:val="009E46E0"/>
    <w:rsid w:val="00A076FF"/>
    <w:rsid w:val="00A11984"/>
    <w:rsid w:val="00A34F3F"/>
    <w:rsid w:val="00A46C05"/>
    <w:rsid w:val="00A64B66"/>
    <w:rsid w:val="00A65355"/>
    <w:rsid w:val="00A70B13"/>
    <w:rsid w:val="00A80928"/>
    <w:rsid w:val="00A85E92"/>
    <w:rsid w:val="00A8691A"/>
    <w:rsid w:val="00AA0ABA"/>
    <w:rsid w:val="00AA51EA"/>
    <w:rsid w:val="00AB59F6"/>
    <w:rsid w:val="00AC6E04"/>
    <w:rsid w:val="00AD7D10"/>
    <w:rsid w:val="00AE2D02"/>
    <w:rsid w:val="00AE34CC"/>
    <w:rsid w:val="00AE4427"/>
    <w:rsid w:val="00AE4B08"/>
    <w:rsid w:val="00AE4D51"/>
    <w:rsid w:val="00AE78DD"/>
    <w:rsid w:val="00AF0961"/>
    <w:rsid w:val="00AF2FC2"/>
    <w:rsid w:val="00AF74D0"/>
    <w:rsid w:val="00AF7ADD"/>
    <w:rsid w:val="00B02077"/>
    <w:rsid w:val="00B031A0"/>
    <w:rsid w:val="00B07559"/>
    <w:rsid w:val="00B12F14"/>
    <w:rsid w:val="00B20718"/>
    <w:rsid w:val="00B34026"/>
    <w:rsid w:val="00B340AB"/>
    <w:rsid w:val="00B468D0"/>
    <w:rsid w:val="00B6356A"/>
    <w:rsid w:val="00B71BE4"/>
    <w:rsid w:val="00B751FE"/>
    <w:rsid w:val="00B83485"/>
    <w:rsid w:val="00B86F99"/>
    <w:rsid w:val="00B907EA"/>
    <w:rsid w:val="00BA43F4"/>
    <w:rsid w:val="00BA7BAF"/>
    <w:rsid w:val="00BB01E4"/>
    <w:rsid w:val="00BB7521"/>
    <w:rsid w:val="00BC3BDF"/>
    <w:rsid w:val="00BC7C55"/>
    <w:rsid w:val="00BD6391"/>
    <w:rsid w:val="00BF58DC"/>
    <w:rsid w:val="00C05C5D"/>
    <w:rsid w:val="00C30C76"/>
    <w:rsid w:val="00C418C2"/>
    <w:rsid w:val="00C45C7F"/>
    <w:rsid w:val="00C6687C"/>
    <w:rsid w:val="00C7396B"/>
    <w:rsid w:val="00C77D1B"/>
    <w:rsid w:val="00C91773"/>
    <w:rsid w:val="00C95206"/>
    <w:rsid w:val="00C95279"/>
    <w:rsid w:val="00C9611E"/>
    <w:rsid w:val="00CB1F9F"/>
    <w:rsid w:val="00CB4215"/>
    <w:rsid w:val="00CE1A8B"/>
    <w:rsid w:val="00CF34D2"/>
    <w:rsid w:val="00D10AFF"/>
    <w:rsid w:val="00D26354"/>
    <w:rsid w:val="00D3186C"/>
    <w:rsid w:val="00D37B79"/>
    <w:rsid w:val="00D430D3"/>
    <w:rsid w:val="00D75826"/>
    <w:rsid w:val="00DA35B7"/>
    <w:rsid w:val="00DA4F8C"/>
    <w:rsid w:val="00DB0E84"/>
    <w:rsid w:val="00DB3BC4"/>
    <w:rsid w:val="00DD0BB0"/>
    <w:rsid w:val="00DD5AFD"/>
    <w:rsid w:val="00DE0CB7"/>
    <w:rsid w:val="00DE16F5"/>
    <w:rsid w:val="00DE47D6"/>
    <w:rsid w:val="00DF0024"/>
    <w:rsid w:val="00DF1706"/>
    <w:rsid w:val="00E323E6"/>
    <w:rsid w:val="00E34599"/>
    <w:rsid w:val="00E463C7"/>
    <w:rsid w:val="00E465FF"/>
    <w:rsid w:val="00E52A1F"/>
    <w:rsid w:val="00E53141"/>
    <w:rsid w:val="00E779CB"/>
    <w:rsid w:val="00EA6342"/>
    <w:rsid w:val="00EB32AF"/>
    <w:rsid w:val="00EC36CE"/>
    <w:rsid w:val="00EC5AF2"/>
    <w:rsid w:val="00ED3E6D"/>
    <w:rsid w:val="00EF070B"/>
    <w:rsid w:val="00EF0F61"/>
    <w:rsid w:val="00EF3B4F"/>
    <w:rsid w:val="00EF3E86"/>
    <w:rsid w:val="00F00FCE"/>
    <w:rsid w:val="00F22ABC"/>
    <w:rsid w:val="00F248F8"/>
    <w:rsid w:val="00F31E6C"/>
    <w:rsid w:val="00F55B0E"/>
    <w:rsid w:val="00F60064"/>
    <w:rsid w:val="00F60B60"/>
    <w:rsid w:val="00F630F7"/>
    <w:rsid w:val="00F87609"/>
    <w:rsid w:val="00FC04C9"/>
    <w:rsid w:val="00FD0481"/>
    <w:rsid w:val="00FD225C"/>
    <w:rsid w:val="00FE3533"/>
    <w:rsid w:val="00FF4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4E"/>
    <w:rPr>
      <w:rFonts w:ascii="Times New Roman" w:eastAsia="Times New Roman" w:hAnsi="Times New Roman"/>
      <w:sz w:val="24"/>
      <w:szCs w:val="24"/>
    </w:rPr>
  </w:style>
  <w:style w:type="paragraph" w:styleId="Titre2">
    <w:name w:val="heading 2"/>
    <w:basedOn w:val="Normal"/>
    <w:next w:val="Normal"/>
    <w:qFormat/>
    <w:rsid w:val="007E1CE3"/>
    <w:pPr>
      <w:keepNext/>
      <w:outlineLvl w:val="1"/>
    </w:pPr>
    <w:rPr>
      <w:sz w:val="22"/>
      <w:szCs w:val="20"/>
    </w:rPr>
  </w:style>
  <w:style w:type="paragraph" w:styleId="Titre3">
    <w:name w:val="heading 3"/>
    <w:basedOn w:val="Normal"/>
    <w:next w:val="Normal"/>
    <w:qFormat/>
    <w:rsid w:val="007E1CE3"/>
    <w:pPr>
      <w:keepNext/>
      <w:outlineLvl w:val="2"/>
    </w:pPr>
    <w:rPr>
      <w:sz w:val="20"/>
      <w:szCs w:val="20"/>
      <w:u w:val="word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rsid w:val="007E1CE3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Titre3Car">
    <w:name w:val="Titre 3 Car"/>
    <w:basedOn w:val="Policepardfaut"/>
    <w:rsid w:val="007E1CE3"/>
    <w:rPr>
      <w:rFonts w:ascii="Times New Roman" w:eastAsia="Times New Roman" w:hAnsi="Times New Roman" w:cs="Times New Roman"/>
      <w:sz w:val="20"/>
      <w:szCs w:val="20"/>
      <w:u w:val="words"/>
      <w:lang w:eastAsia="fr-FR"/>
    </w:rPr>
  </w:style>
  <w:style w:type="paragraph" w:styleId="En-tte">
    <w:name w:val="header"/>
    <w:basedOn w:val="Normal"/>
    <w:unhideWhenUsed/>
    <w:rsid w:val="007E1C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rsid w:val="007E1CE3"/>
    <w:rPr>
      <w:rFonts w:ascii="Times New Roman" w:eastAsia="Times New Roman" w:hAnsi="Times New Roman"/>
      <w:sz w:val="24"/>
      <w:szCs w:val="24"/>
    </w:rPr>
  </w:style>
  <w:style w:type="paragraph" w:styleId="Pieddepage">
    <w:name w:val="footer"/>
    <w:basedOn w:val="Normal"/>
    <w:uiPriority w:val="99"/>
    <w:unhideWhenUsed/>
    <w:rsid w:val="007E1C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uiPriority w:val="99"/>
    <w:rsid w:val="007E1CE3"/>
    <w:rPr>
      <w:rFonts w:ascii="Times New Roman" w:eastAsia="Times New Roman" w:hAnsi="Times New Roman"/>
      <w:sz w:val="24"/>
      <w:szCs w:val="24"/>
    </w:rPr>
  </w:style>
  <w:style w:type="paragraph" w:styleId="Textedebulles">
    <w:name w:val="Balloon Text"/>
    <w:basedOn w:val="Normal"/>
    <w:semiHidden/>
    <w:unhideWhenUsed/>
    <w:rsid w:val="007E1CE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semiHidden/>
    <w:rsid w:val="007E1CE3"/>
    <w:rPr>
      <w:rFonts w:ascii="Tahoma" w:eastAsia="Times New Roman" w:hAnsi="Tahoma" w:cs="Tahoma"/>
      <w:sz w:val="16"/>
      <w:szCs w:val="16"/>
    </w:rPr>
  </w:style>
  <w:style w:type="paragraph" w:styleId="Retraitcorpsdetexte">
    <w:name w:val="Body Text Indent"/>
    <w:basedOn w:val="Normal"/>
    <w:semiHidden/>
    <w:rsid w:val="007E1CE3"/>
    <w:pPr>
      <w:tabs>
        <w:tab w:val="left" w:pos="567"/>
      </w:tabs>
      <w:ind w:left="426"/>
      <w:jc w:val="both"/>
    </w:pPr>
    <w:rPr>
      <w:szCs w:val="22"/>
    </w:rPr>
  </w:style>
  <w:style w:type="paragraph" w:styleId="Retraitcorpsdetexte2">
    <w:name w:val="Body Text Indent 2"/>
    <w:basedOn w:val="Normal"/>
    <w:semiHidden/>
    <w:rsid w:val="007E1CE3"/>
    <w:pPr>
      <w:tabs>
        <w:tab w:val="left" w:pos="720"/>
      </w:tabs>
      <w:ind w:left="720" w:hanging="294"/>
      <w:jc w:val="both"/>
    </w:pPr>
    <w:rPr>
      <w:szCs w:val="22"/>
    </w:rPr>
  </w:style>
  <w:style w:type="paragraph" w:styleId="Corpsdetexte">
    <w:name w:val="Body Text"/>
    <w:basedOn w:val="Normal"/>
    <w:semiHidden/>
    <w:rsid w:val="007E1CE3"/>
    <w:pPr>
      <w:tabs>
        <w:tab w:val="left" w:pos="0"/>
      </w:tabs>
      <w:spacing w:line="360" w:lineRule="auto"/>
      <w:jc w:val="both"/>
    </w:pPr>
    <w:rPr>
      <w:bCs/>
      <w:szCs w:val="22"/>
    </w:rPr>
  </w:style>
  <w:style w:type="table" w:styleId="Grilledutableau">
    <w:name w:val="Table Grid"/>
    <w:basedOn w:val="TableauNormal"/>
    <w:uiPriority w:val="59"/>
    <w:rsid w:val="00A869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67541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6C4E8-84E3-4D91-A952-D64DDDA6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CONTROLE  D’ ALGORITHMIQUE</vt:lpstr>
    </vt:vector>
  </TitlesOfParts>
  <Company>HP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 D’ ALGORITHMIQUE</dc:title>
  <dc:creator>MFC</dc:creator>
  <cp:lastModifiedBy>Pack</cp:lastModifiedBy>
  <cp:revision>2</cp:revision>
  <cp:lastPrinted>2018-10-24T09:18:00Z</cp:lastPrinted>
  <dcterms:created xsi:type="dcterms:W3CDTF">2020-11-02T14:06:00Z</dcterms:created>
  <dcterms:modified xsi:type="dcterms:W3CDTF">2020-11-02T14:06:00Z</dcterms:modified>
</cp:coreProperties>
</file>