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014F" w:rsidRPr="00AE30ED" w:rsidRDefault="00DF21D9">
      <w:r w:rsidRPr="00AE30ED">
        <w:t>Morgado-Samagaio Jonathan</w:t>
      </w:r>
    </w:p>
    <w:p w:rsidR="0099014F" w:rsidRPr="00AE30ED" w:rsidRDefault="0099014F"/>
    <w:p w:rsidR="0099014F" w:rsidRPr="00AE30ED" w:rsidRDefault="000D622C">
      <w:pPr>
        <w:jc w:val="center"/>
        <w:rPr>
          <w:b/>
          <w:bCs/>
          <w:sz w:val="28"/>
          <w:szCs w:val="28"/>
        </w:rPr>
      </w:pPr>
      <w:r w:rsidRPr="00AE30ED">
        <w:rPr>
          <w:b/>
          <w:bCs/>
          <w:sz w:val="28"/>
          <w:szCs w:val="28"/>
        </w:rPr>
        <w:t xml:space="preserve">PABD </w:t>
      </w:r>
      <w:r w:rsidR="00B906BF" w:rsidRPr="00AE30ED">
        <w:rPr>
          <w:b/>
          <w:bCs/>
          <w:sz w:val="28"/>
          <w:szCs w:val="28"/>
        </w:rPr>
        <w:t xml:space="preserve"> / TP</w:t>
      </w:r>
      <w:r w:rsidR="00ED3947">
        <w:rPr>
          <w:b/>
          <w:bCs/>
          <w:sz w:val="28"/>
          <w:szCs w:val="28"/>
        </w:rPr>
        <w:t>3</w:t>
      </w:r>
      <w:r w:rsidR="0089317C" w:rsidRPr="00AE30ED">
        <w:rPr>
          <w:b/>
          <w:bCs/>
          <w:sz w:val="28"/>
          <w:szCs w:val="28"/>
        </w:rPr>
        <w:t xml:space="preserve"> Oracle</w:t>
      </w:r>
      <w:bookmarkStart w:id="0" w:name="_GoBack"/>
      <w:bookmarkEnd w:id="0"/>
    </w:p>
    <w:p w:rsidR="0099014F" w:rsidRPr="00AE30ED" w:rsidRDefault="0099014F">
      <w:pPr>
        <w:jc w:val="center"/>
        <w:sectPr w:rsidR="0099014F" w:rsidRPr="00AE30ED">
          <w:pgSz w:w="11906" w:h="16838"/>
          <w:pgMar w:top="1417" w:right="1417" w:bottom="1417" w:left="1417" w:header="0" w:footer="0" w:gutter="0"/>
          <w:cols w:space="720"/>
          <w:formProt w:val="0"/>
          <w:docGrid w:linePitch="360" w:charSpace="4096"/>
        </w:sectPr>
      </w:pPr>
    </w:p>
    <w:p w:rsidR="0099014F" w:rsidRPr="00AE30ED" w:rsidRDefault="0099014F">
      <w:pPr>
        <w:jc w:val="center"/>
      </w:pPr>
    </w:p>
    <w:sdt>
      <w:sdtPr>
        <w:rPr>
          <w:rFonts w:asciiTheme="minorHAnsi" w:eastAsiaTheme="minorHAnsi" w:hAnsiTheme="minorHAnsi" w:cstheme="minorBidi"/>
          <w:color w:val="auto"/>
          <w:sz w:val="22"/>
          <w:szCs w:val="22"/>
          <w:lang w:eastAsia="en-US"/>
        </w:rPr>
        <w:id w:val="83520552"/>
        <w:docPartObj>
          <w:docPartGallery w:val="Table of Contents"/>
          <w:docPartUnique/>
        </w:docPartObj>
      </w:sdtPr>
      <w:sdtContent>
        <w:bookmarkStart w:id="1" w:name="_Toc64467046" w:displacedByCustomXml="prev"/>
        <w:p w:rsidR="0099014F" w:rsidRDefault="0089317C">
          <w:pPr>
            <w:pStyle w:val="En-ttedetabledesmatires"/>
          </w:pPr>
          <w:r>
            <w:t>Table des matières</w:t>
          </w:r>
          <w:bookmarkEnd w:id="1"/>
        </w:p>
        <w:p w:rsidR="008D4B6D" w:rsidRDefault="00E17E29">
          <w:pPr>
            <w:pStyle w:val="TM1"/>
            <w:tabs>
              <w:tab w:val="right" w:leader="dot" w:pos="9062"/>
            </w:tabs>
            <w:rPr>
              <w:rFonts w:eastAsiaTheme="minorEastAsia"/>
              <w:noProof/>
              <w:lang w:eastAsia="fr-FR"/>
            </w:rPr>
          </w:pPr>
          <w:r>
            <w:fldChar w:fldCharType="begin"/>
          </w:r>
          <w:r w:rsidR="0089317C">
            <w:rPr>
              <w:rStyle w:val="Sautdindex"/>
              <w:webHidden/>
            </w:rPr>
            <w:instrText>TOC \z \o "1-3" \u \h</w:instrText>
          </w:r>
          <w:r w:rsidRPr="00E17E29">
            <w:rPr>
              <w:rStyle w:val="Sautdindex"/>
            </w:rPr>
            <w:fldChar w:fldCharType="separate"/>
          </w:r>
          <w:hyperlink w:anchor="_Toc64467046" w:history="1">
            <w:r w:rsidR="008D4B6D" w:rsidRPr="001740FA">
              <w:rPr>
                <w:rStyle w:val="Lienhypertexte"/>
                <w:noProof/>
              </w:rPr>
              <w:t>Table des matières</w:t>
            </w:r>
            <w:r w:rsidR="008D4B6D">
              <w:rPr>
                <w:noProof/>
                <w:webHidden/>
              </w:rPr>
              <w:tab/>
            </w:r>
            <w:r w:rsidR="008D4B6D">
              <w:rPr>
                <w:noProof/>
                <w:webHidden/>
              </w:rPr>
              <w:fldChar w:fldCharType="begin"/>
            </w:r>
            <w:r w:rsidR="008D4B6D">
              <w:rPr>
                <w:noProof/>
                <w:webHidden/>
              </w:rPr>
              <w:instrText xml:space="preserve"> PAGEREF _Toc64467046 \h </w:instrText>
            </w:r>
            <w:r w:rsidR="008D4B6D">
              <w:rPr>
                <w:noProof/>
                <w:webHidden/>
              </w:rPr>
            </w:r>
            <w:r w:rsidR="008D4B6D">
              <w:rPr>
                <w:noProof/>
                <w:webHidden/>
              </w:rPr>
              <w:fldChar w:fldCharType="separate"/>
            </w:r>
            <w:r w:rsidR="005075D0">
              <w:rPr>
                <w:noProof/>
                <w:webHidden/>
              </w:rPr>
              <w:t>2</w:t>
            </w:r>
            <w:r w:rsidR="008D4B6D">
              <w:rPr>
                <w:noProof/>
                <w:webHidden/>
              </w:rPr>
              <w:fldChar w:fldCharType="end"/>
            </w:r>
          </w:hyperlink>
        </w:p>
        <w:p w:rsidR="008D4B6D" w:rsidRDefault="008D4B6D">
          <w:pPr>
            <w:pStyle w:val="TM1"/>
            <w:tabs>
              <w:tab w:val="left" w:pos="440"/>
              <w:tab w:val="right" w:leader="dot" w:pos="9062"/>
            </w:tabs>
            <w:rPr>
              <w:rFonts w:eastAsiaTheme="minorEastAsia"/>
              <w:noProof/>
              <w:lang w:eastAsia="fr-FR"/>
            </w:rPr>
          </w:pPr>
          <w:hyperlink w:anchor="_Toc64467047" w:history="1">
            <w:r w:rsidRPr="001740FA">
              <w:rPr>
                <w:rStyle w:val="Lienhypertexte"/>
                <w:noProof/>
              </w:rPr>
              <w:t>1.</w:t>
            </w:r>
            <w:r>
              <w:rPr>
                <w:rFonts w:eastAsiaTheme="minorEastAsia"/>
                <w:noProof/>
                <w:lang w:eastAsia="fr-FR"/>
              </w:rPr>
              <w:tab/>
            </w:r>
            <w:r w:rsidRPr="001740FA">
              <w:rPr>
                <w:rStyle w:val="Lienhypertexte"/>
                <w:noProof/>
              </w:rPr>
              <w:t>Introduction</w:t>
            </w:r>
            <w:r>
              <w:rPr>
                <w:noProof/>
                <w:webHidden/>
              </w:rPr>
              <w:tab/>
            </w:r>
            <w:r>
              <w:rPr>
                <w:noProof/>
                <w:webHidden/>
              </w:rPr>
              <w:fldChar w:fldCharType="begin"/>
            </w:r>
            <w:r>
              <w:rPr>
                <w:noProof/>
                <w:webHidden/>
              </w:rPr>
              <w:instrText xml:space="preserve"> PAGEREF _Toc64467047 \h </w:instrText>
            </w:r>
            <w:r>
              <w:rPr>
                <w:noProof/>
                <w:webHidden/>
              </w:rPr>
            </w:r>
            <w:r>
              <w:rPr>
                <w:noProof/>
                <w:webHidden/>
              </w:rPr>
              <w:fldChar w:fldCharType="separate"/>
            </w:r>
            <w:r w:rsidR="005075D0">
              <w:rPr>
                <w:noProof/>
                <w:webHidden/>
              </w:rPr>
              <w:t>3</w:t>
            </w:r>
            <w:r>
              <w:rPr>
                <w:noProof/>
                <w:webHidden/>
              </w:rPr>
              <w:fldChar w:fldCharType="end"/>
            </w:r>
          </w:hyperlink>
        </w:p>
        <w:p w:rsidR="008D4B6D" w:rsidRDefault="008D4B6D">
          <w:pPr>
            <w:pStyle w:val="TM1"/>
            <w:tabs>
              <w:tab w:val="left" w:pos="440"/>
              <w:tab w:val="right" w:leader="dot" w:pos="9062"/>
            </w:tabs>
            <w:rPr>
              <w:rFonts w:eastAsiaTheme="minorEastAsia"/>
              <w:noProof/>
              <w:lang w:eastAsia="fr-FR"/>
            </w:rPr>
          </w:pPr>
          <w:hyperlink w:anchor="_Toc64467048" w:history="1">
            <w:r w:rsidRPr="001740FA">
              <w:rPr>
                <w:rStyle w:val="Lienhypertexte"/>
                <w:noProof/>
              </w:rPr>
              <w:t>2.</w:t>
            </w:r>
            <w:r>
              <w:rPr>
                <w:rFonts w:eastAsiaTheme="minorEastAsia"/>
                <w:noProof/>
                <w:lang w:eastAsia="fr-FR"/>
              </w:rPr>
              <w:tab/>
            </w:r>
            <w:r w:rsidRPr="001740FA">
              <w:rPr>
                <w:rStyle w:val="Lienhypertexte"/>
                <w:noProof/>
              </w:rPr>
              <w:t>Vue mono-table sans contrainte</w:t>
            </w:r>
            <w:r>
              <w:rPr>
                <w:noProof/>
                <w:webHidden/>
              </w:rPr>
              <w:tab/>
            </w:r>
            <w:r>
              <w:rPr>
                <w:noProof/>
                <w:webHidden/>
              </w:rPr>
              <w:fldChar w:fldCharType="begin"/>
            </w:r>
            <w:r>
              <w:rPr>
                <w:noProof/>
                <w:webHidden/>
              </w:rPr>
              <w:instrText xml:space="preserve"> PAGEREF _Toc64467048 \h </w:instrText>
            </w:r>
            <w:r>
              <w:rPr>
                <w:noProof/>
                <w:webHidden/>
              </w:rPr>
            </w:r>
            <w:r>
              <w:rPr>
                <w:noProof/>
                <w:webHidden/>
              </w:rPr>
              <w:fldChar w:fldCharType="separate"/>
            </w:r>
            <w:r w:rsidR="005075D0">
              <w:rPr>
                <w:noProof/>
                <w:webHidden/>
              </w:rPr>
              <w:t>3</w:t>
            </w:r>
            <w:r>
              <w:rPr>
                <w:noProof/>
                <w:webHidden/>
              </w:rPr>
              <w:fldChar w:fldCharType="end"/>
            </w:r>
          </w:hyperlink>
        </w:p>
        <w:p w:rsidR="008D4B6D" w:rsidRDefault="008D4B6D">
          <w:pPr>
            <w:pStyle w:val="TM1"/>
            <w:tabs>
              <w:tab w:val="left" w:pos="440"/>
              <w:tab w:val="right" w:leader="dot" w:pos="9062"/>
            </w:tabs>
            <w:rPr>
              <w:rFonts w:eastAsiaTheme="minorEastAsia"/>
              <w:noProof/>
              <w:lang w:eastAsia="fr-FR"/>
            </w:rPr>
          </w:pPr>
          <w:hyperlink w:anchor="_Toc64467049" w:history="1">
            <w:r w:rsidRPr="001740FA">
              <w:rPr>
                <w:rStyle w:val="Lienhypertexte"/>
                <w:noProof/>
              </w:rPr>
              <w:t>3.</w:t>
            </w:r>
            <w:r>
              <w:rPr>
                <w:rFonts w:eastAsiaTheme="minorEastAsia"/>
                <w:noProof/>
                <w:lang w:eastAsia="fr-FR"/>
              </w:rPr>
              <w:tab/>
            </w:r>
            <w:r w:rsidRPr="001740FA">
              <w:rPr>
                <w:rStyle w:val="Lienhypertexte"/>
                <w:noProof/>
              </w:rPr>
              <w:t>Vue mono-table sans contrainte avec requête imbriquée IN / NOT IN</w:t>
            </w:r>
            <w:r>
              <w:rPr>
                <w:noProof/>
                <w:webHidden/>
              </w:rPr>
              <w:tab/>
            </w:r>
            <w:r>
              <w:rPr>
                <w:noProof/>
                <w:webHidden/>
              </w:rPr>
              <w:fldChar w:fldCharType="begin"/>
            </w:r>
            <w:r>
              <w:rPr>
                <w:noProof/>
                <w:webHidden/>
              </w:rPr>
              <w:instrText xml:space="preserve"> PAGEREF _Toc64467049 \h </w:instrText>
            </w:r>
            <w:r>
              <w:rPr>
                <w:noProof/>
                <w:webHidden/>
              </w:rPr>
            </w:r>
            <w:r>
              <w:rPr>
                <w:noProof/>
                <w:webHidden/>
              </w:rPr>
              <w:fldChar w:fldCharType="separate"/>
            </w:r>
            <w:r w:rsidR="005075D0">
              <w:rPr>
                <w:noProof/>
                <w:webHidden/>
              </w:rPr>
              <w:t>7</w:t>
            </w:r>
            <w:r>
              <w:rPr>
                <w:noProof/>
                <w:webHidden/>
              </w:rPr>
              <w:fldChar w:fldCharType="end"/>
            </w:r>
          </w:hyperlink>
        </w:p>
        <w:p w:rsidR="008D4B6D" w:rsidRDefault="008D4B6D">
          <w:pPr>
            <w:pStyle w:val="TM1"/>
            <w:tabs>
              <w:tab w:val="left" w:pos="440"/>
              <w:tab w:val="right" w:leader="dot" w:pos="9062"/>
            </w:tabs>
            <w:rPr>
              <w:rFonts w:eastAsiaTheme="minorEastAsia"/>
              <w:noProof/>
              <w:lang w:eastAsia="fr-FR"/>
            </w:rPr>
          </w:pPr>
          <w:hyperlink w:anchor="_Toc64467050" w:history="1">
            <w:r w:rsidRPr="001740FA">
              <w:rPr>
                <w:rStyle w:val="Lienhypertexte"/>
                <w:noProof/>
              </w:rPr>
              <w:t>4.</w:t>
            </w:r>
            <w:r>
              <w:rPr>
                <w:rFonts w:eastAsiaTheme="minorEastAsia"/>
                <w:noProof/>
                <w:lang w:eastAsia="fr-FR"/>
              </w:rPr>
              <w:tab/>
            </w:r>
            <w:r w:rsidRPr="001740FA">
              <w:rPr>
                <w:rStyle w:val="Lienhypertexte"/>
                <w:noProof/>
              </w:rPr>
              <w:t>Conclusion</w:t>
            </w:r>
            <w:r>
              <w:rPr>
                <w:noProof/>
                <w:webHidden/>
              </w:rPr>
              <w:tab/>
            </w:r>
            <w:r>
              <w:rPr>
                <w:noProof/>
                <w:webHidden/>
              </w:rPr>
              <w:fldChar w:fldCharType="begin"/>
            </w:r>
            <w:r>
              <w:rPr>
                <w:noProof/>
                <w:webHidden/>
              </w:rPr>
              <w:instrText xml:space="preserve"> PAGEREF _Toc64467050 \h </w:instrText>
            </w:r>
            <w:r>
              <w:rPr>
                <w:noProof/>
                <w:webHidden/>
              </w:rPr>
            </w:r>
            <w:r>
              <w:rPr>
                <w:noProof/>
                <w:webHidden/>
              </w:rPr>
              <w:fldChar w:fldCharType="separate"/>
            </w:r>
            <w:r w:rsidR="005075D0">
              <w:rPr>
                <w:noProof/>
                <w:webHidden/>
              </w:rPr>
              <w:t>10</w:t>
            </w:r>
            <w:r>
              <w:rPr>
                <w:noProof/>
                <w:webHidden/>
              </w:rPr>
              <w:fldChar w:fldCharType="end"/>
            </w:r>
          </w:hyperlink>
        </w:p>
        <w:p w:rsidR="0099014F" w:rsidRDefault="00E17E29">
          <w:r>
            <w:fldChar w:fldCharType="end"/>
          </w:r>
        </w:p>
      </w:sdtContent>
    </w:sdt>
    <w:p w:rsidR="0099014F" w:rsidRDefault="0099014F">
      <w:pPr>
        <w:jc w:val="center"/>
      </w:pPr>
    </w:p>
    <w:p w:rsidR="006A09C4" w:rsidRDefault="006A09C4" w:rsidP="006A09C4">
      <w:pPr>
        <w:tabs>
          <w:tab w:val="left" w:pos="3780"/>
        </w:tabs>
      </w:pPr>
      <w:r>
        <w:tab/>
      </w:r>
    </w:p>
    <w:p w:rsidR="006A09C4" w:rsidRDefault="006A09C4" w:rsidP="006A09C4"/>
    <w:p w:rsidR="0099014F" w:rsidRPr="006A09C4" w:rsidRDefault="0099014F" w:rsidP="006A09C4">
      <w:pPr>
        <w:sectPr w:rsidR="0099014F" w:rsidRPr="006A09C4">
          <w:pgSz w:w="11906" w:h="16838"/>
          <w:pgMar w:top="1417" w:right="1417" w:bottom="1417" w:left="1417" w:header="0" w:footer="0" w:gutter="0"/>
          <w:cols w:space="720"/>
          <w:formProt w:val="0"/>
          <w:docGrid w:linePitch="360" w:charSpace="4096"/>
        </w:sectPr>
      </w:pPr>
    </w:p>
    <w:p w:rsidR="0099014F" w:rsidRDefault="0089317C">
      <w:pPr>
        <w:pStyle w:val="Heading1"/>
        <w:numPr>
          <w:ilvl w:val="0"/>
          <w:numId w:val="2"/>
        </w:numPr>
      </w:pPr>
      <w:bookmarkStart w:id="2" w:name="_Toc64467047"/>
      <w:r>
        <w:lastRenderedPageBreak/>
        <w:t>Introduction</w:t>
      </w:r>
      <w:bookmarkEnd w:id="2"/>
    </w:p>
    <w:p w:rsidR="00E97258" w:rsidRDefault="00E97258" w:rsidP="00E97258">
      <w:r>
        <w:t xml:space="preserve">Dans ce TP, nous allons voir </w:t>
      </w:r>
      <w:r w:rsidR="007033F2">
        <w:t xml:space="preserve">comment </w:t>
      </w:r>
      <w:r w:rsidR="00ED3947">
        <w:t>utiliser les vue pour simplifier des requêtes complexes et assurer la confidentialité de la base de données.</w:t>
      </w:r>
    </w:p>
    <w:p w:rsidR="000D622C" w:rsidRDefault="00ED3947" w:rsidP="000D622C">
      <w:pPr>
        <w:pStyle w:val="Heading1"/>
        <w:numPr>
          <w:ilvl w:val="0"/>
          <w:numId w:val="2"/>
        </w:numPr>
      </w:pPr>
      <w:bookmarkStart w:id="3" w:name="_Toc64467048"/>
      <w:r>
        <w:t>Vue mono-table sans contrainte</w:t>
      </w:r>
      <w:bookmarkEnd w:id="3"/>
    </w:p>
    <w:p w:rsidR="00ED3947" w:rsidRDefault="00ED3947" w:rsidP="00ED3947">
      <w:pPr>
        <w:pStyle w:val="Paragraphedeliste"/>
        <w:numPr>
          <w:ilvl w:val="0"/>
          <w:numId w:val="19"/>
        </w:numPr>
      </w:pPr>
      <w:r>
        <w:t>On commence par créer une vue ne comportant que les pays d’Europe. On utilise la commande suivante :</w:t>
      </w:r>
    </w:p>
    <w:p w:rsidR="00ED3947" w:rsidRDefault="00ED3947" w:rsidP="00ED3947">
      <w:pPr>
        <w:pStyle w:val="Paragraphedeliste"/>
      </w:pPr>
      <w:r>
        <w:rPr>
          <w:noProof/>
          <w:lang w:eastAsia="fr-FR"/>
        </w:rPr>
        <w:drawing>
          <wp:inline distT="0" distB="0" distL="0" distR="0">
            <wp:extent cx="5760720" cy="1194275"/>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760720" cy="1194275"/>
                    </a:xfrm>
                    <a:prstGeom prst="rect">
                      <a:avLst/>
                    </a:prstGeom>
                    <a:noFill/>
                    <a:ln w="9525">
                      <a:noFill/>
                      <a:miter lim="800000"/>
                      <a:headEnd/>
                      <a:tailEnd/>
                    </a:ln>
                  </pic:spPr>
                </pic:pic>
              </a:graphicData>
            </a:graphic>
          </wp:inline>
        </w:drawing>
      </w:r>
    </w:p>
    <w:p w:rsidR="00ED3947" w:rsidRDefault="00ED3947" w:rsidP="00ED3947">
      <w:pPr>
        <w:pStyle w:val="Paragraphedeliste"/>
      </w:pPr>
      <w:r>
        <w:t>Nous pouvons voir comment se construit la création d’une vue. Nous avons CREATE VIEW pour annoncer sa création. On donne ensuite le nom de la vue et les différents champs entre parenthèse. On effectue ensuite la requête qui sera associé à cette vue.</w:t>
      </w:r>
    </w:p>
    <w:p w:rsidR="00ED3947" w:rsidRDefault="00ED3947" w:rsidP="00ED3947">
      <w:pPr>
        <w:pStyle w:val="Paragraphedeliste"/>
        <w:numPr>
          <w:ilvl w:val="0"/>
          <w:numId w:val="19"/>
        </w:numPr>
      </w:pPr>
      <w:r>
        <w:t>On interroge maintenant cette vue :</w:t>
      </w:r>
    </w:p>
    <w:p w:rsidR="00ED3947" w:rsidRDefault="00ED3947" w:rsidP="00ED3947">
      <w:pPr>
        <w:pStyle w:val="Paragraphedeliste"/>
      </w:pPr>
      <w:r>
        <w:rPr>
          <w:noProof/>
          <w:lang w:eastAsia="fr-FR"/>
        </w:rPr>
        <w:drawing>
          <wp:inline distT="0" distB="0" distL="0" distR="0">
            <wp:extent cx="2155190" cy="903605"/>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2155190" cy="903605"/>
                    </a:xfrm>
                    <a:prstGeom prst="rect">
                      <a:avLst/>
                    </a:prstGeom>
                    <a:noFill/>
                    <a:ln w="9525">
                      <a:noFill/>
                      <a:miter lim="800000"/>
                      <a:headEnd/>
                      <a:tailEnd/>
                    </a:ln>
                  </pic:spPr>
                </pic:pic>
              </a:graphicData>
            </a:graphic>
          </wp:inline>
        </w:drawing>
      </w:r>
    </w:p>
    <w:p w:rsidR="00ED3947" w:rsidRDefault="00ED3947" w:rsidP="00ED3947">
      <w:pPr>
        <w:pStyle w:val="Paragraphedeliste"/>
      </w:pPr>
      <w:r>
        <w:t>On peut voir qu’on interroge une vue comme n’importe quelle table. On obtient :</w:t>
      </w:r>
    </w:p>
    <w:p w:rsidR="00ED3947" w:rsidRDefault="00ED3947" w:rsidP="00ED3947">
      <w:pPr>
        <w:pStyle w:val="Paragraphedeliste"/>
      </w:pPr>
      <w:r>
        <w:rPr>
          <w:noProof/>
          <w:lang w:eastAsia="fr-FR"/>
        </w:rPr>
        <w:lastRenderedPageBreak/>
        <w:drawing>
          <wp:inline distT="0" distB="0" distL="0" distR="0">
            <wp:extent cx="5760720" cy="9172346"/>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760720" cy="9172346"/>
                    </a:xfrm>
                    <a:prstGeom prst="rect">
                      <a:avLst/>
                    </a:prstGeom>
                    <a:noFill/>
                    <a:ln w="9525">
                      <a:noFill/>
                      <a:miter lim="800000"/>
                      <a:headEnd/>
                      <a:tailEnd/>
                    </a:ln>
                  </pic:spPr>
                </pic:pic>
              </a:graphicData>
            </a:graphic>
          </wp:inline>
        </w:drawing>
      </w:r>
    </w:p>
    <w:p w:rsidR="000B12EC" w:rsidRDefault="000B12EC" w:rsidP="00ED3947">
      <w:pPr>
        <w:pStyle w:val="Paragraphedeliste"/>
        <w:numPr>
          <w:ilvl w:val="0"/>
          <w:numId w:val="19"/>
        </w:numPr>
      </w:pPr>
      <w:r>
        <w:lastRenderedPageBreak/>
        <w:t>On veut vérifier le nom et la définition de notre vue. Pour cela on utilise la commande suivante :</w:t>
      </w:r>
    </w:p>
    <w:p w:rsidR="00ED3947" w:rsidRDefault="000B12EC" w:rsidP="000B12EC">
      <w:pPr>
        <w:pStyle w:val="Paragraphedeliste"/>
      </w:pPr>
      <w:r>
        <w:rPr>
          <w:noProof/>
          <w:lang w:eastAsia="fr-FR"/>
        </w:rPr>
        <w:drawing>
          <wp:inline distT="0" distB="0" distL="0" distR="0">
            <wp:extent cx="4087495" cy="1393190"/>
            <wp:effectExtent l="19050" t="0" r="825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4087495" cy="1393190"/>
                    </a:xfrm>
                    <a:prstGeom prst="rect">
                      <a:avLst/>
                    </a:prstGeom>
                    <a:noFill/>
                    <a:ln w="9525">
                      <a:noFill/>
                      <a:miter lim="800000"/>
                      <a:headEnd/>
                      <a:tailEnd/>
                    </a:ln>
                  </pic:spPr>
                </pic:pic>
              </a:graphicData>
            </a:graphic>
          </wp:inline>
        </w:drawing>
      </w:r>
      <w:r w:rsidR="00ED3947">
        <w:t xml:space="preserve"> </w:t>
      </w:r>
    </w:p>
    <w:p w:rsidR="000B12EC" w:rsidRDefault="000B12EC" w:rsidP="000B12EC">
      <w:pPr>
        <w:pStyle w:val="Paragraphedeliste"/>
      </w:pPr>
      <w:r>
        <w:t>On obtient :</w:t>
      </w:r>
    </w:p>
    <w:p w:rsidR="000B12EC" w:rsidRDefault="000B12EC" w:rsidP="000B12EC">
      <w:pPr>
        <w:pStyle w:val="Paragraphedeliste"/>
      </w:pPr>
      <w:r>
        <w:rPr>
          <w:noProof/>
          <w:lang w:eastAsia="fr-FR"/>
        </w:rPr>
        <w:drawing>
          <wp:inline distT="0" distB="0" distL="0" distR="0">
            <wp:extent cx="5486400" cy="1126490"/>
            <wp:effectExtent l="1905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486400" cy="1126490"/>
                    </a:xfrm>
                    <a:prstGeom prst="rect">
                      <a:avLst/>
                    </a:prstGeom>
                    <a:noFill/>
                    <a:ln w="9525">
                      <a:noFill/>
                      <a:miter lim="800000"/>
                      <a:headEnd/>
                      <a:tailEnd/>
                    </a:ln>
                  </pic:spPr>
                </pic:pic>
              </a:graphicData>
            </a:graphic>
          </wp:inline>
        </w:drawing>
      </w:r>
    </w:p>
    <w:p w:rsidR="000B12EC" w:rsidRDefault="000B12EC" w:rsidP="000B12EC">
      <w:pPr>
        <w:pStyle w:val="Paragraphedeliste"/>
      </w:pPr>
      <w:r>
        <w:t>La vue est bien correcte.</w:t>
      </w:r>
    </w:p>
    <w:p w:rsidR="000B12EC" w:rsidRDefault="000B12EC" w:rsidP="000B12EC">
      <w:pPr>
        <w:pStyle w:val="Paragraphedeliste"/>
      </w:pPr>
    </w:p>
    <w:p w:rsidR="000B12EC" w:rsidRDefault="000B12EC" w:rsidP="000B12EC">
      <w:pPr>
        <w:pStyle w:val="Paragraphedeliste"/>
        <w:numPr>
          <w:ilvl w:val="0"/>
          <w:numId w:val="19"/>
        </w:numPr>
      </w:pPr>
      <w:r>
        <w:t>On essaye d’insérer un nouveau pays dans notre vue. On utilise la commande suivante :</w:t>
      </w:r>
    </w:p>
    <w:p w:rsidR="000B12EC" w:rsidRDefault="000B12EC" w:rsidP="000B12EC">
      <w:pPr>
        <w:pStyle w:val="Paragraphedeliste"/>
      </w:pPr>
      <w:r>
        <w:rPr>
          <w:noProof/>
          <w:lang w:eastAsia="fr-FR"/>
        </w:rPr>
        <w:drawing>
          <wp:inline distT="0" distB="0" distL="0" distR="0">
            <wp:extent cx="5760720" cy="613253"/>
            <wp:effectExtent l="1905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760720" cy="613253"/>
                    </a:xfrm>
                    <a:prstGeom prst="rect">
                      <a:avLst/>
                    </a:prstGeom>
                    <a:noFill/>
                    <a:ln w="9525">
                      <a:noFill/>
                      <a:miter lim="800000"/>
                      <a:headEnd/>
                      <a:tailEnd/>
                    </a:ln>
                  </pic:spPr>
                </pic:pic>
              </a:graphicData>
            </a:graphic>
          </wp:inline>
        </w:drawing>
      </w:r>
    </w:p>
    <w:p w:rsidR="000B12EC" w:rsidRDefault="000B12EC" w:rsidP="000B12EC">
      <w:pPr>
        <w:pStyle w:val="Paragraphedeliste"/>
      </w:pPr>
      <w:r>
        <w:t>Cependant, nous obtenons une erreur :</w:t>
      </w:r>
    </w:p>
    <w:p w:rsidR="000B12EC" w:rsidRDefault="000B12EC" w:rsidP="000B12EC">
      <w:pPr>
        <w:pStyle w:val="Paragraphedeliste"/>
      </w:pPr>
      <w:r>
        <w:rPr>
          <w:noProof/>
          <w:lang w:eastAsia="fr-FR"/>
        </w:rPr>
        <w:drawing>
          <wp:inline distT="0" distB="0" distL="0" distR="0">
            <wp:extent cx="5760720" cy="975348"/>
            <wp:effectExtent l="19050" t="0" r="0" b="0"/>
            <wp:docPr id="2"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760720" cy="975348"/>
                    </a:xfrm>
                    <a:prstGeom prst="rect">
                      <a:avLst/>
                    </a:prstGeom>
                    <a:noFill/>
                    <a:ln w="9525">
                      <a:noFill/>
                      <a:miter lim="800000"/>
                      <a:headEnd/>
                      <a:tailEnd/>
                    </a:ln>
                  </pic:spPr>
                </pic:pic>
              </a:graphicData>
            </a:graphic>
          </wp:inline>
        </w:drawing>
      </w:r>
    </w:p>
    <w:p w:rsidR="000B12EC" w:rsidRDefault="000B12EC" w:rsidP="000B12EC">
      <w:pPr>
        <w:pStyle w:val="Paragraphedeliste"/>
      </w:pPr>
      <w:r>
        <w:t>En effet, il y a une contrainte sur la table pays qui interdit d’avoir un nom de continent null.</w:t>
      </w:r>
    </w:p>
    <w:p w:rsidR="000B12EC" w:rsidRDefault="000B12EC" w:rsidP="000B12EC">
      <w:pPr>
        <w:pStyle w:val="Paragraphedeliste"/>
      </w:pPr>
    </w:p>
    <w:p w:rsidR="000B12EC" w:rsidRDefault="000B12EC" w:rsidP="000B12EC">
      <w:pPr>
        <w:pStyle w:val="Paragraphedeliste"/>
        <w:numPr>
          <w:ilvl w:val="0"/>
          <w:numId w:val="19"/>
        </w:numPr>
      </w:pPr>
      <w:r>
        <w:t>Pour pouvoir insérer ce pays, nous allons retirer la contrainte.</w:t>
      </w:r>
      <w:r w:rsidR="00F83E8E">
        <w:t xml:space="preserve"> On utilise la commande :</w:t>
      </w:r>
    </w:p>
    <w:p w:rsidR="00F83E8E" w:rsidRDefault="00F83E8E" w:rsidP="00F83E8E">
      <w:pPr>
        <w:pStyle w:val="Paragraphedeliste"/>
      </w:pPr>
      <w:r>
        <w:rPr>
          <w:noProof/>
          <w:lang w:eastAsia="fr-FR"/>
        </w:rPr>
        <w:drawing>
          <wp:inline distT="0" distB="0" distL="0" distR="0">
            <wp:extent cx="5760720" cy="870233"/>
            <wp:effectExtent l="1905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5760720" cy="870233"/>
                    </a:xfrm>
                    <a:prstGeom prst="rect">
                      <a:avLst/>
                    </a:prstGeom>
                    <a:noFill/>
                    <a:ln w="9525">
                      <a:noFill/>
                      <a:miter lim="800000"/>
                      <a:headEnd/>
                      <a:tailEnd/>
                    </a:ln>
                  </pic:spPr>
                </pic:pic>
              </a:graphicData>
            </a:graphic>
          </wp:inline>
        </w:drawing>
      </w:r>
    </w:p>
    <w:p w:rsidR="00F83E8E" w:rsidRDefault="00F83E8E" w:rsidP="00F83E8E">
      <w:pPr>
        <w:pStyle w:val="Paragraphedeliste"/>
        <w:numPr>
          <w:ilvl w:val="0"/>
          <w:numId w:val="19"/>
        </w:numPr>
      </w:pPr>
      <w:r>
        <w:t>On essaye maintenant d’ajouter le pays. On utilise la commande :</w:t>
      </w:r>
    </w:p>
    <w:p w:rsidR="00F83E8E" w:rsidRDefault="00F83E8E" w:rsidP="00F83E8E">
      <w:pPr>
        <w:pStyle w:val="Paragraphedeliste"/>
      </w:pPr>
      <w:r>
        <w:rPr>
          <w:noProof/>
          <w:lang w:eastAsia="fr-FR"/>
        </w:rPr>
        <w:drawing>
          <wp:inline distT="0" distB="0" distL="0" distR="0">
            <wp:extent cx="5760720" cy="583364"/>
            <wp:effectExtent l="1905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5760720" cy="583364"/>
                    </a:xfrm>
                    <a:prstGeom prst="rect">
                      <a:avLst/>
                    </a:prstGeom>
                    <a:noFill/>
                    <a:ln w="9525">
                      <a:noFill/>
                      <a:miter lim="800000"/>
                      <a:headEnd/>
                      <a:tailEnd/>
                    </a:ln>
                  </pic:spPr>
                </pic:pic>
              </a:graphicData>
            </a:graphic>
          </wp:inline>
        </w:drawing>
      </w:r>
    </w:p>
    <w:p w:rsidR="00F83E8E" w:rsidRDefault="00F83E8E" w:rsidP="00F83E8E">
      <w:pPr>
        <w:pStyle w:val="Paragraphedeliste"/>
      </w:pPr>
      <w:r>
        <w:t>Nous avons bien ajouté le nom du continent et le pays à été insérer.</w:t>
      </w:r>
    </w:p>
    <w:p w:rsidR="00F83E8E" w:rsidRDefault="00F83E8E" w:rsidP="00F83E8E">
      <w:pPr>
        <w:pStyle w:val="Paragraphedeliste"/>
      </w:pPr>
    </w:p>
    <w:p w:rsidR="00F83E8E" w:rsidRDefault="00F83E8E" w:rsidP="00F83E8E">
      <w:pPr>
        <w:pStyle w:val="Paragraphedeliste"/>
        <w:numPr>
          <w:ilvl w:val="0"/>
          <w:numId w:val="19"/>
        </w:numPr>
      </w:pPr>
      <w:r>
        <w:t>On vérifie à nouveau le contenue de la vue :</w:t>
      </w:r>
    </w:p>
    <w:p w:rsidR="00F83E8E" w:rsidRDefault="00F83E8E" w:rsidP="00F83E8E">
      <w:pPr>
        <w:pStyle w:val="Paragraphedeliste"/>
      </w:pPr>
      <w:r>
        <w:rPr>
          <w:noProof/>
          <w:lang w:eastAsia="fr-FR"/>
        </w:rPr>
        <w:lastRenderedPageBreak/>
        <w:drawing>
          <wp:inline distT="0" distB="0" distL="0" distR="0">
            <wp:extent cx="2296795" cy="865505"/>
            <wp:effectExtent l="19050" t="0" r="825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2296795" cy="865505"/>
                    </a:xfrm>
                    <a:prstGeom prst="rect">
                      <a:avLst/>
                    </a:prstGeom>
                    <a:noFill/>
                    <a:ln w="9525">
                      <a:noFill/>
                      <a:miter lim="800000"/>
                      <a:headEnd/>
                      <a:tailEnd/>
                    </a:ln>
                  </pic:spPr>
                </pic:pic>
              </a:graphicData>
            </a:graphic>
          </wp:inline>
        </w:drawing>
      </w:r>
    </w:p>
    <w:p w:rsidR="00F83E8E" w:rsidRDefault="00F83E8E" w:rsidP="00F83E8E">
      <w:pPr>
        <w:pStyle w:val="Paragraphedeliste"/>
      </w:pPr>
      <w:r>
        <w:t>Et on obtient :</w:t>
      </w:r>
    </w:p>
    <w:p w:rsidR="00F83E8E" w:rsidRDefault="00F83E8E" w:rsidP="00F83E8E">
      <w:pPr>
        <w:pStyle w:val="Paragraphedeliste"/>
      </w:pPr>
      <w:r>
        <w:rPr>
          <w:noProof/>
          <w:lang w:eastAsia="fr-FR"/>
        </w:rPr>
        <w:drawing>
          <wp:inline distT="0" distB="0" distL="0" distR="0">
            <wp:extent cx="5760720" cy="7138197"/>
            <wp:effectExtent l="1905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5760720" cy="7138197"/>
                    </a:xfrm>
                    <a:prstGeom prst="rect">
                      <a:avLst/>
                    </a:prstGeom>
                    <a:noFill/>
                    <a:ln w="9525">
                      <a:noFill/>
                      <a:miter lim="800000"/>
                      <a:headEnd/>
                      <a:tailEnd/>
                    </a:ln>
                  </pic:spPr>
                </pic:pic>
              </a:graphicData>
            </a:graphic>
          </wp:inline>
        </w:drawing>
      </w:r>
    </w:p>
    <w:p w:rsidR="00F83E8E" w:rsidRDefault="00F83E8E" w:rsidP="00F83E8E">
      <w:pPr>
        <w:pStyle w:val="Paragraphedeliste"/>
      </w:pPr>
    </w:p>
    <w:p w:rsidR="00F83E8E" w:rsidRDefault="00F83E8E" w:rsidP="00F83E8E">
      <w:pPr>
        <w:pStyle w:val="Paragraphedeliste"/>
        <w:numPr>
          <w:ilvl w:val="0"/>
          <w:numId w:val="19"/>
        </w:numPr>
      </w:pPr>
      <w:r>
        <w:t>On va maintenant supprimer ce pays :</w:t>
      </w:r>
    </w:p>
    <w:p w:rsidR="00F83E8E" w:rsidRDefault="00F83E8E" w:rsidP="00F83E8E">
      <w:pPr>
        <w:pStyle w:val="Paragraphedeliste"/>
      </w:pPr>
      <w:r>
        <w:rPr>
          <w:noProof/>
          <w:lang w:eastAsia="fr-FR"/>
        </w:rPr>
        <w:lastRenderedPageBreak/>
        <w:drawing>
          <wp:inline distT="0" distB="0" distL="0" distR="0">
            <wp:extent cx="3581400" cy="897890"/>
            <wp:effectExtent l="1905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3581400" cy="897890"/>
                    </a:xfrm>
                    <a:prstGeom prst="rect">
                      <a:avLst/>
                    </a:prstGeom>
                    <a:noFill/>
                    <a:ln w="9525">
                      <a:noFill/>
                      <a:miter lim="800000"/>
                      <a:headEnd/>
                      <a:tailEnd/>
                    </a:ln>
                  </pic:spPr>
                </pic:pic>
              </a:graphicData>
            </a:graphic>
          </wp:inline>
        </w:drawing>
      </w:r>
    </w:p>
    <w:p w:rsidR="00F83E8E" w:rsidRDefault="00F83E8E" w:rsidP="00F83E8E">
      <w:pPr>
        <w:pStyle w:val="Paragraphedeliste"/>
      </w:pPr>
      <w:r>
        <w:t>Le pays à bien été supprimé.</w:t>
      </w:r>
    </w:p>
    <w:p w:rsidR="00F83E8E" w:rsidRDefault="00F83E8E" w:rsidP="00F83E8E">
      <w:pPr>
        <w:pStyle w:val="Paragraphedeliste"/>
      </w:pPr>
    </w:p>
    <w:p w:rsidR="00F83E8E" w:rsidRDefault="00F83E8E" w:rsidP="00F83E8E">
      <w:pPr>
        <w:pStyle w:val="Paragraphedeliste"/>
        <w:numPr>
          <w:ilvl w:val="0"/>
          <w:numId w:val="19"/>
        </w:numPr>
      </w:pPr>
      <w:r>
        <w:t>On essaye de supprimer la France à partir de la vue :</w:t>
      </w:r>
    </w:p>
    <w:p w:rsidR="00F83E8E" w:rsidRDefault="00F83E8E" w:rsidP="00F83E8E">
      <w:pPr>
        <w:pStyle w:val="Paragraphedeliste"/>
      </w:pPr>
      <w:r>
        <w:rPr>
          <w:noProof/>
          <w:lang w:eastAsia="fr-FR"/>
        </w:rPr>
        <w:drawing>
          <wp:inline distT="0" distB="0" distL="0" distR="0">
            <wp:extent cx="2922905" cy="821690"/>
            <wp:effectExtent l="1905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a:stretch>
                      <a:fillRect/>
                    </a:stretch>
                  </pic:blipFill>
                  <pic:spPr bwMode="auto">
                    <a:xfrm>
                      <a:off x="0" y="0"/>
                      <a:ext cx="2922905" cy="821690"/>
                    </a:xfrm>
                    <a:prstGeom prst="rect">
                      <a:avLst/>
                    </a:prstGeom>
                    <a:noFill/>
                    <a:ln w="9525">
                      <a:noFill/>
                      <a:miter lim="800000"/>
                      <a:headEnd/>
                      <a:tailEnd/>
                    </a:ln>
                  </pic:spPr>
                </pic:pic>
              </a:graphicData>
            </a:graphic>
          </wp:inline>
        </w:drawing>
      </w:r>
    </w:p>
    <w:p w:rsidR="00F83E8E" w:rsidRDefault="00F83E8E" w:rsidP="00F83E8E">
      <w:pPr>
        <w:pStyle w:val="Paragraphedeliste"/>
      </w:pPr>
      <w:r>
        <w:t>Nous obtenons l’erreur suivante :</w:t>
      </w:r>
    </w:p>
    <w:p w:rsidR="00F83E8E" w:rsidRDefault="00F83E8E" w:rsidP="00F83E8E">
      <w:pPr>
        <w:pStyle w:val="Paragraphedeliste"/>
      </w:pPr>
      <w:r>
        <w:rPr>
          <w:noProof/>
          <w:lang w:eastAsia="fr-FR"/>
        </w:rPr>
        <w:drawing>
          <wp:inline distT="0" distB="0" distL="0" distR="0">
            <wp:extent cx="5760720" cy="703663"/>
            <wp:effectExtent l="1905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5760720" cy="703663"/>
                    </a:xfrm>
                    <a:prstGeom prst="rect">
                      <a:avLst/>
                    </a:prstGeom>
                    <a:noFill/>
                    <a:ln w="9525">
                      <a:noFill/>
                      <a:miter lim="800000"/>
                      <a:headEnd/>
                      <a:tailEnd/>
                    </a:ln>
                  </pic:spPr>
                </pic:pic>
              </a:graphicData>
            </a:graphic>
          </wp:inline>
        </w:drawing>
      </w:r>
    </w:p>
    <w:p w:rsidR="00F83E8E" w:rsidRDefault="00F83E8E" w:rsidP="00F83E8E">
      <w:pPr>
        <w:pStyle w:val="Paragraphedeliste"/>
      </w:pPr>
      <w:r>
        <w:t>Il y a une contrainte sur la table frontière qui empêche la suppression de la France.</w:t>
      </w:r>
    </w:p>
    <w:p w:rsidR="00F83E8E" w:rsidRDefault="00F83E8E" w:rsidP="00F83E8E">
      <w:pPr>
        <w:pStyle w:val="Paragraphedeliste"/>
      </w:pPr>
    </w:p>
    <w:p w:rsidR="00F83E8E" w:rsidRDefault="00F83E8E" w:rsidP="00F83E8E">
      <w:pPr>
        <w:pStyle w:val="Heading1"/>
        <w:numPr>
          <w:ilvl w:val="0"/>
          <w:numId w:val="2"/>
        </w:numPr>
      </w:pPr>
      <w:bookmarkStart w:id="4" w:name="_Toc64467049"/>
      <w:r w:rsidRPr="00F83E8E">
        <w:t>Vue mono-table sans contrainte avec requête imbriquée IN / NOT IN</w:t>
      </w:r>
      <w:bookmarkEnd w:id="4"/>
    </w:p>
    <w:p w:rsidR="00F83E8E" w:rsidRDefault="00F83E8E" w:rsidP="00F83E8E">
      <w:pPr>
        <w:pStyle w:val="Sansinterligne"/>
        <w:numPr>
          <w:ilvl w:val="0"/>
          <w:numId w:val="20"/>
        </w:numPr>
      </w:pPr>
      <w:r>
        <w:t>On va maintenant créer une vue contenant des requêtes imbriquées. On veut créer une vue comprenant les montagnes d’Europe. On utilise la commande suivante :</w:t>
      </w:r>
    </w:p>
    <w:p w:rsidR="00F83E8E" w:rsidRDefault="00F83E8E" w:rsidP="00F83E8E">
      <w:pPr>
        <w:pStyle w:val="Sansinterligne"/>
        <w:ind w:left="720"/>
      </w:pPr>
      <w:r>
        <w:rPr>
          <w:noProof/>
          <w:lang w:eastAsia="fr-FR"/>
        </w:rPr>
        <w:drawing>
          <wp:inline distT="0" distB="0" distL="0" distR="0">
            <wp:extent cx="5760720" cy="1845238"/>
            <wp:effectExtent l="1905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srcRect/>
                    <a:stretch>
                      <a:fillRect/>
                    </a:stretch>
                  </pic:blipFill>
                  <pic:spPr bwMode="auto">
                    <a:xfrm>
                      <a:off x="0" y="0"/>
                      <a:ext cx="5760720" cy="1845238"/>
                    </a:xfrm>
                    <a:prstGeom prst="rect">
                      <a:avLst/>
                    </a:prstGeom>
                    <a:noFill/>
                    <a:ln w="9525">
                      <a:noFill/>
                      <a:miter lim="800000"/>
                      <a:headEnd/>
                      <a:tailEnd/>
                    </a:ln>
                  </pic:spPr>
                </pic:pic>
              </a:graphicData>
            </a:graphic>
          </wp:inline>
        </w:drawing>
      </w:r>
    </w:p>
    <w:p w:rsidR="00F83E8E" w:rsidRDefault="00F83E8E" w:rsidP="00F83E8E">
      <w:pPr>
        <w:pStyle w:val="Sansinterligne"/>
        <w:ind w:left="720"/>
      </w:pPr>
      <w:r>
        <w:t>La vu à bien été créer.</w:t>
      </w:r>
    </w:p>
    <w:p w:rsidR="00F83E8E" w:rsidRDefault="00F83E8E" w:rsidP="00F83E8E">
      <w:pPr>
        <w:pStyle w:val="Sansinterligne"/>
        <w:ind w:left="720"/>
      </w:pPr>
    </w:p>
    <w:p w:rsidR="00F83E8E" w:rsidRDefault="00F83E8E" w:rsidP="00F83E8E">
      <w:pPr>
        <w:pStyle w:val="Sansinterligne"/>
        <w:numPr>
          <w:ilvl w:val="0"/>
          <w:numId w:val="20"/>
        </w:numPr>
      </w:pPr>
      <w:r>
        <w:t>On va donc vérifier son contenue en l’interrogent :</w:t>
      </w:r>
    </w:p>
    <w:p w:rsidR="00F83E8E" w:rsidRDefault="00F83E8E" w:rsidP="00F83E8E">
      <w:pPr>
        <w:pStyle w:val="Sansinterligne"/>
        <w:ind w:left="720"/>
      </w:pPr>
      <w:r>
        <w:rPr>
          <w:noProof/>
          <w:lang w:eastAsia="fr-FR"/>
        </w:rPr>
        <w:lastRenderedPageBreak/>
        <w:drawing>
          <wp:inline distT="0" distB="0" distL="0" distR="0">
            <wp:extent cx="5760720" cy="7337732"/>
            <wp:effectExtent l="1905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srcRect/>
                    <a:stretch>
                      <a:fillRect/>
                    </a:stretch>
                  </pic:blipFill>
                  <pic:spPr bwMode="auto">
                    <a:xfrm>
                      <a:off x="0" y="0"/>
                      <a:ext cx="5760720" cy="7337732"/>
                    </a:xfrm>
                    <a:prstGeom prst="rect">
                      <a:avLst/>
                    </a:prstGeom>
                    <a:noFill/>
                    <a:ln w="9525">
                      <a:noFill/>
                      <a:miter lim="800000"/>
                      <a:headEnd/>
                      <a:tailEnd/>
                    </a:ln>
                  </pic:spPr>
                </pic:pic>
              </a:graphicData>
            </a:graphic>
          </wp:inline>
        </w:drawing>
      </w:r>
    </w:p>
    <w:p w:rsidR="00F83E8E" w:rsidRDefault="00F83E8E" w:rsidP="00F83E8E">
      <w:pPr>
        <w:pStyle w:val="Sansinterligne"/>
        <w:ind w:left="720"/>
      </w:pPr>
    </w:p>
    <w:p w:rsidR="00F83E8E" w:rsidRDefault="008D4701" w:rsidP="00F83E8E">
      <w:pPr>
        <w:pStyle w:val="Sansinterligne"/>
        <w:numPr>
          <w:ilvl w:val="0"/>
          <w:numId w:val="20"/>
        </w:numPr>
      </w:pPr>
      <w:r>
        <w:t xml:space="preserve">Comme pour la dernière vue, nous allons vérifier </w:t>
      </w:r>
      <w:proofErr w:type="gramStart"/>
      <w:r>
        <w:t>sa définitions</w:t>
      </w:r>
      <w:proofErr w:type="gramEnd"/>
      <w:r>
        <w:t> :</w:t>
      </w:r>
    </w:p>
    <w:p w:rsidR="008D4701" w:rsidRDefault="008D4701" w:rsidP="008D4701">
      <w:pPr>
        <w:pStyle w:val="Sansinterligne"/>
        <w:ind w:left="720"/>
      </w:pPr>
      <w:r>
        <w:rPr>
          <w:noProof/>
          <w:lang w:eastAsia="fr-FR"/>
        </w:rPr>
        <w:lastRenderedPageBreak/>
        <w:drawing>
          <wp:inline distT="0" distB="0" distL="0" distR="0">
            <wp:extent cx="4593590" cy="1344295"/>
            <wp:effectExtent l="1905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srcRect/>
                    <a:stretch>
                      <a:fillRect/>
                    </a:stretch>
                  </pic:blipFill>
                  <pic:spPr bwMode="auto">
                    <a:xfrm>
                      <a:off x="0" y="0"/>
                      <a:ext cx="4593590" cy="1344295"/>
                    </a:xfrm>
                    <a:prstGeom prst="rect">
                      <a:avLst/>
                    </a:prstGeom>
                    <a:noFill/>
                    <a:ln w="9525">
                      <a:noFill/>
                      <a:miter lim="800000"/>
                      <a:headEnd/>
                      <a:tailEnd/>
                    </a:ln>
                  </pic:spPr>
                </pic:pic>
              </a:graphicData>
            </a:graphic>
          </wp:inline>
        </w:drawing>
      </w:r>
    </w:p>
    <w:p w:rsidR="008D4701" w:rsidRDefault="008D4701" w:rsidP="008D4701">
      <w:pPr>
        <w:pStyle w:val="Sansinterligne"/>
        <w:ind w:left="720"/>
      </w:pPr>
      <w:r>
        <w:t>On obtient :</w:t>
      </w:r>
    </w:p>
    <w:p w:rsidR="008D4701" w:rsidRDefault="008D4701" w:rsidP="008D4701">
      <w:pPr>
        <w:pStyle w:val="Sansinterligne"/>
        <w:ind w:left="720"/>
      </w:pPr>
      <w:r>
        <w:rPr>
          <w:noProof/>
          <w:lang w:eastAsia="fr-FR"/>
        </w:rPr>
        <w:drawing>
          <wp:inline distT="0" distB="0" distL="0" distR="0">
            <wp:extent cx="5760720" cy="1551378"/>
            <wp:effectExtent l="1905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srcRect/>
                    <a:stretch>
                      <a:fillRect/>
                    </a:stretch>
                  </pic:blipFill>
                  <pic:spPr bwMode="auto">
                    <a:xfrm>
                      <a:off x="0" y="0"/>
                      <a:ext cx="5760720" cy="1551378"/>
                    </a:xfrm>
                    <a:prstGeom prst="rect">
                      <a:avLst/>
                    </a:prstGeom>
                    <a:noFill/>
                    <a:ln w="9525">
                      <a:noFill/>
                      <a:miter lim="800000"/>
                      <a:headEnd/>
                      <a:tailEnd/>
                    </a:ln>
                  </pic:spPr>
                </pic:pic>
              </a:graphicData>
            </a:graphic>
          </wp:inline>
        </w:drawing>
      </w:r>
    </w:p>
    <w:p w:rsidR="008D4701" w:rsidRDefault="008D4701" w:rsidP="008D4701">
      <w:pPr>
        <w:pStyle w:val="Sansinterligne"/>
        <w:ind w:left="720"/>
      </w:pPr>
    </w:p>
    <w:p w:rsidR="008D4701" w:rsidRDefault="008D4701" w:rsidP="008D4701">
      <w:pPr>
        <w:pStyle w:val="Sansinterligne"/>
        <w:numPr>
          <w:ilvl w:val="0"/>
          <w:numId w:val="20"/>
        </w:numPr>
      </w:pPr>
      <w:r>
        <w:t>On ajoute maintenant une nouvelle montagne :</w:t>
      </w:r>
    </w:p>
    <w:p w:rsidR="008D4701" w:rsidRDefault="008D4701" w:rsidP="008D4701">
      <w:pPr>
        <w:pStyle w:val="Sansinterligne"/>
        <w:ind w:left="720"/>
      </w:pPr>
      <w:r>
        <w:rPr>
          <w:noProof/>
          <w:lang w:eastAsia="fr-FR"/>
        </w:rPr>
        <w:drawing>
          <wp:inline distT="0" distB="0" distL="0" distR="0">
            <wp:extent cx="5760720" cy="554481"/>
            <wp:effectExtent l="1905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a:srcRect/>
                    <a:stretch>
                      <a:fillRect/>
                    </a:stretch>
                  </pic:blipFill>
                  <pic:spPr bwMode="auto">
                    <a:xfrm>
                      <a:off x="0" y="0"/>
                      <a:ext cx="5760720" cy="554481"/>
                    </a:xfrm>
                    <a:prstGeom prst="rect">
                      <a:avLst/>
                    </a:prstGeom>
                    <a:noFill/>
                    <a:ln w="9525">
                      <a:noFill/>
                      <a:miter lim="800000"/>
                      <a:headEnd/>
                      <a:tailEnd/>
                    </a:ln>
                  </pic:spPr>
                </pic:pic>
              </a:graphicData>
            </a:graphic>
          </wp:inline>
        </w:drawing>
      </w:r>
    </w:p>
    <w:p w:rsidR="008D4701" w:rsidRDefault="008D4701" w:rsidP="008D4701">
      <w:pPr>
        <w:pStyle w:val="Sansinterligne"/>
        <w:ind w:left="720"/>
      </w:pPr>
      <w:r>
        <w:t>La ligne s’est insérée sans problèmes.</w:t>
      </w:r>
    </w:p>
    <w:p w:rsidR="008D4701" w:rsidRDefault="008D4701" w:rsidP="008D4701">
      <w:pPr>
        <w:pStyle w:val="Sansinterligne"/>
        <w:ind w:left="720"/>
      </w:pPr>
    </w:p>
    <w:p w:rsidR="008D4701" w:rsidRDefault="008D4701" w:rsidP="008D4701">
      <w:pPr>
        <w:pStyle w:val="Sansinterligne"/>
        <w:numPr>
          <w:ilvl w:val="0"/>
          <w:numId w:val="20"/>
        </w:numPr>
      </w:pPr>
      <w:r>
        <w:t>On étudie la table montagne et notre vue. Nous pouvons voir que dans la vue, notre ajout n’apparait pas. Cependant, il est bien présent dans la table Montagne. Cela est du au fait que, pour qu’une montagne soit considérer en Europe, il faut que l’on associe son numéro avec un pays dans la table localiser. Nous ne l’avons pas fait donc elle n’est pas présente dans la vue.</w:t>
      </w:r>
    </w:p>
    <w:p w:rsidR="008D4701" w:rsidRDefault="008D4701" w:rsidP="008D4701">
      <w:pPr>
        <w:pStyle w:val="Sansinterligne"/>
        <w:ind w:left="720"/>
      </w:pPr>
    </w:p>
    <w:p w:rsidR="008D4701" w:rsidRDefault="008D4701" w:rsidP="008D4701">
      <w:pPr>
        <w:pStyle w:val="Sansinterligne"/>
        <w:numPr>
          <w:ilvl w:val="0"/>
          <w:numId w:val="20"/>
        </w:numPr>
      </w:pPr>
      <w:r>
        <w:t xml:space="preserve">On annule notre dernier ajout avec un </w:t>
      </w:r>
      <w:proofErr w:type="spellStart"/>
      <w:r>
        <w:t>rollback</w:t>
      </w:r>
      <w:proofErr w:type="spellEnd"/>
      <w:r>
        <w:t> :</w:t>
      </w:r>
    </w:p>
    <w:p w:rsidR="008D4701" w:rsidRDefault="008D4701" w:rsidP="008D4701">
      <w:pPr>
        <w:pStyle w:val="Sansinterligne"/>
        <w:ind w:left="360" w:firstLine="348"/>
      </w:pPr>
      <w:r>
        <w:rPr>
          <w:noProof/>
          <w:lang w:eastAsia="fr-FR"/>
        </w:rPr>
        <w:drawing>
          <wp:inline distT="0" distB="0" distL="0" distR="0">
            <wp:extent cx="1240790" cy="598805"/>
            <wp:effectExtent l="1905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srcRect/>
                    <a:stretch>
                      <a:fillRect/>
                    </a:stretch>
                  </pic:blipFill>
                  <pic:spPr bwMode="auto">
                    <a:xfrm>
                      <a:off x="0" y="0"/>
                      <a:ext cx="1240790" cy="598805"/>
                    </a:xfrm>
                    <a:prstGeom prst="rect">
                      <a:avLst/>
                    </a:prstGeom>
                    <a:noFill/>
                    <a:ln w="9525">
                      <a:noFill/>
                      <a:miter lim="800000"/>
                      <a:headEnd/>
                      <a:tailEnd/>
                    </a:ln>
                  </pic:spPr>
                </pic:pic>
              </a:graphicData>
            </a:graphic>
          </wp:inline>
        </w:drawing>
      </w:r>
    </w:p>
    <w:p w:rsidR="008D4701" w:rsidRDefault="008D4701" w:rsidP="008D4701">
      <w:pPr>
        <w:pStyle w:val="Sansinterligne"/>
        <w:ind w:left="360" w:firstLine="348"/>
      </w:pPr>
    </w:p>
    <w:p w:rsidR="008D4701" w:rsidRDefault="005C5655" w:rsidP="008D4701">
      <w:pPr>
        <w:pStyle w:val="Sansinterligne"/>
        <w:numPr>
          <w:ilvl w:val="0"/>
          <w:numId w:val="20"/>
        </w:numPr>
      </w:pPr>
      <w:r>
        <w:t xml:space="preserve">Nous devons modifier notre vue pour pouvoir ajouter le pays. Cependant, les IN </w:t>
      </w:r>
      <w:proofErr w:type="gramStart"/>
      <w:r>
        <w:t>empêche</w:t>
      </w:r>
      <w:proofErr w:type="gramEnd"/>
      <w:r>
        <w:t xml:space="preserve"> de changer les éléments des tables à l’intérieur. Nous devons donc passer par une requête multi table. On utilise la commande :</w:t>
      </w:r>
    </w:p>
    <w:p w:rsidR="005C5655" w:rsidRDefault="005C5655" w:rsidP="005C5655">
      <w:pPr>
        <w:pStyle w:val="Sansinterligne"/>
        <w:ind w:left="720"/>
      </w:pPr>
      <w:r>
        <w:rPr>
          <w:noProof/>
          <w:lang w:eastAsia="fr-FR"/>
        </w:rPr>
        <w:drawing>
          <wp:inline distT="0" distB="0" distL="0" distR="0">
            <wp:extent cx="5760720" cy="892609"/>
            <wp:effectExtent l="1905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a:srcRect/>
                    <a:stretch>
                      <a:fillRect/>
                    </a:stretch>
                  </pic:blipFill>
                  <pic:spPr bwMode="auto">
                    <a:xfrm>
                      <a:off x="0" y="0"/>
                      <a:ext cx="5760720" cy="892609"/>
                    </a:xfrm>
                    <a:prstGeom prst="rect">
                      <a:avLst/>
                    </a:prstGeom>
                    <a:noFill/>
                    <a:ln w="9525">
                      <a:noFill/>
                      <a:miter lim="800000"/>
                      <a:headEnd/>
                      <a:tailEnd/>
                    </a:ln>
                  </pic:spPr>
                </pic:pic>
              </a:graphicData>
            </a:graphic>
          </wp:inline>
        </w:drawing>
      </w:r>
    </w:p>
    <w:p w:rsidR="005C5655" w:rsidRDefault="005C5655" w:rsidP="005C5655">
      <w:pPr>
        <w:pStyle w:val="Sansinterligne"/>
        <w:ind w:left="720"/>
      </w:pPr>
      <w:r>
        <w:t>La table est donc bien créer.</w:t>
      </w:r>
    </w:p>
    <w:p w:rsidR="005C5655" w:rsidRDefault="005C5655" w:rsidP="005C5655">
      <w:pPr>
        <w:pStyle w:val="Sansinterligne"/>
        <w:ind w:left="720"/>
      </w:pPr>
    </w:p>
    <w:p w:rsidR="005C5655" w:rsidRDefault="005C5655" w:rsidP="005C5655">
      <w:pPr>
        <w:pStyle w:val="Sansinterligne"/>
        <w:numPr>
          <w:ilvl w:val="0"/>
          <w:numId w:val="20"/>
        </w:numPr>
      </w:pPr>
      <w:r>
        <w:t>On essaye d’ajouter notre montagne avec le pays :</w:t>
      </w:r>
    </w:p>
    <w:p w:rsidR="005C5655" w:rsidRDefault="005C5655" w:rsidP="005C5655">
      <w:pPr>
        <w:pStyle w:val="Sansinterligne"/>
        <w:ind w:left="720"/>
      </w:pPr>
      <w:r>
        <w:rPr>
          <w:noProof/>
          <w:lang w:eastAsia="fr-FR"/>
        </w:rPr>
        <w:drawing>
          <wp:inline distT="0" distB="0" distL="0" distR="0">
            <wp:extent cx="5760720" cy="517285"/>
            <wp:effectExtent l="1905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a:srcRect/>
                    <a:stretch>
                      <a:fillRect/>
                    </a:stretch>
                  </pic:blipFill>
                  <pic:spPr bwMode="auto">
                    <a:xfrm>
                      <a:off x="0" y="0"/>
                      <a:ext cx="5760720" cy="517285"/>
                    </a:xfrm>
                    <a:prstGeom prst="rect">
                      <a:avLst/>
                    </a:prstGeom>
                    <a:noFill/>
                    <a:ln w="9525">
                      <a:noFill/>
                      <a:miter lim="800000"/>
                      <a:headEnd/>
                      <a:tailEnd/>
                    </a:ln>
                  </pic:spPr>
                </pic:pic>
              </a:graphicData>
            </a:graphic>
          </wp:inline>
        </w:drawing>
      </w:r>
    </w:p>
    <w:p w:rsidR="00D70B63" w:rsidRDefault="00D70B63" w:rsidP="005C5655">
      <w:pPr>
        <w:pStyle w:val="Sansinterligne"/>
        <w:ind w:left="720"/>
      </w:pPr>
      <w:r>
        <w:t>Nous obtenons une erreur :</w:t>
      </w:r>
    </w:p>
    <w:p w:rsidR="00D70B63" w:rsidRDefault="00D70B63" w:rsidP="005C5655">
      <w:pPr>
        <w:pStyle w:val="Sansinterligne"/>
        <w:ind w:left="720"/>
      </w:pPr>
      <w:r>
        <w:rPr>
          <w:noProof/>
          <w:lang w:eastAsia="fr-FR"/>
        </w:rPr>
        <w:lastRenderedPageBreak/>
        <w:drawing>
          <wp:inline distT="0" distB="0" distL="0" distR="0">
            <wp:extent cx="5760720" cy="1383933"/>
            <wp:effectExtent l="1905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a:srcRect/>
                    <a:stretch>
                      <a:fillRect/>
                    </a:stretch>
                  </pic:blipFill>
                  <pic:spPr bwMode="auto">
                    <a:xfrm>
                      <a:off x="0" y="0"/>
                      <a:ext cx="5760720" cy="1383933"/>
                    </a:xfrm>
                    <a:prstGeom prst="rect">
                      <a:avLst/>
                    </a:prstGeom>
                    <a:noFill/>
                    <a:ln w="9525">
                      <a:noFill/>
                      <a:miter lim="800000"/>
                      <a:headEnd/>
                      <a:tailEnd/>
                    </a:ln>
                  </pic:spPr>
                </pic:pic>
              </a:graphicData>
            </a:graphic>
          </wp:inline>
        </w:drawing>
      </w:r>
    </w:p>
    <w:p w:rsidR="00D70B63" w:rsidRPr="00F83E8E" w:rsidRDefault="00D70B63" w:rsidP="005C5655">
      <w:pPr>
        <w:pStyle w:val="Sansinterligne"/>
        <w:ind w:left="720"/>
      </w:pPr>
      <w:r>
        <w:t>Nous obtenons cette erreur car nous ne pouvons pas modifier les vues multi tables.</w:t>
      </w:r>
    </w:p>
    <w:p w:rsidR="00F83E8E" w:rsidRPr="00F83E8E" w:rsidRDefault="0089317C" w:rsidP="00F83E8E">
      <w:pPr>
        <w:pStyle w:val="Heading1"/>
        <w:numPr>
          <w:ilvl w:val="0"/>
          <w:numId w:val="2"/>
        </w:numPr>
      </w:pPr>
      <w:bookmarkStart w:id="5" w:name="_Toc64467050"/>
      <w:r>
        <w:t>Conclusion</w:t>
      </w:r>
      <w:bookmarkEnd w:id="5"/>
    </w:p>
    <w:p w:rsidR="0099014F" w:rsidRDefault="00D01523">
      <w:r>
        <w:rPr>
          <w:iCs/>
        </w:rPr>
        <w:t xml:space="preserve">Dans ce TP, nous avons pu voir </w:t>
      </w:r>
      <w:r w:rsidR="00D70B63">
        <w:rPr>
          <w:iCs/>
        </w:rPr>
        <w:t xml:space="preserve">comment créer et modifier des vues. Cela nous permet d’enregistrer des requêtes sous un nom et de faciliter </w:t>
      </w:r>
      <w:r w:rsidR="00D331BA">
        <w:rPr>
          <w:iCs/>
        </w:rPr>
        <w:t>des requêtes complexes.</w:t>
      </w:r>
    </w:p>
    <w:sectPr w:rsidR="0099014F" w:rsidSect="0099014F">
      <w:pgSz w:w="11906" w:h="16838"/>
      <w:pgMar w:top="1417" w:right="1417" w:bottom="1417" w:left="1417" w:header="0" w:footer="0" w:gutter="0"/>
      <w:cols w:space="720"/>
      <w:formProt w:val="0"/>
      <w:docGrid w:linePitch="360" w:charSpace="4096"/>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E3196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7945936"/>
    <w:multiLevelType w:val="hybridMultilevel"/>
    <w:tmpl w:val="17F69260"/>
    <w:lvl w:ilvl="0" w:tplc="85F4793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nsid w:val="0DC16A40"/>
    <w:multiLevelType w:val="hybridMultilevel"/>
    <w:tmpl w:val="E736BDE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19115D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4147C9F"/>
    <w:multiLevelType w:val="hybridMultilevel"/>
    <w:tmpl w:val="363E731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B291E9C"/>
    <w:multiLevelType w:val="hybridMultilevel"/>
    <w:tmpl w:val="E2CC5F6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C9004DC"/>
    <w:multiLevelType w:val="hybridMultilevel"/>
    <w:tmpl w:val="CA302EA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7837CAE"/>
    <w:multiLevelType w:val="hybridMultilevel"/>
    <w:tmpl w:val="2E2A847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9B13005"/>
    <w:multiLevelType w:val="hybridMultilevel"/>
    <w:tmpl w:val="A6023D9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D8C753E"/>
    <w:multiLevelType w:val="hybridMultilevel"/>
    <w:tmpl w:val="1A7AFA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3FE16CB6"/>
    <w:multiLevelType w:val="hybridMultilevel"/>
    <w:tmpl w:val="899A505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437823D7"/>
    <w:multiLevelType w:val="hybridMultilevel"/>
    <w:tmpl w:val="216C768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4877531F"/>
    <w:multiLevelType w:val="hybridMultilevel"/>
    <w:tmpl w:val="6426644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5B2C6109"/>
    <w:multiLevelType w:val="hybridMultilevel"/>
    <w:tmpl w:val="C0A4FCB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61EE2E27"/>
    <w:multiLevelType w:val="hybridMultilevel"/>
    <w:tmpl w:val="807A68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63BD072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C891993"/>
    <w:multiLevelType w:val="multilevel"/>
    <w:tmpl w:val="A5A4326E"/>
    <w:lvl w:ilvl="0">
      <w:start w:val="1"/>
      <w:numFmt w:val="decimal"/>
      <w:pStyle w:val="Heading1"/>
      <w:lvlText w:val="%1."/>
      <w:lvlJc w:val="left"/>
      <w:pPr>
        <w:tabs>
          <w:tab w:val="num" w:pos="0"/>
        </w:tabs>
        <w:ind w:left="720" w:hanging="36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7">
    <w:nsid w:val="6F2E7B79"/>
    <w:multiLevelType w:val="hybridMultilevel"/>
    <w:tmpl w:val="49883B6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775E1A75"/>
    <w:multiLevelType w:val="hybridMultilevel"/>
    <w:tmpl w:val="3E6660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6"/>
  </w:num>
  <w:num w:numId="2">
    <w:abstractNumId w:val="0"/>
  </w:num>
  <w:num w:numId="3">
    <w:abstractNumId w:val="13"/>
  </w:num>
  <w:num w:numId="4">
    <w:abstractNumId w:val="15"/>
  </w:num>
  <w:num w:numId="5">
    <w:abstractNumId w:val="3"/>
  </w:num>
  <w:num w:numId="6">
    <w:abstractNumId w:val="14"/>
  </w:num>
  <w:num w:numId="7">
    <w:abstractNumId w:val="9"/>
  </w:num>
  <w:num w:numId="8">
    <w:abstractNumId w:val="4"/>
  </w:num>
  <w:num w:numId="9">
    <w:abstractNumId w:val="1"/>
  </w:num>
  <w:num w:numId="10">
    <w:abstractNumId w:val="2"/>
  </w:num>
  <w:num w:numId="1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5"/>
  </w:num>
  <w:num w:numId="14">
    <w:abstractNumId w:val="18"/>
  </w:num>
  <w:num w:numId="15">
    <w:abstractNumId w:val="17"/>
  </w:num>
  <w:num w:numId="16">
    <w:abstractNumId w:val="7"/>
  </w:num>
  <w:num w:numId="17">
    <w:abstractNumId w:val="12"/>
  </w:num>
  <w:num w:numId="18">
    <w:abstractNumId w:val="8"/>
  </w:num>
  <w:num w:numId="19">
    <w:abstractNumId w:val="6"/>
  </w:num>
  <w:num w:numId="20">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08"/>
  <w:autoHyphenation/>
  <w:hyphenationZone w:val="425"/>
  <w:characterSpacingControl w:val="doNotCompress"/>
  <w:compat/>
  <w:rsids>
    <w:rsidRoot w:val="0099014F"/>
    <w:rsid w:val="000079D9"/>
    <w:rsid w:val="00024415"/>
    <w:rsid w:val="00041CF9"/>
    <w:rsid w:val="000A3B2A"/>
    <w:rsid w:val="000B12EC"/>
    <w:rsid w:val="000D622C"/>
    <w:rsid w:val="001248A4"/>
    <w:rsid w:val="001545A8"/>
    <w:rsid w:val="00185DA2"/>
    <w:rsid w:val="001E7C30"/>
    <w:rsid w:val="002B787D"/>
    <w:rsid w:val="002F29D0"/>
    <w:rsid w:val="00337C25"/>
    <w:rsid w:val="003632FC"/>
    <w:rsid w:val="003D462A"/>
    <w:rsid w:val="00454F61"/>
    <w:rsid w:val="00493878"/>
    <w:rsid w:val="004A3896"/>
    <w:rsid w:val="005075D0"/>
    <w:rsid w:val="00551C1A"/>
    <w:rsid w:val="005864E0"/>
    <w:rsid w:val="005C14DB"/>
    <w:rsid w:val="005C3B9B"/>
    <w:rsid w:val="005C41BE"/>
    <w:rsid w:val="005C5655"/>
    <w:rsid w:val="005F0499"/>
    <w:rsid w:val="00647CE9"/>
    <w:rsid w:val="006613F0"/>
    <w:rsid w:val="006A09C4"/>
    <w:rsid w:val="007033F2"/>
    <w:rsid w:val="007313DB"/>
    <w:rsid w:val="00745E84"/>
    <w:rsid w:val="00755283"/>
    <w:rsid w:val="007774F7"/>
    <w:rsid w:val="00797262"/>
    <w:rsid w:val="007B1657"/>
    <w:rsid w:val="007B4890"/>
    <w:rsid w:val="00852521"/>
    <w:rsid w:val="008927AE"/>
    <w:rsid w:val="0089317C"/>
    <w:rsid w:val="008D4701"/>
    <w:rsid w:val="008D4B6D"/>
    <w:rsid w:val="009405AA"/>
    <w:rsid w:val="00952B2A"/>
    <w:rsid w:val="0099014F"/>
    <w:rsid w:val="009F0DDD"/>
    <w:rsid w:val="00A440BC"/>
    <w:rsid w:val="00A5208C"/>
    <w:rsid w:val="00A825B0"/>
    <w:rsid w:val="00A95B75"/>
    <w:rsid w:val="00AE30ED"/>
    <w:rsid w:val="00AE7B53"/>
    <w:rsid w:val="00B1749A"/>
    <w:rsid w:val="00B5148E"/>
    <w:rsid w:val="00B906BF"/>
    <w:rsid w:val="00C7647E"/>
    <w:rsid w:val="00CD0D6D"/>
    <w:rsid w:val="00D01523"/>
    <w:rsid w:val="00D20277"/>
    <w:rsid w:val="00D30B8B"/>
    <w:rsid w:val="00D331BA"/>
    <w:rsid w:val="00D47497"/>
    <w:rsid w:val="00D6515C"/>
    <w:rsid w:val="00D70B63"/>
    <w:rsid w:val="00DF21D9"/>
    <w:rsid w:val="00E14D2A"/>
    <w:rsid w:val="00E17E29"/>
    <w:rsid w:val="00E5202B"/>
    <w:rsid w:val="00E80D19"/>
    <w:rsid w:val="00E97258"/>
    <w:rsid w:val="00ED3947"/>
    <w:rsid w:val="00F24FD5"/>
    <w:rsid w:val="00F26591"/>
    <w:rsid w:val="00F53477"/>
    <w:rsid w:val="00F83E8E"/>
    <w:rsid w:val="00F878E8"/>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014F"/>
    <w:pPr>
      <w:spacing w:after="160" w:line="259" w:lineRule="auto"/>
    </w:p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Heading1">
    <w:name w:val="Heading 1"/>
    <w:basedOn w:val="Normal"/>
    <w:next w:val="Normal"/>
    <w:link w:val="Titre1Car"/>
    <w:uiPriority w:val="9"/>
    <w:qFormat/>
    <w:rsid w:val="00935D6E"/>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customStyle="1" w:styleId="Heading2">
    <w:name w:val="Heading 2"/>
    <w:basedOn w:val="Normal"/>
    <w:next w:val="Normal"/>
    <w:link w:val="Titre2Car"/>
    <w:uiPriority w:val="9"/>
    <w:unhideWhenUsed/>
    <w:qFormat/>
    <w:rsid w:val="005743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customStyle="1" w:styleId="Titre1Car">
    <w:name w:val="Titre 1 Car"/>
    <w:basedOn w:val="Policepardfaut"/>
    <w:link w:val="Heading1"/>
    <w:uiPriority w:val="9"/>
    <w:qFormat/>
    <w:rsid w:val="00935D6E"/>
    <w:rPr>
      <w:rFonts w:asciiTheme="majorHAnsi" w:eastAsiaTheme="majorEastAsia" w:hAnsiTheme="majorHAnsi" w:cstheme="majorBidi"/>
      <w:color w:val="2E74B5" w:themeColor="accent1" w:themeShade="BF"/>
      <w:sz w:val="32"/>
      <w:szCs w:val="32"/>
    </w:rPr>
  </w:style>
  <w:style w:type="character" w:customStyle="1" w:styleId="LienInternet">
    <w:name w:val="Lien Internet"/>
    <w:basedOn w:val="Policepardfaut"/>
    <w:uiPriority w:val="99"/>
    <w:unhideWhenUsed/>
    <w:rsid w:val="00F53C3E"/>
    <w:rPr>
      <w:color w:val="0563C1" w:themeColor="hyperlink"/>
      <w:u w:val="single"/>
    </w:rPr>
  </w:style>
  <w:style w:type="character" w:customStyle="1" w:styleId="Titre2Car">
    <w:name w:val="Titre 2 Car"/>
    <w:basedOn w:val="Policepardfaut"/>
    <w:link w:val="Heading2"/>
    <w:uiPriority w:val="9"/>
    <w:qFormat/>
    <w:rsid w:val="0057436F"/>
    <w:rPr>
      <w:rFonts w:asciiTheme="majorHAnsi" w:eastAsiaTheme="majorEastAsia" w:hAnsiTheme="majorHAnsi" w:cstheme="majorBidi"/>
      <w:color w:val="2E74B5" w:themeColor="accent1" w:themeShade="BF"/>
      <w:sz w:val="26"/>
      <w:szCs w:val="26"/>
    </w:rPr>
  </w:style>
  <w:style w:type="character" w:customStyle="1" w:styleId="Sautdindex">
    <w:name w:val="Saut d'index"/>
    <w:qFormat/>
    <w:rsid w:val="0099014F"/>
  </w:style>
  <w:style w:type="paragraph" w:styleId="Titre">
    <w:name w:val="Title"/>
    <w:basedOn w:val="Normal"/>
    <w:next w:val="Corpsdetexte"/>
    <w:qFormat/>
    <w:rsid w:val="0099014F"/>
    <w:pPr>
      <w:keepNext/>
      <w:spacing w:before="240" w:after="120"/>
    </w:pPr>
    <w:rPr>
      <w:rFonts w:ascii="Liberation Sans" w:eastAsia="Microsoft YaHei" w:hAnsi="Liberation Sans" w:cs="Arial"/>
      <w:sz w:val="28"/>
      <w:szCs w:val="28"/>
    </w:rPr>
  </w:style>
  <w:style w:type="paragraph" w:styleId="Corpsdetexte">
    <w:name w:val="Body Text"/>
    <w:basedOn w:val="Normal"/>
    <w:rsid w:val="0099014F"/>
    <w:pPr>
      <w:spacing w:after="140" w:line="276" w:lineRule="auto"/>
    </w:pPr>
  </w:style>
  <w:style w:type="paragraph" w:styleId="Liste">
    <w:name w:val="List"/>
    <w:basedOn w:val="Corpsdetexte"/>
    <w:rsid w:val="0099014F"/>
    <w:rPr>
      <w:rFonts w:cs="Arial"/>
    </w:rPr>
  </w:style>
  <w:style w:type="paragraph" w:customStyle="1" w:styleId="Caption">
    <w:name w:val="Caption"/>
    <w:basedOn w:val="Normal"/>
    <w:qFormat/>
    <w:rsid w:val="0099014F"/>
    <w:pPr>
      <w:suppressLineNumbers/>
      <w:spacing w:before="120" w:after="120"/>
    </w:pPr>
    <w:rPr>
      <w:rFonts w:cs="Arial"/>
      <w:i/>
      <w:iCs/>
      <w:sz w:val="24"/>
      <w:szCs w:val="24"/>
    </w:rPr>
  </w:style>
  <w:style w:type="paragraph" w:customStyle="1" w:styleId="Index">
    <w:name w:val="Index"/>
    <w:basedOn w:val="Normal"/>
    <w:qFormat/>
    <w:rsid w:val="0099014F"/>
    <w:pPr>
      <w:suppressLineNumbers/>
    </w:pPr>
    <w:rPr>
      <w:rFonts w:cs="Arial"/>
    </w:rPr>
  </w:style>
  <w:style w:type="paragraph" w:styleId="Paragraphedeliste">
    <w:name w:val="List Paragraph"/>
    <w:basedOn w:val="Normal"/>
    <w:uiPriority w:val="34"/>
    <w:qFormat/>
    <w:rsid w:val="00935D6E"/>
    <w:pPr>
      <w:ind w:left="720"/>
      <w:contextualSpacing/>
    </w:pPr>
  </w:style>
  <w:style w:type="paragraph" w:styleId="En-ttedetabledesmatires">
    <w:name w:val="TOC Heading"/>
    <w:basedOn w:val="Heading1"/>
    <w:next w:val="Normal"/>
    <w:uiPriority w:val="39"/>
    <w:unhideWhenUsed/>
    <w:qFormat/>
    <w:rsid w:val="00F53C3E"/>
    <w:pPr>
      <w:numPr>
        <w:numId w:val="0"/>
      </w:numPr>
    </w:pPr>
    <w:rPr>
      <w:lang w:eastAsia="fr-FR"/>
    </w:rPr>
  </w:style>
  <w:style w:type="paragraph" w:customStyle="1" w:styleId="TOC1">
    <w:name w:val="TOC 1"/>
    <w:basedOn w:val="Normal"/>
    <w:next w:val="Normal"/>
    <w:autoRedefine/>
    <w:uiPriority w:val="39"/>
    <w:unhideWhenUsed/>
    <w:rsid w:val="00F53C3E"/>
    <w:pPr>
      <w:spacing w:after="100"/>
    </w:pPr>
  </w:style>
  <w:style w:type="paragraph" w:customStyle="1" w:styleId="TOC2">
    <w:name w:val="TOC 2"/>
    <w:basedOn w:val="Normal"/>
    <w:next w:val="Normal"/>
    <w:autoRedefine/>
    <w:uiPriority w:val="39"/>
    <w:unhideWhenUsed/>
    <w:rsid w:val="0057436F"/>
    <w:pPr>
      <w:spacing w:after="100"/>
      <w:ind w:left="220"/>
    </w:pPr>
  </w:style>
  <w:style w:type="paragraph" w:styleId="Textedebulles">
    <w:name w:val="Balloon Text"/>
    <w:basedOn w:val="Normal"/>
    <w:link w:val="TextedebullesCar"/>
    <w:uiPriority w:val="99"/>
    <w:semiHidden/>
    <w:unhideWhenUsed/>
    <w:rsid w:val="00AE7B5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E7B53"/>
    <w:rPr>
      <w:rFonts w:ascii="Tahoma" w:hAnsi="Tahoma" w:cs="Tahoma"/>
      <w:sz w:val="16"/>
      <w:szCs w:val="16"/>
    </w:rPr>
  </w:style>
  <w:style w:type="paragraph" w:styleId="TM1">
    <w:name w:val="toc 1"/>
    <w:basedOn w:val="Normal"/>
    <w:next w:val="Normal"/>
    <w:autoRedefine/>
    <w:uiPriority w:val="39"/>
    <w:unhideWhenUsed/>
    <w:rsid w:val="007B1657"/>
    <w:pPr>
      <w:spacing w:after="100"/>
    </w:pPr>
  </w:style>
  <w:style w:type="paragraph" w:styleId="TM2">
    <w:name w:val="toc 2"/>
    <w:basedOn w:val="Normal"/>
    <w:next w:val="Normal"/>
    <w:autoRedefine/>
    <w:uiPriority w:val="39"/>
    <w:unhideWhenUsed/>
    <w:rsid w:val="007B1657"/>
    <w:pPr>
      <w:spacing w:after="100"/>
      <w:ind w:left="220"/>
    </w:pPr>
  </w:style>
  <w:style w:type="character" w:styleId="Lienhypertexte">
    <w:name w:val="Hyperlink"/>
    <w:basedOn w:val="Policepardfaut"/>
    <w:uiPriority w:val="99"/>
    <w:unhideWhenUsed/>
    <w:rsid w:val="007B1657"/>
    <w:rPr>
      <w:color w:val="0563C1" w:themeColor="hyperlink"/>
      <w:u w:val="single"/>
    </w:rPr>
  </w:style>
  <w:style w:type="paragraph" w:styleId="Sansinterligne">
    <w:name w:val="No Spacing"/>
    <w:uiPriority w:val="1"/>
    <w:qFormat/>
    <w:rsid w:val="00F83E8E"/>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8E8767-49EF-400C-9530-7360998A8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1164</TotalTime>
  <Pages>10</Pages>
  <Words>559</Words>
  <Characters>3078</Characters>
  <Application>Microsoft Office Word</Application>
  <DocSecurity>0</DocSecurity>
  <Lines>25</Lines>
  <Paragraphs>7</Paragraphs>
  <ScaleCrop>false</ScaleCrop>
  <HeadingPairs>
    <vt:vector size="2" baseType="variant">
      <vt:variant>
        <vt:lpstr>Titre</vt:lpstr>
      </vt:variant>
      <vt:variant>
        <vt:i4>1</vt:i4>
      </vt:variant>
    </vt:vector>
  </HeadingPairs>
  <TitlesOfParts>
    <vt:vector size="1" baseType="lpstr">
      <vt:lpstr/>
    </vt:vector>
  </TitlesOfParts>
  <Company>IUT Blagnac</Company>
  <LinksUpToDate>false</LinksUpToDate>
  <CharactersWithSpaces>3630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Etudiant</dc:creator>
  <dc:description/>
  <cp:lastModifiedBy>Pack</cp:lastModifiedBy>
  <cp:revision>28</cp:revision>
  <cp:lastPrinted>2021-02-17T14:10:00Z</cp:lastPrinted>
  <dcterms:created xsi:type="dcterms:W3CDTF">2018-09-16T09:10:00Z</dcterms:created>
  <dcterms:modified xsi:type="dcterms:W3CDTF">2021-02-17T14:11:00Z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IUT Blagnac</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