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F24B" w14:textId="77777777" w:rsidR="0099014F" w:rsidRPr="00BE77A9" w:rsidRDefault="00DF21D9">
      <w:pPr>
        <w:rPr>
          <w:lang w:val="en-US"/>
        </w:rPr>
      </w:pPr>
      <w:r w:rsidRPr="00BE77A9">
        <w:rPr>
          <w:lang w:val="en-US"/>
        </w:rPr>
        <w:t>Morgado-Samagaio Jonathan</w:t>
      </w:r>
    </w:p>
    <w:p w14:paraId="6F981430" w14:textId="77777777" w:rsidR="0099014F" w:rsidRPr="00BE77A9" w:rsidRDefault="0099014F">
      <w:pPr>
        <w:rPr>
          <w:lang w:val="en-US"/>
        </w:rPr>
      </w:pPr>
    </w:p>
    <w:p w14:paraId="384B79D6" w14:textId="6A30343C" w:rsidR="0099014F" w:rsidRPr="00BE77A9" w:rsidRDefault="00BE77A9">
      <w:pPr>
        <w:jc w:val="center"/>
        <w:rPr>
          <w:b/>
          <w:bCs/>
          <w:sz w:val="28"/>
          <w:szCs w:val="28"/>
          <w:lang w:val="en-US"/>
        </w:rPr>
      </w:pPr>
      <w:r w:rsidRPr="00BE77A9">
        <w:rPr>
          <w:b/>
          <w:bCs/>
          <w:sz w:val="28"/>
          <w:szCs w:val="28"/>
          <w:lang w:val="en-US"/>
        </w:rPr>
        <w:t>BDA</w:t>
      </w:r>
      <w:r w:rsidR="009F3E54" w:rsidRPr="00BE77A9">
        <w:rPr>
          <w:b/>
          <w:bCs/>
          <w:sz w:val="28"/>
          <w:szCs w:val="28"/>
          <w:lang w:val="en-US"/>
        </w:rPr>
        <w:t xml:space="preserve"> /</w:t>
      </w:r>
      <w:r w:rsidR="00B906BF" w:rsidRPr="00BE77A9">
        <w:rPr>
          <w:b/>
          <w:bCs/>
          <w:sz w:val="28"/>
          <w:szCs w:val="28"/>
          <w:lang w:val="en-US"/>
        </w:rPr>
        <w:t xml:space="preserve"> TP</w:t>
      </w:r>
      <w:r w:rsidR="00FE65D1">
        <w:rPr>
          <w:b/>
          <w:bCs/>
          <w:sz w:val="28"/>
          <w:szCs w:val="28"/>
          <w:lang w:val="en-US"/>
        </w:rPr>
        <w:t>3</w:t>
      </w:r>
      <w:r w:rsidR="0089317C" w:rsidRPr="00BE77A9">
        <w:rPr>
          <w:b/>
          <w:bCs/>
          <w:sz w:val="28"/>
          <w:szCs w:val="28"/>
          <w:lang w:val="en-US"/>
        </w:rPr>
        <w:t xml:space="preserve"> Oracle</w:t>
      </w:r>
    </w:p>
    <w:p w14:paraId="428DDF15" w14:textId="77777777" w:rsidR="0099014F" w:rsidRPr="00BE77A9" w:rsidRDefault="0099014F">
      <w:pPr>
        <w:jc w:val="center"/>
        <w:rPr>
          <w:lang w:val="en-US"/>
        </w:rPr>
        <w:sectPr w:rsidR="0099014F" w:rsidRPr="00BE77A9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7B40863" w14:textId="77777777" w:rsidR="0099014F" w:rsidRPr="00BE77A9" w:rsidRDefault="0099014F">
      <w:pPr>
        <w:jc w:val="center"/>
        <w:rPr>
          <w:lang w:val="en-US"/>
        </w:rPr>
      </w:pPr>
    </w:p>
    <w:bookmarkStart w:id="0" w:name="_Toc844214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EndPr/>
      <w:sdtContent>
        <w:p w14:paraId="30B29D0D" w14:textId="77777777"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14:paraId="4AD5E076" w14:textId="214CFAE7" w:rsidR="00D51433" w:rsidRDefault="00FB31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84421423" w:history="1">
            <w:r w:rsidR="00D51433" w:rsidRPr="000251E2">
              <w:rPr>
                <w:rStyle w:val="Lienhypertexte"/>
                <w:noProof/>
              </w:rPr>
              <w:t>Table des matières</w:t>
            </w:r>
            <w:r w:rsidR="00D51433">
              <w:rPr>
                <w:noProof/>
                <w:webHidden/>
              </w:rPr>
              <w:tab/>
            </w:r>
            <w:r w:rsidR="00D51433">
              <w:rPr>
                <w:noProof/>
                <w:webHidden/>
              </w:rPr>
              <w:fldChar w:fldCharType="begin"/>
            </w:r>
            <w:r w:rsidR="00D51433">
              <w:rPr>
                <w:noProof/>
                <w:webHidden/>
              </w:rPr>
              <w:instrText xml:space="preserve"> PAGEREF _Toc84421423 \h </w:instrText>
            </w:r>
            <w:r w:rsidR="00D51433">
              <w:rPr>
                <w:noProof/>
                <w:webHidden/>
              </w:rPr>
            </w:r>
            <w:r w:rsidR="00D51433">
              <w:rPr>
                <w:noProof/>
                <w:webHidden/>
              </w:rPr>
              <w:fldChar w:fldCharType="separate"/>
            </w:r>
            <w:r w:rsidR="00D51433">
              <w:rPr>
                <w:noProof/>
                <w:webHidden/>
              </w:rPr>
              <w:t>2</w:t>
            </w:r>
            <w:r w:rsidR="00D51433">
              <w:rPr>
                <w:noProof/>
                <w:webHidden/>
              </w:rPr>
              <w:fldChar w:fldCharType="end"/>
            </w:r>
          </w:hyperlink>
        </w:p>
        <w:p w14:paraId="0A10EC15" w14:textId="285918F5" w:rsidR="00D51433" w:rsidRDefault="00D5143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21424" w:history="1">
            <w:r w:rsidRPr="000251E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51E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939B" w14:textId="3082BDF8" w:rsidR="00D51433" w:rsidRDefault="00D5143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21425" w:history="1">
            <w:r w:rsidRPr="000251E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51E2">
              <w:rPr>
                <w:rStyle w:val="Lienhypertexte"/>
                <w:noProof/>
              </w:rPr>
              <w:t>Déclencheur de contrainte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8111" w14:textId="4AD23FE2" w:rsidR="00D51433" w:rsidRDefault="00D5143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21426" w:history="1">
            <w:r w:rsidRPr="000251E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51E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E5D0" w14:textId="1BE84843" w:rsidR="0099014F" w:rsidRDefault="00FB3147">
          <w:r>
            <w:fldChar w:fldCharType="end"/>
          </w:r>
        </w:p>
      </w:sdtContent>
    </w:sdt>
    <w:p w14:paraId="23C33308" w14:textId="77777777" w:rsidR="0099014F" w:rsidRDefault="0099014F">
      <w:pPr>
        <w:jc w:val="center"/>
      </w:pPr>
    </w:p>
    <w:p w14:paraId="128984EA" w14:textId="77777777" w:rsidR="006A09C4" w:rsidRDefault="006A09C4" w:rsidP="006A09C4">
      <w:pPr>
        <w:tabs>
          <w:tab w:val="left" w:pos="3780"/>
        </w:tabs>
      </w:pPr>
      <w:r>
        <w:tab/>
      </w:r>
    </w:p>
    <w:p w14:paraId="40BCB1AA" w14:textId="77777777" w:rsidR="006A09C4" w:rsidRDefault="006A09C4" w:rsidP="006A09C4"/>
    <w:p w14:paraId="21F8AA7D" w14:textId="77777777"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BB14E2E" w14:textId="77777777" w:rsidR="0099014F" w:rsidRDefault="0089317C">
      <w:pPr>
        <w:pStyle w:val="Titre11"/>
        <w:numPr>
          <w:ilvl w:val="0"/>
          <w:numId w:val="2"/>
        </w:numPr>
      </w:pPr>
      <w:bookmarkStart w:id="1" w:name="_Toc84421424"/>
      <w:r>
        <w:lastRenderedPageBreak/>
        <w:t>Introduction</w:t>
      </w:r>
      <w:bookmarkEnd w:id="1"/>
    </w:p>
    <w:p w14:paraId="3C113392" w14:textId="3DBD4280" w:rsidR="00E97258" w:rsidRDefault="00E97258" w:rsidP="00E97258">
      <w:r>
        <w:t xml:space="preserve">Dans ce TP, nous allons </w:t>
      </w:r>
      <w:r w:rsidR="00BE77A9">
        <w:t>voir comment utiliser les TRIGGERS</w:t>
      </w:r>
      <w:r w:rsidR="00F83FA0">
        <w:t xml:space="preserve"> pour faire des contraintes en plus.</w:t>
      </w:r>
    </w:p>
    <w:p w14:paraId="7AF4415A" w14:textId="46CD4DAA" w:rsidR="003C53F1" w:rsidRDefault="00BE77A9" w:rsidP="00F83E8E">
      <w:pPr>
        <w:pStyle w:val="Titre11"/>
        <w:numPr>
          <w:ilvl w:val="0"/>
          <w:numId w:val="2"/>
        </w:numPr>
      </w:pPr>
      <w:bookmarkStart w:id="2" w:name="_Toc84421425"/>
      <w:r>
        <w:t xml:space="preserve">Déclencheur de </w:t>
      </w:r>
      <w:r w:rsidR="00FE65D1">
        <w:t>contrainte</w:t>
      </w:r>
      <w:bookmarkEnd w:id="2"/>
    </w:p>
    <w:p w14:paraId="61BE47F3" w14:textId="30EEAD6A" w:rsidR="002B24C0" w:rsidRDefault="00F83FA0" w:rsidP="00F83FA0">
      <w:pPr>
        <w:pStyle w:val="Paragraphedeliste"/>
        <w:numPr>
          <w:ilvl w:val="0"/>
          <w:numId w:val="34"/>
        </w:numPr>
      </w:pPr>
      <w:r>
        <w:t xml:space="preserve">Nous allons créer un TRIGGER permettant de vérifier si un pays est associé par sa clé étrangère </w:t>
      </w:r>
      <w:proofErr w:type="spellStart"/>
      <w:r>
        <w:t>rcode</w:t>
      </w:r>
      <w:proofErr w:type="spellEnd"/>
      <w:r>
        <w:t>.</w:t>
      </w:r>
    </w:p>
    <w:p w14:paraId="4F7F9413" w14:textId="3843A352" w:rsidR="00F83FA0" w:rsidRDefault="00F83FA0" w:rsidP="00F83FA0">
      <w:pPr>
        <w:pStyle w:val="Paragraphedeliste"/>
        <w:ind w:left="1080"/>
      </w:pPr>
      <w:r w:rsidRPr="00F83FA0">
        <w:drawing>
          <wp:inline distT="0" distB="0" distL="0" distR="0" wp14:anchorId="32708821" wp14:editId="22231E06">
            <wp:extent cx="5144218" cy="2362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6426" w14:textId="3B16225B" w:rsidR="00F83FA0" w:rsidRDefault="00F83FA0" w:rsidP="00F83FA0">
      <w:pPr>
        <w:pStyle w:val="Paragraphedeliste"/>
        <w:numPr>
          <w:ilvl w:val="0"/>
          <w:numId w:val="34"/>
        </w:numPr>
      </w:pPr>
      <w:r>
        <w:t xml:space="preserve">On vérifie maintenant avec un </w:t>
      </w:r>
      <w:r w:rsidR="008A15B9">
        <w:t>code de région invalide « 202 » :</w:t>
      </w:r>
    </w:p>
    <w:p w14:paraId="5B30C0A5" w14:textId="27A57E5A" w:rsidR="008A15B9" w:rsidRDefault="008A15B9" w:rsidP="008A15B9">
      <w:pPr>
        <w:pStyle w:val="Paragraphedeliste"/>
        <w:ind w:left="1080"/>
      </w:pPr>
      <w:r w:rsidRPr="008A15B9">
        <w:drawing>
          <wp:inline distT="0" distB="0" distL="0" distR="0" wp14:anchorId="4943611E" wp14:editId="38F199C9">
            <wp:extent cx="5334744" cy="142894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FD5E" w14:textId="7A5585ED" w:rsidR="008A15B9" w:rsidRDefault="008A15B9" w:rsidP="008A15B9">
      <w:pPr>
        <w:ind w:left="720"/>
      </w:pPr>
      <w:r>
        <w:t>Nous obtenons bien l’erreur.</w:t>
      </w:r>
    </w:p>
    <w:p w14:paraId="3DFFDA05" w14:textId="1B5BD4A6" w:rsidR="008A15B9" w:rsidRDefault="008A15B9" w:rsidP="008A15B9">
      <w:pPr>
        <w:ind w:left="720"/>
      </w:pPr>
    </w:p>
    <w:p w14:paraId="2CF9AE2F" w14:textId="33E63D89" w:rsidR="008A15B9" w:rsidRDefault="008A15B9" w:rsidP="008A15B9">
      <w:pPr>
        <w:pStyle w:val="Paragraphedeliste"/>
        <w:numPr>
          <w:ilvl w:val="0"/>
          <w:numId w:val="34"/>
        </w:numPr>
      </w:pPr>
      <w:r>
        <w:t xml:space="preserve">Nous reprenons le déclencheur précédent mais en enlevant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> :</w:t>
      </w:r>
    </w:p>
    <w:p w14:paraId="22D36D63" w14:textId="74C7F94F" w:rsidR="008A15B9" w:rsidRDefault="008A15B9" w:rsidP="008A15B9">
      <w:pPr>
        <w:pStyle w:val="Paragraphedeliste"/>
        <w:ind w:left="1080"/>
      </w:pPr>
      <w:r w:rsidRPr="008A15B9">
        <w:lastRenderedPageBreak/>
        <w:drawing>
          <wp:inline distT="0" distB="0" distL="0" distR="0" wp14:anchorId="3CD68B7B" wp14:editId="0DB1B060">
            <wp:extent cx="5048955" cy="3286584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52DF" w14:textId="54DE749A" w:rsidR="008A15B9" w:rsidRDefault="008A15B9" w:rsidP="008A15B9">
      <w:pPr>
        <w:pStyle w:val="Paragraphedeliste"/>
        <w:ind w:left="1080"/>
      </w:pPr>
    </w:p>
    <w:p w14:paraId="752C2C28" w14:textId="42F90A1C" w:rsidR="008A15B9" w:rsidRDefault="008A15B9" w:rsidP="008A15B9">
      <w:pPr>
        <w:pStyle w:val="Paragraphedeliste"/>
        <w:numPr>
          <w:ilvl w:val="0"/>
          <w:numId w:val="34"/>
        </w:numPr>
      </w:pPr>
      <w:r>
        <w:t>On test avec la même valeur et nous obtenons la même erreur :</w:t>
      </w:r>
    </w:p>
    <w:p w14:paraId="67059F9F" w14:textId="1269C1E4" w:rsidR="008A15B9" w:rsidRDefault="008A15B9" w:rsidP="008A15B9">
      <w:pPr>
        <w:pStyle w:val="Paragraphedeliste"/>
        <w:ind w:left="1080"/>
      </w:pPr>
      <w:r w:rsidRPr="008A15B9">
        <w:drawing>
          <wp:inline distT="0" distB="0" distL="0" distR="0" wp14:anchorId="19CE6321" wp14:editId="1DBDB8DD">
            <wp:extent cx="5315692" cy="139084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05DE" w14:textId="664CC43D" w:rsidR="008A15B9" w:rsidRDefault="008A15B9" w:rsidP="008A15B9">
      <w:pPr>
        <w:pStyle w:val="Paragraphedeliste"/>
        <w:ind w:left="1080"/>
      </w:pPr>
    </w:p>
    <w:p w14:paraId="2A1157FD" w14:textId="71E84DC2" w:rsidR="008A15B9" w:rsidRDefault="008A15B9" w:rsidP="008A15B9">
      <w:pPr>
        <w:pStyle w:val="Paragraphedeliste"/>
        <w:ind w:left="1080"/>
      </w:pPr>
      <w:r>
        <w:t>Pour moi, la seconde méthode est plus rapide car elle fait moins de select.</w:t>
      </w:r>
    </w:p>
    <w:p w14:paraId="77FC08C1" w14:textId="1AE8C8EE" w:rsidR="008A15B9" w:rsidRDefault="008A15B9" w:rsidP="008A15B9">
      <w:pPr>
        <w:pStyle w:val="Paragraphedeliste"/>
        <w:ind w:left="1080"/>
      </w:pPr>
    </w:p>
    <w:p w14:paraId="6F710CD4" w14:textId="0D775E6D" w:rsidR="008A15B9" w:rsidRDefault="008A15B9" w:rsidP="008A15B9">
      <w:pPr>
        <w:pStyle w:val="Paragraphedeliste"/>
        <w:numPr>
          <w:ilvl w:val="0"/>
          <w:numId w:val="34"/>
        </w:numPr>
      </w:pPr>
      <w:r>
        <w:t>Nous allons maintenant créer un déclencheur pour vérifier que le continent d’un pays correspond a celui de son code :</w:t>
      </w:r>
    </w:p>
    <w:p w14:paraId="376E26E8" w14:textId="69ED5C1D" w:rsidR="008A15B9" w:rsidRDefault="008A15B9" w:rsidP="008A15B9">
      <w:pPr>
        <w:pStyle w:val="Paragraphedeliste"/>
        <w:ind w:left="1080"/>
      </w:pPr>
      <w:r w:rsidRPr="008A15B9">
        <w:drawing>
          <wp:inline distT="0" distB="0" distL="0" distR="0" wp14:anchorId="75598921" wp14:editId="3F4C372C">
            <wp:extent cx="5760720" cy="19316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A92A" w14:textId="6CB65928" w:rsidR="008A15B9" w:rsidRDefault="008A15B9" w:rsidP="008A15B9">
      <w:pPr>
        <w:pStyle w:val="Paragraphedeliste"/>
        <w:numPr>
          <w:ilvl w:val="0"/>
          <w:numId w:val="34"/>
        </w:numPr>
      </w:pPr>
      <w:r>
        <w:t>Quand on test avec un continent invalide :</w:t>
      </w:r>
    </w:p>
    <w:p w14:paraId="2A874832" w14:textId="65F75515" w:rsidR="008A15B9" w:rsidRPr="00BE77A9" w:rsidRDefault="008A15B9" w:rsidP="008A15B9">
      <w:pPr>
        <w:pStyle w:val="Paragraphedeliste"/>
        <w:ind w:left="1080"/>
      </w:pPr>
      <w:r w:rsidRPr="008A15B9">
        <w:lastRenderedPageBreak/>
        <w:drawing>
          <wp:inline distT="0" distB="0" distL="0" distR="0" wp14:anchorId="5C87FF0A" wp14:editId="684FF880">
            <wp:extent cx="5296639" cy="136226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A3CB" w14:textId="77777777" w:rsidR="00F83E8E" w:rsidRPr="00F83E8E" w:rsidRDefault="0089317C" w:rsidP="00F83E8E">
      <w:pPr>
        <w:pStyle w:val="Titre11"/>
        <w:numPr>
          <w:ilvl w:val="0"/>
          <w:numId w:val="2"/>
        </w:numPr>
      </w:pPr>
      <w:bookmarkStart w:id="3" w:name="_Toc84421426"/>
      <w:r>
        <w:t>Conclusion</w:t>
      </w:r>
      <w:bookmarkEnd w:id="3"/>
    </w:p>
    <w:p w14:paraId="67CE588B" w14:textId="019E7EF3" w:rsidR="0099014F" w:rsidRDefault="00D01523">
      <w:r>
        <w:rPr>
          <w:iCs/>
        </w:rPr>
        <w:t xml:space="preserve">Dans ce TP, nous avons pu voir </w:t>
      </w:r>
      <w:r w:rsidR="00D70B63">
        <w:rPr>
          <w:iCs/>
        </w:rPr>
        <w:t xml:space="preserve">comment </w:t>
      </w:r>
      <w:r w:rsidR="009F3E54">
        <w:rPr>
          <w:iCs/>
        </w:rPr>
        <w:t xml:space="preserve">utiliser </w:t>
      </w:r>
      <w:r w:rsidR="00E233C5">
        <w:rPr>
          <w:iCs/>
        </w:rPr>
        <w:t>l</w:t>
      </w:r>
      <w:r w:rsidR="002B24C0">
        <w:rPr>
          <w:iCs/>
        </w:rPr>
        <w:t>es trigger</w:t>
      </w:r>
      <w:r w:rsidR="00F25CE7">
        <w:rPr>
          <w:iCs/>
        </w:rPr>
        <w:t>s</w:t>
      </w:r>
      <w:r w:rsidR="002B24C0">
        <w:rPr>
          <w:iCs/>
        </w:rPr>
        <w:t xml:space="preserve"> </w:t>
      </w:r>
      <w:r w:rsidR="008A15B9">
        <w:rPr>
          <w:iCs/>
        </w:rPr>
        <w:t>pour créer des contraintes supplémentaire</w:t>
      </w:r>
      <w:r w:rsidR="00D51433">
        <w:rPr>
          <w:iCs/>
        </w:rPr>
        <w:t xml:space="preserve"> sur des tables.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0CF"/>
    <w:multiLevelType w:val="hybridMultilevel"/>
    <w:tmpl w:val="A0C66430"/>
    <w:lvl w:ilvl="0" w:tplc="49964F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B78CB"/>
    <w:multiLevelType w:val="hybridMultilevel"/>
    <w:tmpl w:val="694E2F5E"/>
    <w:lvl w:ilvl="0" w:tplc="D99A7D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F78B0"/>
    <w:multiLevelType w:val="hybridMultilevel"/>
    <w:tmpl w:val="018A6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2653E"/>
    <w:multiLevelType w:val="hybridMultilevel"/>
    <w:tmpl w:val="28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E24C3"/>
    <w:multiLevelType w:val="hybridMultilevel"/>
    <w:tmpl w:val="F1644B4C"/>
    <w:lvl w:ilvl="0" w:tplc="8620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60968"/>
    <w:multiLevelType w:val="hybridMultilevel"/>
    <w:tmpl w:val="10F60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32160"/>
    <w:multiLevelType w:val="hybridMultilevel"/>
    <w:tmpl w:val="363AB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2622B"/>
    <w:multiLevelType w:val="hybridMultilevel"/>
    <w:tmpl w:val="6D362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702CB"/>
    <w:multiLevelType w:val="hybridMultilevel"/>
    <w:tmpl w:val="A0BCEA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10CA2"/>
    <w:multiLevelType w:val="hybridMultilevel"/>
    <w:tmpl w:val="818EA7C0"/>
    <w:lvl w:ilvl="0" w:tplc="EE083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A21962"/>
    <w:multiLevelType w:val="hybridMultilevel"/>
    <w:tmpl w:val="E1225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9" w15:restartNumberingAfterBreak="0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054A1"/>
    <w:multiLevelType w:val="hybridMultilevel"/>
    <w:tmpl w:val="D81A03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24"/>
  </w:num>
  <w:num w:numId="4">
    <w:abstractNumId w:val="26"/>
  </w:num>
  <w:num w:numId="5">
    <w:abstractNumId w:val="5"/>
  </w:num>
  <w:num w:numId="6">
    <w:abstractNumId w:val="25"/>
  </w:num>
  <w:num w:numId="7">
    <w:abstractNumId w:val="17"/>
  </w:num>
  <w:num w:numId="8">
    <w:abstractNumId w:val="7"/>
  </w:num>
  <w:num w:numId="9">
    <w:abstractNumId w:val="3"/>
  </w:num>
  <w:num w:numId="10">
    <w:abstractNumId w:val="4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8"/>
  </w:num>
  <w:num w:numId="14">
    <w:abstractNumId w:val="32"/>
  </w:num>
  <w:num w:numId="15">
    <w:abstractNumId w:val="29"/>
  </w:num>
  <w:num w:numId="16">
    <w:abstractNumId w:val="12"/>
  </w:num>
  <w:num w:numId="17">
    <w:abstractNumId w:val="21"/>
  </w:num>
  <w:num w:numId="18">
    <w:abstractNumId w:val="13"/>
  </w:num>
  <w:num w:numId="19">
    <w:abstractNumId w:val="9"/>
  </w:num>
  <w:num w:numId="20">
    <w:abstractNumId w:val="18"/>
  </w:num>
  <w:num w:numId="21">
    <w:abstractNumId w:val="14"/>
  </w:num>
  <w:num w:numId="22">
    <w:abstractNumId w:val="31"/>
  </w:num>
  <w:num w:numId="23">
    <w:abstractNumId w:val="10"/>
  </w:num>
  <w:num w:numId="24">
    <w:abstractNumId w:val="27"/>
  </w:num>
  <w:num w:numId="25">
    <w:abstractNumId w:val="16"/>
  </w:num>
  <w:num w:numId="26">
    <w:abstractNumId w:val="15"/>
  </w:num>
  <w:num w:numId="27">
    <w:abstractNumId w:val="30"/>
  </w:num>
  <w:num w:numId="28">
    <w:abstractNumId w:val="19"/>
  </w:num>
  <w:num w:numId="29">
    <w:abstractNumId w:val="0"/>
  </w:num>
  <w:num w:numId="30">
    <w:abstractNumId w:val="6"/>
  </w:num>
  <w:num w:numId="31">
    <w:abstractNumId w:val="2"/>
  </w:num>
  <w:num w:numId="32">
    <w:abstractNumId w:val="23"/>
  </w:num>
  <w:num w:numId="33">
    <w:abstractNumId w:val="22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14F"/>
    <w:rsid w:val="000079D9"/>
    <w:rsid w:val="00024415"/>
    <w:rsid w:val="00041CF9"/>
    <w:rsid w:val="000A3B2A"/>
    <w:rsid w:val="000B12EC"/>
    <w:rsid w:val="000D622C"/>
    <w:rsid w:val="001248A4"/>
    <w:rsid w:val="001545A8"/>
    <w:rsid w:val="00172DDB"/>
    <w:rsid w:val="00172E7A"/>
    <w:rsid w:val="00185DA2"/>
    <w:rsid w:val="001B531D"/>
    <w:rsid w:val="001E7C30"/>
    <w:rsid w:val="00246F4A"/>
    <w:rsid w:val="00272F88"/>
    <w:rsid w:val="002819AD"/>
    <w:rsid w:val="002B24C0"/>
    <w:rsid w:val="002B787D"/>
    <w:rsid w:val="002D3733"/>
    <w:rsid w:val="002F29D0"/>
    <w:rsid w:val="00337C25"/>
    <w:rsid w:val="0036119E"/>
    <w:rsid w:val="003632FC"/>
    <w:rsid w:val="0039451C"/>
    <w:rsid w:val="003C53F1"/>
    <w:rsid w:val="003D462A"/>
    <w:rsid w:val="00412C6C"/>
    <w:rsid w:val="00454F61"/>
    <w:rsid w:val="00493878"/>
    <w:rsid w:val="004A3896"/>
    <w:rsid w:val="005075D0"/>
    <w:rsid w:val="00551C1A"/>
    <w:rsid w:val="00553135"/>
    <w:rsid w:val="005864E0"/>
    <w:rsid w:val="005C14DB"/>
    <w:rsid w:val="005C3B9B"/>
    <w:rsid w:val="005C41BE"/>
    <w:rsid w:val="005C5655"/>
    <w:rsid w:val="005F0499"/>
    <w:rsid w:val="00647CE9"/>
    <w:rsid w:val="0065625F"/>
    <w:rsid w:val="006613F0"/>
    <w:rsid w:val="006A09C4"/>
    <w:rsid w:val="006C3BE4"/>
    <w:rsid w:val="006E578E"/>
    <w:rsid w:val="007033F2"/>
    <w:rsid w:val="007313DB"/>
    <w:rsid w:val="00745E84"/>
    <w:rsid w:val="00755283"/>
    <w:rsid w:val="00766773"/>
    <w:rsid w:val="007746BD"/>
    <w:rsid w:val="007774F7"/>
    <w:rsid w:val="00797262"/>
    <w:rsid w:val="007B1657"/>
    <w:rsid w:val="007B4890"/>
    <w:rsid w:val="007E3E76"/>
    <w:rsid w:val="00802769"/>
    <w:rsid w:val="00832FCE"/>
    <w:rsid w:val="00852521"/>
    <w:rsid w:val="008927AE"/>
    <w:rsid w:val="0089317C"/>
    <w:rsid w:val="008A15B9"/>
    <w:rsid w:val="008D4701"/>
    <w:rsid w:val="008D4B6D"/>
    <w:rsid w:val="008F14F8"/>
    <w:rsid w:val="009405AA"/>
    <w:rsid w:val="00952B2A"/>
    <w:rsid w:val="0099014F"/>
    <w:rsid w:val="009F0DDD"/>
    <w:rsid w:val="009F3E54"/>
    <w:rsid w:val="00A440BC"/>
    <w:rsid w:val="00A5208C"/>
    <w:rsid w:val="00A825B0"/>
    <w:rsid w:val="00A95B75"/>
    <w:rsid w:val="00AE30ED"/>
    <w:rsid w:val="00AE7B53"/>
    <w:rsid w:val="00AF77AF"/>
    <w:rsid w:val="00B13037"/>
    <w:rsid w:val="00B1749A"/>
    <w:rsid w:val="00B33D35"/>
    <w:rsid w:val="00B5148E"/>
    <w:rsid w:val="00B906BF"/>
    <w:rsid w:val="00BA30A4"/>
    <w:rsid w:val="00BE5E5E"/>
    <w:rsid w:val="00BE77A9"/>
    <w:rsid w:val="00C7647E"/>
    <w:rsid w:val="00CD0D6D"/>
    <w:rsid w:val="00D01523"/>
    <w:rsid w:val="00D07157"/>
    <w:rsid w:val="00D20277"/>
    <w:rsid w:val="00D30B8B"/>
    <w:rsid w:val="00D331BA"/>
    <w:rsid w:val="00D47497"/>
    <w:rsid w:val="00D51433"/>
    <w:rsid w:val="00D6515C"/>
    <w:rsid w:val="00D70B63"/>
    <w:rsid w:val="00DF1C01"/>
    <w:rsid w:val="00DF21D9"/>
    <w:rsid w:val="00E00CCE"/>
    <w:rsid w:val="00E12540"/>
    <w:rsid w:val="00E14D2A"/>
    <w:rsid w:val="00E17E29"/>
    <w:rsid w:val="00E233C5"/>
    <w:rsid w:val="00E5202B"/>
    <w:rsid w:val="00E80D19"/>
    <w:rsid w:val="00E97258"/>
    <w:rsid w:val="00ED3947"/>
    <w:rsid w:val="00ED622A"/>
    <w:rsid w:val="00F01071"/>
    <w:rsid w:val="00F24FD5"/>
    <w:rsid w:val="00F25CE7"/>
    <w:rsid w:val="00F26591"/>
    <w:rsid w:val="00F50B5E"/>
    <w:rsid w:val="00F53477"/>
    <w:rsid w:val="00F83E8E"/>
    <w:rsid w:val="00F83FA0"/>
    <w:rsid w:val="00F878E8"/>
    <w:rsid w:val="00FB3147"/>
    <w:rsid w:val="00FC258F"/>
    <w:rsid w:val="00FE6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EE09"/>
  <w15:docId w15:val="{46CD3B76-E60A-4A54-B94A-0EC6D785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paragraph" w:styleId="Titre1">
    <w:name w:val="heading 1"/>
    <w:basedOn w:val="Normal"/>
    <w:next w:val="Normal"/>
    <w:link w:val="Titre1Car1"/>
    <w:uiPriority w:val="9"/>
    <w:qFormat/>
    <w:rsid w:val="003C5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  <w:style w:type="character" w:customStyle="1" w:styleId="Titre1Car1">
    <w:name w:val="Titre 1 Car1"/>
    <w:basedOn w:val="Policepardfaut"/>
    <w:link w:val="Titre1"/>
    <w:uiPriority w:val="9"/>
    <w:rsid w:val="003C53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580-68E7-4A8B-916E-82E80E1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5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jomijo6936 Jonathan</cp:lastModifiedBy>
  <cp:revision>44</cp:revision>
  <cp:lastPrinted>2021-09-30T11:40:00Z</cp:lastPrinted>
  <dcterms:created xsi:type="dcterms:W3CDTF">2018-09-16T09:10:00Z</dcterms:created>
  <dcterms:modified xsi:type="dcterms:W3CDTF">2021-10-06T12:03:00Z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