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F24B" w14:textId="77777777" w:rsidR="0099014F" w:rsidRPr="00BE77A9" w:rsidRDefault="00DF21D9">
      <w:pPr>
        <w:rPr>
          <w:lang w:val="en-US"/>
        </w:rPr>
      </w:pPr>
      <w:r w:rsidRPr="00BE77A9">
        <w:rPr>
          <w:lang w:val="en-US"/>
        </w:rPr>
        <w:t>Morgado-Samagaio Jonathan</w:t>
      </w:r>
    </w:p>
    <w:p w14:paraId="6F981430" w14:textId="77777777" w:rsidR="0099014F" w:rsidRPr="00BE77A9" w:rsidRDefault="0099014F">
      <w:pPr>
        <w:rPr>
          <w:lang w:val="en-US"/>
        </w:rPr>
      </w:pPr>
    </w:p>
    <w:p w14:paraId="384B79D6" w14:textId="29BBE0DA" w:rsidR="0099014F" w:rsidRPr="00BE77A9" w:rsidRDefault="00BE77A9">
      <w:pPr>
        <w:jc w:val="center"/>
        <w:rPr>
          <w:b/>
          <w:bCs/>
          <w:sz w:val="28"/>
          <w:szCs w:val="28"/>
          <w:lang w:val="en-US"/>
        </w:rPr>
      </w:pPr>
      <w:r w:rsidRPr="00BE77A9">
        <w:rPr>
          <w:b/>
          <w:bCs/>
          <w:sz w:val="28"/>
          <w:szCs w:val="28"/>
          <w:lang w:val="en-US"/>
        </w:rPr>
        <w:t>BDA</w:t>
      </w:r>
      <w:r w:rsidR="009F3E54" w:rsidRPr="00BE77A9">
        <w:rPr>
          <w:b/>
          <w:bCs/>
          <w:sz w:val="28"/>
          <w:szCs w:val="28"/>
          <w:lang w:val="en-US"/>
        </w:rPr>
        <w:t xml:space="preserve"> /</w:t>
      </w:r>
      <w:r w:rsidR="00B906BF" w:rsidRPr="00BE77A9">
        <w:rPr>
          <w:b/>
          <w:bCs/>
          <w:sz w:val="28"/>
          <w:szCs w:val="28"/>
          <w:lang w:val="en-US"/>
        </w:rPr>
        <w:t xml:space="preserve"> TP</w:t>
      </w:r>
      <w:r w:rsidR="00051015">
        <w:rPr>
          <w:b/>
          <w:bCs/>
          <w:sz w:val="28"/>
          <w:szCs w:val="28"/>
          <w:lang w:val="en-US"/>
        </w:rPr>
        <w:t>6</w:t>
      </w:r>
      <w:r w:rsidR="0089317C" w:rsidRPr="00BE77A9">
        <w:rPr>
          <w:b/>
          <w:bCs/>
          <w:sz w:val="28"/>
          <w:szCs w:val="28"/>
          <w:lang w:val="en-US"/>
        </w:rPr>
        <w:t xml:space="preserve"> Oracle</w:t>
      </w:r>
    </w:p>
    <w:p w14:paraId="428DDF15" w14:textId="77777777" w:rsidR="0099014F" w:rsidRPr="00BE77A9" w:rsidRDefault="0099014F">
      <w:pPr>
        <w:jc w:val="center"/>
        <w:rPr>
          <w:lang w:val="en-US"/>
        </w:rPr>
        <w:sectPr w:rsidR="0099014F" w:rsidRPr="00BE77A9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57B40863" w14:textId="77777777" w:rsidR="0099014F" w:rsidRPr="00BE77A9" w:rsidRDefault="0099014F">
      <w:pPr>
        <w:jc w:val="center"/>
        <w:rPr>
          <w:lang w:val="en-US"/>
        </w:rPr>
      </w:pPr>
    </w:p>
    <w:bookmarkStart w:id="0" w:name="_Toc8641293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EndPr/>
      <w:sdtContent>
        <w:p w14:paraId="30B29D0D" w14:textId="77777777" w:rsidR="0099014F" w:rsidRDefault="0089317C">
          <w:pPr>
            <w:pStyle w:val="En-ttedetabledesmatires"/>
          </w:pPr>
          <w:r>
            <w:t>Table des matières</w:t>
          </w:r>
          <w:bookmarkEnd w:id="0"/>
        </w:p>
        <w:p w14:paraId="185D05F4" w14:textId="06BE92D1" w:rsidR="00E778CD" w:rsidRDefault="00FB314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>
            <w:rPr>
              <w:rStyle w:val="Sautdindex"/>
            </w:rPr>
            <w:fldChar w:fldCharType="separate"/>
          </w:r>
          <w:hyperlink w:anchor="_Toc86412932" w:history="1">
            <w:r w:rsidR="00E778CD" w:rsidRPr="00FC1B6D">
              <w:rPr>
                <w:rStyle w:val="Lienhypertexte"/>
                <w:noProof/>
              </w:rPr>
              <w:t>Table des matières</w:t>
            </w:r>
            <w:r w:rsidR="00E778CD">
              <w:rPr>
                <w:noProof/>
                <w:webHidden/>
              </w:rPr>
              <w:tab/>
            </w:r>
            <w:r w:rsidR="00E778CD">
              <w:rPr>
                <w:noProof/>
                <w:webHidden/>
              </w:rPr>
              <w:fldChar w:fldCharType="begin"/>
            </w:r>
            <w:r w:rsidR="00E778CD">
              <w:rPr>
                <w:noProof/>
                <w:webHidden/>
              </w:rPr>
              <w:instrText xml:space="preserve"> PAGEREF _Toc86412932 \h </w:instrText>
            </w:r>
            <w:r w:rsidR="00E778CD">
              <w:rPr>
                <w:noProof/>
                <w:webHidden/>
              </w:rPr>
            </w:r>
            <w:r w:rsidR="00E778CD">
              <w:rPr>
                <w:noProof/>
                <w:webHidden/>
              </w:rPr>
              <w:fldChar w:fldCharType="separate"/>
            </w:r>
            <w:r w:rsidR="00E778CD">
              <w:rPr>
                <w:noProof/>
                <w:webHidden/>
              </w:rPr>
              <w:t>2</w:t>
            </w:r>
            <w:r w:rsidR="00E778CD">
              <w:rPr>
                <w:noProof/>
                <w:webHidden/>
              </w:rPr>
              <w:fldChar w:fldCharType="end"/>
            </w:r>
          </w:hyperlink>
        </w:p>
        <w:p w14:paraId="43BA17E4" w14:textId="5261C43D" w:rsidR="00E778CD" w:rsidRDefault="00E778C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412933" w:history="1">
            <w:r w:rsidRPr="00FC1B6D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C1B6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34CC9" w14:textId="6AC7FC8C" w:rsidR="00E778CD" w:rsidRDefault="00E778C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412934" w:history="1">
            <w:r w:rsidRPr="00FC1B6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C1B6D">
              <w:rPr>
                <w:rStyle w:val="Lienhypertexte"/>
                <w:noProof/>
              </w:rPr>
              <w:t>Requête avec sélection et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9562" w14:textId="7F29623D" w:rsidR="00E778CD" w:rsidRDefault="00E778C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412935" w:history="1">
            <w:r w:rsidRPr="00FC1B6D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C1B6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E5D0" w14:textId="5310ACB0" w:rsidR="0099014F" w:rsidRDefault="00FB3147">
          <w:r>
            <w:fldChar w:fldCharType="end"/>
          </w:r>
        </w:p>
      </w:sdtContent>
    </w:sdt>
    <w:p w14:paraId="23C33308" w14:textId="77777777" w:rsidR="0099014F" w:rsidRDefault="0099014F">
      <w:pPr>
        <w:jc w:val="center"/>
      </w:pPr>
    </w:p>
    <w:p w14:paraId="128984EA" w14:textId="77777777" w:rsidR="006A09C4" w:rsidRDefault="006A09C4" w:rsidP="006A09C4">
      <w:pPr>
        <w:tabs>
          <w:tab w:val="left" w:pos="3780"/>
        </w:tabs>
      </w:pPr>
      <w:r>
        <w:tab/>
      </w:r>
    </w:p>
    <w:p w14:paraId="40BCB1AA" w14:textId="77777777" w:rsidR="006A09C4" w:rsidRDefault="006A09C4" w:rsidP="006A09C4"/>
    <w:p w14:paraId="21F8AA7D" w14:textId="77777777"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5BB14E2E" w14:textId="77777777" w:rsidR="0099014F" w:rsidRDefault="0089317C">
      <w:pPr>
        <w:pStyle w:val="Titre11"/>
        <w:numPr>
          <w:ilvl w:val="0"/>
          <w:numId w:val="2"/>
        </w:numPr>
      </w:pPr>
      <w:bookmarkStart w:id="1" w:name="_Toc86412933"/>
      <w:r>
        <w:lastRenderedPageBreak/>
        <w:t>Introduction</w:t>
      </w:r>
      <w:bookmarkEnd w:id="1"/>
    </w:p>
    <w:p w14:paraId="3C113392" w14:textId="301987BB" w:rsidR="00E97258" w:rsidRDefault="00E97258" w:rsidP="00E97258">
      <w:r>
        <w:t xml:space="preserve">Dans ce TP, nous allons </w:t>
      </w:r>
      <w:r w:rsidR="00BE77A9">
        <w:t xml:space="preserve">voir comment </w:t>
      </w:r>
      <w:r w:rsidR="00B72CDF">
        <w:t xml:space="preserve">Oracle gèle les requêtes avec le </w:t>
      </w:r>
      <w:proofErr w:type="spellStart"/>
      <w:r w:rsidR="00B72CDF">
        <w:t>Explain</w:t>
      </w:r>
      <w:proofErr w:type="spellEnd"/>
      <w:r w:rsidR="00B72CDF">
        <w:t xml:space="preserve"> plan et nous allons le traduire en arbre physique et logique.</w:t>
      </w:r>
    </w:p>
    <w:p w14:paraId="7AF4415A" w14:textId="69CABFEB" w:rsidR="003C53F1" w:rsidRDefault="00051015" w:rsidP="00F83E8E">
      <w:pPr>
        <w:pStyle w:val="Titre11"/>
        <w:numPr>
          <w:ilvl w:val="0"/>
          <w:numId w:val="2"/>
        </w:numPr>
      </w:pPr>
      <w:bookmarkStart w:id="2" w:name="_Toc86412934"/>
      <w:r>
        <w:t>Requête avec sélection et projection</w:t>
      </w:r>
      <w:bookmarkEnd w:id="2"/>
    </w:p>
    <w:p w14:paraId="385CBBCF" w14:textId="47514452" w:rsidR="00F23080" w:rsidRDefault="00F23080" w:rsidP="00F23080">
      <w:pPr>
        <w:pStyle w:val="Paragraphedeliste"/>
      </w:pPr>
    </w:p>
    <w:p w14:paraId="13B6CE91" w14:textId="173581AA" w:rsidR="00B13E89" w:rsidRDefault="00B13E89" w:rsidP="00B13E89">
      <w:pPr>
        <w:pStyle w:val="Paragraphedeliste"/>
        <w:numPr>
          <w:ilvl w:val="0"/>
          <w:numId w:val="36"/>
        </w:numPr>
      </w:pPr>
      <w:r>
        <w:t>L’arbre physique issu de l’</w:t>
      </w:r>
      <w:proofErr w:type="spellStart"/>
      <w:r>
        <w:t>explain</w:t>
      </w:r>
      <w:proofErr w:type="spellEnd"/>
      <w:r>
        <w:t xml:space="preserve"> plan d’Oracle est :</w:t>
      </w:r>
    </w:p>
    <w:p w14:paraId="7ABC0B5B" w14:textId="0B566943" w:rsidR="00B13E89" w:rsidRDefault="00B13E89" w:rsidP="00B13E89">
      <w:pPr>
        <w:pStyle w:val="Paragraphedeliste"/>
        <w:ind w:left="1080"/>
      </w:pPr>
      <w:r w:rsidRPr="00B13E89">
        <w:drawing>
          <wp:inline distT="0" distB="0" distL="0" distR="0" wp14:anchorId="20879C07" wp14:editId="0D798E57">
            <wp:extent cx="704948" cy="1438476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F806" w14:textId="44CDA7C1" w:rsidR="00B13E89" w:rsidRDefault="00B13E89" w:rsidP="00B13E89">
      <w:pPr>
        <w:pStyle w:val="Paragraphedeliste"/>
        <w:ind w:left="1080"/>
      </w:pPr>
    </w:p>
    <w:p w14:paraId="20A96305" w14:textId="78CFA493" w:rsidR="00B13E89" w:rsidRDefault="0021587A" w:rsidP="00B13E89">
      <w:pPr>
        <w:pStyle w:val="Paragraphedeliste"/>
        <w:numPr>
          <w:ilvl w:val="0"/>
          <w:numId w:val="36"/>
        </w:numPr>
      </w:pPr>
      <w:r>
        <w:t>Voici l’arbre logique optimal :</w:t>
      </w:r>
    </w:p>
    <w:p w14:paraId="50E991CA" w14:textId="56144ED5" w:rsidR="0021587A" w:rsidRDefault="008A65FB" w:rsidP="0021587A">
      <w:pPr>
        <w:pStyle w:val="Paragraphedeliste"/>
        <w:ind w:left="1080"/>
      </w:pPr>
      <w:r w:rsidRPr="008A65FB">
        <w:drawing>
          <wp:inline distT="0" distB="0" distL="0" distR="0" wp14:anchorId="6421191E" wp14:editId="64CD88A3">
            <wp:extent cx="1743318" cy="28674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7D23" w14:textId="7ECED491" w:rsidR="0021587A" w:rsidRDefault="0021587A" w:rsidP="0021587A">
      <w:pPr>
        <w:pStyle w:val="Paragraphedeliste"/>
        <w:ind w:left="1080"/>
      </w:pPr>
    </w:p>
    <w:p w14:paraId="5FBDCBB0" w14:textId="2E98C50E" w:rsidR="0021587A" w:rsidRDefault="0062446F" w:rsidP="0021587A">
      <w:pPr>
        <w:pStyle w:val="Paragraphedeliste"/>
        <w:numPr>
          <w:ilvl w:val="0"/>
          <w:numId w:val="36"/>
        </w:numPr>
      </w:pPr>
      <w:r>
        <w:t xml:space="preserve">Voici le plan d’Oracle en utilisant le bouton sur SQL </w:t>
      </w:r>
      <w:proofErr w:type="spellStart"/>
      <w:r>
        <w:t>Developeur</w:t>
      </w:r>
      <w:proofErr w:type="spellEnd"/>
      <w:r>
        <w:t> :</w:t>
      </w:r>
    </w:p>
    <w:p w14:paraId="35CC795C" w14:textId="615F24E8" w:rsidR="0062446F" w:rsidRDefault="0062446F" w:rsidP="0062446F">
      <w:pPr>
        <w:pStyle w:val="Paragraphedeliste"/>
        <w:ind w:left="1080"/>
      </w:pPr>
      <w:r w:rsidRPr="0062446F">
        <w:drawing>
          <wp:inline distT="0" distB="0" distL="0" distR="0" wp14:anchorId="06C535A7" wp14:editId="6806A119">
            <wp:extent cx="5760720" cy="16738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B68B" w14:textId="38C8D5C7" w:rsidR="0062446F" w:rsidRDefault="0062446F" w:rsidP="0062446F">
      <w:pPr>
        <w:pStyle w:val="Paragraphedeliste"/>
        <w:ind w:left="1080"/>
      </w:pPr>
    </w:p>
    <w:p w14:paraId="0BBE0B30" w14:textId="6C9A16C3" w:rsidR="0062446F" w:rsidRDefault="00CC7177" w:rsidP="0062446F">
      <w:pPr>
        <w:pStyle w:val="Paragraphedeliste"/>
        <w:numPr>
          <w:ilvl w:val="0"/>
          <w:numId w:val="36"/>
        </w:numPr>
      </w:pPr>
      <w:r>
        <w:t>Avec la nouvelle requête, nous obtenons la table suivante :</w:t>
      </w:r>
    </w:p>
    <w:p w14:paraId="501A53E9" w14:textId="2EE62C56" w:rsidR="00CC7177" w:rsidRDefault="00CC7177" w:rsidP="00CC7177">
      <w:pPr>
        <w:pStyle w:val="Paragraphedeliste"/>
        <w:ind w:left="1080"/>
      </w:pPr>
      <w:r w:rsidRPr="00CC7177">
        <w:lastRenderedPageBreak/>
        <w:drawing>
          <wp:inline distT="0" distB="0" distL="0" distR="0" wp14:anchorId="4F3F9D6F" wp14:editId="4D25491E">
            <wp:extent cx="5760720" cy="6978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BD7F" w14:textId="196493FF" w:rsidR="00CC7177" w:rsidRDefault="00CC7177" w:rsidP="00CC7177">
      <w:pPr>
        <w:pStyle w:val="Paragraphedeliste"/>
        <w:ind w:left="1080"/>
      </w:pPr>
      <w:r>
        <w:t>Nous pouvons maintenant faire l’arbre physique :</w:t>
      </w:r>
    </w:p>
    <w:p w14:paraId="428E5349" w14:textId="2A72F20B" w:rsidR="00CC7177" w:rsidRDefault="00CC7177" w:rsidP="00CC7177">
      <w:pPr>
        <w:pStyle w:val="Paragraphedeliste"/>
        <w:ind w:left="1080"/>
      </w:pPr>
      <w:r w:rsidRPr="00CC7177">
        <w:drawing>
          <wp:inline distT="0" distB="0" distL="0" distR="0" wp14:anchorId="569747E0" wp14:editId="04AD3193">
            <wp:extent cx="2000529" cy="249589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6A4A" w14:textId="5C40DC9F" w:rsidR="00CC7177" w:rsidRDefault="00CC7177" w:rsidP="00CC7177">
      <w:pPr>
        <w:pStyle w:val="Paragraphedeliste"/>
        <w:ind w:left="1080"/>
      </w:pPr>
    </w:p>
    <w:p w14:paraId="3F5CA990" w14:textId="26FF2C64" w:rsidR="00CC7177" w:rsidRDefault="00CC7177" w:rsidP="00CC7177">
      <w:pPr>
        <w:pStyle w:val="Paragraphedeliste"/>
        <w:ind w:left="1080"/>
      </w:pPr>
      <w:r>
        <w:t>Voici l’arbre logique optimal :</w:t>
      </w:r>
    </w:p>
    <w:p w14:paraId="2656C728" w14:textId="0A6B0AF2" w:rsidR="00B72CDF" w:rsidRPr="00F23080" w:rsidRDefault="00B72CDF" w:rsidP="00CC7177">
      <w:pPr>
        <w:pStyle w:val="Paragraphedeliste"/>
        <w:ind w:left="1080"/>
      </w:pPr>
      <w:r w:rsidRPr="00B72CDF">
        <w:drawing>
          <wp:inline distT="0" distB="0" distL="0" distR="0" wp14:anchorId="478F9CD6" wp14:editId="6B809D0C">
            <wp:extent cx="3229426" cy="301032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A3CB" w14:textId="77777777" w:rsidR="00F83E8E" w:rsidRPr="00F83E8E" w:rsidRDefault="0089317C" w:rsidP="00F83E8E">
      <w:pPr>
        <w:pStyle w:val="Titre11"/>
        <w:numPr>
          <w:ilvl w:val="0"/>
          <w:numId w:val="2"/>
        </w:numPr>
      </w:pPr>
      <w:bookmarkStart w:id="3" w:name="_Toc86412935"/>
      <w:r>
        <w:t>Conclusion</w:t>
      </w:r>
      <w:bookmarkEnd w:id="3"/>
    </w:p>
    <w:p w14:paraId="67CE588B" w14:textId="5D7A50D1" w:rsidR="0099014F" w:rsidRDefault="00D01523">
      <w:r>
        <w:rPr>
          <w:iCs/>
        </w:rPr>
        <w:t xml:space="preserve">Dans ce TP, nous avons pu voir </w:t>
      </w:r>
      <w:r w:rsidR="00D70B63">
        <w:rPr>
          <w:iCs/>
        </w:rPr>
        <w:t xml:space="preserve">comment </w:t>
      </w:r>
      <w:r w:rsidR="009F3E54">
        <w:rPr>
          <w:iCs/>
        </w:rPr>
        <w:t xml:space="preserve">utiliser </w:t>
      </w:r>
      <w:r w:rsidR="00E233C5">
        <w:rPr>
          <w:iCs/>
        </w:rPr>
        <w:t>l</w:t>
      </w:r>
      <w:r w:rsidR="00B72CDF">
        <w:rPr>
          <w:iCs/>
        </w:rPr>
        <w:t>’</w:t>
      </w:r>
      <w:proofErr w:type="spellStart"/>
      <w:r w:rsidR="00B72CDF">
        <w:rPr>
          <w:iCs/>
        </w:rPr>
        <w:t>explain</w:t>
      </w:r>
      <w:proofErr w:type="spellEnd"/>
      <w:r w:rsidR="00B72CDF">
        <w:rPr>
          <w:iCs/>
        </w:rPr>
        <w:t xml:space="preserve"> plan pour faire l’arbre logique optimal d’une requête.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55F"/>
    <w:multiLevelType w:val="hybridMultilevel"/>
    <w:tmpl w:val="70E20A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830CF"/>
    <w:multiLevelType w:val="hybridMultilevel"/>
    <w:tmpl w:val="A0C66430"/>
    <w:lvl w:ilvl="0" w:tplc="49964F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FB78CB"/>
    <w:multiLevelType w:val="hybridMultilevel"/>
    <w:tmpl w:val="694E2F5E"/>
    <w:lvl w:ilvl="0" w:tplc="D99A7D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DF78B0"/>
    <w:multiLevelType w:val="hybridMultilevel"/>
    <w:tmpl w:val="018A65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34DB6"/>
    <w:multiLevelType w:val="hybridMultilevel"/>
    <w:tmpl w:val="594C4A30"/>
    <w:lvl w:ilvl="0" w:tplc="826831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2653E"/>
    <w:multiLevelType w:val="hybridMultilevel"/>
    <w:tmpl w:val="2814F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E24C3"/>
    <w:multiLevelType w:val="hybridMultilevel"/>
    <w:tmpl w:val="F1644B4C"/>
    <w:lvl w:ilvl="0" w:tplc="8620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B0AF5"/>
    <w:multiLevelType w:val="hybridMultilevel"/>
    <w:tmpl w:val="953EE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60968"/>
    <w:multiLevelType w:val="hybridMultilevel"/>
    <w:tmpl w:val="10F60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32160"/>
    <w:multiLevelType w:val="hybridMultilevel"/>
    <w:tmpl w:val="363ABB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2622B"/>
    <w:multiLevelType w:val="hybridMultilevel"/>
    <w:tmpl w:val="6D362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702CB"/>
    <w:multiLevelType w:val="hybridMultilevel"/>
    <w:tmpl w:val="A0BCEA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310CA2"/>
    <w:multiLevelType w:val="hybridMultilevel"/>
    <w:tmpl w:val="818EA7C0"/>
    <w:lvl w:ilvl="0" w:tplc="EE083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A21962"/>
    <w:multiLevelType w:val="hybridMultilevel"/>
    <w:tmpl w:val="E1225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1" w15:restartNumberingAfterBreak="0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0054A1"/>
    <w:multiLevelType w:val="hybridMultilevel"/>
    <w:tmpl w:val="D81A03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605189"/>
    <w:multiLevelType w:val="hybridMultilevel"/>
    <w:tmpl w:val="AC6296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"/>
  </w:num>
  <w:num w:numId="3">
    <w:abstractNumId w:val="26"/>
  </w:num>
  <w:num w:numId="4">
    <w:abstractNumId w:val="28"/>
  </w:num>
  <w:num w:numId="5">
    <w:abstractNumId w:val="6"/>
  </w:num>
  <w:num w:numId="6">
    <w:abstractNumId w:val="27"/>
  </w:num>
  <w:num w:numId="7">
    <w:abstractNumId w:val="19"/>
  </w:num>
  <w:num w:numId="8">
    <w:abstractNumId w:val="8"/>
  </w:num>
  <w:num w:numId="9">
    <w:abstractNumId w:val="4"/>
  </w:num>
  <w:num w:numId="10">
    <w:abstractNumId w:val="5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9"/>
  </w:num>
  <w:num w:numId="14">
    <w:abstractNumId w:val="34"/>
  </w:num>
  <w:num w:numId="15">
    <w:abstractNumId w:val="31"/>
  </w:num>
  <w:num w:numId="16">
    <w:abstractNumId w:val="14"/>
  </w:num>
  <w:num w:numId="17">
    <w:abstractNumId w:val="23"/>
  </w:num>
  <w:num w:numId="18">
    <w:abstractNumId w:val="15"/>
  </w:num>
  <w:num w:numId="19">
    <w:abstractNumId w:val="11"/>
  </w:num>
  <w:num w:numId="20">
    <w:abstractNumId w:val="20"/>
  </w:num>
  <w:num w:numId="21">
    <w:abstractNumId w:val="16"/>
  </w:num>
  <w:num w:numId="22">
    <w:abstractNumId w:val="33"/>
  </w:num>
  <w:num w:numId="23">
    <w:abstractNumId w:val="12"/>
  </w:num>
  <w:num w:numId="24">
    <w:abstractNumId w:val="29"/>
  </w:num>
  <w:num w:numId="25">
    <w:abstractNumId w:val="18"/>
  </w:num>
  <w:num w:numId="26">
    <w:abstractNumId w:val="17"/>
  </w:num>
  <w:num w:numId="27">
    <w:abstractNumId w:val="32"/>
  </w:num>
  <w:num w:numId="28">
    <w:abstractNumId w:val="21"/>
  </w:num>
  <w:num w:numId="29">
    <w:abstractNumId w:val="1"/>
  </w:num>
  <w:num w:numId="30">
    <w:abstractNumId w:val="7"/>
  </w:num>
  <w:num w:numId="31">
    <w:abstractNumId w:val="3"/>
  </w:num>
  <w:num w:numId="32">
    <w:abstractNumId w:val="25"/>
  </w:num>
  <w:num w:numId="33">
    <w:abstractNumId w:val="24"/>
  </w:num>
  <w:num w:numId="34">
    <w:abstractNumId w:val="13"/>
  </w:num>
  <w:num w:numId="35">
    <w:abstractNumId w:val="0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14F"/>
    <w:rsid w:val="000079D9"/>
    <w:rsid w:val="00024415"/>
    <w:rsid w:val="00041CF9"/>
    <w:rsid w:val="00051015"/>
    <w:rsid w:val="000A3B2A"/>
    <w:rsid w:val="000B12EC"/>
    <w:rsid w:val="000D622C"/>
    <w:rsid w:val="001248A4"/>
    <w:rsid w:val="001545A8"/>
    <w:rsid w:val="00172DDB"/>
    <w:rsid w:val="00172E7A"/>
    <w:rsid w:val="00185DA2"/>
    <w:rsid w:val="001B531D"/>
    <w:rsid w:val="001E7C30"/>
    <w:rsid w:val="0021587A"/>
    <w:rsid w:val="00246F4A"/>
    <w:rsid w:val="00272F88"/>
    <w:rsid w:val="002819AD"/>
    <w:rsid w:val="002B24C0"/>
    <w:rsid w:val="002B787D"/>
    <w:rsid w:val="002D3733"/>
    <w:rsid w:val="002F29D0"/>
    <w:rsid w:val="00337C25"/>
    <w:rsid w:val="0036119E"/>
    <w:rsid w:val="003632FC"/>
    <w:rsid w:val="0039451C"/>
    <w:rsid w:val="003C53F1"/>
    <w:rsid w:val="003D462A"/>
    <w:rsid w:val="00412C6C"/>
    <w:rsid w:val="00454F61"/>
    <w:rsid w:val="00493878"/>
    <w:rsid w:val="004A3896"/>
    <w:rsid w:val="005075D0"/>
    <w:rsid w:val="00551C1A"/>
    <w:rsid w:val="00553135"/>
    <w:rsid w:val="005864E0"/>
    <w:rsid w:val="005C14DB"/>
    <w:rsid w:val="005C3B9B"/>
    <w:rsid w:val="005C41BE"/>
    <w:rsid w:val="005C5655"/>
    <w:rsid w:val="005F0499"/>
    <w:rsid w:val="0062446F"/>
    <w:rsid w:val="00647CE9"/>
    <w:rsid w:val="0065625F"/>
    <w:rsid w:val="006613F0"/>
    <w:rsid w:val="006A09C4"/>
    <w:rsid w:val="006C3BE4"/>
    <w:rsid w:val="006E578E"/>
    <w:rsid w:val="007033F2"/>
    <w:rsid w:val="007313DB"/>
    <w:rsid w:val="00745E84"/>
    <w:rsid w:val="00755283"/>
    <w:rsid w:val="00766773"/>
    <w:rsid w:val="007746BD"/>
    <w:rsid w:val="007774F7"/>
    <w:rsid w:val="00797262"/>
    <w:rsid w:val="007B1657"/>
    <w:rsid w:val="007B4890"/>
    <w:rsid w:val="007E3E76"/>
    <w:rsid w:val="00802769"/>
    <w:rsid w:val="00832FCE"/>
    <w:rsid w:val="00852521"/>
    <w:rsid w:val="008927AE"/>
    <w:rsid w:val="0089317C"/>
    <w:rsid w:val="008A15B9"/>
    <w:rsid w:val="008A65FB"/>
    <w:rsid w:val="008D4701"/>
    <w:rsid w:val="008D4B6D"/>
    <w:rsid w:val="008F14F8"/>
    <w:rsid w:val="009405AA"/>
    <w:rsid w:val="00952B2A"/>
    <w:rsid w:val="0099014F"/>
    <w:rsid w:val="009F0DDD"/>
    <w:rsid w:val="009F3E54"/>
    <w:rsid w:val="00A440BC"/>
    <w:rsid w:val="00A5208C"/>
    <w:rsid w:val="00A825B0"/>
    <w:rsid w:val="00A95B75"/>
    <w:rsid w:val="00AE30ED"/>
    <w:rsid w:val="00AE7B53"/>
    <w:rsid w:val="00AF77AF"/>
    <w:rsid w:val="00B13037"/>
    <w:rsid w:val="00B13E89"/>
    <w:rsid w:val="00B1749A"/>
    <w:rsid w:val="00B33D35"/>
    <w:rsid w:val="00B5148E"/>
    <w:rsid w:val="00B72CDF"/>
    <w:rsid w:val="00B906BF"/>
    <w:rsid w:val="00BA30A4"/>
    <w:rsid w:val="00BE5E5E"/>
    <w:rsid w:val="00BE77A9"/>
    <w:rsid w:val="00C7647E"/>
    <w:rsid w:val="00CC7177"/>
    <w:rsid w:val="00CD0D6D"/>
    <w:rsid w:val="00D01523"/>
    <w:rsid w:val="00D07157"/>
    <w:rsid w:val="00D20277"/>
    <w:rsid w:val="00D249B8"/>
    <w:rsid w:val="00D30B8B"/>
    <w:rsid w:val="00D331BA"/>
    <w:rsid w:val="00D47497"/>
    <w:rsid w:val="00D51433"/>
    <w:rsid w:val="00D6515C"/>
    <w:rsid w:val="00D70B63"/>
    <w:rsid w:val="00DF1C01"/>
    <w:rsid w:val="00DF21D9"/>
    <w:rsid w:val="00E00CCE"/>
    <w:rsid w:val="00E12540"/>
    <w:rsid w:val="00E14D2A"/>
    <w:rsid w:val="00E17E29"/>
    <w:rsid w:val="00E233C5"/>
    <w:rsid w:val="00E5202B"/>
    <w:rsid w:val="00E778CD"/>
    <w:rsid w:val="00E80D19"/>
    <w:rsid w:val="00E97258"/>
    <w:rsid w:val="00ED3947"/>
    <w:rsid w:val="00ED622A"/>
    <w:rsid w:val="00F01071"/>
    <w:rsid w:val="00F23080"/>
    <w:rsid w:val="00F24FD5"/>
    <w:rsid w:val="00F25CE7"/>
    <w:rsid w:val="00F26591"/>
    <w:rsid w:val="00F50B5E"/>
    <w:rsid w:val="00F53477"/>
    <w:rsid w:val="00F83E8E"/>
    <w:rsid w:val="00F83FA0"/>
    <w:rsid w:val="00F878E8"/>
    <w:rsid w:val="00FB3147"/>
    <w:rsid w:val="00FC1397"/>
    <w:rsid w:val="00FC258F"/>
    <w:rsid w:val="00FE6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EE09"/>
  <w15:docId w15:val="{46CD3B76-E60A-4A54-B94A-0EC6D785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paragraph" w:styleId="Titre1">
    <w:name w:val="heading 1"/>
    <w:basedOn w:val="Normal"/>
    <w:next w:val="Normal"/>
    <w:link w:val="Titre1Car1"/>
    <w:uiPriority w:val="9"/>
    <w:qFormat/>
    <w:rsid w:val="003C5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  <w:style w:type="character" w:customStyle="1" w:styleId="Titre1Car1">
    <w:name w:val="Titre 1 Car1"/>
    <w:basedOn w:val="Policepardfaut"/>
    <w:link w:val="Titre1"/>
    <w:uiPriority w:val="9"/>
    <w:rsid w:val="003C53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C580-68E7-4A8B-916E-82E80E1F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4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jomijo6936 Jonathan</cp:lastModifiedBy>
  <cp:revision>47</cp:revision>
  <cp:lastPrinted>2021-10-17T10:28:00Z</cp:lastPrinted>
  <dcterms:created xsi:type="dcterms:W3CDTF">2018-09-16T09:10:00Z</dcterms:created>
  <dcterms:modified xsi:type="dcterms:W3CDTF">2021-10-29T13:15:00Z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