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7D" w:rsidRDefault="00452C2A" w:rsidP="00452C2A">
      <w:pPr>
        <w:pStyle w:val="Titel"/>
      </w:pPr>
      <w:proofErr w:type="spellStart"/>
      <w:r w:rsidRPr="00B82237">
        <w:rPr>
          <w:rStyle w:val="Fett"/>
        </w:rPr>
        <w:t>FarmAccounting</w:t>
      </w:r>
      <w:proofErr w:type="spellEnd"/>
      <w:r w:rsidRPr="00B82237">
        <w:rPr>
          <w:rStyle w:val="Fett"/>
        </w:rPr>
        <w:t xml:space="preserve"> – Pflichtenheft</w:t>
      </w:r>
      <w:r w:rsidR="00B82237">
        <w:br/>
        <w:t>Wunder (PL), Geisbauer, Hein</w:t>
      </w:r>
    </w:p>
    <w:p w:rsidR="00452C2A" w:rsidRDefault="00452C2A" w:rsidP="00452C2A">
      <w:pPr>
        <w:pStyle w:val="berschrift1"/>
      </w:pPr>
      <w:r>
        <w:t>1. Zielstimmungen:</w:t>
      </w:r>
    </w:p>
    <w:p w:rsidR="00452C2A" w:rsidRDefault="00452C2A" w:rsidP="00452C2A">
      <w:proofErr w:type="spellStart"/>
      <w:r>
        <w:t>FarmAccounting</w:t>
      </w:r>
      <w:proofErr w:type="spellEnd"/>
      <w:r>
        <w:t xml:space="preserve"> (im F</w:t>
      </w:r>
      <w:r>
        <w:t>olgenden kurz "FA" bezeichn</w:t>
      </w:r>
      <w:r>
        <w:t>et) ist ein Computerprogramm fü</w:t>
      </w:r>
      <w:r>
        <w:t>r die Verwaltung des</w:t>
      </w:r>
      <w:r>
        <w:t xml:space="preserve"> Tierbestandes eines Bauernhofs.</w:t>
      </w:r>
    </w:p>
    <w:p w:rsidR="00452C2A" w:rsidRPr="00452C2A" w:rsidRDefault="00452C2A" w:rsidP="00452C2A">
      <w:r>
        <w:t>FA ist nicht dafür geeignet, die Ansprüche der Grundsä</w:t>
      </w:r>
      <w:r>
        <w:t>tze ordnungs</w:t>
      </w:r>
      <w:r>
        <w:t>gemäßer Buchführung (</w:t>
      </w:r>
      <w:proofErr w:type="spellStart"/>
      <w:r>
        <w:t>GoB</w:t>
      </w:r>
      <w:proofErr w:type="spellEnd"/>
      <w:r>
        <w:t>) zu erfüllen.</w:t>
      </w:r>
    </w:p>
    <w:p w:rsidR="00452C2A" w:rsidRDefault="00452C2A" w:rsidP="00452C2A">
      <w:pPr>
        <w:pStyle w:val="berschrift1"/>
      </w:pPr>
      <w:r>
        <w:t>2. Einsatz:</w:t>
      </w:r>
    </w:p>
    <w:p w:rsidR="00452C2A" w:rsidRDefault="00452C2A" w:rsidP="00452C2A">
      <w:r>
        <w:t>FA ist fü</w:t>
      </w:r>
      <w:r>
        <w:t>r den einzelnen Benutzer konzipiert, im folgenden "Landwirt" genannt.</w:t>
      </w:r>
    </w:p>
    <w:p w:rsidR="00452C2A" w:rsidRDefault="00452C2A" w:rsidP="00452C2A">
      <w:r>
        <w:t>Der Landwirt kann mit einer Installation von FA nur einen Tierbestand verwalten.</w:t>
      </w:r>
      <w:r w:rsidR="00F450E1">
        <w:br/>
        <w:t>Die maximale Anzahl der Tiere ist 640.</w:t>
      </w:r>
    </w:p>
    <w:p w:rsidR="00452C2A" w:rsidRDefault="00452C2A" w:rsidP="00452C2A">
      <w:pPr>
        <w:pStyle w:val="berschrift1"/>
      </w:pPr>
      <w:r>
        <w:t>3. Umgebung:</w:t>
      </w:r>
    </w:p>
    <w:p w:rsidR="00452C2A" w:rsidRDefault="00452C2A" w:rsidP="00452C2A">
      <w:r>
        <w:t xml:space="preserve">FA kann auf einem IBM-kompatiblen PC mit dem Microsoft Windows Betriebssystem 7 </w:t>
      </w:r>
      <w:r>
        <w:t>verwendet werden.</w:t>
      </w:r>
      <w:r>
        <w:t xml:space="preserve"> </w:t>
      </w:r>
    </w:p>
    <w:p w:rsidR="00452C2A" w:rsidRDefault="00452C2A" w:rsidP="00452C2A">
      <w:r>
        <w:t>Der Datenbestand von FA wird in eine ASCII-konforme Textdatei gespeichert und wird nach dem Start des Programms aus dieser ausgelesen.</w:t>
      </w:r>
    </w:p>
    <w:p w:rsidR="00452C2A" w:rsidRDefault="00452C2A" w:rsidP="00452C2A">
      <w:r>
        <w:t>Es obliegt dem Lan</w:t>
      </w:r>
      <w:r>
        <w:t>dwirt, eine Backup-Strategie fü</w:t>
      </w:r>
      <w:r>
        <w:t>r diese Textdatei zu implementieren.</w:t>
      </w:r>
    </w:p>
    <w:p w:rsidR="00452C2A" w:rsidRDefault="00910A42" w:rsidP="00910A42">
      <w:pPr>
        <w:pStyle w:val="berschrift1"/>
      </w:pPr>
      <w:r>
        <w:t>4. Funktionalitä</w:t>
      </w:r>
      <w:r w:rsidR="00452C2A">
        <w:t>t:</w:t>
      </w:r>
    </w:p>
    <w:p w:rsidR="00452C2A" w:rsidRDefault="00F450E1" w:rsidP="00910A42">
      <w:r>
        <w:t>FA bietet folgende Funktionalitä</w:t>
      </w:r>
      <w:r w:rsidR="00452C2A">
        <w:t>t:</w:t>
      </w:r>
    </w:p>
    <w:p w:rsidR="00452C2A" w:rsidRDefault="00F450E1" w:rsidP="00F450E1">
      <w:pPr>
        <w:pStyle w:val="berschrift2"/>
      </w:pPr>
      <w:r>
        <w:t>Fü</w:t>
      </w:r>
      <w:r w:rsidR="003B5372">
        <w:t>r einen</w:t>
      </w:r>
      <w:r w:rsidR="00452C2A">
        <w:t xml:space="preserve"> Schweinebauern:</w:t>
      </w:r>
    </w:p>
    <w:p w:rsidR="00452C2A" w:rsidRDefault="00452C2A" w:rsidP="00F450E1">
      <w:pPr>
        <w:pStyle w:val="Listenabsatz"/>
        <w:numPr>
          <w:ilvl w:val="0"/>
          <w:numId w:val="1"/>
        </w:numPr>
      </w:pPr>
      <w:r>
        <w:t>Ein Schwein kaufen mit Kaufdatum und Kaufpreis.</w:t>
      </w:r>
    </w:p>
    <w:p w:rsidR="00452C2A" w:rsidRDefault="00452C2A" w:rsidP="00F450E1">
      <w:pPr>
        <w:pStyle w:val="Listenabsatz"/>
        <w:numPr>
          <w:ilvl w:val="0"/>
          <w:numId w:val="1"/>
        </w:numPr>
      </w:pPr>
      <w:r>
        <w:t>Ein Schwein verkaufen mit Verkaufspreis und Verkaufsdatum.</w:t>
      </w:r>
    </w:p>
    <w:p w:rsidR="00452C2A" w:rsidRDefault="00F450E1" w:rsidP="00F450E1">
      <w:pPr>
        <w:pStyle w:val="Listenabsatz"/>
        <w:numPr>
          <w:ilvl w:val="0"/>
          <w:numId w:val="1"/>
        </w:numPr>
      </w:pPr>
      <w:r>
        <w:t>Es kö</w:t>
      </w:r>
      <w:r w:rsidR="00452C2A">
        <w:t>nnen bis zu 640 Schweine verwaltet werden.</w:t>
      </w:r>
    </w:p>
    <w:p w:rsidR="00452C2A" w:rsidRDefault="00F450E1" w:rsidP="00F450E1">
      <w:pPr>
        <w:pStyle w:val="berschrift2"/>
      </w:pPr>
      <w:r>
        <w:t>Fü</w:t>
      </w:r>
      <w:r w:rsidR="003B5372">
        <w:t>r einen</w:t>
      </w:r>
      <w:r w:rsidR="00452C2A">
        <w:t xml:space="preserve"> Rinderbauern:</w:t>
      </w:r>
    </w:p>
    <w:p w:rsidR="00452C2A" w:rsidRDefault="00452C2A" w:rsidP="00F450E1">
      <w:pPr>
        <w:pStyle w:val="Listenabsatz"/>
        <w:numPr>
          <w:ilvl w:val="0"/>
          <w:numId w:val="2"/>
        </w:numPr>
      </w:pPr>
      <w:r>
        <w:t>Ein Rind kaufen mit Kaufdatum und Kaufpreis.</w:t>
      </w:r>
    </w:p>
    <w:p w:rsidR="00452C2A" w:rsidRDefault="00452C2A" w:rsidP="00F450E1">
      <w:pPr>
        <w:pStyle w:val="Listenabsatz"/>
        <w:numPr>
          <w:ilvl w:val="0"/>
          <w:numId w:val="2"/>
        </w:numPr>
      </w:pPr>
      <w:r>
        <w:t>Ein Rind verkaufen mit Verkaufspreis und Verkaufsdatum.</w:t>
      </w:r>
    </w:p>
    <w:p w:rsidR="00F450E1" w:rsidRDefault="00F450E1" w:rsidP="00F450E1">
      <w:pPr>
        <w:pStyle w:val="Listenabsatz"/>
        <w:numPr>
          <w:ilvl w:val="0"/>
          <w:numId w:val="2"/>
        </w:numPr>
      </w:pPr>
      <w:r>
        <w:t>Es können bis zu</w:t>
      </w:r>
      <w:r>
        <w:t xml:space="preserve"> 640 Schweine verwaltet werden.</w:t>
      </w:r>
    </w:p>
    <w:p w:rsidR="00452C2A" w:rsidRDefault="00F450E1" w:rsidP="00F450E1">
      <w:pPr>
        <w:pStyle w:val="Listenabsatz"/>
        <w:numPr>
          <w:ilvl w:val="0"/>
          <w:numId w:val="2"/>
        </w:numPr>
      </w:pPr>
      <w:r>
        <w:t>Die tä</w:t>
      </w:r>
      <w:r w:rsidR="00452C2A">
        <w:t>gliche Milchlei</w:t>
      </w:r>
      <w:r>
        <w:t>stung eines Rindes eingeben; für Kühe kö</w:t>
      </w:r>
      <w:r w:rsidR="00452C2A">
        <w:t>nnen bis zu 640 aufeinanderfolgende Tage eingegeben werden.</w:t>
      </w:r>
    </w:p>
    <w:p w:rsidR="00452C2A" w:rsidRDefault="003B5372" w:rsidP="00F450E1">
      <w:pPr>
        <w:pStyle w:val="berschrift2"/>
      </w:pPr>
      <w:r>
        <w:t>Für einen</w:t>
      </w:r>
      <w:r w:rsidR="00F450E1">
        <w:t xml:space="preserve"> Hü</w:t>
      </w:r>
      <w:r w:rsidR="00452C2A">
        <w:t>hnerbauern:</w:t>
      </w:r>
    </w:p>
    <w:p w:rsidR="00452C2A" w:rsidRDefault="00452C2A" w:rsidP="00F450E1">
      <w:pPr>
        <w:pStyle w:val="Listenabsatz"/>
        <w:numPr>
          <w:ilvl w:val="0"/>
          <w:numId w:val="3"/>
        </w:numPr>
      </w:pPr>
      <w:r>
        <w:t>Die Anzahl der H</w:t>
      </w:r>
      <w:r w:rsidR="00F450E1">
        <w:t>ü</w:t>
      </w:r>
      <w:r>
        <w:t>hner in der H</w:t>
      </w:r>
      <w:r w:rsidR="00F450E1">
        <w:t>ü</w:t>
      </w:r>
      <w:r>
        <w:t>hnerschar tagesaktuell verwalten.</w:t>
      </w:r>
    </w:p>
    <w:p w:rsidR="00452C2A" w:rsidRDefault="00452C2A" w:rsidP="00F450E1">
      <w:pPr>
        <w:pStyle w:val="Listenabsatz"/>
        <w:numPr>
          <w:ilvl w:val="0"/>
          <w:numId w:val="3"/>
        </w:numPr>
      </w:pPr>
      <w:r>
        <w:t xml:space="preserve">Die Anzahl der </w:t>
      </w:r>
      <w:r w:rsidR="00F450E1">
        <w:t>gelegte und gefundene</w:t>
      </w:r>
      <w:r>
        <w:t xml:space="preserve"> H</w:t>
      </w:r>
      <w:r w:rsidR="00F450E1">
        <w:t>ü</w:t>
      </w:r>
      <w:r>
        <w:t xml:space="preserve">hnereier tagesaktuell verwalten. </w:t>
      </w:r>
    </w:p>
    <w:p w:rsidR="00452C2A" w:rsidRDefault="00F450E1" w:rsidP="00F450E1">
      <w:pPr>
        <w:pStyle w:val="berschrift2"/>
      </w:pPr>
      <w:r>
        <w:t>Fü</w:t>
      </w:r>
      <w:r w:rsidR="00452C2A">
        <w:t>r alle Bauern:</w:t>
      </w:r>
    </w:p>
    <w:p w:rsidR="00452C2A" w:rsidRPr="00F450E1" w:rsidRDefault="00452C2A" w:rsidP="00F450E1">
      <w:pPr>
        <w:pStyle w:val="Listenabsatz"/>
        <w:numPr>
          <w:ilvl w:val="0"/>
          <w:numId w:val="5"/>
        </w:numPr>
      </w:pPr>
      <w:r w:rsidRPr="00F450E1">
        <w:t>Speichern aller seit</w:t>
      </w:r>
      <w:r w:rsidR="00F450E1" w:rsidRPr="00F450E1">
        <w:t xml:space="preserve"> dem letzten Programmstart getätigten Ä</w:t>
      </w:r>
      <w:r w:rsidR="00B82237">
        <w:t>nderungen an dem Tierbestand ("Transaktionen").</w:t>
      </w:r>
    </w:p>
    <w:p w:rsidR="00452C2A" w:rsidRDefault="006D7B46" w:rsidP="00F450E1">
      <w:pPr>
        <w:pStyle w:val="Listenabsatz"/>
        <w:numPr>
          <w:ilvl w:val="0"/>
          <w:numId w:val="5"/>
        </w:numPr>
      </w:pPr>
      <w:r>
        <w:lastRenderedPageBreak/>
        <w:t>Die einfachen</w:t>
      </w:r>
      <w:r w:rsidR="00B82237">
        <w:t xml:space="preserve"> Funktionen</w:t>
      </w:r>
      <w:r>
        <w:t xml:space="preserve"> </w:t>
      </w:r>
      <w:r w:rsidR="00B82237">
        <w:t>Summe bzw. arithmetischer Mittelwert über die getätigten Transaktionen in einem bestimmten Zeitraum, für eine bestimmte Tierart.</w:t>
      </w:r>
    </w:p>
    <w:p w:rsidR="00452C2A" w:rsidRDefault="00452C2A" w:rsidP="00910A42">
      <w:pPr>
        <w:pStyle w:val="berschrift1"/>
      </w:pPr>
      <w:r>
        <w:t>5. Daten:</w:t>
      </w:r>
    </w:p>
    <w:p w:rsidR="00452C2A" w:rsidRDefault="00F450E1" w:rsidP="00F450E1">
      <w:pPr>
        <w:pStyle w:val="Listenabsatz"/>
        <w:numPr>
          <w:ilvl w:val="0"/>
          <w:numId w:val="6"/>
        </w:numPr>
      </w:pPr>
      <w:r>
        <w:t>Alle Daten mü</w:t>
      </w:r>
      <w:r w:rsidR="00452C2A">
        <w:t>ssen vom Landwirt eingeben werden.</w:t>
      </w:r>
    </w:p>
    <w:p w:rsidR="00F450E1" w:rsidRPr="00F450E1" w:rsidRDefault="00F450E1" w:rsidP="00F450E1">
      <w:pPr>
        <w:pStyle w:val="Listenabsatz"/>
        <w:numPr>
          <w:ilvl w:val="0"/>
          <w:numId w:val="6"/>
        </w:numPr>
      </w:pPr>
      <w:r>
        <w:t>Bestanddaten können nicht übernommen werden.</w:t>
      </w:r>
    </w:p>
    <w:p w:rsidR="00452C2A" w:rsidRDefault="00452C2A" w:rsidP="00F450E1">
      <w:pPr>
        <w:pStyle w:val="berschrift1"/>
      </w:pPr>
      <w:r>
        <w:t>6. Leistungen:</w:t>
      </w:r>
    </w:p>
    <w:p w:rsidR="00452C2A" w:rsidRDefault="00452C2A" w:rsidP="003B5372">
      <w:pPr>
        <w:pStyle w:val="Listenabsatz"/>
        <w:numPr>
          <w:ilvl w:val="0"/>
          <w:numId w:val="8"/>
        </w:numPr>
      </w:pPr>
      <w:r>
        <w:t>Das ausf</w:t>
      </w:r>
      <w:r w:rsidR="00F450E1">
        <w:t>ü</w:t>
      </w:r>
      <w:r>
        <w:t xml:space="preserve">hrbare Computerprogramme ("FarmAcounting.exe") </w:t>
      </w:r>
      <w:r w:rsidR="00B82237">
        <w:t>kann</w:t>
      </w:r>
      <w:r w:rsidR="00F450E1">
        <w:t xml:space="preserve"> nach Registrierung von der Webseite </w:t>
      </w:r>
      <w:hyperlink r:id="rId5" w:history="1">
        <w:r w:rsidR="00B82237" w:rsidRPr="00B82237">
          <w:rPr>
            <w:rStyle w:val="Hyperlink"/>
          </w:rPr>
          <w:t>https://github.com/Geisbauer/FarmAccounting</w:t>
        </w:r>
      </w:hyperlink>
      <w:r w:rsidR="00F450E1">
        <w:t xml:space="preserve"> </w:t>
      </w:r>
      <w:r w:rsidR="00B82237">
        <w:t>niedergeholt werden.</w:t>
      </w:r>
    </w:p>
    <w:p w:rsidR="00452C2A" w:rsidRDefault="00452C2A" w:rsidP="003B5372">
      <w:pPr>
        <w:pStyle w:val="Listenabsatz"/>
        <w:numPr>
          <w:ilvl w:val="0"/>
          <w:numId w:val="8"/>
        </w:numPr>
      </w:pPr>
      <w:r>
        <w:t>Eine Installation ist nicht notwendig.</w:t>
      </w:r>
    </w:p>
    <w:p w:rsidR="00452C2A" w:rsidRDefault="00F450E1" w:rsidP="003B5372">
      <w:pPr>
        <w:pStyle w:val="Listenabsatz"/>
        <w:numPr>
          <w:ilvl w:val="0"/>
          <w:numId w:val="8"/>
        </w:numPr>
      </w:pPr>
      <w:r>
        <w:t>Beim Kauf von FA ist ein einjä</w:t>
      </w:r>
      <w:r w:rsidR="00452C2A">
        <w:t>hriger Erneuerungsdienst miteingeschlossen.</w:t>
      </w:r>
      <w:r>
        <w:t xml:space="preserve"> Die Erneuerungen mü</w:t>
      </w:r>
      <w:r w:rsidR="00452C2A">
        <w:t xml:space="preserve">ssen </w:t>
      </w:r>
      <w:r w:rsidR="00B82237">
        <w:t>vom Landwirt selbstständig niedergeholt werden.</w:t>
      </w:r>
    </w:p>
    <w:p w:rsidR="00452C2A" w:rsidRPr="00B82237" w:rsidRDefault="00F450E1" w:rsidP="003B5372">
      <w:pPr>
        <w:pStyle w:val="Listenabsatz"/>
        <w:numPr>
          <w:ilvl w:val="0"/>
          <w:numId w:val="8"/>
        </w:numPr>
      </w:pPr>
      <w:r>
        <w:t xml:space="preserve">Support </w:t>
      </w:r>
      <w:r w:rsidR="00452C2A">
        <w:t>per Telefon</w:t>
      </w:r>
      <w:r w:rsidR="00B82237">
        <w:t xml:space="preserve"> oder Email </w:t>
      </w:r>
      <w:r w:rsidR="00452C2A">
        <w:t>ka</w:t>
      </w:r>
      <w:r w:rsidR="00B82237">
        <w:t>nn gesondert vereinbart werden.</w:t>
      </w:r>
    </w:p>
    <w:p w:rsidR="00452C2A" w:rsidRDefault="00F450E1" w:rsidP="00910A42">
      <w:pPr>
        <w:pStyle w:val="berschrift1"/>
      </w:pPr>
      <w:r>
        <w:t>7. Benutzeroberflä</w:t>
      </w:r>
      <w:r w:rsidR="00452C2A">
        <w:t>che:</w:t>
      </w:r>
    </w:p>
    <w:p w:rsidR="00452C2A" w:rsidRPr="00B82237" w:rsidRDefault="00452C2A" w:rsidP="00B82237">
      <w:r>
        <w:t>FA wird in einer zeichenorientierten Benutzerschnittstelle (Terminal</w:t>
      </w:r>
      <w:r w:rsidR="00F450E1">
        <w:t>)</w:t>
      </w:r>
      <w:r>
        <w:t xml:space="preserve"> bedient.</w:t>
      </w:r>
    </w:p>
    <w:p w:rsidR="00452C2A" w:rsidRDefault="00B82237" w:rsidP="00910A42">
      <w:pPr>
        <w:pStyle w:val="berschrift1"/>
      </w:pPr>
      <w:r>
        <w:t>8. Qualitä</w:t>
      </w:r>
      <w:r w:rsidR="00452C2A">
        <w:t>t:</w:t>
      </w:r>
    </w:p>
    <w:p w:rsidR="00452C2A" w:rsidRDefault="00BC2C55" w:rsidP="00F450E1">
      <w:r>
        <w:t>Der Qualitätsanspruch erstreckt sich nur auf die unter Pkt. 4 explizit erwähnte Funktionalität.</w:t>
      </w:r>
      <w:r>
        <w:br/>
      </w:r>
      <w:r w:rsidR="00452C2A">
        <w:t xml:space="preserve">Das Nutzungserlebnis von FA wird </w:t>
      </w:r>
      <w:r>
        <w:t xml:space="preserve">allerdings </w:t>
      </w:r>
      <w:r w:rsidR="00452C2A">
        <w:t>laufend verbessert.</w:t>
      </w:r>
      <w:bookmarkStart w:id="0" w:name="_GoBack"/>
      <w:bookmarkEnd w:id="0"/>
    </w:p>
    <w:p w:rsidR="00452C2A" w:rsidRDefault="00452C2A" w:rsidP="00910A42">
      <w:pPr>
        <w:pStyle w:val="berschrift1"/>
      </w:pPr>
      <w:r>
        <w:t>9. Entwicklungsumgebung:</w:t>
      </w:r>
    </w:p>
    <w:p w:rsidR="00452C2A" w:rsidRDefault="00452C2A" w:rsidP="00B82237">
      <w:pPr>
        <w:pStyle w:val="Listenabsatz"/>
        <w:numPr>
          <w:ilvl w:val="0"/>
          <w:numId w:val="7"/>
        </w:numPr>
      </w:pPr>
      <w:r>
        <w:t xml:space="preserve">International Standard ISO/IEC 14882:2014(E) </w:t>
      </w:r>
      <w:proofErr w:type="spellStart"/>
      <w:r>
        <w:t>Programming</w:t>
      </w:r>
      <w:proofErr w:type="spellEnd"/>
      <w:r>
        <w:t xml:space="preserve"> Language C++".</w:t>
      </w:r>
    </w:p>
    <w:p w:rsidR="00452C2A" w:rsidRDefault="00452C2A" w:rsidP="00B82237">
      <w:pPr>
        <w:pStyle w:val="Listenabsatz"/>
        <w:numPr>
          <w:ilvl w:val="0"/>
          <w:numId w:val="7"/>
        </w:numPr>
      </w:pPr>
      <w:r>
        <w:t>Microsoft Visual Studio 2015</w:t>
      </w:r>
      <w:r w:rsidR="00B82237">
        <w:t>.</w:t>
      </w:r>
    </w:p>
    <w:p w:rsidR="00452C2A" w:rsidRDefault="00452C2A" w:rsidP="00910A42">
      <w:pPr>
        <w:pStyle w:val="berschrift1"/>
      </w:pPr>
      <w:r>
        <w:t>10.</w:t>
      </w:r>
      <w:r w:rsidR="00F450E1">
        <w:t xml:space="preserve"> Ergä</w:t>
      </w:r>
      <w:r>
        <w:t>nzungen:</w:t>
      </w:r>
    </w:p>
    <w:p w:rsidR="00452C2A" w:rsidRDefault="00452C2A" w:rsidP="00F450E1">
      <w:r>
        <w:t>Diese Seite wurde absichtlich leergelassen.</w:t>
      </w:r>
    </w:p>
    <w:p w:rsidR="00452C2A" w:rsidRDefault="00452C2A" w:rsidP="00F450E1">
      <w:pPr>
        <w:pStyle w:val="berschrift1"/>
      </w:pPr>
      <w:r>
        <w:t>11. Glossar:</w:t>
      </w:r>
    </w:p>
    <w:p w:rsidR="00452C2A" w:rsidRDefault="00452C2A" w:rsidP="00F450E1">
      <w:r>
        <w:t>Hardware: Der angreifbare Bes</w:t>
      </w:r>
      <w:r w:rsidR="00B82237">
        <w:t>tandteil eines Computersystems.</w:t>
      </w:r>
    </w:p>
    <w:p w:rsidR="00B82237" w:rsidRDefault="00B82237" w:rsidP="00B82237">
      <w:r>
        <w:t>Software: Der nicht-angreifbare Bestandteil eines Computersystems.</w:t>
      </w:r>
    </w:p>
    <w:p w:rsidR="00452C2A" w:rsidRDefault="00452C2A" w:rsidP="00F450E1">
      <w:r>
        <w:t xml:space="preserve">Statistik: </w:t>
      </w:r>
      <w:r w:rsidR="00B82237">
        <w:t>Einfache Funktionen wie Summe bzw. arithmetischer Mittelwert</w:t>
      </w:r>
      <w:r w:rsidR="0092406C">
        <w:t>.</w:t>
      </w:r>
    </w:p>
    <w:p w:rsidR="00452C2A" w:rsidRDefault="00F450E1" w:rsidP="00F450E1">
      <w:r>
        <w:t>Transaktion: Eine Ä</w:t>
      </w:r>
      <w:r w:rsidR="00452C2A">
        <w:t xml:space="preserve">nderung des </w:t>
      </w:r>
      <w:r>
        <w:t>Tierbestandes, die durch geschä</w:t>
      </w:r>
      <w:r w:rsidR="00452C2A">
        <w:t>ftliche oder nat</w:t>
      </w:r>
      <w:r>
        <w:t>ürliche Vorgä</w:t>
      </w:r>
      <w:r w:rsidR="00452C2A">
        <w:t>nge zustande komm</w:t>
      </w:r>
      <w:r w:rsidR="00B82237">
        <w:t>t.</w:t>
      </w:r>
    </w:p>
    <w:sectPr w:rsidR="00452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506F3"/>
    <w:multiLevelType w:val="hybridMultilevel"/>
    <w:tmpl w:val="C6A651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E48AA"/>
    <w:multiLevelType w:val="hybridMultilevel"/>
    <w:tmpl w:val="B024CD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47471"/>
    <w:multiLevelType w:val="hybridMultilevel"/>
    <w:tmpl w:val="E15E7E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666"/>
    <w:multiLevelType w:val="hybridMultilevel"/>
    <w:tmpl w:val="44500E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840A3"/>
    <w:multiLevelType w:val="hybridMultilevel"/>
    <w:tmpl w:val="98603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2106C"/>
    <w:multiLevelType w:val="hybridMultilevel"/>
    <w:tmpl w:val="787EE3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203DA"/>
    <w:multiLevelType w:val="hybridMultilevel"/>
    <w:tmpl w:val="FCEA5AE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6421265"/>
    <w:multiLevelType w:val="hybridMultilevel"/>
    <w:tmpl w:val="CE0E91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06"/>
    <w:rsid w:val="003B5372"/>
    <w:rsid w:val="00410137"/>
    <w:rsid w:val="00452C2A"/>
    <w:rsid w:val="004D5907"/>
    <w:rsid w:val="006D0B7D"/>
    <w:rsid w:val="006D7B46"/>
    <w:rsid w:val="008A3C06"/>
    <w:rsid w:val="00910A42"/>
    <w:rsid w:val="0092406C"/>
    <w:rsid w:val="00B82237"/>
    <w:rsid w:val="00BC2C55"/>
    <w:rsid w:val="00C2452A"/>
    <w:rsid w:val="00F4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F759B-1961-4729-83AF-739CB637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5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2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5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450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82237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82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isbauer/FarmAccoun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OOE GmbH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E11113</dc:creator>
  <cp:keywords/>
  <dc:description/>
  <cp:lastModifiedBy>E11113</cp:lastModifiedBy>
  <cp:revision>8</cp:revision>
  <dcterms:created xsi:type="dcterms:W3CDTF">2016-05-19T16:59:00Z</dcterms:created>
  <dcterms:modified xsi:type="dcterms:W3CDTF">2016-05-19T19:00:00Z</dcterms:modified>
</cp:coreProperties>
</file>