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orpodotexto"/>
        <w:bidi w:val="0"/>
        <w:jc w:val="left"/>
        <w:rPr/>
      </w:pPr>
      <w:r>
        <w:rPr/>
        <w:t>Trabalho de Banco de Dados Sistema de Gerenciamento de Cinema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Domínio de informação:</w:t>
      </w:r>
      <w:r>
        <w:rPr/>
        <w:t xml:space="preserve"> Cinema (exibição de filmes)</w:t>
      </w:r>
    </w:p>
    <w:p>
      <w:pPr>
        <w:pStyle w:val="Linh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1. Introdução</w:t>
      </w:r>
    </w:p>
    <w:p>
      <w:pPr>
        <w:pStyle w:val="Corpodotexto"/>
        <w:bidi w:val="0"/>
        <w:spacing w:before="0" w:after="283"/>
        <w:jc w:val="left"/>
        <w:rPr/>
      </w:pPr>
      <w:r>
        <w:rPr/>
        <w:t xml:space="preserve">O presente trabalho tem como objetivo o desenvolvimento de uma aplicação para gerenciamento de um </w:t>
      </w:r>
      <w:r>
        <w:rPr>
          <w:rStyle w:val="Nfaseforte"/>
        </w:rPr>
        <w:t>cinema</w:t>
      </w:r>
      <w:r>
        <w:rPr/>
        <w:t>, cobrindo as principais informações e operações envolvidas na exibição de filmes e na venda de ingressos ao público.</w:t>
      </w:r>
    </w:p>
    <w:p>
      <w:pPr>
        <w:pStyle w:val="Corpodotexto"/>
        <w:bidi w:val="0"/>
        <w:spacing w:before="0" w:after="283"/>
        <w:jc w:val="left"/>
        <w:rPr/>
      </w:pPr>
      <w:r>
        <w:rPr/>
        <w:t xml:space="preserve">Um cinema organiza suas atividades em torno de </w:t>
      </w:r>
      <w:r>
        <w:rPr>
          <w:rStyle w:val="Nfaseforte"/>
        </w:rPr>
        <w:t>filmes</w:t>
      </w:r>
      <w:r>
        <w:rPr/>
        <w:t xml:space="preserve">, que são exibidos em </w:t>
      </w:r>
      <w:r>
        <w:rPr>
          <w:rStyle w:val="Nfaseforte"/>
        </w:rPr>
        <w:t>sessões</w:t>
      </w:r>
      <w:r>
        <w:rPr/>
        <w:t xml:space="preserve"> previamente agendadas em </w:t>
      </w:r>
      <w:r>
        <w:rPr>
          <w:rStyle w:val="Nfaseforte"/>
        </w:rPr>
        <w:t>salas</w:t>
      </w:r>
      <w:r>
        <w:rPr/>
        <w:t xml:space="preserve"> específicas, sob a responsabilidade de um </w:t>
      </w:r>
      <w:r>
        <w:rPr>
          <w:rStyle w:val="Nfaseforte"/>
        </w:rPr>
        <w:t>funcionário</w:t>
      </w:r>
      <w:r>
        <w:rPr/>
        <w:t xml:space="preserve">. Cada sessão possui um preço de ingresso e um horário de exibição. Os </w:t>
      </w:r>
      <w:r>
        <w:rPr>
          <w:rStyle w:val="Nfaseforte"/>
        </w:rPr>
        <w:t>clientes</w:t>
      </w:r>
      <w:r>
        <w:rPr/>
        <w:t xml:space="preserve"> compram </w:t>
      </w:r>
      <w:r>
        <w:rPr>
          <w:rStyle w:val="Nfaseforte"/>
        </w:rPr>
        <w:t>ingressos</w:t>
      </w:r>
      <w:r>
        <w:rPr/>
        <w:t xml:space="preserve"> para assistir a essas sessões, escolhendo um assento específico e uma forma de pagamento.</w:t>
      </w:r>
    </w:p>
    <w:p>
      <w:pPr>
        <w:pStyle w:val="Corpodotexto"/>
        <w:bidi w:val="0"/>
        <w:spacing w:before="0" w:after="283"/>
        <w:jc w:val="left"/>
        <w:rPr/>
      </w:pPr>
      <w:r>
        <w:rPr/>
        <w:t>O domínio foi modelado de forma a representar corretamente as relações entre essas entidades: um filme pode ser exibido em várias sessões (em diferentes salas, dias e horários); uma sala pode receber várias sessões ao longo do tempo; um funcionário pode ser responsável por várias sessões; e uma sessão pode ter vários ingressos vendidos para diferentes clientes, sendo que um mesmo cliente pode comprar ingressos para várias sessões diferentes.</w:t>
      </w:r>
    </w:p>
    <w:p>
      <w:pPr>
        <w:pStyle w:val="Corpodotexto"/>
        <w:bidi w:val="0"/>
        <w:spacing w:before="0" w:after="283"/>
        <w:jc w:val="left"/>
        <w:rPr/>
      </w:pPr>
      <w:r>
        <w:rPr/>
        <w:t xml:space="preserve">A aplicação desenvolvida (em Java, com interface em modo texto/console) permite o cadastro e a manutenção (CRUD) das entidades principais (funcionários, filmes, salas e clientes), além dos processos de negócio que relacionam essas entidades: o </w:t>
      </w:r>
      <w:r>
        <w:rPr>
          <w:rStyle w:val="Nfaseforte"/>
        </w:rPr>
        <w:t>agendamento de sessões</w:t>
      </w:r>
      <w:r>
        <w:rPr/>
        <w:t xml:space="preserve"> e a </w:t>
      </w:r>
      <w:r>
        <w:rPr>
          <w:rStyle w:val="Nfaseforte"/>
        </w:rPr>
        <w:t>venda de ingressos</w:t>
      </w:r>
      <w:r>
        <w:rPr/>
        <w:t>. Também são disponibilizados relatórios gerenciais que cruzam informações de múltiplas tabelas.</w:t>
      </w:r>
    </w:p>
    <w:p>
      <w:pPr>
        <w:pStyle w:val="Linh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2. Esquema Conceitual</w:t>
      </w:r>
    </w:p>
    <w:p>
      <w:pPr>
        <w:pStyle w:val="Ttulo3"/>
        <w:bidi w:val="0"/>
        <w:jc w:val="left"/>
        <w:rPr/>
      </w:pPr>
      <w:r>
        <w:rPr/>
        <w:t>2.1 Entidades e atributos</w:t>
      </w:r>
    </w:p>
    <w:p>
      <w:pPr>
        <w:pStyle w:val="Corpodotexto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Nfaseforte"/>
        </w:rPr>
        <w:t>Funcionário</w:t>
      </w:r>
      <w:r>
        <w:rPr/>
        <w:t xml:space="preserve">: id_funcionario (PK), nome, cpf, cargo, telefone </w:t>
      </w:r>
    </w:p>
    <w:p>
      <w:pPr>
        <w:pStyle w:val="Corpodotexto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Nfaseforte"/>
        </w:rPr>
        <w:t>Filme</w:t>
      </w:r>
      <w:r>
        <w:rPr/>
        <w:t xml:space="preserve">: id_filme (PK), titulo, genero, duracao_minutos, classificacao_indicativa, sinopse </w:t>
      </w:r>
    </w:p>
    <w:p>
      <w:pPr>
        <w:pStyle w:val="Corpodotexto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Nfaseforte"/>
        </w:rPr>
        <w:t>Sala</w:t>
      </w:r>
      <w:r>
        <w:rPr/>
        <w:t xml:space="preserve">: id_sala (PK), numero, capacidade, tipo_sala </w:t>
      </w:r>
    </w:p>
    <w:p>
      <w:pPr>
        <w:pStyle w:val="Corpodotexto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Nfaseforte"/>
        </w:rPr>
        <w:t>Cliente</w:t>
      </w:r>
      <w:r>
        <w:rPr/>
        <w:t xml:space="preserve">: id_cliente (PK), nome, cpf, email, telefone </w:t>
      </w:r>
    </w:p>
    <w:p>
      <w:pPr>
        <w:pStyle w:val="Corpodotexto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Nfaseforte"/>
        </w:rPr>
        <w:t>Sessão</w:t>
      </w:r>
      <w:r>
        <w:rPr/>
        <w:t xml:space="preserve"> </w:t>
      </w:r>
      <w:r>
        <w:rPr>
          <w:rStyle w:val="Nfase"/>
        </w:rPr>
        <w:t>(associativa)</w:t>
      </w:r>
      <w:r>
        <w:rPr/>
        <w:t xml:space="preserve">: id_sessao (PK), data_hora, preco_ingresso — relaciona Filme, Sala e Funcionário </w:t>
      </w:r>
    </w:p>
    <w:p>
      <w:pPr>
        <w:pStyle w:val="Corpodotexto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Nfaseforte"/>
        </w:rPr>
        <w:t>Ingresso</w:t>
      </w:r>
      <w:r>
        <w:rPr/>
        <w:t xml:space="preserve"> </w:t>
      </w:r>
      <w:r>
        <w:rPr>
          <w:rStyle w:val="Nfase"/>
        </w:rPr>
        <w:t>(associativa)</w:t>
      </w:r>
      <w:r>
        <w:rPr/>
        <w:t xml:space="preserve">: id_ingresso (PK), assento, forma_pagamento, valor_pago, data_compra — relaciona Sessão e Cliente </w:t>
      </w:r>
    </w:p>
    <w:p>
      <w:pPr>
        <w:pStyle w:val="Ttulo3"/>
        <w:bidi w:val="0"/>
        <w:jc w:val="left"/>
        <w:rPr/>
      </w:pPr>
      <w:r>
        <w:rPr/>
        <w:t>2.2 Relacionamentos e cardinalidades</w:t>
      </w:r>
    </w:p>
    <w:tbl>
      <w:tblPr>
        <w:tblW w:w="675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006"/>
        <w:gridCol w:w="2746"/>
      </w:tblGrid>
      <w:tr>
        <w:trPr>
          <w:tblHeader w:val="true"/>
        </w:trPr>
        <w:tc>
          <w:tcPr>
            <w:tcW w:w="4006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0" w:after="283"/>
              <w:jc w:val="center"/>
              <w:rPr/>
            </w:pPr>
            <w:r>
              <w:rPr/>
              <w:t>Relacionamento</w:t>
            </w:r>
          </w:p>
        </w:tc>
        <w:tc>
          <w:tcPr>
            <w:tcW w:w="2746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0" w:after="283"/>
              <w:jc w:val="center"/>
              <w:rPr/>
            </w:pPr>
            <w:r>
              <w:rPr/>
              <w:t>Cardinalidade</w:t>
            </w:r>
          </w:p>
        </w:tc>
      </w:tr>
      <w:tr>
        <w:trPr/>
        <w:tc>
          <w:tcPr>
            <w:tcW w:w="400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 xml:space="preserve">Filme </w:t>
            </w:r>
            <w:r>
              <w:rPr>
                <w:rStyle w:val="Nfaseforte"/>
              </w:rPr>
              <w:t>é exibido em</w:t>
            </w:r>
            <w:r>
              <w:rPr/>
              <w:t xml:space="preserve"> Sessão</w:t>
            </w:r>
          </w:p>
        </w:tc>
        <w:tc>
          <w:tcPr>
            <w:tcW w:w="274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1 Filme : N Sessões</w:t>
            </w:r>
          </w:p>
        </w:tc>
      </w:tr>
      <w:tr>
        <w:trPr/>
        <w:tc>
          <w:tcPr>
            <w:tcW w:w="400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 xml:space="preserve">Sala </w:t>
            </w:r>
            <w:r>
              <w:rPr>
                <w:rStyle w:val="Nfaseforte"/>
              </w:rPr>
              <w:t>recebe</w:t>
            </w:r>
            <w:r>
              <w:rPr/>
              <w:t xml:space="preserve"> Sessão</w:t>
            </w:r>
          </w:p>
        </w:tc>
        <w:tc>
          <w:tcPr>
            <w:tcW w:w="274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1 Sala : N Sessões</w:t>
            </w:r>
          </w:p>
        </w:tc>
      </w:tr>
      <w:tr>
        <w:trPr/>
        <w:tc>
          <w:tcPr>
            <w:tcW w:w="400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 xml:space="preserve">Funcionário </w:t>
            </w:r>
            <w:r>
              <w:rPr>
                <w:rStyle w:val="Nfaseforte"/>
              </w:rPr>
              <w:t>é responsável por</w:t>
            </w:r>
            <w:r>
              <w:rPr/>
              <w:t xml:space="preserve"> Sessão</w:t>
            </w:r>
          </w:p>
        </w:tc>
        <w:tc>
          <w:tcPr>
            <w:tcW w:w="274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1 Funcionário : N Sessões</w:t>
            </w:r>
          </w:p>
        </w:tc>
      </w:tr>
      <w:tr>
        <w:trPr/>
        <w:tc>
          <w:tcPr>
            <w:tcW w:w="400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 xml:space="preserve">Sessão </w:t>
            </w:r>
            <w:r>
              <w:rPr>
                <w:rStyle w:val="Nfaseforte"/>
              </w:rPr>
              <w:t>possui</w:t>
            </w:r>
            <w:r>
              <w:rPr/>
              <w:t xml:space="preserve"> Ingresso</w:t>
            </w:r>
          </w:p>
        </w:tc>
        <w:tc>
          <w:tcPr>
            <w:tcW w:w="274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1 Sessão : N Ingressos</w:t>
            </w:r>
          </w:p>
        </w:tc>
      </w:tr>
      <w:tr>
        <w:trPr/>
        <w:tc>
          <w:tcPr>
            <w:tcW w:w="400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 xml:space="preserve">Cliente </w:t>
            </w:r>
            <w:r>
              <w:rPr>
                <w:rStyle w:val="Nfaseforte"/>
              </w:rPr>
              <w:t>compra</w:t>
            </w:r>
            <w:r>
              <w:rPr/>
              <w:t xml:space="preserve"> Ingresso</w:t>
            </w:r>
          </w:p>
        </w:tc>
        <w:tc>
          <w:tcPr>
            <w:tcW w:w="274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1 Cliente : N Ingressos</w:t>
            </w:r>
          </w:p>
        </w:tc>
      </w:tr>
    </w:tbl>
    <w:p>
      <w:pPr>
        <w:pStyle w:val="Ttulo3"/>
        <w:bidi w:val="0"/>
        <w:jc w:val="left"/>
        <w:rPr/>
      </w:pPr>
      <w:r>
        <w:rPr/>
        <w:t>2.3 Diagrama Entidade-Relacionamento</w:t>
      </w:r>
    </w:p>
    <w:p>
      <w:pPr>
        <w:pStyle w:val="Corpodotexto"/>
        <w:bidi w:val="0"/>
        <w:spacing w:before="0" w:after="283"/>
        <w:jc w:val="left"/>
        <w:rPr/>
      </w:pPr>
      <w:r>
        <w:rPr/>
        <w:drawing>
          <wp:inline distT="0" distB="0" distL="0" distR="0">
            <wp:extent cx="5715000" cy="6924675"/>
            <wp:effectExtent l="0" t="0" r="0" b="0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92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rpodotexto"/>
        <w:bidi w:val="0"/>
        <w:spacing w:before="0" w:after="283"/>
        <w:jc w:val="left"/>
        <w:rPr/>
      </w:pPr>
      <w:r>
        <w:rPr/>
        <w:t>Notação em texto:</w:t>
      </w:r>
    </w:p>
    <w:p>
      <w:pPr>
        <w:pStyle w:val="Textoprformatado"/>
        <w:bidi w:val="0"/>
        <w:spacing w:before="0" w:after="0"/>
        <w:jc w:val="left"/>
        <w:rPr/>
      </w:pPr>
      <w:r>
        <w:rPr>
          <w:rStyle w:val="Cdigofonte"/>
        </w:rPr>
        <w:t>FUNCIONARIO (1) ────────&lt; (N) SESSAO (N) &gt;──────── (1) FILME</w:t>
      </w:r>
    </w:p>
    <w:p>
      <w:pPr>
        <w:pStyle w:val="Textoprformatado"/>
        <w:bidi w:val="0"/>
        <w:spacing w:before="0" w:after="0"/>
        <w:jc w:val="left"/>
        <w:rPr/>
      </w:pPr>
      <w:r>
        <w:rPr>
          <w:rStyle w:val="Cdigofonte"/>
        </w:rPr>
        <w:t xml:space="preserve">                              │</w:t>
      </w:r>
    </w:p>
    <w:p>
      <w:pPr>
        <w:pStyle w:val="Textoprformatado"/>
        <w:bidi w:val="0"/>
        <w:spacing w:before="0" w:after="0"/>
        <w:jc w:val="left"/>
        <w:rPr/>
      </w:pPr>
      <w:r>
        <w:rPr>
          <w:rStyle w:val="Cdigofonte"/>
        </w:rPr>
        <w:t xml:space="preserve">                              │ </w:t>
      </w:r>
      <w:r>
        <w:rPr>
          <w:rStyle w:val="Cdigofonte"/>
        </w:rPr>
        <w:t>(1)</w:t>
      </w:r>
    </w:p>
    <w:p>
      <w:pPr>
        <w:pStyle w:val="Textoprformatado"/>
        <w:bidi w:val="0"/>
        <w:spacing w:before="0" w:after="0"/>
        <w:jc w:val="left"/>
        <w:rPr/>
      </w:pPr>
      <w:r>
        <w:rPr>
          <w:rStyle w:val="Cdigofonte"/>
        </w:rPr>
        <w:t xml:space="preserve">                              │</w:t>
      </w:r>
    </w:p>
    <w:p>
      <w:pPr>
        <w:pStyle w:val="Textoprformatado"/>
        <w:bidi w:val="0"/>
        <w:spacing w:before="0" w:after="0"/>
        <w:jc w:val="left"/>
        <w:rPr/>
      </w:pPr>
      <w:r>
        <w:rPr>
          <w:rStyle w:val="Cdigofonte"/>
        </w:rPr>
        <w:t xml:space="preserve">                              </w:t>
      </w:r>
      <w:r>
        <w:rPr>
          <w:rStyle w:val="Cdigofonte"/>
        </w:rPr>
        <w:t>(1) SALA</w:t>
      </w:r>
    </w:p>
    <w:p>
      <w:pPr>
        <w:pStyle w:val="Textoprformatado"/>
        <w:bidi w:val="0"/>
        <w:spacing w:before="0" w:after="0"/>
        <w:jc w:val="left"/>
        <w:rPr/>
      </w:pPr>
      <w:r>
        <w:rPr>
          <w:rStyle w:val="Cdigofonte"/>
        </w:rPr>
        <w:t xml:space="preserve">                              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 xml:space="preserve">                              </w:t>
      </w:r>
      <w:r>
        <w:rPr>
          <w:rStyle w:val="Cdigofonte"/>
        </w:rPr>
        <w:t>SESSAO (1) ────&lt; (N) INGRESSO (N) &gt;──── (1) CLIENTE</w:t>
      </w:r>
    </w:p>
    <w:p>
      <w:pPr>
        <w:pStyle w:val="Corpodotexto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>FUNCIONARIO 1:N SESSAO</w:t>
      </w:r>
      <w:r>
        <w:rPr/>
        <w:t xml:space="preserve"> — um funcionário pode ser responsável por várias sessões; cada sessão tem exatamente um funcionário responsável. </w:t>
      </w:r>
    </w:p>
    <w:p>
      <w:pPr>
        <w:pStyle w:val="Corpodotexto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>FILME 1:N SESSAO</w:t>
      </w:r>
      <w:r>
        <w:rPr/>
        <w:t xml:space="preserve"> — um filme pode ter várias sessões; cada sessão exibe exatamente um filme. </w:t>
      </w:r>
    </w:p>
    <w:p>
      <w:pPr>
        <w:pStyle w:val="Corpodotexto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>SALA 1:N SESSAO</w:t>
      </w:r>
      <w:r>
        <w:rPr/>
        <w:t xml:space="preserve"> — uma sala pode receber várias sessões (em horários diferentes); cada sessão ocorre em exatamente uma sala. </w:t>
      </w:r>
    </w:p>
    <w:p>
      <w:pPr>
        <w:pStyle w:val="Corpodotexto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>SESSAO 1:N INGRESSO</w:t>
      </w:r>
      <w:r>
        <w:rPr/>
        <w:t xml:space="preserve"> — uma sessão pode ter vários ingressos vendidos; cada ingresso pertence a exatamente uma sessão. </w:t>
      </w:r>
    </w:p>
    <w:p>
      <w:pPr>
        <w:pStyle w:val="Corpodotexto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Cdigofonte"/>
        </w:rPr>
        <w:t>CLIENTE 1:N INGRESSO</w:t>
      </w:r>
      <w:r>
        <w:rPr/>
        <w:t xml:space="preserve"> — um cliente pode comprar vários ingressos; cada ingresso pertence a exatamente um cliente. </w:t>
      </w:r>
    </w:p>
    <w:p>
      <w:pPr>
        <w:pStyle w:val="Corpodotexto"/>
        <w:bidi w:val="0"/>
        <w:jc w:val="left"/>
        <w:rPr/>
      </w:pPr>
      <w:r>
        <w:rPr>
          <w:rStyle w:val="Cdigofonte"/>
        </w:rPr>
        <w:t>SESSAO</w:t>
      </w:r>
      <w:r>
        <w:rPr/>
        <w:t xml:space="preserve"> e </w:t>
      </w:r>
      <w:r>
        <w:rPr>
          <w:rStyle w:val="Cdigofonte"/>
        </w:rPr>
        <w:t>INGRESSO</w:t>
      </w:r>
      <w:r>
        <w:rPr/>
        <w:t xml:space="preserve"> são as </w:t>
      </w:r>
      <w:r>
        <w:rPr>
          <w:rStyle w:val="Nfaseforte"/>
        </w:rPr>
        <w:t>tabelas associativas</w:t>
      </w:r>
      <w:r>
        <w:rPr/>
        <w:t xml:space="preserve"> do modelo: </w:t>
      </w:r>
      <w:r>
        <w:rPr>
          <w:rStyle w:val="Cdigofonte"/>
        </w:rPr>
        <w:t>SESSAO</w:t>
      </w:r>
      <w:r>
        <w:rPr/>
        <w:t xml:space="preserve"> associa três entidades (Filme, Sala e Funcionário) e </w:t>
      </w:r>
      <w:r>
        <w:rPr>
          <w:rStyle w:val="Cdigofonte"/>
        </w:rPr>
        <w:t>INGRESSO</w:t>
      </w:r>
      <w:r>
        <w:rPr/>
        <w:t xml:space="preserve"> associa duas entidades (Sessão e Cliente).</w:t>
      </w:r>
    </w:p>
    <w:p>
      <w:pPr>
        <w:pStyle w:val="Linh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3. Esquema Lógico Relacional (Dicionário de Dados)</w:t>
      </w:r>
    </w:p>
    <w:p>
      <w:pPr>
        <w:pStyle w:val="Corpodotexto"/>
        <w:bidi w:val="0"/>
        <w:spacing w:before="0" w:after="283"/>
        <w:jc w:val="left"/>
        <w:rPr/>
      </w:pPr>
      <w:r>
        <w:rPr/>
        <w:t xml:space="preserve">O esquema está normalizado até a </w:t>
      </w:r>
      <w:r>
        <w:rPr>
          <w:rStyle w:val="Nfaseforte"/>
        </w:rPr>
        <w:t>3ª Forma Normal (3FN)</w:t>
      </w:r>
      <w:r>
        <w:rPr/>
        <w:t>: todos os atributos não-chave dependem exclusivamente da chave primária de sua tabela, não há dependências transitivas, e todos os valores são atômicos.</w:t>
      </w:r>
    </w:p>
    <w:p>
      <w:pPr>
        <w:pStyle w:val="Corpodotexto"/>
        <w:bidi w:val="0"/>
        <w:spacing w:before="0" w:after="283"/>
        <w:jc w:val="left"/>
        <w:rPr/>
      </w:pPr>
      <w:r>
        <w:rPr/>
        <w:drawing>
          <wp:inline distT="0" distB="0" distL="0" distR="0">
            <wp:extent cx="5715000" cy="3419475"/>
            <wp:effectExtent l="0" t="0" r="0" b="0"/>
            <wp:docPr id="2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tulo3"/>
        <w:bidi w:val="0"/>
        <w:jc w:val="left"/>
        <w:rPr/>
      </w:pPr>
      <w:r>
        <w:rPr/>
        <w:t xml:space="preserve">3.1 Tabela </w:t>
      </w:r>
      <w:r>
        <w:rPr>
          <w:rStyle w:val="Cdigofonte"/>
        </w:rPr>
        <w:t>funcionario</w:t>
      </w:r>
    </w:p>
    <w:tbl>
      <w:tblPr>
        <w:tblW w:w="1066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71"/>
        <w:gridCol w:w="1111"/>
        <w:gridCol w:w="2491"/>
        <w:gridCol w:w="5596"/>
      </w:tblGrid>
      <w:tr>
        <w:trPr>
          <w:tblHeader w:val="true"/>
        </w:trPr>
        <w:tc>
          <w:tcPr>
            <w:tcW w:w="1471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0" w:after="283"/>
              <w:jc w:val="center"/>
              <w:rPr/>
            </w:pPr>
            <w:r>
              <w:rPr/>
              <w:t>Coluna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0" w:after="283"/>
              <w:jc w:val="center"/>
              <w:rPr/>
            </w:pPr>
            <w:r>
              <w:rPr/>
              <w:t>Tipo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0" w:after="283"/>
              <w:jc w:val="center"/>
              <w:rPr/>
            </w:pPr>
            <w:r>
              <w:rPr/>
              <w:t>Restrições</w:t>
            </w:r>
          </w:p>
        </w:tc>
        <w:tc>
          <w:tcPr>
            <w:tcW w:w="5596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0" w:after="283"/>
              <w:jc w:val="center"/>
              <w:rPr/>
            </w:pPr>
            <w:r>
              <w:rPr/>
              <w:t>Descrição</w:t>
            </w:r>
          </w:p>
        </w:tc>
      </w:tr>
      <w:tr>
        <w:trPr/>
        <w:tc>
          <w:tcPr>
            <w:tcW w:w="147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id_funcionario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INTEGER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PK, AUTOINCREMENT</w:t>
            </w:r>
          </w:p>
        </w:tc>
        <w:tc>
          <w:tcPr>
            <w:tcW w:w="559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Identificador único do funcionário</w:t>
            </w:r>
          </w:p>
        </w:tc>
      </w:tr>
      <w:tr>
        <w:trPr/>
        <w:tc>
          <w:tcPr>
            <w:tcW w:w="147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nome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TEXT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NOT NULL</w:t>
            </w:r>
          </w:p>
        </w:tc>
        <w:tc>
          <w:tcPr>
            <w:tcW w:w="559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Nome completo</w:t>
            </w:r>
          </w:p>
        </w:tc>
      </w:tr>
      <w:tr>
        <w:trPr/>
        <w:tc>
          <w:tcPr>
            <w:tcW w:w="147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cpf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TEXT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NOT NULL, UNIQUE</w:t>
            </w:r>
          </w:p>
        </w:tc>
        <w:tc>
          <w:tcPr>
            <w:tcW w:w="559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CPF do funcionário</w:t>
            </w:r>
          </w:p>
        </w:tc>
      </w:tr>
      <w:tr>
        <w:trPr/>
        <w:tc>
          <w:tcPr>
            <w:tcW w:w="147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cargo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TEXT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NOT NULL</w:t>
            </w:r>
          </w:p>
        </w:tc>
        <w:tc>
          <w:tcPr>
            <w:tcW w:w="559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Cargo (Gerente, Operador de Caixa, Projecionista, etc.)</w:t>
            </w:r>
          </w:p>
        </w:tc>
      </w:tr>
      <w:tr>
        <w:trPr/>
        <w:tc>
          <w:tcPr>
            <w:tcW w:w="147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telefone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TEXT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559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Telefone de contato</w:t>
            </w:r>
          </w:p>
        </w:tc>
      </w:tr>
    </w:tbl>
    <w:p>
      <w:pPr>
        <w:pStyle w:val="Ttulo3"/>
        <w:bidi w:val="0"/>
        <w:jc w:val="left"/>
        <w:rPr/>
      </w:pPr>
      <w:r>
        <w:rPr/>
        <w:t xml:space="preserve">3.2 Tabela </w:t>
      </w:r>
      <w:r>
        <w:rPr>
          <w:rStyle w:val="Cdigofonte"/>
        </w:rPr>
        <w:t>filme</w:t>
      </w:r>
    </w:p>
    <w:tbl>
      <w:tblPr>
        <w:tblW w:w="999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31"/>
        <w:gridCol w:w="1111"/>
        <w:gridCol w:w="2491"/>
        <w:gridCol w:w="3961"/>
      </w:tblGrid>
      <w:tr>
        <w:trPr>
          <w:tblHeader w:val="true"/>
        </w:trPr>
        <w:tc>
          <w:tcPr>
            <w:tcW w:w="2431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0" w:after="283"/>
              <w:jc w:val="center"/>
              <w:rPr/>
            </w:pPr>
            <w:r>
              <w:rPr/>
              <w:t>Coluna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0" w:after="283"/>
              <w:jc w:val="center"/>
              <w:rPr/>
            </w:pPr>
            <w:r>
              <w:rPr/>
              <w:t>Tipo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0" w:after="283"/>
              <w:jc w:val="center"/>
              <w:rPr/>
            </w:pPr>
            <w:r>
              <w:rPr/>
              <w:t>Restrições</w:t>
            </w:r>
          </w:p>
        </w:tc>
        <w:tc>
          <w:tcPr>
            <w:tcW w:w="3961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0" w:after="283"/>
              <w:jc w:val="center"/>
              <w:rPr/>
            </w:pPr>
            <w:r>
              <w:rPr/>
              <w:t>Descrição</w:t>
            </w:r>
          </w:p>
        </w:tc>
      </w:tr>
      <w:tr>
        <w:trPr/>
        <w:tc>
          <w:tcPr>
            <w:tcW w:w="243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id_filme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INTEGER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PK, AUTOINCREMENT</w:t>
            </w:r>
          </w:p>
        </w:tc>
        <w:tc>
          <w:tcPr>
            <w:tcW w:w="396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Identificador único do filme</w:t>
            </w:r>
          </w:p>
        </w:tc>
      </w:tr>
      <w:tr>
        <w:trPr/>
        <w:tc>
          <w:tcPr>
            <w:tcW w:w="243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titulo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TEXT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NOT NULL</w:t>
            </w:r>
          </w:p>
        </w:tc>
        <w:tc>
          <w:tcPr>
            <w:tcW w:w="396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Título do filme</w:t>
            </w:r>
          </w:p>
        </w:tc>
      </w:tr>
      <w:tr>
        <w:trPr/>
        <w:tc>
          <w:tcPr>
            <w:tcW w:w="243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genero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TEXT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NOT NULL</w:t>
            </w:r>
          </w:p>
        </w:tc>
        <w:tc>
          <w:tcPr>
            <w:tcW w:w="396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Gênero (Ação, Drama, Animação, etc.)</w:t>
            </w:r>
          </w:p>
        </w:tc>
      </w:tr>
      <w:tr>
        <w:trPr/>
        <w:tc>
          <w:tcPr>
            <w:tcW w:w="243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duracao_minutos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INTEGER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NOT NULL</w:t>
            </w:r>
          </w:p>
        </w:tc>
        <w:tc>
          <w:tcPr>
            <w:tcW w:w="396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Duração em minutos</w:t>
            </w:r>
          </w:p>
        </w:tc>
      </w:tr>
      <w:tr>
        <w:trPr/>
        <w:tc>
          <w:tcPr>
            <w:tcW w:w="243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classificacao_indicativa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TEXT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NOT NULL</w:t>
            </w:r>
          </w:p>
        </w:tc>
        <w:tc>
          <w:tcPr>
            <w:tcW w:w="396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Classificação (Livre, 12, 14, 16, 18)</w:t>
            </w:r>
          </w:p>
        </w:tc>
      </w:tr>
      <w:tr>
        <w:trPr/>
        <w:tc>
          <w:tcPr>
            <w:tcW w:w="243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sinopse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TEXT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396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Resumo/sinopse do filme</w:t>
            </w:r>
          </w:p>
        </w:tc>
      </w:tr>
    </w:tbl>
    <w:p>
      <w:pPr>
        <w:pStyle w:val="Ttulo3"/>
        <w:bidi w:val="0"/>
        <w:jc w:val="left"/>
        <w:rPr/>
      </w:pPr>
      <w:r>
        <w:rPr/>
        <w:t xml:space="preserve">3.3 Tabela </w:t>
      </w:r>
      <w:r>
        <w:rPr>
          <w:rStyle w:val="Cdigofonte"/>
        </w:rPr>
        <w:t>sala</w:t>
      </w:r>
    </w:p>
    <w:tbl>
      <w:tblPr>
        <w:tblW w:w="825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46"/>
        <w:gridCol w:w="1111"/>
        <w:gridCol w:w="2491"/>
        <w:gridCol w:w="3406"/>
      </w:tblGrid>
      <w:tr>
        <w:trPr>
          <w:tblHeader w:val="true"/>
        </w:trPr>
        <w:tc>
          <w:tcPr>
            <w:tcW w:w="1246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0" w:after="283"/>
              <w:jc w:val="center"/>
              <w:rPr/>
            </w:pPr>
            <w:r>
              <w:rPr/>
              <w:t>Coluna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0" w:after="283"/>
              <w:jc w:val="center"/>
              <w:rPr/>
            </w:pPr>
            <w:r>
              <w:rPr/>
              <w:t>Tipo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0" w:after="283"/>
              <w:jc w:val="center"/>
              <w:rPr/>
            </w:pPr>
            <w:r>
              <w:rPr/>
              <w:t>Restrições</w:t>
            </w:r>
          </w:p>
        </w:tc>
        <w:tc>
          <w:tcPr>
            <w:tcW w:w="3406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0" w:after="283"/>
              <w:jc w:val="center"/>
              <w:rPr/>
            </w:pPr>
            <w:r>
              <w:rPr/>
              <w:t>Descrição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id_sala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INTEGER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PK, AUTOINCREMENT</w:t>
            </w:r>
          </w:p>
        </w:tc>
        <w:tc>
          <w:tcPr>
            <w:tcW w:w="340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Identificador único da sala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numero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INTEGER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NOT NULL, UNIQUE</w:t>
            </w:r>
          </w:p>
        </w:tc>
        <w:tc>
          <w:tcPr>
            <w:tcW w:w="340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Número da sala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capacidade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INTEGER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NOT NULL</w:t>
            </w:r>
          </w:p>
        </w:tc>
        <w:tc>
          <w:tcPr>
            <w:tcW w:w="340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Capacidade máxima de assentos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tipo_sala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TEXT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NOT NULL</w:t>
            </w:r>
          </w:p>
        </w:tc>
        <w:tc>
          <w:tcPr>
            <w:tcW w:w="340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Tipo (2D, 3D, IMAX)</w:t>
            </w:r>
          </w:p>
        </w:tc>
      </w:tr>
    </w:tbl>
    <w:p>
      <w:pPr>
        <w:pStyle w:val="Ttulo3"/>
        <w:bidi w:val="0"/>
        <w:jc w:val="left"/>
        <w:rPr/>
      </w:pPr>
      <w:r>
        <w:rPr/>
        <w:t xml:space="preserve">3.4 Tabela </w:t>
      </w:r>
      <w:r>
        <w:rPr>
          <w:rStyle w:val="Cdigofonte"/>
        </w:rPr>
        <w:t>cliente</w:t>
      </w:r>
    </w:p>
    <w:tbl>
      <w:tblPr>
        <w:tblW w:w="754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36"/>
        <w:gridCol w:w="1111"/>
        <w:gridCol w:w="2491"/>
        <w:gridCol w:w="2911"/>
      </w:tblGrid>
      <w:tr>
        <w:trPr>
          <w:tblHeader w:val="true"/>
        </w:trPr>
        <w:tc>
          <w:tcPr>
            <w:tcW w:w="1036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0" w:after="283"/>
              <w:jc w:val="center"/>
              <w:rPr/>
            </w:pPr>
            <w:r>
              <w:rPr/>
              <w:t>Coluna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0" w:after="283"/>
              <w:jc w:val="center"/>
              <w:rPr/>
            </w:pPr>
            <w:r>
              <w:rPr/>
              <w:t>Tipo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0" w:after="283"/>
              <w:jc w:val="center"/>
              <w:rPr/>
            </w:pPr>
            <w:r>
              <w:rPr/>
              <w:t>Restrições</w:t>
            </w:r>
          </w:p>
        </w:tc>
        <w:tc>
          <w:tcPr>
            <w:tcW w:w="2911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0" w:after="283"/>
              <w:jc w:val="center"/>
              <w:rPr/>
            </w:pPr>
            <w:r>
              <w:rPr/>
              <w:t>Descrição</w:t>
            </w:r>
          </w:p>
        </w:tc>
      </w:tr>
      <w:tr>
        <w:trPr/>
        <w:tc>
          <w:tcPr>
            <w:tcW w:w="103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id_cliente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INTEGER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PK, AUTOINCREMENT</w:t>
            </w:r>
          </w:p>
        </w:tc>
        <w:tc>
          <w:tcPr>
            <w:tcW w:w="291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Identificador único do cliente</w:t>
            </w:r>
          </w:p>
        </w:tc>
      </w:tr>
      <w:tr>
        <w:trPr/>
        <w:tc>
          <w:tcPr>
            <w:tcW w:w="103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nome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TEXT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NOT NULL</w:t>
            </w:r>
          </w:p>
        </w:tc>
        <w:tc>
          <w:tcPr>
            <w:tcW w:w="291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Nome completo</w:t>
            </w:r>
          </w:p>
        </w:tc>
      </w:tr>
      <w:tr>
        <w:trPr/>
        <w:tc>
          <w:tcPr>
            <w:tcW w:w="103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cpf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TEXT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NOT NULL, UNIQUE</w:t>
            </w:r>
          </w:p>
        </w:tc>
        <w:tc>
          <w:tcPr>
            <w:tcW w:w="291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CPF do cliente</w:t>
            </w:r>
          </w:p>
        </w:tc>
      </w:tr>
      <w:tr>
        <w:trPr/>
        <w:tc>
          <w:tcPr>
            <w:tcW w:w="103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email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TEXT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291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E-mail de contato</w:t>
            </w:r>
          </w:p>
        </w:tc>
      </w:tr>
      <w:tr>
        <w:trPr/>
        <w:tc>
          <w:tcPr>
            <w:tcW w:w="103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telefone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TEXT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291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Telefone de contato</w:t>
            </w:r>
          </w:p>
        </w:tc>
      </w:tr>
    </w:tbl>
    <w:p>
      <w:pPr>
        <w:pStyle w:val="Ttulo3"/>
        <w:bidi w:val="0"/>
        <w:jc w:val="left"/>
        <w:rPr/>
      </w:pPr>
      <w:r>
        <w:rPr/>
        <w:t xml:space="preserve">3.5 Tabela </w:t>
      </w:r>
      <w:r>
        <w:rPr>
          <w:rStyle w:val="Cdigofonte"/>
        </w:rPr>
        <w:t>sessao</w:t>
      </w:r>
      <w:r>
        <w:rPr/>
        <w:t xml:space="preserve"> (associativa: Filme + Sala + Funcionário)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83"/>
        <w:gridCol w:w="1111"/>
        <w:gridCol w:w="4181"/>
        <w:gridCol w:w="4464"/>
      </w:tblGrid>
      <w:tr>
        <w:trPr>
          <w:tblHeader w:val="true"/>
        </w:trPr>
        <w:tc>
          <w:tcPr>
            <w:tcW w:w="1583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0" w:after="283"/>
              <w:jc w:val="center"/>
              <w:rPr/>
            </w:pPr>
            <w:r>
              <w:rPr/>
              <w:t>Coluna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0" w:after="283"/>
              <w:jc w:val="center"/>
              <w:rPr/>
            </w:pPr>
            <w:r>
              <w:rPr/>
              <w:t>Tipo</w:t>
            </w:r>
          </w:p>
        </w:tc>
        <w:tc>
          <w:tcPr>
            <w:tcW w:w="4181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0" w:after="283"/>
              <w:jc w:val="center"/>
              <w:rPr/>
            </w:pPr>
            <w:r>
              <w:rPr/>
              <w:t>Restrições</w:t>
            </w:r>
          </w:p>
        </w:tc>
        <w:tc>
          <w:tcPr>
            <w:tcW w:w="4464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0" w:after="283"/>
              <w:jc w:val="center"/>
              <w:rPr/>
            </w:pPr>
            <w:r>
              <w:rPr/>
              <w:t>Descrição</w:t>
            </w:r>
          </w:p>
        </w:tc>
      </w:tr>
      <w:tr>
        <w:trPr/>
        <w:tc>
          <w:tcPr>
            <w:tcW w:w="1583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id_sessao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INTEGER</w:t>
            </w:r>
          </w:p>
        </w:tc>
        <w:tc>
          <w:tcPr>
            <w:tcW w:w="418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PK, AUTOINCREMENT</w:t>
            </w:r>
          </w:p>
        </w:tc>
        <w:tc>
          <w:tcPr>
            <w:tcW w:w="4464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Identificador único da sessão</w:t>
            </w:r>
          </w:p>
        </w:tc>
      </w:tr>
      <w:tr>
        <w:trPr/>
        <w:tc>
          <w:tcPr>
            <w:tcW w:w="1583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id_filme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INTEGER</w:t>
            </w:r>
          </w:p>
        </w:tc>
        <w:tc>
          <w:tcPr>
            <w:tcW w:w="418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NOT NULL, FK → filme(id_filme)</w:t>
            </w:r>
          </w:p>
        </w:tc>
        <w:tc>
          <w:tcPr>
            <w:tcW w:w="4464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Filme exibido nesta sessão</w:t>
            </w:r>
          </w:p>
        </w:tc>
      </w:tr>
      <w:tr>
        <w:trPr/>
        <w:tc>
          <w:tcPr>
            <w:tcW w:w="1583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id_sala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INTEGER</w:t>
            </w:r>
          </w:p>
        </w:tc>
        <w:tc>
          <w:tcPr>
            <w:tcW w:w="418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NOT NULL, FK → sala(id_sala)</w:t>
            </w:r>
          </w:p>
        </w:tc>
        <w:tc>
          <w:tcPr>
            <w:tcW w:w="4464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Sala onde a sessão ocorre</w:t>
            </w:r>
          </w:p>
        </w:tc>
      </w:tr>
      <w:tr>
        <w:trPr/>
        <w:tc>
          <w:tcPr>
            <w:tcW w:w="1583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id_funcionario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INTEGER</w:t>
            </w:r>
          </w:p>
        </w:tc>
        <w:tc>
          <w:tcPr>
            <w:tcW w:w="418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NOT NULL, FK → funcionario(id_funcionario)</w:t>
            </w:r>
          </w:p>
        </w:tc>
        <w:tc>
          <w:tcPr>
            <w:tcW w:w="4464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Funcionário responsável pela sessão</w:t>
            </w:r>
          </w:p>
        </w:tc>
      </w:tr>
      <w:tr>
        <w:trPr/>
        <w:tc>
          <w:tcPr>
            <w:tcW w:w="1583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data_hora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TEXT</w:t>
            </w:r>
          </w:p>
        </w:tc>
        <w:tc>
          <w:tcPr>
            <w:tcW w:w="418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NOT NULL</w:t>
            </w:r>
          </w:p>
        </w:tc>
        <w:tc>
          <w:tcPr>
            <w:tcW w:w="4464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Data e hora da sessão (AAAA-MM-DD HH:MM)</w:t>
            </w:r>
          </w:p>
        </w:tc>
      </w:tr>
      <w:tr>
        <w:trPr/>
        <w:tc>
          <w:tcPr>
            <w:tcW w:w="1583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preco_ingresso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REAL</w:t>
            </w:r>
          </w:p>
        </w:tc>
        <w:tc>
          <w:tcPr>
            <w:tcW w:w="418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NOT NULL</w:t>
            </w:r>
          </w:p>
        </w:tc>
        <w:tc>
          <w:tcPr>
            <w:tcW w:w="4464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Preço do ingresso para essa sessão</w:t>
            </w:r>
          </w:p>
        </w:tc>
      </w:tr>
      <w:tr>
        <w:trPr/>
        <w:tc>
          <w:tcPr>
            <w:tcW w:w="1583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8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UNIQUE (id_sala, data_hora)</w:t>
            </w:r>
          </w:p>
        </w:tc>
        <w:tc>
          <w:tcPr>
            <w:tcW w:w="4464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Impede duas sessões na mesma sala/horário</w:t>
            </w:r>
          </w:p>
        </w:tc>
      </w:tr>
    </w:tbl>
    <w:p>
      <w:pPr>
        <w:pStyle w:val="Ttulo3"/>
        <w:bidi w:val="0"/>
        <w:jc w:val="left"/>
        <w:rPr/>
      </w:pPr>
      <w:r>
        <w:rPr/>
        <w:t xml:space="preserve">3.6 Tabela </w:t>
      </w:r>
      <w:r>
        <w:rPr>
          <w:rStyle w:val="Cdigofonte"/>
        </w:rPr>
        <w:t>ingresso</w:t>
      </w:r>
      <w:r>
        <w:rPr/>
        <w:t xml:space="preserve"> (associativa: Sessão + Cliente)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66"/>
        <w:gridCol w:w="1111"/>
        <w:gridCol w:w="3802"/>
        <w:gridCol w:w="4560"/>
      </w:tblGrid>
      <w:tr>
        <w:trPr>
          <w:tblHeader w:val="true"/>
        </w:trPr>
        <w:tc>
          <w:tcPr>
            <w:tcW w:w="1866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0" w:after="283"/>
              <w:jc w:val="center"/>
              <w:rPr/>
            </w:pPr>
            <w:r>
              <w:rPr/>
              <w:t>Coluna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0" w:after="283"/>
              <w:jc w:val="center"/>
              <w:rPr/>
            </w:pPr>
            <w:r>
              <w:rPr/>
              <w:t>Tipo</w:t>
            </w:r>
          </w:p>
        </w:tc>
        <w:tc>
          <w:tcPr>
            <w:tcW w:w="3802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0" w:after="283"/>
              <w:jc w:val="center"/>
              <w:rPr/>
            </w:pPr>
            <w:r>
              <w:rPr/>
              <w:t>Restrições</w:t>
            </w:r>
          </w:p>
        </w:tc>
        <w:tc>
          <w:tcPr>
            <w:tcW w:w="4560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0" w:after="283"/>
              <w:jc w:val="center"/>
              <w:rPr/>
            </w:pPr>
            <w:r>
              <w:rPr/>
              <w:t>Descrição</w:t>
            </w:r>
          </w:p>
        </w:tc>
      </w:tr>
      <w:tr>
        <w:trPr/>
        <w:tc>
          <w:tcPr>
            <w:tcW w:w="186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id_ingresso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INTEGER</w:t>
            </w:r>
          </w:p>
        </w:tc>
        <w:tc>
          <w:tcPr>
            <w:tcW w:w="3802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PK, AUTOINCREMENT</w:t>
            </w:r>
          </w:p>
        </w:tc>
        <w:tc>
          <w:tcPr>
            <w:tcW w:w="4560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Identificador único do ingresso</w:t>
            </w:r>
          </w:p>
        </w:tc>
      </w:tr>
      <w:tr>
        <w:trPr/>
        <w:tc>
          <w:tcPr>
            <w:tcW w:w="186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id_sessao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INTEGER</w:t>
            </w:r>
          </w:p>
        </w:tc>
        <w:tc>
          <w:tcPr>
            <w:tcW w:w="3802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NOT NULL, FK → sessao(id_sessao)</w:t>
            </w:r>
          </w:p>
        </w:tc>
        <w:tc>
          <w:tcPr>
            <w:tcW w:w="4560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Sessão a que o ingresso se refere</w:t>
            </w:r>
          </w:p>
        </w:tc>
      </w:tr>
      <w:tr>
        <w:trPr/>
        <w:tc>
          <w:tcPr>
            <w:tcW w:w="186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id_cliente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INTEGER</w:t>
            </w:r>
          </w:p>
        </w:tc>
        <w:tc>
          <w:tcPr>
            <w:tcW w:w="3802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NOT NULL, FK → cliente(id_cliente)</w:t>
            </w:r>
          </w:p>
        </w:tc>
        <w:tc>
          <w:tcPr>
            <w:tcW w:w="4560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Cliente que comprou o ingresso</w:t>
            </w:r>
          </w:p>
        </w:tc>
      </w:tr>
      <w:tr>
        <w:trPr/>
        <w:tc>
          <w:tcPr>
            <w:tcW w:w="186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assento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TEXT</w:t>
            </w:r>
          </w:p>
        </w:tc>
        <w:tc>
          <w:tcPr>
            <w:tcW w:w="3802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NOT NULL</w:t>
            </w:r>
          </w:p>
        </w:tc>
        <w:tc>
          <w:tcPr>
            <w:tcW w:w="4560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Código do assento (ex: F10)</w:t>
            </w:r>
          </w:p>
        </w:tc>
      </w:tr>
      <w:tr>
        <w:trPr/>
        <w:tc>
          <w:tcPr>
            <w:tcW w:w="186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forma_pagamento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TEXT</w:t>
            </w:r>
          </w:p>
        </w:tc>
        <w:tc>
          <w:tcPr>
            <w:tcW w:w="3802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NOT NULL</w:t>
            </w:r>
          </w:p>
        </w:tc>
        <w:tc>
          <w:tcPr>
            <w:tcW w:w="4560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Forma de pagamento (Dinheiro, Cartão, Pix)</w:t>
            </w:r>
          </w:p>
        </w:tc>
      </w:tr>
      <w:tr>
        <w:trPr/>
        <w:tc>
          <w:tcPr>
            <w:tcW w:w="186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valor_pago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REAL</w:t>
            </w:r>
          </w:p>
        </w:tc>
        <w:tc>
          <w:tcPr>
            <w:tcW w:w="3802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NOT NULL</w:t>
            </w:r>
          </w:p>
        </w:tc>
        <w:tc>
          <w:tcPr>
            <w:tcW w:w="4560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Valor efetivamente pago</w:t>
            </w:r>
          </w:p>
        </w:tc>
      </w:tr>
      <w:tr>
        <w:trPr/>
        <w:tc>
          <w:tcPr>
            <w:tcW w:w="186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data_compra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TEXT</w:t>
            </w:r>
          </w:p>
        </w:tc>
        <w:tc>
          <w:tcPr>
            <w:tcW w:w="3802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NOT NULL</w:t>
            </w:r>
          </w:p>
        </w:tc>
        <w:tc>
          <w:tcPr>
            <w:tcW w:w="4560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Data e hora da compra</w:t>
            </w:r>
          </w:p>
        </w:tc>
      </w:tr>
      <w:tr>
        <w:trPr/>
        <w:tc>
          <w:tcPr>
            <w:tcW w:w="186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802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UNIQUE (id_sessao, assento)</w:t>
            </w:r>
          </w:p>
        </w:tc>
        <w:tc>
          <w:tcPr>
            <w:tcW w:w="4560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Impede vender o mesmo assento duas vezes</w:t>
            </w:r>
          </w:p>
        </w:tc>
      </w:tr>
    </w:tbl>
    <w:p>
      <w:pPr>
        <w:pStyle w:val="Linh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4. Operações da Aplicação</w:t>
      </w:r>
    </w:p>
    <w:p>
      <w:pPr>
        <w:pStyle w:val="Ttulo3"/>
        <w:bidi w:val="0"/>
        <w:jc w:val="left"/>
        <w:rPr/>
      </w:pPr>
      <w:r>
        <w:rPr/>
        <w:t>4.1 CRUD das tabelas de entidade</w:t>
      </w:r>
    </w:p>
    <w:p>
      <w:pPr>
        <w:pStyle w:val="Corpodotexto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Funcionário — cadastrar, listar, atualizar, remover </w:t>
      </w:r>
    </w:p>
    <w:p>
      <w:pPr>
        <w:pStyle w:val="Corpodotexto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Filme — cadastrar, listar, atualizar, remover </w:t>
      </w:r>
    </w:p>
    <w:p>
      <w:pPr>
        <w:pStyle w:val="Corpodotexto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Sala — cadastrar, listar, atualizar, remover </w:t>
      </w:r>
    </w:p>
    <w:p>
      <w:pPr>
        <w:pStyle w:val="Corpodotexto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Cliente — cadastrar, listar, atualizar, remover </w:t>
      </w:r>
    </w:p>
    <w:p>
      <w:pPr>
        <w:pStyle w:val="Ttulo3"/>
        <w:bidi w:val="0"/>
        <w:jc w:val="left"/>
        <w:rPr/>
      </w:pPr>
      <w:r>
        <w:rPr/>
        <w:t>4.2 Processos de negócio das tabelas associativas</w:t>
      </w:r>
    </w:p>
    <w:p>
      <w:pPr>
        <w:pStyle w:val="Corpodotexto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Nfaseforte"/>
        </w:rPr>
        <w:t>Agendar sessão</w:t>
      </w:r>
      <w:r>
        <w:rPr/>
        <w:t xml:space="preserve"> (tabela </w:t>
      </w:r>
      <w:r>
        <w:rPr>
          <w:rStyle w:val="Cdigofonte"/>
        </w:rPr>
        <w:t>sessao</w:t>
      </w:r>
      <w:r>
        <w:rPr/>
        <w:t xml:space="preserve">): relaciona filme, sala e funcionário, validando conflito de horário na sala. </w:t>
      </w:r>
    </w:p>
    <w:p>
      <w:pPr>
        <w:pStyle w:val="Corpodotexto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Nfaseforte"/>
        </w:rPr>
        <w:t>Vender ingresso</w:t>
      </w:r>
      <w:r>
        <w:rPr/>
        <w:t xml:space="preserve"> (tabela </w:t>
      </w:r>
      <w:r>
        <w:rPr>
          <w:rStyle w:val="Cdigofonte"/>
        </w:rPr>
        <w:t>ingresso</w:t>
      </w:r>
      <w:r>
        <w:rPr/>
        <w:t xml:space="preserve">): relaciona sessão e cliente, validando que o assento ainda não foi vendido. </w:t>
      </w:r>
    </w:p>
    <w:p>
      <w:pPr>
        <w:pStyle w:val="Ttulo3"/>
        <w:bidi w:val="0"/>
        <w:jc w:val="left"/>
        <w:rPr/>
      </w:pPr>
      <w:r>
        <w:rPr/>
        <w:t>4.3 Relatórios (mínimo de 3 exigido — foram implementados 4)</w:t>
      </w:r>
    </w:p>
    <w:p>
      <w:pPr>
        <w:pStyle w:val="Corpodotexto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Nfaseforte"/>
        </w:rPr>
        <w:t>Sessões de um filme em um período</w:t>
      </w:r>
      <w:r>
        <w:rPr/>
        <w:t xml:space="preserve">, com sala e funcionário responsável (junção de </w:t>
      </w:r>
      <w:r>
        <w:rPr>
          <w:rStyle w:val="Cdigofonte"/>
        </w:rPr>
        <w:t>sessao</w:t>
      </w:r>
      <w:r>
        <w:rPr/>
        <w:t xml:space="preserve">, </w:t>
      </w:r>
      <w:r>
        <w:rPr>
          <w:rStyle w:val="Cdigofonte"/>
        </w:rPr>
        <w:t>filme</w:t>
      </w:r>
      <w:r>
        <w:rPr/>
        <w:t xml:space="preserve">, </w:t>
      </w:r>
      <w:r>
        <w:rPr>
          <w:rStyle w:val="Cdigofonte"/>
        </w:rPr>
        <w:t>sala</w:t>
      </w:r>
      <w:r>
        <w:rPr/>
        <w:t xml:space="preserve">, </w:t>
      </w:r>
      <w:r>
        <w:rPr>
          <w:rStyle w:val="Cdigofonte"/>
        </w:rPr>
        <w:t>funcionario</w:t>
      </w:r>
      <w:r>
        <w:rPr/>
        <w:t xml:space="preserve">). </w:t>
      </w:r>
    </w:p>
    <w:p>
      <w:pPr>
        <w:pStyle w:val="Corpodotexto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Nfaseforte"/>
        </w:rPr>
        <w:t>Faturamento por sessão</w:t>
      </w:r>
      <w:r>
        <w:rPr/>
        <w:t xml:space="preserve">: quantidade de ingressos vendidos e valor total arrecadado por sessão (junção de </w:t>
      </w:r>
      <w:r>
        <w:rPr>
          <w:rStyle w:val="Cdigofonte"/>
        </w:rPr>
        <w:t>sessao</w:t>
      </w:r>
      <w:r>
        <w:rPr/>
        <w:t xml:space="preserve">, </w:t>
      </w:r>
      <w:r>
        <w:rPr>
          <w:rStyle w:val="Cdigofonte"/>
        </w:rPr>
        <w:t>filme</w:t>
      </w:r>
      <w:r>
        <w:rPr/>
        <w:t xml:space="preserve">, </w:t>
      </w:r>
      <w:r>
        <w:rPr>
          <w:rStyle w:val="Cdigofonte"/>
        </w:rPr>
        <w:t>ingresso</w:t>
      </w:r>
      <w:r>
        <w:rPr/>
        <w:t xml:space="preserve">). </w:t>
      </w:r>
    </w:p>
    <w:p>
      <w:pPr>
        <w:pStyle w:val="Corpodotexto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Nfaseforte"/>
        </w:rPr>
        <w:t>Clientes que mais compraram ingressos</w:t>
      </w:r>
      <w:r>
        <w:rPr/>
        <w:t xml:space="preserve"> (ranking), com total de ingressos e valor gasto (junção de </w:t>
      </w:r>
      <w:r>
        <w:rPr>
          <w:rStyle w:val="Cdigofonte"/>
        </w:rPr>
        <w:t>cliente</w:t>
      </w:r>
      <w:r>
        <w:rPr/>
        <w:t xml:space="preserve">, </w:t>
      </w:r>
      <w:r>
        <w:rPr>
          <w:rStyle w:val="Cdigofonte"/>
        </w:rPr>
        <w:t>ingresso</w:t>
      </w:r>
      <w:r>
        <w:rPr/>
        <w:t xml:space="preserve">). </w:t>
      </w:r>
    </w:p>
    <w:p>
      <w:pPr>
        <w:pStyle w:val="Corpodotexto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Nfaseforte"/>
        </w:rPr>
        <w:t>Ocupação das salas por sessão</w:t>
      </w:r>
      <w:r>
        <w:rPr/>
        <w:t xml:space="preserve">, percentual de assentos vendidos em relação à capacidade (junção de </w:t>
      </w:r>
      <w:r>
        <w:rPr>
          <w:rStyle w:val="Cdigofonte"/>
        </w:rPr>
        <w:t>sala</w:t>
      </w:r>
      <w:r>
        <w:rPr/>
        <w:t xml:space="preserve">, </w:t>
      </w:r>
      <w:r>
        <w:rPr>
          <w:rStyle w:val="Cdigofonte"/>
        </w:rPr>
        <w:t>sessao</w:t>
      </w:r>
      <w:r>
        <w:rPr/>
        <w:t xml:space="preserve">, </w:t>
      </w:r>
      <w:r>
        <w:rPr>
          <w:rStyle w:val="Cdigofonte"/>
        </w:rPr>
        <w:t>filme</w:t>
      </w:r>
      <w:r>
        <w:rPr/>
        <w:t xml:space="preserve">, </w:t>
      </w:r>
      <w:r>
        <w:rPr>
          <w:rStyle w:val="Cdigofonte"/>
        </w:rPr>
        <w:t>ingresso</w:t>
      </w:r>
      <w:r>
        <w:rPr/>
        <w:t xml:space="preserve">). 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5. Repositório / Diretório do Projeto</w:t>
      </w:r>
    </w:p>
    <w:p>
      <w:pPr>
        <w:pStyle w:val="Citaes"/>
        <w:bidi w:val="0"/>
        <w:spacing w:before="0" w:after="283"/>
        <w:ind w:left="567" w:right="567" w:hanging="0"/>
        <w:jc w:val="left"/>
        <w:rPr/>
      </w:pPr>
      <w:r>
        <w:rPr>
          <w:rStyle w:val="Nfase"/>
        </w:rPr>
        <w:t>(Link a preencher pela equipe, conforme exigido pelo enunciado — o diretório deve conter: código-fonte, arquivo de backup do banco de dados e um arquivo de texto com instruções de compilação/execução, sem itens compactados.)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Link:</w:t>
      </w:r>
      <w:r>
        <w:rPr/>
        <w:t xml:space="preserve"> </w:t>
      </w:r>
      <w:hyperlink r:id="rId4">
        <w:r>
          <w:rPr>
            <w:rStyle w:val="LinkdaInternet"/>
          </w:rPr>
          <w:t>https://github.com/Geisela/projeto-banco-dados-fase1</w:t>
        </w:r>
      </w:hyperlink>
    </w:p>
    <w:p>
      <w:pPr>
        <w:pStyle w:val="Corpodotexto"/>
        <w:bidi w:val="0"/>
        <w:spacing w:before="0" w:after="283"/>
        <w:jc w:val="left"/>
        <w:rPr/>
      </w:pPr>
      <w:r>
        <w:rPr/>
        <w:t>Conteúdo do diretório entregue:</w:t>
      </w:r>
    </w:p>
    <w:p>
      <w:pPr>
        <w:pStyle w:val="Corpodotexto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>src/</w:t>
      </w:r>
      <w:r>
        <w:rPr/>
        <w:t xml:space="preserve"> — código-fonte da aplicação Java </w:t>
      </w:r>
    </w:p>
    <w:p>
      <w:pPr>
        <w:pStyle w:val="Corpodotexto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>banco/schema.sql</w:t>
      </w:r>
      <w:r>
        <w:rPr/>
        <w:t xml:space="preserve"> — script de criação das tabelas (DDL) </w:t>
      </w:r>
    </w:p>
    <w:p>
      <w:pPr>
        <w:pStyle w:val="Corpodotexto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>banco/dados.sql</w:t>
      </w:r>
      <w:r>
        <w:rPr/>
        <w:t xml:space="preserve"> — script de dados iniciais (INSERTs) </w:t>
      </w:r>
    </w:p>
    <w:p>
      <w:pPr>
        <w:pStyle w:val="Corpodotexto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>banco/cinema.db</w:t>
      </w:r>
      <w:r>
        <w:rPr/>
        <w:t xml:space="preserve"> — arquivo de backup do banco de dados (SQLite), já populado </w:t>
      </w:r>
    </w:p>
    <w:p>
      <w:pPr>
        <w:pStyle w:val="Corpodotexto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>lib/sqlite-jdbc-3.46.1.3.jar</w:t>
      </w:r>
      <w:r>
        <w:rPr/>
        <w:t xml:space="preserve"> — driver JDBC necessário </w:t>
      </w:r>
    </w:p>
    <w:p>
      <w:pPr>
        <w:pStyle w:val="Corpodotexto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283"/>
        <w:ind w:left="709" w:hanging="283"/>
        <w:jc w:val="left"/>
        <w:rPr/>
      </w:pPr>
      <w:r>
        <w:rPr>
          <w:rStyle w:val="Cdigofonte"/>
        </w:rPr>
        <w:t>instrucoes.txt</w:t>
      </w:r>
      <w:r>
        <w:rPr/>
        <w:t xml:space="preserve"> — instruções de compilação e execução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auto"/>
    <w:pitch w:val="default"/>
  </w:font>
  <w:font w:name="Liberation Sans Unicode MS">
    <w:charset w:val="01"/>
    <w:family w:val="auto"/>
    <w:pitch w:val="variable"/>
  </w:font>
  <w:font w:name="Courier New"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Ttulo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Ttulo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" w:hAnsi="Arial" w:eastAsia="Arial" w:cs="Arial"/>
      <w:color w:val="auto"/>
      <w:sz w:val="22"/>
      <w:szCs w:val="22"/>
      <w:lang w:val="pt-BR" w:eastAsia="zh-CN" w:bidi="hi-IN"/>
    </w:rPr>
  </w:style>
  <w:style w:type="paragraph" w:styleId="Ttulo1">
    <w:name w:val="Heading 1"/>
    <w:basedOn w:val="Ttulo"/>
    <w:next w:val="Corpodotexto"/>
    <w:qFormat/>
    <w:pPr/>
    <w:rPr>
      <w:rFonts w:ascii="Liberation Sans Unicode MS" w:hAnsi="Liberation Sans Unicode MS"/>
      <w:b/>
      <w:bCs/>
      <w:sz w:val="48"/>
      <w:szCs w:val="44"/>
    </w:rPr>
  </w:style>
  <w:style w:type="paragraph" w:styleId="Ttulo2">
    <w:name w:val="Heading 2"/>
    <w:basedOn w:val="Ttulo"/>
    <w:next w:val="Corpodotexto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Ttulo3">
    <w:name w:val="Heading 3"/>
    <w:basedOn w:val="Ttulo"/>
    <w:next w:val="Corpodotexto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Caracteresdenotadefim">
    <w:name w:val="Caracteres de nota de fim"/>
    <w:qFormat/>
    <w:rPr/>
  </w:style>
  <w:style w:type="character" w:styleId="Caracteresdenotaderodap">
    <w:name w:val="Caracteres de nota de rodapé"/>
    <w:qFormat/>
    <w:rPr/>
  </w:style>
  <w:style w:type="character" w:styleId="LinkdaInternet">
    <w:name w:val="Link da Internet"/>
    <w:rPr>
      <w:color w:val="000080"/>
      <w:u w:val="single"/>
    </w:rPr>
  </w:style>
  <w:style w:type="character" w:styleId="Cdigofonte">
    <w:name w:val="Código-fonte"/>
    <w:qFormat/>
    <w:rPr>
      <w:rFonts w:ascii="Courier New" w:hAnsi="Courier New" w:eastAsia="Courier New" w:cs="Courier New"/>
      <w:sz w:val="18"/>
      <w:szCs w:val="18"/>
    </w:rPr>
  </w:style>
  <w:style w:type="character" w:styleId="Nfaseforte">
    <w:name w:val="Ênfase forte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Nfase">
    <w:name w:val="Ênfase"/>
    <w:qFormat/>
    <w:rPr>
      <w:i/>
      <w:iCs/>
    </w:rPr>
  </w:style>
  <w:style w:type="character" w:styleId="Smbolosdenumerao">
    <w:name w:val="Símbolos de numeração"/>
    <w:qFormat/>
    <w:rPr/>
  </w:style>
  <w:style w:type="paragraph" w:styleId="Linhahorizontal">
    <w:name w:val="Linha horizontal"/>
    <w:basedOn w:val="Normal"/>
    <w:next w:val="Corpodotexto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Remetente">
    <w:name w:val="Envelope Return"/>
    <w:basedOn w:val="Normal"/>
    <w:pPr/>
    <w:rPr>
      <w:i/>
    </w:rPr>
  </w:style>
  <w:style w:type="paragraph" w:styleId="Contedodatabela">
    <w:name w:val="Conteúdo da tabela"/>
    <w:basedOn w:val="Corpodotexto"/>
    <w:qFormat/>
    <w:pPr/>
    <w:rPr/>
  </w:style>
  <w:style w:type="paragraph" w:styleId="Rodap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Cabealho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CabealhoeRodap">
    <w:name w:val="Cabeçalho e Rodapé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a">
    <w:name w:val="List"/>
    <w:basedOn w:val="Corpodotexto"/>
    <w:pPr/>
    <w:rPr>
      <w:rFonts w:cs="Lohit Devanagari"/>
    </w:rPr>
  </w:style>
  <w:style w:type="paragraph" w:styleId="Corpodotexto">
    <w:name w:val="Body Text"/>
    <w:basedOn w:val="Normal"/>
    <w:pPr>
      <w:spacing w:before="0" w:after="283"/>
    </w:pPr>
    <w:rPr/>
  </w:style>
  <w:style w:type="paragraph" w:styleId="Ttulo">
    <w:name w:val="Título"/>
    <w:basedOn w:val="Normal"/>
    <w:next w:val="Corpodotexto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Courier New" w:hAnsi="Courier New" w:eastAsia="Courier New" w:cs="Courier New"/>
      <w:sz w:val="18"/>
      <w:szCs w:val="18"/>
    </w:rPr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paragraph" w:styleId="Citaes">
    <w:name w:val="Citações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hyperlink" Target="https://github.com/Geisela/projeto-banco-dados-fase1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