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DD5914" w:rsidRPr="00DD5914" w14:paraId="0FE55DCC" w14:textId="77777777" w:rsidTr="00DD5914">
        <w:trPr>
          <w:trHeight w:val="211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610F" w14:textId="77777777" w:rsidR="00DD5914" w:rsidRPr="00DD5914" w:rsidRDefault="00DD5914" w:rsidP="00E374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2E3D52D8" wp14:editId="019FFF9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716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B49B7D0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61D8B44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6748E57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08562E4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782FA303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8D904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4C18B3" w14:textId="77777777" w:rsidR="00DD5914" w:rsidRPr="00DD5914" w:rsidRDefault="00DD5914" w:rsidP="00DD591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B5C70B5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5C95F6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D5914">
        <w:rPr>
          <w:rFonts w:ascii="Times New Roman" w:hAnsi="Times New Roman" w:cs="Times New Roman"/>
          <w:sz w:val="24"/>
        </w:rPr>
        <w:t>ФАКУЛЬТЕТ</w:t>
      </w:r>
      <w:r w:rsidRPr="00DD5914">
        <w:rPr>
          <w:rFonts w:ascii="Times New Roman" w:hAnsi="Times New Roman" w:cs="Times New Roman"/>
          <w:sz w:val="24"/>
          <w:u w:val="single"/>
        </w:rPr>
        <w:tab/>
        <w:t>Информатики и систем управления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</w:p>
    <w:p w14:paraId="2EF1DFC6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5914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14:paraId="10228DDE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DD5914">
        <w:rPr>
          <w:rFonts w:ascii="Times New Roman" w:hAnsi="Times New Roman" w:cs="Times New Roman"/>
          <w:sz w:val="24"/>
        </w:rPr>
        <w:t>КАФЕДРА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>Теоретической информатики и компьютерных технологий</w:t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</w:p>
    <w:p w14:paraId="18A93672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i/>
          <w:sz w:val="24"/>
        </w:rPr>
      </w:pPr>
    </w:p>
    <w:p w14:paraId="2E9A811E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81D3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666F9F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D50518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DD5914">
        <w:rPr>
          <w:rFonts w:ascii="Times New Roman" w:hAnsi="Times New Roman" w:cs="Times New Roman"/>
          <w:b/>
          <w:bCs/>
          <w:sz w:val="36"/>
          <w:szCs w:val="28"/>
        </w:rPr>
        <w:t>ОТЧЕТ ПО ЛАБОРАТОРНОЙ РАБОТЕ №3</w:t>
      </w:r>
    </w:p>
    <w:p w14:paraId="0A315DDC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Преобразование модели сущность-связь в реляционную модель</w:t>
      </w:r>
    </w:p>
    <w:p w14:paraId="22EA893B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По курсу: Базы данных</w:t>
      </w:r>
    </w:p>
    <w:p w14:paraId="1A9F5AC7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6A3C9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A249F5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78FC40B3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004B073F" w14:textId="77777777" w:rsidR="00DD5914" w:rsidRPr="00DD5914" w:rsidRDefault="00DD5914" w:rsidP="00DD5914">
      <w:pPr>
        <w:ind w:left="708" w:hanging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Евдокимов Н.А.</w:t>
      </w:r>
    </w:p>
    <w:p w14:paraId="5961A4DF" w14:textId="6FEDD352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ИУ9-5</w:t>
      </w:r>
      <w:r w:rsidR="00B01AFB">
        <w:rPr>
          <w:rFonts w:ascii="Times New Roman" w:hAnsi="Times New Roman" w:cs="Times New Roman"/>
          <w:bCs/>
          <w:sz w:val="28"/>
          <w:szCs w:val="28"/>
        </w:rPr>
        <w:t>1</w:t>
      </w:r>
      <w:r w:rsidRPr="00DD5914">
        <w:rPr>
          <w:rFonts w:ascii="Times New Roman" w:hAnsi="Times New Roman" w:cs="Times New Roman"/>
          <w:bCs/>
          <w:sz w:val="28"/>
          <w:szCs w:val="28"/>
        </w:rPr>
        <w:t>Б</w:t>
      </w:r>
    </w:p>
    <w:p w14:paraId="11FEE691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7AE00B95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</w:p>
    <w:p w14:paraId="00295B34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Вишняков И. Э.</w:t>
      </w:r>
    </w:p>
    <w:p w14:paraId="4D9C87F9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192A23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7237F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D8C702" w14:textId="77777777" w:rsidR="00DD5914" w:rsidRPr="00DD5914" w:rsidRDefault="00DD5914" w:rsidP="00DD5914">
      <w:pPr>
        <w:rPr>
          <w:rFonts w:ascii="Times New Roman" w:hAnsi="Times New Roman" w:cs="Times New Roman"/>
          <w:i/>
          <w:sz w:val="28"/>
        </w:rPr>
      </w:pPr>
    </w:p>
    <w:p w14:paraId="7C5762E0" w14:textId="0284FC57" w:rsidR="00DD5914" w:rsidRPr="00DD5914" w:rsidRDefault="00DD5914" w:rsidP="00DD5914">
      <w:pPr>
        <w:jc w:val="center"/>
        <w:rPr>
          <w:rFonts w:ascii="Times New Roman" w:hAnsi="Times New Roman" w:cs="Times New Roman"/>
          <w:iCs/>
          <w:sz w:val="28"/>
        </w:rPr>
      </w:pPr>
      <w:r w:rsidRPr="00DD5914">
        <w:rPr>
          <w:rFonts w:ascii="Times New Roman" w:hAnsi="Times New Roman" w:cs="Times New Roman"/>
          <w:iCs/>
          <w:sz w:val="28"/>
        </w:rPr>
        <w:t xml:space="preserve">Москва </w:t>
      </w:r>
      <w:r>
        <w:rPr>
          <w:rFonts w:ascii="Times New Roman" w:hAnsi="Times New Roman" w:cs="Times New Roman"/>
          <w:iCs/>
          <w:sz w:val="28"/>
        </w:rPr>
        <w:t>202</w:t>
      </w:r>
      <w:r w:rsidR="00B01AFB">
        <w:rPr>
          <w:rFonts w:ascii="Times New Roman" w:hAnsi="Times New Roman" w:cs="Times New Roman"/>
          <w:iCs/>
          <w:sz w:val="28"/>
        </w:rPr>
        <w:t>4</w:t>
      </w:r>
    </w:p>
    <w:p w14:paraId="3F7932B2" w14:textId="77777777" w:rsidR="00DD5914" w:rsidRDefault="00DD5914" w:rsidP="00DD5914">
      <w:pPr>
        <w:rPr>
          <w:rFonts w:ascii="Times New Roman" w:hAnsi="Times New Roman" w:cs="Times New Roman"/>
        </w:rPr>
        <w:sectPr w:rsidR="00DD5914" w:rsidSect="00DD591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9AB24E" w14:textId="77777777" w:rsidR="00F73BE2" w:rsidRPr="00B01AFB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91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4B7136E" w14:textId="77777777" w:rsidR="00DD5914" w:rsidRPr="00B01AFB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80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14C89" w14:textId="77777777" w:rsidR="00DD5914" w:rsidRDefault="00DD5914">
          <w:pPr>
            <w:pStyle w:val="a9"/>
          </w:pPr>
        </w:p>
        <w:p w14:paraId="1237F81A" w14:textId="2DDCAC42" w:rsidR="00B01AFB" w:rsidRDefault="00DD591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58787" w:history="1">
            <w:r w:rsidR="00B01AFB" w:rsidRPr="00DE3A9A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B01AFB">
              <w:rPr>
                <w:rFonts w:eastAsiaTheme="minorEastAsia"/>
                <w:noProof/>
                <w:lang w:eastAsia="ru-RU"/>
              </w:rPr>
              <w:tab/>
            </w:r>
            <w:r w:rsidR="00B01AFB" w:rsidRPr="00DE3A9A">
              <w:rPr>
                <w:rStyle w:val="ac"/>
                <w:rFonts w:ascii="Times New Roman" w:hAnsi="Times New Roman" w:cs="Times New Roman"/>
                <w:b/>
                <w:noProof/>
              </w:rPr>
              <w:t>Задачи</w:t>
            </w:r>
            <w:r w:rsidR="00B01AFB">
              <w:rPr>
                <w:noProof/>
                <w:webHidden/>
              </w:rPr>
              <w:tab/>
            </w:r>
            <w:r w:rsidR="00B01AFB">
              <w:rPr>
                <w:noProof/>
                <w:webHidden/>
              </w:rPr>
              <w:fldChar w:fldCharType="begin"/>
            </w:r>
            <w:r w:rsidR="00B01AFB">
              <w:rPr>
                <w:noProof/>
                <w:webHidden/>
              </w:rPr>
              <w:instrText xml:space="preserve"> PAGEREF _Toc179758787 \h </w:instrText>
            </w:r>
            <w:r w:rsidR="00B01AFB">
              <w:rPr>
                <w:noProof/>
                <w:webHidden/>
              </w:rPr>
            </w:r>
            <w:r w:rsidR="00B01AFB">
              <w:rPr>
                <w:noProof/>
                <w:webHidden/>
              </w:rPr>
              <w:fldChar w:fldCharType="separate"/>
            </w:r>
            <w:r w:rsidR="007B591B">
              <w:rPr>
                <w:noProof/>
                <w:webHidden/>
              </w:rPr>
              <w:t>3</w:t>
            </w:r>
            <w:r w:rsidR="00B01AFB">
              <w:rPr>
                <w:noProof/>
                <w:webHidden/>
              </w:rPr>
              <w:fldChar w:fldCharType="end"/>
            </w:r>
          </w:hyperlink>
        </w:p>
        <w:p w14:paraId="0835C54E" w14:textId="59C9F1CC" w:rsidR="00B01AFB" w:rsidRDefault="00B01AF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758788" w:history="1">
            <w:r w:rsidRPr="00DE3A9A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3A9A">
              <w:rPr>
                <w:rStyle w:val="ac"/>
                <w:rFonts w:ascii="Times New Roman" w:hAnsi="Times New Roman" w:cs="Times New Roman"/>
                <w:b/>
                <w:noProof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FC3C" w14:textId="50F85816" w:rsidR="00B01AFB" w:rsidRDefault="00B01AFB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758789" w:history="1">
            <w:r w:rsidRPr="00DE3A9A">
              <w:rPr>
                <w:rStyle w:val="ac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3A9A">
              <w:rPr>
                <w:rStyle w:val="ac"/>
                <w:rFonts w:ascii="Times New Roman" w:hAnsi="Times New Roman" w:cs="Times New Roman"/>
                <w:b/>
                <w:noProof/>
              </w:rPr>
              <w:t>Реляционная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346F" w14:textId="6BEFE9DB" w:rsidR="00B01AFB" w:rsidRDefault="00B01AFB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758790" w:history="1">
            <w:r w:rsidRPr="00DE3A9A">
              <w:rPr>
                <w:rStyle w:val="ac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3A9A">
              <w:rPr>
                <w:rStyle w:val="ac"/>
                <w:rFonts w:ascii="Times New Roman" w:hAnsi="Times New Roman" w:cs="Times New Roman"/>
                <w:b/>
                <w:noProof/>
              </w:rPr>
              <w:t>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8483" w14:textId="550B475C" w:rsidR="00DD5914" w:rsidRDefault="00DD5914">
          <w:r>
            <w:rPr>
              <w:b/>
              <w:bCs/>
            </w:rPr>
            <w:fldChar w:fldCharType="end"/>
          </w:r>
        </w:p>
      </w:sdtContent>
    </w:sdt>
    <w:p w14:paraId="68356B9B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  <w:sectPr w:rsidR="00DD5914" w:rsidSect="00DD5914"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46E073A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9758787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14:paraId="6C1827D1" w14:textId="77777777" w:rsidR="00DD5914" w:rsidRPr="00DD5914" w:rsidRDefault="00DD5914" w:rsidP="00DD5914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14:paraId="75BC5E68" w14:textId="77777777"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567EA1C2" w14:textId="77777777"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Обосновать выбор типов данных, ключей, правил обеспечения ограничений минимальной кардинальности.</w:t>
      </w:r>
    </w:p>
    <w:p w14:paraId="5310718F" w14:textId="77777777" w:rsidR="00DD5914" w:rsidRDefault="00DD5914" w:rsidP="00DD5914">
      <w:pPr>
        <w:sectPr w:rsidR="00DD5914" w:rsidSect="00DD5914">
          <w:footerReference w:type="first" r:id="rId12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38E14BDF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975878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реализация</w:t>
      </w:r>
      <w:bookmarkEnd w:id="1"/>
    </w:p>
    <w:p w14:paraId="36288A72" w14:textId="77777777" w:rsidR="00DD5914" w:rsidRDefault="00DD5914" w:rsidP="00DD5914"/>
    <w:p w14:paraId="4C54087C" w14:textId="77777777" w:rsidR="00DD5914" w:rsidRPr="00DD5914" w:rsidRDefault="00DD5914" w:rsidP="00DD591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9758789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t>Реляционная модель</w:t>
      </w:r>
      <w:bookmarkEnd w:id="2"/>
    </w:p>
    <w:p w14:paraId="4ED66B6A" w14:textId="77777777" w:rsidR="00DD5914" w:rsidRDefault="00DD5914" w:rsidP="00DD5914"/>
    <w:p w14:paraId="12E3B0B4" w14:textId="77777777" w:rsidR="00913AF4" w:rsidRDefault="00913AF4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3AF4">
        <w:rPr>
          <w:rFonts w:ascii="Times New Roman" w:hAnsi="Times New Roman" w:cs="Times New Roman"/>
          <w:iCs/>
          <w:sz w:val="28"/>
        </w:rPr>
        <w:t>Для проектирования реляционной модели использовалась модель «сущность-связь», созданная в рамках первой лабораторной работы. Она представлена на рисунке 1.</w:t>
      </w:r>
    </w:p>
    <w:p w14:paraId="43FEB225" w14:textId="77777777" w:rsidR="001114AF" w:rsidRPr="00913AF4" w:rsidRDefault="001114AF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D051D98" w14:textId="31D4EE60" w:rsidR="001114AF" w:rsidRDefault="003A34B1" w:rsidP="001114AF">
      <w:pPr>
        <w:keepNext/>
      </w:pPr>
      <w:r w:rsidRPr="00F46E3A">
        <w:rPr>
          <w:noProof/>
          <w:lang w:eastAsia="ru-RU"/>
        </w:rPr>
        <w:drawing>
          <wp:inline distT="0" distB="0" distL="0" distR="0" wp14:anchorId="4B99641F" wp14:editId="56A2C623">
            <wp:extent cx="4985853" cy="5372349"/>
            <wp:effectExtent l="0" t="2857" r="2857" b="285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97320" cy="54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1620" w14:textId="03EEB9BC" w:rsidR="001114AF" w:rsidRPr="001114AF" w:rsidRDefault="001114AF" w:rsidP="001114AF">
      <w:pPr>
        <w:pStyle w:val="af0"/>
        <w:ind w:left="2832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B591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t>. Модель «сущность-связь»</w:t>
      </w:r>
    </w:p>
    <w:p w14:paraId="7056B585" w14:textId="77777777" w:rsidR="001114AF" w:rsidRDefault="001114AF">
      <w:pPr>
        <w:pStyle w:val="af0"/>
      </w:pPr>
    </w:p>
    <w:p w14:paraId="497E9EBC" w14:textId="77777777" w:rsidR="001114AF" w:rsidRDefault="001114AF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ее основание была получена реляционная модель</w:t>
      </w:r>
      <w:r w:rsidRPr="001114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</w:t>
      </w:r>
    </w:p>
    <w:p w14:paraId="199C7009" w14:textId="77777777" w:rsidR="00090997" w:rsidRDefault="00090997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2C5AA" w14:textId="411AB213" w:rsidR="00090997" w:rsidRPr="00836D78" w:rsidRDefault="00B01AFB" w:rsidP="00090997">
      <w:pPr>
        <w:keepNext/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2E5B8B" wp14:editId="657AB8C3">
            <wp:extent cx="6113780" cy="4242435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CDAC" w14:textId="77777777" w:rsidR="00090997" w:rsidRPr="00090997" w:rsidRDefault="00090997" w:rsidP="00090997">
      <w:pPr>
        <w:pStyle w:val="af0"/>
        <w:ind w:left="2832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D7558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1114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Реляционная модель</w:t>
      </w:r>
    </w:p>
    <w:p w14:paraId="7B0FFAD3" w14:textId="77777777" w:rsidR="00090997" w:rsidRDefault="00090997" w:rsidP="00090997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</w:p>
    <w:p w14:paraId="2F166B76" w14:textId="14F09801"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997">
        <w:rPr>
          <w:rFonts w:ascii="Times New Roman" w:hAnsi="Times New Roman" w:cs="Times New Roman"/>
          <w:sz w:val="28"/>
          <w:szCs w:val="28"/>
        </w:rPr>
        <w:t>После построения связей с помощью внешних ключей в реляционной модели были спроектированы таблицы 1–</w:t>
      </w:r>
      <w:r w:rsidR="00225108" w:rsidRPr="00225108">
        <w:rPr>
          <w:rFonts w:ascii="Times New Roman" w:hAnsi="Times New Roman" w:cs="Times New Roman"/>
          <w:sz w:val="28"/>
          <w:szCs w:val="28"/>
        </w:rPr>
        <w:t>4</w:t>
      </w:r>
      <w:r w:rsidRPr="00090997">
        <w:rPr>
          <w:rFonts w:ascii="Times New Roman" w:hAnsi="Times New Roman" w:cs="Times New Roman"/>
          <w:sz w:val="28"/>
          <w:szCs w:val="28"/>
        </w:rPr>
        <w:t>.</w:t>
      </w:r>
    </w:p>
    <w:p w14:paraId="0A255C9F" w14:textId="77777777"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EEF91" w14:textId="574F8170"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7B591B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22510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Players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528"/>
        <w:gridCol w:w="1023"/>
        <w:gridCol w:w="2829"/>
      </w:tblGrid>
      <w:tr w:rsidR="004F21E7" w14:paraId="2C7291A3" w14:textId="77777777" w:rsidTr="00225108">
        <w:trPr>
          <w:trHeight w:val="583"/>
        </w:trPr>
        <w:tc>
          <w:tcPr>
            <w:tcW w:w="2127" w:type="dxa"/>
          </w:tcPr>
          <w:p w14:paraId="1319632C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FFE4C20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69BB49DB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023" w:type="dxa"/>
          </w:tcPr>
          <w:p w14:paraId="510D356B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02C72211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4F21E7" w14:paraId="6256469C" w14:textId="77777777" w:rsidTr="00225108">
        <w:trPr>
          <w:trHeight w:val="705"/>
        </w:trPr>
        <w:tc>
          <w:tcPr>
            <w:tcW w:w="2127" w:type="dxa"/>
            <w:vAlign w:val="center"/>
          </w:tcPr>
          <w:p w14:paraId="4249DB2E" w14:textId="10E5C566" w:rsidR="00F17B65" w:rsidRPr="00F17B65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User_login</w:t>
            </w:r>
          </w:p>
        </w:tc>
        <w:tc>
          <w:tcPr>
            <w:tcW w:w="2126" w:type="dxa"/>
            <w:vAlign w:val="center"/>
          </w:tcPr>
          <w:p w14:paraId="266A50B3" w14:textId="400ACEB6" w:rsidR="00F17B65" w:rsidRPr="00090997" w:rsidRDefault="00D21210" w:rsidP="004F21E7">
            <w:pPr>
              <w:tabs>
                <w:tab w:val="left" w:pos="9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28" w:type="dxa"/>
            <w:vAlign w:val="center"/>
          </w:tcPr>
          <w:p w14:paraId="57A6A676" w14:textId="77777777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3" w:type="dxa"/>
            <w:vAlign w:val="center"/>
          </w:tcPr>
          <w:p w14:paraId="2F4CE8FD" w14:textId="77777777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08D4AF50" w14:textId="639716AA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</w:t>
            </w:r>
          </w:p>
        </w:tc>
      </w:tr>
      <w:tr w:rsidR="004F21E7" w14:paraId="106AF0F3" w14:textId="77777777" w:rsidTr="00225108">
        <w:trPr>
          <w:trHeight w:val="687"/>
        </w:trPr>
        <w:tc>
          <w:tcPr>
            <w:tcW w:w="2127" w:type="dxa"/>
            <w:vAlign w:val="center"/>
          </w:tcPr>
          <w:p w14:paraId="22DFB181" w14:textId="709F2CE7" w:rsidR="00090997" w:rsidRP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26" w:type="dxa"/>
            <w:vAlign w:val="center"/>
          </w:tcPr>
          <w:p w14:paraId="7AA96BBD" w14:textId="2C2896C8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4F2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8" w:type="dxa"/>
            <w:vAlign w:val="center"/>
          </w:tcPr>
          <w:p w14:paraId="5097359C" w14:textId="53D88831" w:rsidR="00090997" w:rsidRP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1023" w:type="dxa"/>
            <w:vAlign w:val="center"/>
          </w:tcPr>
          <w:p w14:paraId="53F07691" w14:textId="77777777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</w:tcPr>
          <w:p w14:paraId="317CCD98" w14:textId="77777777" w:rsidR="00FF1D2B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  <w:p w14:paraId="4B016ACC" w14:textId="33432204" w:rsidR="004F21E7" w:rsidRPr="004F21E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(AK1.1)</w:t>
            </w:r>
          </w:p>
        </w:tc>
      </w:tr>
      <w:tr w:rsidR="004F21E7" w14:paraId="29630B5C" w14:textId="77777777" w:rsidTr="00225108">
        <w:trPr>
          <w:trHeight w:val="591"/>
        </w:trPr>
        <w:tc>
          <w:tcPr>
            <w:tcW w:w="2127" w:type="dxa"/>
            <w:vAlign w:val="center"/>
          </w:tcPr>
          <w:p w14:paraId="71AA4FC6" w14:textId="48765839" w:rsidR="00090997" w:rsidRP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26" w:type="dxa"/>
            <w:vAlign w:val="center"/>
          </w:tcPr>
          <w:p w14:paraId="2DC3534B" w14:textId="235C04CA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4F2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8" w:type="dxa"/>
            <w:vAlign w:val="center"/>
          </w:tcPr>
          <w:p w14:paraId="395F4188" w14:textId="77777777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1661DDB8" w14:textId="663E7B29" w:rsidR="00090997" w:rsidRP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 w:rsidR="0009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14:paraId="4383911E" w14:textId="77777777" w:rsid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E7" w14:paraId="779F96D6" w14:textId="77777777" w:rsidTr="00225108">
        <w:trPr>
          <w:trHeight w:val="701"/>
        </w:trPr>
        <w:tc>
          <w:tcPr>
            <w:tcW w:w="2127" w:type="dxa"/>
            <w:vAlign w:val="center"/>
          </w:tcPr>
          <w:p w14:paraId="085C53C5" w14:textId="10BEFD20" w:rsidR="00D21210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Donate_points</w:t>
            </w:r>
          </w:p>
        </w:tc>
        <w:tc>
          <w:tcPr>
            <w:tcW w:w="2126" w:type="dxa"/>
            <w:vAlign w:val="center"/>
          </w:tcPr>
          <w:p w14:paraId="59066762" w14:textId="483F92DB" w:rsidR="00D21210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28" w:type="dxa"/>
            <w:vAlign w:val="center"/>
          </w:tcPr>
          <w:p w14:paraId="65B90AFE" w14:textId="353536BA" w:rsidR="00D21210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06E79DCD" w14:textId="4F9C4719" w:rsidR="00D21210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E9D67AF" w14:textId="3CFE8135" w:rsidR="00D21210" w:rsidRPr="00225B2C" w:rsidRDefault="00225B2C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 value = 0</w:t>
            </w:r>
          </w:p>
        </w:tc>
      </w:tr>
      <w:tr w:rsidR="004F21E7" w14:paraId="516D734A" w14:textId="77777777" w:rsidTr="00225108">
        <w:trPr>
          <w:trHeight w:val="637"/>
        </w:trPr>
        <w:tc>
          <w:tcPr>
            <w:tcW w:w="2127" w:type="dxa"/>
            <w:vAlign w:val="center"/>
          </w:tcPr>
          <w:p w14:paraId="57B78BA2" w14:textId="6ECA13A8" w:rsid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  <w:r w:rsidR="00225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2126" w:type="dxa"/>
            <w:vAlign w:val="center"/>
          </w:tcPr>
          <w:p w14:paraId="37749D12" w14:textId="1ABFD8C2" w:rsid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F713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528" w:type="dxa"/>
            <w:vAlign w:val="center"/>
          </w:tcPr>
          <w:p w14:paraId="0FBA7F81" w14:textId="0A5D4B91" w:rsid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00BA21AD" w14:textId="421BD962" w:rsid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FAAAAF5" w14:textId="11E2EF89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A5A12FA" w14:textId="77777777" w:rsidR="004F21E7" w:rsidRPr="00090997" w:rsidRDefault="004F21E7" w:rsidP="00F713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1004A" w14:textId="1CBA4874"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4F21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Characters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559"/>
        <w:gridCol w:w="992"/>
        <w:gridCol w:w="2829"/>
      </w:tblGrid>
      <w:tr w:rsidR="00F17B65" w14:paraId="5E16A9E4" w14:textId="77777777" w:rsidTr="00225108">
        <w:trPr>
          <w:trHeight w:val="77"/>
        </w:trPr>
        <w:tc>
          <w:tcPr>
            <w:tcW w:w="2127" w:type="dxa"/>
          </w:tcPr>
          <w:p w14:paraId="58A4E1CF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877B49D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3358D2E3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719F1EDC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006FDA4F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14:paraId="1EFEEA60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26807B94" w14:textId="754671C0" w:rsidR="00090997" w:rsidRPr="00F17B65" w:rsidRDefault="004F21E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Nickname</w:t>
            </w:r>
          </w:p>
        </w:tc>
        <w:tc>
          <w:tcPr>
            <w:tcW w:w="2126" w:type="dxa"/>
            <w:vAlign w:val="center"/>
          </w:tcPr>
          <w:p w14:paraId="2A11A35A" w14:textId="7940AADE" w:rsidR="00090997" w:rsidRPr="0009099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Varchat(45)</w:t>
            </w:r>
          </w:p>
        </w:tc>
        <w:tc>
          <w:tcPr>
            <w:tcW w:w="1559" w:type="dxa"/>
            <w:vAlign w:val="center"/>
          </w:tcPr>
          <w:p w14:paraId="01B46B39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01820DAD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AAAA169" w14:textId="40225976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14:paraId="0925CF25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34722550" w14:textId="4616EEEF" w:rsidR="00090997" w:rsidRPr="00090997" w:rsidRDefault="004F21E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</w:t>
            </w:r>
          </w:p>
        </w:tc>
        <w:tc>
          <w:tcPr>
            <w:tcW w:w="2126" w:type="dxa"/>
            <w:vAlign w:val="center"/>
          </w:tcPr>
          <w:p w14:paraId="1A0E4FFF" w14:textId="13BFC4A6" w:rsidR="0009099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321FACA0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042E3871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C37F102" w14:textId="209A6FD7" w:rsidR="00090997" w:rsidRPr="00F17B65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14:paraId="6A295DEC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05AD9BC6" w14:textId="18D71907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In-game_balance</w:t>
            </w:r>
          </w:p>
        </w:tc>
        <w:tc>
          <w:tcPr>
            <w:tcW w:w="2126" w:type="dxa"/>
            <w:vAlign w:val="center"/>
          </w:tcPr>
          <w:p w14:paraId="703DBD50" w14:textId="0EE7D313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0B94A3B9" w14:textId="6E9935D9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605994D8" w14:textId="06B3BDA5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7B01BDA" w14:textId="77777777" w:rsidR="00F713F7" w:rsidRPr="00F17B65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14:paraId="3EF6DD27" w14:textId="77777777" w:rsidTr="00225108">
        <w:trPr>
          <w:trHeight w:val="269"/>
        </w:trPr>
        <w:tc>
          <w:tcPr>
            <w:tcW w:w="2127" w:type="dxa"/>
            <w:vAlign w:val="center"/>
          </w:tcPr>
          <w:p w14:paraId="0A8863D6" w14:textId="02AFBA93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Last_login_date</w:t>
            </w:r>
          </w:p>
        </w:tc>
        <w:tc>
          <w:tcPr>
            <w:tcW w:w="2126" w:type="dxa"/>
            <w:vAlign w:val="center"/>
          </w:tcPr>
          <w:p w14:paraId="2D6AAE5C" w14:textId="3B666E88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  <w:vAlign w:val="center"/>
          </w:tcPr>
          <w:p w14:paraId="70AFB9F0" w14:textId="3BB350EC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07D2712" w14:textId="69344D44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C50B32E" w14:textId="4AE72EB5" w:rsidR="00F713F7" w:rsidRPr="00F17B65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:rsidRPr="003A34B1" w14:paraId="59182C0F" w14:textId="77777777" w:rsidTr="00225108">
        <w:trPr>
          <w:trHeight w:val="77"/>
        </w:trPr>
        <w:tc>
          <w:tcPr>
            <w:tcW w:w="2127" w:type="dxa"/>
            <w:vAlign w:val="center"/>
          </w:tcPr>
          <w:p w14:paraId="1F8EFB4F" w14:textId="244BE4C6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</w:p>
        </w:tc>
        <w:tc>
          <w:tcPr>
            <w:tcW w:w="2126" w:type="dxa"/>
            <w:vAlign w:val="center"/>
          </w:tcPr>
          <w:p w14:paraId="4B4BCCE1" w14:textId="0905758F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  <w:vAlign w:val="center"/>
          </w:tcPr>
          <w:p w14:paraId="35FFC302" w14:textId="718B64D1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FE8F374" w14:textId="1D57B484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5404D97B" w14:textId="13C81E0E" w:rsidR="00F713F7" w:rsidRPr="00E66676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5B82684B" w14:textId="77777777" w:rsidTr="00225108">
        <w:trPr>
          <w:trHeight w:val="77"/>
        </w:trPr>
        <w:tc>
          <w:tcPr>
            <w:tcW w:w="2127" w:type="dxa"/>
            <w:vAlign w:val="center"/>
          </w:tcPr>
          <w:p w14:paraId="0F5F1644" w14:textId="0A50ABF0" w:rsidR="00FF1D2B" w:rsidRPr="00F17B65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User_login</w:t>
            </w:r>
          </w:p>
        </w:tc>
        <w:tc>
          <w:tcPr>
            <w:tcW w:w="2126" w:type="dxa"/>
            <w:vAlign w:val="center"/>
          </w:tcPr>
          <w:p w14:paraId="4DE5E7DF" w14:textId="7FEABD0B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59" w:type="dxa"/>
            <w:vAlign w:val="center"/>
          </w:tcPr>
          <w:p w14:paraId="07FD468F" w14:textId="711876C4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1A8888AF" w14:textId="24A0A1FD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02F065EA" w14:textId="77777777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E7FE7C" w14:textId="77777777" w:rsidR="00090997" w:rsidRDefault="00090997" w:rsidP="00090997"/>
    <w:p w14:paraId="431AA17B" w14:textId="7C7E84D1" w:rsidR="00F17B65" w:rsidRPr="00090997" w:rsidRDefault="00F17B65" w:rsidP="00F17B65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="005A4F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FF1D2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Matches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088"/>
        <w:gridCol w:w="2165"/>
        <w:gridCol w:w="1559"/>
        <w:gridCol w:w="992"/>
        <w:gridCol w:w="2829"/>
      </w:tblGrid>
      <w:tr w:rsidR="00F17B65" w14:paraId="4AF05AD0" w14:textId="77777777" w:rsidTr="00225108">
        <w:tc>
          <w:tcPr>
            <w:tcW w:w="2088" w:type="dxa"/>
          </w:tcPr>
          <w:p w14:paraId="6FB1BBA1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65" w:type="dxa"/>
          </w:tcPr>
          <w:p w14:paraId="1078086D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67E7F7AA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49152C31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4C4D422B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14:paraId="18957919" w14:textId="77777777" w:rsidTr="00225108">
        <w:tc>
          <w:tcPr>
            <w:tcW w:w="2088" w:type="dxa"/>
            <w:vAlign w:val="center"/>
          </w:tcPr>
          <w:p w14:paraId="01D8CCAF" w14:textId="10B7AE7B" w:rsidR="00F17B65" w:rsidRP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Match_code</w:t>
            </w:r>
          </w:p>
        </w:tc>
        <w:tc>
          <w:tcPr>
            <w:tcW w:w="2165" w:type="dxa"/>
            <w:vAlign w:val="center"/>
          </w:tcPr>
          <w:p w14:paraId="7531175C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775A10B1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553F5933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A4DDFF3" w14:textId="5767B645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 IDENTITY(1,1)</w:t>
            </w:r>
          </w:p>
        </w:tc>
      </w:tr>
      <w:tr w:rsidR="00FF1D2B" w14:paraId="2FBE905E" w14:textId="77777777" w:rsidTr="00225108">
        <w:tc>
          <w:tcPr>
            <w:tcW w:w="2088" w:type="dxa"/>
            <w:vAlign w:val="center"/>
          </w:tcPr>
          <w:p w14:paraId="6FD75E94" w14:textId="7BD33FD1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2165" w:type="dxa"/>
            <w:vAlign w:val="center"/>
          </w:tcPr>
          <w:p w14:paraId="345438EB" w14:textId="22E1A1C1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Varchar(45)</w:t>
            </w:r>
          </w:p>
        </w:tc>
        <w:tc>
          <w:tcPr>
            <w:tcW w:w="1559" w:type="dxa"/>
            <w:vAlign w:val="center"/>
          </w:tcPr>
          <w:p w14:paraId="1E18719B" w14:textId="3E450E7E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ACAFFCE" w14:textId="4B68B4A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48C45A07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14:paraId="76A28702" w14:textId="77777777" w:rsidTr="00225108">
        <w:tc>
          <w:tcPr>
            <w:tcW w:w="2088" w:type="dxa"/>
            <w:vAlign w:val="center"/>
          </w:tcPr>
          <w:p w14:paraId="39536576" w14:textId="673334E9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Match_duration</w:t>
            </w:r>
          </w:p>
        </w:tc>
        <w:tc>
          <w:tcPr>
            <w:tcW w:w="2165" w:type="dxa"/>
            <w:vAlign w:val="center"/>
          </w:tcPr>
          <w:p w14:paraId="4F682E3E" w14:textId="25F664F3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  <w:vAlign w:val="center"/>
          </w:tcPr>
          <w:p w14:paraId="6AC2DA36" w14:textId="77777777" w:rsidR="00F17B65" w:rsidRPr="005A4F82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503A33B7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3DED51C" w14:textId="77777777" w:rsidR="00F17B65" w:rsidRP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RPr="00225B2C" w14:paraId="1C928182" w14:textId="77777777" w:rsidTr="00225108">
        <w:tc>
          <w:tcPr>
            <w:tcW w:w="2088" w:type="dxa"/>
            <w:vAlign w:val="center"/>
          </w:tcPr>
          <w:p w14:paraId="542250E2" w14:textId="70B8261C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Game_mode</w:t>
            </w:r>
          </w:p>
        </w:tc>
        <w:tc>
          <w:tcPr>
            <w:tcW w:w="2165" w:type="dxa"/>
            <w:vAlign w:val="center"/>
          </w:tcPr>
          <w:p w14:paraId="4385E35D" w14:textId="2ED0FA81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Varchar(15)</w:t>
            </w:r>
          </w:p>
        </w:tc>
        <w:tc>
          <w:tcPr>
            <w:tcW w:w="1559" w:type="dxa"/>
            <w:vAlign w:val="center"/>
          </w:tcPr>
          <w:p w14:paraId="02704AE5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8F5DA15" w14:textId="3AB16CE4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14:paraId="7ABC1585" w14:textId="569CA071" w:rsidR="00F17B65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(STATUS IN (“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Быстрый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</w:tc>
      </w:tr>
      <w:tr w:rsidR="005A4F82" w:rsidRPr="00F17B65" w14:paraId="2EAFD65B" w14:textId="77777777" w:rsidTr="00225108">
        <w:tc>
          <w:tcPr>
            <w:tcW w:w="2088" w:type="dxa"/>
            <w:vAlign w:val="center"/>
          </w:tcPr>
          <w:p w14:paraId="3B7F2B2C" w14:textId="35A6CE17" w:rsid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65" w:type="dxa"/>
            <w:vAlign w:val="center"/>
          </w:tcPr>
          <w:p w14:paraId="18A813C0" w14:textId="04A98606" w:rsid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  <w:vAlign w:val="center"/>
          </w:tcPr>
          <w:p w14:paraId="030A5B49" w14:textId="77777777" w:rsidR="00F17B65" w:rsidRPr="00F17B65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3F5CAB47" w14:textId="77777777" w:rsid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1239FA1" w14:textId="2507E38D" w:rsidR="00F17B65" w:rsidRP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RPr="00225B2C" w14:paraId="69F9F155" w14:textId="77777777" w:rsidTr="00225108">
        <w:tc>
          <w:tcPr>
            <w:tcW w:w="2088" w:type="dxa"/>
            <w:vAlign w:val="center"/>
          </w:tcPr>
          <w:p w14:paraId="2ABF25FF" w14:textId="02D7B59C" w:rsidR="00F17B65" w:rsidRP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165" w:type="dxa"/>
            <w:vAlign w:val="center"/>
          </w:tcPr>
          <w:p w14:paraId="02215F50" w14:textId="27730811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</w:t>
            </w:r>
            <w:r w:rsid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14:paraId="555231F7" w14:textId="77777777" w:rsidR="00F17B65" w:rsidRPr="00F17B65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4D53A986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D9B4D87" w14:textId="0FF1AB86" w:rsidR="00F17B65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("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Победа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Поражение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”)</w:t>
            </w:r>
          </w:p>
        </w:tc>
      </w:tr>
      <w:tr w:rsidR="00FF1D2B" w:rsidRPr="00F17B65" w14:paraId="1FA15C80" w14:textId="77777777" w:rsidTr="00225108">
        <w:tc>
          <w:tcPr>
            <w:tcW w:w="2088" w:type="dxa"/>
            <w:vAlign w:val="center"/>
          </w:tcPr>
          <w:p w14:paraId="5B4B7CD9" w14:textId="09A0E28A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Balance_change</w:t>
            </w:r>
          </w:p>
        </w:tc>
        <w:tc>
          <w:tcPr>
            <w:tcW w:w="2165" w:type="dxa"/>
            <w:vAlign w:val="center"/>
          </w:tcPr>
          <w:p w14:paraId="7A016C64" w14:textId="70BF1240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23A8372F" w14:textId="5170CC6F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0759CD7C" w14:textId="68018642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B2CC57F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47C4717C" w14:textId="77777777" w:rsidTr="00225108">
        <w:tc>
          <w:tcPr>
            <w:tcW w:w="2088" w:type="dxa"/>
            <w:vAlign w:val="center"/>
          </w:tcPr>
          <w:p w14:paraId="27933479" w14:textId="502DE4F0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Nickname</w:t>
            </w:r>
          </w:p>
        </w:tc>
        <w:tc>
          <w:tcPr>
            <w:tcW w:w="2165" w:type="dxa"/>
            <w:vAlign w:val="center"/>
          </w:tcPr>
          <w:p w14:paraId="5550DCCC" w14:textId="139649CC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Varchar(45)</w:t>
            </w:r>
          </w:p>
        </w:tc>
        <w:tc>
          <w:tcPr>
            <w:tcW w:w="1559" w:type="dxa"/>
            <w:vAlign w:val="center"/>
          </w:tcPr>
          <w:p w14:paraId="1A336BF5" w14:textId="27D2FF1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41C1546B" w14:textId="75E1F9FA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30D0727A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492073A2" w14:textId="77777777" w:rsidTr="00225108">
        <w:tc>
          <w:tcPr>
            <w:tcW w:w="2088" w:type="dxa"/>
            <w:vAlign w:val="center"/>
          </w:tcPr>
          <w:p w14:paraId="69C0BD9B" w14:textId="758BDBC7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Map_code</w:t>
            </w:r>
          </w:p>
        </w:tc>
        <w:tc>
          <w:tcPr>
            <w:tcW w:w="2165" w:type="dxa"/>
            <w:vAlign w:val="center"/>
          </w:tcPr>
          <w:p w14:paraId="2236D414" w14:textId="7D6B996F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2C72C4E8" w14:textId="764D809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49F8B041" w14:textId="1DE10E58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48E7B63" w14:textId="5CDA7EF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AC3A0C" w14:textId="77777777" w:rsidR="00F17B65" w:rsidRDefault="00F17B65" w:rsidP="00090997"/>
    <w:p w14:paraId="4E3BB4FA" w14:textId="44EE13E8" w:rsidR="005A4F82" w:rsidRPr="00090997" w:rsidRDefault="005A4F82" w:rsidP="00225108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4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22510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Maps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126"/>
        <w:gridCol w:w="1559"/>
        <w:gridCol w:w="992"/>
        <w:gridCol w:w="2829"/>
      </w:tblGrid>
      <w:tr w:rsidR="005A4F82" w14:paraId="7F542E95" w14:textId="77777777" w:rsidTr="00225108">
        <w:tc>
          <w:tcPr>
            <w:tcW w:w="2127" w:type="dxa"/>
          </w:tcPr>
          <w:p w14:paraId="639AB3C2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0EF0A9E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2D7733E1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510E0878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2267B33F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5A4F82" w14:paraId="3CC1BDA3" w14:textId="77777777" w:rsidTr="00225108">
        <w:tc>
          <w:tcPr>
            <w:tcW w:w="2127" w:type="dxa"/>
            <w:vAlign w:val="center"/>
          </w:tcPr>
          <w:p w14:paraId="5B8BFAE5" w14:textId="7F02418D" w:rsidR="005A4F82" w:rsidRPr="00F17B65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Map_code</w:t>
            </w:r>
          </w:p>
        </w:tc>
        <w:tc>
          <w:tcPr>
            <w:tcW w:w="2126" w:type="dxa"/>
            <w:vAlign w:val="center"/>
          </w:tcPr>
          <w:p w14:paraId="24250B45" w14:textId="77777777" w:rsidR="005A4F82" w:rsidRPr="00090997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4EE8B761" w14:textId="37F4F920" w:rsidR="005A4F82" w:rsidRPr="005A4F82" w:rsidRDefault="005A4F82" w:rsidP="00225B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50CFF348" w14:textId="77777777" w:rsidR="005A4F82" w:rsidRPr="00090997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54B4F256" w14:textId="5F263059" w:rsidR="005A4F82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 IDENTITY(1,1)</w:t>
            </w:r>
          </w:p>
        </w:tc>
      </w:tr>
      <w:tr w:rsidR="00225B2C" w14:paraId="4E925DB8" w14:textId="77777777" w:rsidTr="00225108">
        <w:tc>
          <w:tcPr>
            <w:tcW w:w="2127" w:type="dxa"/>
            <w:vAlign w:val="center"/>
          </w:tcPr>
          <w:p w14:paraId="6F94DB5F" w14:textId="53DED567" w:rsidR="00225B2C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Map_name</w:t>
            </w:r>
          </w:p>
        </w:tc>
        <w:tc>
          <w:tcPr>
            <w:tcW w:w="2126" w:type="dxa"/>
            <w:vAlign w:val="center"/>
          </w:tcPr>
          <w:p w14:paraId="3CB0BE74" w14:textId="4B6B524D" w:rsidR="00225B2C" w:rsidRPr="00090997" w:rsidRDefault="00B01AF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559" w:type="dxa"/>
            <w:vAlign w:val="center"/>
          </w:tcPr>
          <w:p w14:paraId="54EA23A7" w14:textId="7FAF6F8E" w:rsidR="00225B2C" w:rsidRPr="005A4F82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992" w:type="dxa"/>
            <w:vAlign w:val="center"/>
          </w:tcPr>
          <w:p w14:paraId="35668E11" w14:textId="77777777" w:rsidR="00225B2C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3A64F832" w14:textId="4811BC98" w:rsidR="00225B2C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AK(1.1)</w:t>
            </w:r>
          </w:p>
        </w:tc>
      </w:tr>
    </w:tbl>
    <w:p w14:paraId="2875BBAF" w14:textId="77777777" w:rsidR="005A4F82" w:rsidRDefault="005A4F82" w:rsidP="005A4F82"/>
    <w:p w14:paraId="47ADDF32" w14:textId="752ED3D9" w:rsidR="00BF1292" w:rsidRDefault="00BF1292" w:rsidP="005A4F82"/>
    <w:p w14:paraId="208222BF" w14:textId="77777777" w:rsidR="00C47731" w:rsidRPr="00F17B65" w:rsidRDefault="00C47731" w:rsidP="005A4F82"/>
    <w:p w14:paraId="74586AF6" w14:textId="77777777" w:rsidR="005A4F82" w:rsidRDefault="00BF1292" w:rsidP="00BF129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79758790"/>
      <w:r w:rsidRPr="00BF12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Обоснование</w:t>
      </w:r>
      <w:bookmarkEnd w:id="3"/>
    </w:p>
    <w:p w14:paraId="7F0C4B7C" w14:textId="77777777" w:rsidR="00BF1292" w:rsidRDefault="00BF1292" w:rsidP="00BF1292"/>
    <w:p w14:paraId="15B8D873" w14:textId="1CD73DE9" w:rsidR="00BF1292" w:rsidRDefault="00BF1292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292">
        <w:rPr>
          <w:rFonts w:ascii="Times New Roman" w:hAnsi="Times New Roman" w:cs="Times New Roman"/>
          <w:sz w:val="28"/>
          <w:szCs w:val="28"/>
        </w:rPr>
        <w:t>Ограничения кардинальности и типы связей пр</w:t>
      </w:r>
      <w:r>
        <w:rPr>
          <w:rFonts w:ascii="Times New Roman" w:hAnsi="Times New Roman" w:cs="Times New Roman"/>
          <w:sz w:val="28"/>
          <w:szCs w:val="28"/>
        </w:rPr>
        <w:t xml:space="preserve">едставлены в таблице под номером </w:t>
      </w:r>
      <w:r w:rsidR="00225108" w:rsidRPr="00225108">
        <w:rPr>
          <w:rFonts w:ascii="Times New Roman" w:hAnsi="Times New Roman" w:cs="Times New Roman"/>
          <w:sz w:val="28"/>
          <w:szCs w:val="28"/>
        </w:rPr>
        <w:t>5</w:t>
      </w:r>
      <w:r w:rsidRPr="00BF1292">
        <w:rPr>
          <w:rFonts w:ascii="Times New Roman" w:hAnsi="Times New Roman" w:cs="Times New Roman"/>
          <w:sz w:val="28"/>
          <w:szCs w:val="28"/>
        </w:rPr>
        <w:t>.</w:t>
      </w:r>
    </w:p>
    <w:p w14:paraId="086EE47F" w14:textId="77777777" w:rsidR="00225108" w:rsidRDefault="00225108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465C1" w14:textId="3619F4F5" w:rsidR="00BF1292" w:rsidRPr="00225108" w:rsidRDefault="00225108" w:rsidP="002251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83"/>
        <w:gridCol w:w="2583"/>
        <w:gridCol w:w="1903"/>
        <w:gridCol w:w="1380"/>
        <w:gridCol w:w="2179"/>
      </w:tblGrid>
      <w:tr w:rsidR="00BF1292" w:rsidRPr="00A94A29" w14:paraId="5820838E" w14:textId="77777777" w:rsidTr="00666997">
        <w:tc>
          <w:tcPr>
            <w:tcW w:w="4166" w:type="dxa"/>
            <w:gridSpan w:val="2"/>
          </w:tcPr>
          <w:p w14:paraId="13D07CE0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Relationship</w:t>
            </w:r>
          </w:p>
        </w:tc>
        <w:tc>
          <w:tcPr>
            <w:tcW w:w="5462" w:type="dxa"/>
            <w:gridSpan w:val="3"/>
          </w:tcPr>
          <w:p w14:paraId="4053563F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Cardinality</w:t>
            </w:r>
          </w:p>
        </w:tc>
      </w:tr>
      <w:tr w:rsidR="00BF1292" w:rsidRPr="00A94A29" w14:paraId="386B0184" w14:textId="77777777" w:rsidTr="00666997">
        <w:tc>
          <w:tcPr>
            <w:tcW w:w="1583" w:type="dxa"/>
          </w:tcPr>
          <w:p w14:paraId="7263C22A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2583" w:type="dxa"/>
          </w:tcPr>
          <w:p w14:paraId="781CAE74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child</w:t>
            </w:r>
          </w:p>
        </w:tc>
        <w:tc>
          <w:tcPr>
            <w:tcW w:w="1903" w:type="dxa"/>
          </w:tcPr>
          <w:p w14:paraId="7F5D993D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380" w:type="dxa"/>
          </w:tcPr>
          <w:p w14:paraId="44CCB82A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179" w:type="dxa"/>
          </w:tcPr>
          <w:p w14:paraId="7CC1F899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min</w:t>
            </w:r>
          </w:p>
        </w:tc>
      </w:tr>
      <w:tr w:rsidR="00BF1292" w:rsidRPr="00A94A29" w14:paraId="002D464B" w14:textId="77777777" w:rsidTr="00666997">
        <w:tc>
          <w:tcPr>
            <w:tcW w:w="1583" w:type="dxa"/>
          </w:tcPr>
          <w:p w14:paraId="7C25E936" w14:textId="19416C14" w:rsidR="00BF1292" w:rsidRPr="00A94A29" w:rsidRDefault="00C47731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Players</w:t>
            </w:r>
          </w:p>
        </w:tc>
        <w:tc>
          <w:tcPr>
            <w:tcW w:w="2583" w:type="dxa"/>
          </w:tcPr>
          <w:p w14:paraId="5570A8AA" w14:textId="48189297" w:rsidR="00BF1292" w:rsidRPr="00A94A29" w:rsidRDefault="00C47731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Characters</w:t>
            </w:r>
          </w:p>
        </w:tc>
        <w:tc>
          <w:tcPr>
            <w:tcW w:w="1903" w:type="dxa"/>
          </w:tcPr>
          <w:p w14:paraId="5E0358E6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1380" w:type="dxa"/>
          </w:tcPr>
          <w:p w14:paraId="417652E9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14:paraId="735788F0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M-O</w:t>
            </w:r>
          </w:p>
        </w:tc>
      </w:tr>
      <w:tr w:rsidR="00225108" w:rsidRPr="00A94A29" w14:paraId="35CB4C33" w14:textId="77777777" w:rsidTr="00666997">
        <w:tc>
          <w:tcPr>
            <w:tcW w:w="1583" w:type="dxa"/>
          </w:tcPr>
          <w:p w14:paraId="63EE5C52" w14:textId="539C2829" w:rsidR="00225108" w:rsidRPr="00BF1292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Characters</w:t>
            </w:r>
          </w:p>
        </w:tc>
        <w:tc>
          <w:tcPr>
            <w:tcW w:w="2583" w:type="dxa"/>
          </w:tcPr>
          <w:p w14:paraId="4A58B505" w14:textId="232AFED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Matches</w:t>
            </w:r>
          </w:p>
        </w:tc>
        <w:tc>
          <w:tcPr>
            <w:tcW w:w="1903" w:type="dxa"/>
          </w:tcPr>
          <w:p w14:paraId="48255303" w14:textId="2752A4CF" w:rsidR="00225108" w:rsidRPr="00A94A29" w:rsidRDefault="00225108" w:rsidP="00225108">
            <w:pPr>
              <w:jc w:val="both"/>
              <w:rPr>
                <w:sz w:val="28"/>
                <w:szCs w:val="28"/>
              </w:rPr>
            </w:pPr>
            <w:r w:rsidRPr="00A94A29">
              <w:rPr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1380" w:type="dxa"/>
          </w:tcPr>
          <w:p w14:paraId="5AEE7DE5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14:paraId="0A6091F0" w14:textId="44CF51F5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</w:tr>
      <w:tr w:rsidR="00225108" w:rsidRPr="00A94A29" w14:paraId="17D3EE9B" w14:textId="77777777" w:rsidTr="00666997">
        <w:tc>
          <w:tcPr>
            <w:tcW w:w="1583" w:type="dxa"/>
          </w:tcPr>
          <w:p w14:paraId="53371A37" w14:textId="2FED5C1B" w:rsidR="00225108" w:rsidRPr="00BF1292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Maps</w:t>
            </w:r>
          </w:p>
        </w:tc>
        <w:tc>
          <w:tcPr>
            <w:tcW w:w="2583" w:type="dxa"/>
          </w:tcPr>
          <w:p w14:paraId="03F59A15" w14:textId="7BFBAE28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Matches</w:t>
            </w:r>
          </w:p>
        </w:tc>
        <w:tc>
          <w:tcPr>
            <w:tcW w:w="1903" w:type="dxa"/>
          </w:tcPr>
          <w:p w14:paraId="0024D2E7" w14:textId="5E1DBA06" w:rsidR="00225108" w:rsidRPr="00A94A29" w:rsidRDefault="00225108" w:rsidP="00225108">
            <w:pPr>
              <w:jc w:val="both"/>
              <w:rPr>
                <w:sz w:val="28"/>
                <w:szCs w:val="28"/>
              </w:rPr>
            </w:pPr>
            <w:r w:rsidRPr="00A94A29">
              <w:rPr>
                <w:sz w:val="28"/>
                <w:szCs w:val="28"/>
                <w:lang w:val="en-US"/>
              </w:rPr>
              <w:t>Nonidentifying</w:t>
            </w:r>
          </w:p>
        </w:tc>
        <w:tc>
          <w:tcPr>
            <w:tcW w:w="1380" w:type="dxa"/>
          </w:tcPr>
          <w:p w14:paraId="1FBB8F08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</w:rPr>
              <w:t>1</w:t>
            </w:r>
            <w:r w:rsidRPr="00A94A29">
              <w:rPr>
                <w:sz w:val="28"/>
                <w:szCs w:val="28"/>
                <w:lang w:val="en-US"/>
              </w:rPr>
              <w:t>:N</w:t>
            </w:r>
          </w:p>
        </w:tc>
        <w:tc>
          <w:tcPr>
            <w:tcW w:w="2179" w:type="dxa"/>
          </w:tcPr>
          <w:p w14:paraId="796AF8B3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</w:tr>
    </w:tbl>
    <w:p w14:paraId="733E3F57" w14:textId="77777777" w:rsidR="00BF1292" w:rsidRDefault="00BF1292" w:rsidP="00BF1292"/>
    <w:p w14:paraId="3610E0D2" w14:textId="4C38B91F" w:rsidR="00423B8D" w:rsidRPr="00423B8D" w:rsidRDefault="00423B8D" w:rsidP="00423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225108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25108">
        <w:rPr>
          <w:rFonts w:ascii="Times New Roman" w:hAnsi="Times New Roman" w:cs="Times New Roman"/>
          <w:sz w:val="28"/>
          <w:szCs w:val="28"/>
        </w:rPr>
        <w:t>игрок</w:t>
      </w:r>
      <w:r w:rsidRPr="00423B8D">
        <w:rPr>
          <w:rFonts w:ascii="Times New Roman" w:hAnsi="Times New Roman" w:cs="Times New Roman"/>
          <w:sz w:val="28"/>
          <w:szCs w:val="28"/>
        </w:rPr>
        <w:t xml:space="preserve">) – </w:t>
      </w:r>
      <w:r w:rsidR="00225108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25108">
        <w:rPr>
          <w:rFonts w:ascii="Times New Roman" w:hAnsi="Times New Roman" w:cs="Times New Roman"/>
          <w:sz w:val="28"/>
          <w:szCs w:val="28"/>
        </w:rPr>
        <w:t>персонаж</w:t>
      </w:r>
      <w:r w:rsidRPr="00423B8D">
        <w:rPr>
          <w:rFonts w:ascii="Times New Roman" w:hAnsi="Times New Roman" w:cs="Times New Roman"/>
          <w:sz w:val="28"/>
          <w:szCs w:val="28"/>
        </w:rPr>
        <w:t xml:space="preserve">) у </w:t>
      </w:r>
      <w:r w:rsidR="00225108">
        <w:rPr>
          <w:rFonts w:ascii="Times New Roman" w:hAnsi="Times New Roman" w:cs="Times New Roman"/>
          <w:sz w:val="28"/>
          <w:szCs w:val="28"/>
        </w:rPr>
        <w:t>игрока</w:t>
      </w:r>
      <w:r w:rsidR="002503F8" w:rsidRPr="002503F8">
        <w:rPr>
          <w:rFonts w:ascii="Times New Roman" w:hAnsi="Times New Roman" w:cs="Times New Roman"/>
          <w:sz w:val="28"/>
          <w:szCs w:val="28"/>
        </w:rPr>
        <w:t xml:space="preserve"> </w:t>
      </w:r>
      <w:r w:rsidRPr="00423B8D">
        <w:rPr>
          <w:rFonts w:ascii="Times New Roman" w:hAnsi="Times New Roman" w:cs="Times New Roman"/>
          <w:sz w:val="28"/>
          <w:szCs w:val="28"/>
        </w:rPr>
        <w:t>может быть</w:t>
      </w:r>
      <w:r w:rsidR="002503F8" w:rsidRPr="002503F8">
        <w:rPr>
          <w:rFonts w:ascii="Times New Roman" w:hAnsi="Times New Roman" w:cs="Times New Roman"/>
          <w:sz w:val="28"/>
          <w:szCs w:val="28"/>
        </w:rPr>
        <w:t xml:space="preserve"> </w:t>
      </w:r>
      <w:r w:rsidRPr="00423B8D">
        <w:rPr>
          <w:rFonts w:ascii="Times New Roman" w:hAnsi="Times New Roman" w:cs="Times New Roman"/>
          <w:sz w:val="28"/>
          <w:szCs w:val="28"/>
        </w:rPr>
        <w:t xml:space="preserve">несколько </w:t>
      </w:r>
      <w:r w:rsidR="00225108">
        <w:rPr>
          <w:rFonts w:ascii="Times New Roman" w:hAnsi="Times New Roman" w:cs="Times New Roman"/>
          <w:sz w:val="28"/>
          <w:szCs w:val="28"/>
        </w:rPr>
        <w:t>персонажей</w:t>
      </w:r>
      <w:r w:rsidRPr="00423B8D">
        <w:rPr>
          <w:rFonts w:ascii="Times New Roman" w:hAnsi="Times New Roman" w:cs="Times New Roman"/>
          <w:sz w:val="28"/>
          <w:szCs w:val="28"/>
        </w:rPr>
        <w:t xml:space="preserve"> или их может не быть вовсе, а у </w:t>
      </w:r>
      <w:r w:rsidR="00225108">
        <w:rPr>
          <w:rFonts w:ascii="Times New Roman" w:hAnsi="Times New Roman" w:cs="Times New Roman"/>
          <w:sz w:val="28"/>
          <w:szCs w:val="28"/>
        </w:rPr>
        <w:t>персонажа</w:t>
      </w:r>
      <w:r w:rsidRPr="00423B8D">
        <w:rPr>
          <w:rFonts w:ascii="Times New Roman" w:hAnsi="Times New Roman" w:cs="Times New Roman"/>
          <w:sz w:val="28"/>
          <w:szCs w:val="28"/>
        </w:rPr>
        <w:t xml:space="preserve"> всегда должен быть единственный </w:t>
      </w:r>
      <w:r w:rsidR="00225108">
        <w:rPr>
          <w:rFonts w:ascii="Times New Roman" w:hAnsi="Times New Roman" w:cs="Times New Roman"/>
          <w:sz w:val="28"/>
          <w:szCs w:val="28"/>
        </w:rPr>
        <w:t>владелец (игрок)</w:t>
      </w:r>
      <w:r w:rsidR="00225108" w:rsidRPr="00225108">
        <w:rPr>
          <w:rFonts w:ascii="Times New Roman" w:hAnsi="Times New Roman" w:cs="Times New Roman"/>
          <w:sz w:val="28"/>
          <w:szCs w:val="28"/>
        </w:rPr>
        <w:t>,</w:t>
      </w:r>
      <w:r w:rsidRPr="00423B8D">
        <w:rPr>
          <w:rFonts w:ascii="Times New Roman" w:hAnsi="Times New Roman" w:cs="Times New Roman"/>
          <w:sz w:val="28"/>
          <w:szCs w:val="28"/>
        </w:rPr>
        <w:t xml:space="preserve"> следовательно, связь является связью типа «один-ко-многим» с минимальной кардинальностью M-O.</w:t>
      </w:r>
    </w:p>
    <w:p w14:paraId="23C713A7" w14:textId="10CDD236" w:rsidR="00225108" w:rsidRPr="00423B8D" w:rsidRDefault="00423B8D" w:rsidP="0022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В связях </w:t>
      </w:r>
      <w:r w:rsidR="00225108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25108">
        <w:rPr>
          <w:rFonts w:ascii="Times New Roman" w:hAnsi="Times New Roman" w:cs="Times New Roman"/>
          <w:sz w:val="28"/>
          <w:szCs w:val="28"/>
        </w:rPr>
        <w:t>Персонаж</w:t>
      </w:r>
      <w:r w:rsidRPr="00423B8D">
        <w:rPr>
          <w:rFonts w:ascii="Times New Roman" w:hAnsi="Times New Roman" w:cs="Times New Roman"/>
          <w:sz w:val="28"/>
          <w:szCs w:val="28"/>
        </w:rPr>
        <w:t xml:space="preserve">) – </w:t>
      </w:r>
      <w:r w:rsidR="00225108"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503F8">
        <w:rPr>
          <w:rFonts w:ascii="Times New Roman" w:hAnsi="Times New Roman" w:cs="Times New Roman"/>
          <w:sz w:val="28"/>
          <w:szCs w:val="28"/>
        </w:rPr>
        <w:t>матч</w:t>
      </w:r>
      <w:r w:rsidRPr="00423B8D">
        <w:rPr>
          <w:rFonts w:ascii="Times New Roman" w:hAnsi="Times New Roman" w:cs="Times New Roman"/>
          <w:sz w:val="28"/>
          <w:szCs w:val="28"/>
        </w:rPr>
        <w:t xml:space="preserve">), 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у </w:t>
      </w:r>
      <w:r w:rsidR="00225108">
        <w:rPr>
          <w:rFonts w:ascii="Times New Roman" w:hAnsi="Times New Roman" w:cs="Times New Roman"/>
          <w:sz w:val="28"/>
          <w:szCs w:val="28"/>
        </w:rPr>
        <w:t>персонажа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225108">
        <w:rPr>
          <w:rFonts w:ascii="Times New Roman" w:hAnsi="Times New Roman" w:cs="Times New Roman"/>
          <w:sz w:val="28"/>
          <w:szCs w:val="28"/>
        </w:rPr>
        <w:t>множество матчей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или </w:t>
      </w:r>
      <w:r w:rsidR="002503F8">
        <w:rPr>
          <w:rFonts w:ascii="Times New Roman" w:hAnsi="Times New Roman" w:cs="Times New Roman"/>
          <w:sz w:val="28"/>
          <w:szCs w:val="28"/>
        </w:rPr>
        <w:t>ни одного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, а </w:t>
      </w:r>
      <w:r w:rsidR="002503F8">
        <w:rPr>
          <w:rFonts w:ascii="Times New Roman" w:hAnsi="Times New Roman" w:cs="Times New Roman"/>
          <w:sz w:val="28"/>
          <w:szCs w:val="28"/>
        </w:rPr>
        <w:t>в матче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всегда </w:t>
      </w:r>
      <w:r w:rsidR="002503F8">
        <w:rPr>
          <w:rFonts w:ascii="Times New Roman" w:hAnsi="Times New Roman" w:cs="Times New Roman"/>
          <w:sz w:val="28"/>
          <w:szCs w:val="28"/>
        </w:rPr>
        <w:t>участвует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единственный </w:t>
      </w:r>
      <w:r w:rsidR="002503F8">
        <w:rPr>
          <w:rFonts w:ascii="Times New Roman" w:hAnsi="Times New Roman" w:cs="Times New Roman"/>
          <w:sz w:val="28"/>
          <w:szCs w:val="28"/>
        </w:rPr>
        <w:t>персонаж</w:t>
      </w:r>
      <w:r w:rsidR="00225108" w:rsidRPr="00225108">
        <w:rPr>
          <w:rFonts w:ascii="Times New Roman" w:hAnsi="Times New Roman" w:cs="Times New Roman"/>
          <w:sz w:val="28"/>
          <w:szCs w:val="28"/>
        </w:rPr>
        <w:t>,</w:t>
      </w:r>
      <w:r w:rsidR="00225108" w:rsidRPr="00423B8D">
        <w:rPr>
          <w:rFonts w:ascii="Times New Roman" w:hAnsi="Times New Roman" w:cs="Times New Roman"/>
          <w:sz w:val="28"/>
          <w:szCs w:val="28"/>
        </w:rPr>
        <w:t xml:space="preserve"> следовательно, связь является связью типа «один-ко-многим» с минимальной кардинальностью M-O.</w:t>
      </w:r>
    </w:p>
    <w:p w14:paraId="5B92A1DB" w14:textId="0BD5D875" w:rsidR="00C3123E" w:rsidRPr="00423B8D" w:rsidRDefault="001454A3" w:rsidP="00250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В связи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423B8D">
        <w:rPr>
          <w:rFonts w:ascii="Times New Roman" w:hAnsi="Times New Roman" w:cs="Times New Roman"/>
          <w:sz w:val="28"/>
          <w:szCs w:val="28"/>
        </w:rPr>
        <w:t xml:space="preserve"> (</w:t>
      </w:r>
      <w:r w:rsidR="002503F8">
        <w:rPr>
          <w:rFonts w:ascii="Times New Roman" w:hAnsi="Times New Roman" w:cs="Times New Roman"/>
          <w:sz w:val="28"/>
          <w:szCs w:val="28"/>
        </w:rPr>
        <w:t>карта</w:t>
      </w:r>
      <w:r w:rsidRPr="00423B8D">
        <w:rPr>
          <w:rFonts w:ascii="Times New Roman" w:hAnsi="Times New Roman" w:cs="Times New Roman"/>
          <w:sz w:val="28"/>
          <w:szCs w:val="28"/>
        </w:rPr>
        <w:t xml:space="preserve">) –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Pr="00423B8D">
        <w:rPr>
          <w:rFonts w:ascii="Times New Roman" w:hAnsi="Times New Roman" w:cs="Times New Roman"/>
          <w:sz w:val="28"/>
          <w:szCs w:val="28"/>
        </w:rPr>
        <w:t>(</w:t>
      </w:r>
      <w:r w:rsidR="002503F8">
        <w:rPr>
          <w:rFonts w:ascii="Times New Roman" w:hAnsi="Times New Roman" w:cs="Times New Roman"/>
          <w:sz w:val="28"/>
          <w:szCs w:val="28"/>
        </w:rPr>
        <w:t>матч</w:t>
      </w:r>
      <w:r w:rsidRPr="00423B8D">
        <w:rPr>
          <w:rFonts w:ascii="Times New Roman" w:hAnsi="Times New Roman" w:cs="Times New Roman"/>
          <w:sz w:val="28"/>
          <w:szCs w:val="28"/>
        </w:rPr>
        <w:t xml:space="preserve">) </w:t>
      </w:r>
      <w:r w:rsidR="002503F8">
        <w:rPr>
          <w:rFonts w:ascii="Times New Roman" w:hAnsi="Times New Roman" w:cs="Times New Roman"/>
          <w:sz w:val="28"/>
          <w:szCs w:val="28"/>
        </w:rPr>
        <w:t>карта</w:t>
      </w:r>
      <w:r w:rsidR="00C3123E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2503F8">
        <w:rPr>
          <w:rFonts w:ascii="Times New Roman" w:hAnsi="Times New Roman" w:cs="Times New Roman"/>
          <w:sz w:val="28"/>
          <w:szCs w:val="28"/>
        </w:rPr>
        <w:t>играться либо ни в одном матче</w:t>
      </w:r>
      <w:r w:rsidR="002503F8" w:rsidRPr="002503F8">
        <w:rPr>
          <w:rFonts w:ascii="Times New Roman" w:hAnsi="Times New Roman" w:cs="Times New Roman"/>
          <w:sz w:val="28"/>
          <w:szCs w:val="28"/>
        </w:rPr>
        <w:t xml:space="preserve">, </w:t>
      </w:r>
      <w:r w:rsidR="002503F8">
        <w:rPr>
          <w:rFonts w:ascii="Times New Roman" w:hAnsi="Times New Roman" w:cs="Times New Roman"/>
          <w:sz w:val="28"/>
          <w:szCs w:val="28"/>
        </w:rPr>
        <w:t>либо во множестве</w:t>
      </w:r>
      <w:r w:rsidR="002503F8" w:rsidRPr="002503F8">
        <w:rPr>
          <w:rFonts w:ascii="Times New Roman" w:hAnsi="Times New Roman" w:cs="Times New Roman"/>
          <w:sz w:val="28"/>
          <w:szCs w:val="28"/>
        </w:rPr>
        <w:t xml:space="preserve">, </w:t>
      </w:r>
      <w:r w:rsidR="002503F8">
        <w:rPr>
          <w:rFonts w:ascii="Times New Roman" w:hAnsi="Times New Roman" w:cs="Times New Roman"/>
          <w:sz w:val="28"/>
          <w:szCs w:val="28"/>
        </w:rPr>
        <w:t>а матч обязательно имеет одну единственную карту из пула</w:t>
      </w:r>
      <w:r w:rsidRPr="00423B8D">
        <w:rPr>
          <w:rFonts w:ascii="Times New Roman" w:hAnsi="Times New Roman" w:cs="Times New Roman"/>
          <w:sz w:val="28"/>
          <w:szCs w:val="28"/>
        </w:rPr>
        <w:t>, следовательно</w:t>
      </w:r>
      <w:r w:rsidRPr="001454A3">
        <w:rPr>
          <w:rFonts w:ascii="Times New Roman" w:hAnsi="Times New Roman" w:cs="Times New Roman"/>
          <w:sz w:val="28"/>
          <w:szCs w:val="28"/>
        </w:rPr>
        <w:t>,</w:t>
      </w:r>
      <w:r w:rsidRPr="00423B8D">
        <w:rPr>
          <w:rFonts w:ascii="Times New Roman" w:hAnsi="Times New Roman" w:cs="Times New Roman"/>
          <w:sz w:val="28"/>
          <w:szCs w:val="28"/>
        </w:rPr>
        <w:t xml:space="preserve"> данная связь является связью типа «один-ко-многим» c</w:t>
      </w:r>
      <w:r w:rsidR="00FF063C">
        <w:rPr>
          <w:rFonts w:ascii="Times New Roman" w:hAnsi="Times New Roman" w:cs="Times New Roman"/>
          <w:sz w:val="28"/>
          <w:szCs w:val="28"/>
        </w:rPr>
        <w:t xml:space="preserve"> минимальной кардинальностью M-</w:t>
      </w:r>
      <w:r w:rsidR="00FF063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23B8D">
        <w:rPr>
          <w:rFonts w:ascii="Times New Roman" w:hAnsi="Times New Roman" w:cs="Times New Roman"/>
          <w:sz w:val="28"/>
          <w:szCs w:val="28"/>
        </w:rPr>
        <w:t>.</w:t>
      </w:r>
    </w:p>
    <w:p w14:paraId="23583AFB" w14:textId="248A22C4" w:rsidR="00423B8D" w:rsidRPr="00F74E7F" w:rsidRDefault="00423B8D" w:rsidP="00423B8D">
      <w:pPr>
        <w:spacing w:after="0" w:line="360" w:lineRule="auto"/>
        <w:ind w:firstLine="709"/>
        <w:jc w:val="both"/>
        <w:rPr>
          <w:iCs/>
          <w:sz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Обоснование ограничений для действий для каждой связи представлены в таблицах </w:t>
      </w:r>
      <w:r w:rsidR="002503F8" w:rsidRPr="002503F8">
        <w:rPr>
          <w:rFonts w:ascii="Times New Roman" w:hAnsi="Times New Roman" w:cs="Times New Roman"/>
          <w:sz w:val="28"/>
          <w:szCs w:val="28"/>
        </w:rPr>
        <w:t>6</w:t>
      </w:r>
      <w:r w:rsidRPr="00423B8D">
        <w:rPr>
          <w:rFonts w:ascii="Times New Roman" w:hAnsi="Times New Roman" w:cs="Times New Roman"/>
          <w:sz w:val="28"/>
          <w:szCs w:val="28"/>
        </w:rPr>
        <w:t>–</w:t>
      </w:r>
      <w:r w:rsidR="002503F8" w:rsidRPr="002503F8">
        <w:rPr>
          <w:rFonts w:ascii="Times New Roman" w:hAnsi="Times New Roman" w:cs="Times New Roman"/>
          <w:sz w:val="28"/>
          <w:szCs w:val="28"/>
        </w:rPr>
        <w:t>8</w:t>
      </w:r>
      <w:r w:rsidRPr="00423B8D">
        <w:rPr>
          <w:rFonts w:ascii="Times New Roman" w:hAnsi="Times New Roman" w:cs="Times New Roman"/>
          <w:sz w:val="28"/>
          <w:szCs w:val="28"/>
        </w:rPr>
        <w:t>.</w:t>
      </w:r>
    </w:p>
    <w:p w14:paraId="0ADB82A8" w14:textId="77777777" w:rsidR="00423B8D" w:rsidRDefault="00423B8D" w:rsidP="00BF1292"/>
    <w:p w14:paraId="223027D9" w14:textId="53D51DE5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6. Players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43F6B462" w14:textId="77777777" w:rsidTr="00D94034">
        <w:tc>
          <w:tcPr>
            <w:tcW w:w="3115" w:type="dxa"/>
          </w:tcPr>
          <w:p w14:paraId="2C7567E1" w14:textId="1F8682C6" w:rsidR="00C3123E" w:rsidRPr="00C3123E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</w:p>
          <w:p w14:paraId="2F1EF77C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5209143B" w14:textId="5AC5455B" w:rsidR="00C3123E" w:rsidRPr="002503F8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proofErr w:type="spellStart"/>
            <w:r w:rsidR="002503F8">
              <w:rPr>
                <w:rFonts w:ascii="Times New Roman" w:hAnsi="Times New Roman" w:cs="Times New Roman"/>
                <w:sz w:val="28"/>
                <w:szCs w:val="28"/>
              </w:rPr>
              <w:t>Playe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  <w:proofErr w:type="spellEnd"/>
          </w:p>
          <w:p w14:paraId="415A0083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34D27CB4" w14:textId="71B13C5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A06DA70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4D31389D" w14:textId="77777777" w:rsidTr="00D94034">
        <w:tc>
          <w:tcPr>
            <w:tcW w:w="3115" w:type="dxa"/>
          </w:tcPr>
          <w:p w14:paraId="6A72E831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5542A2C6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786B733F" w14:textId="6F4CC226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</w:p>
        </w:tc>
      </w:tr>
      <w:tr w:rsidR="00C3123E" w:rsidRPr="00C3123E" w14:paraId="5E789E34" w14:textId="77777777" w:rsidTr="00D94034">
        <w:tc>
          <w:tcPr>
            <w:tcW w:w="3115" w:type="dxa"/>
          </w:tcPr>
          <w:p w14:paraId="7455BB45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17FE36E9" w14:textId="49568184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у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0E8D5167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14:paraId="1BC79B23" w14:textId="77777777" w:rsidTr="00D94034">
        <w:tc>
          <w:tcPr>
            <w:tcW w:w="3115" w:type="dxa"/>
          </w:tcPr>
          <w:p w14:paraId="545A1D29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201D99CB" w14:textId="53B074E4" w:rsidR="00C3123E" w:rsidRPr="00C3123E" w:rsidRDefault="00C3123E" w:rsidP="00F76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персонажам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2AA1C9CE" w14:textId="5F686BAB" w:rsidR="00C3123E" w:rsidRPr="002503F8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</w:tr>
    </w:tbl>
    <w:p w14:paraId="53974323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3442A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AF845" w14:textId="4674F268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35520ED9" w14:textId="77777777" w:rsidTr="00D94034">
        <w:tc>
          <w:tcPr>
            <w:tcW w:w="3115" w:type="dxa"/>
          </w:tcPr>
          <w:p w14:paraId="49933007" w14:textId="10CD215A" w:rsidR="00C3123E" w:rsidRPr="00C3123E" w:rsidRDefault="00F76405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3123E"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2EA668E4" w14:textId="200C778C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</w:p>
          <w:p w14:paraId="4112BF55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0742E4D1" w14:textId="1EFF6FF9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50DD99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053D8020" w14:textId="77777777" w:rsidTr="00D94034">
        <w:tc>
          <w:tcPr>
            <w:tcW w:w="3115" w:type="dxa"/>
          </w:tcPr>
          <w:p w14:paraId="281073A0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A307DF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515D5973" w14:textId="1CB32CFE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</w:p>
        </w:tc>
      </w:tr>
      <w:tr w:rsidR="00D94034" w:rsidRPr="00C3123E" w14:paraId="7E6F5E97" w14:textId="77777777" w:rsidTr="00D94034">
        <w:tc>
          <w:tcPr>
            <w:tcW w:w="3115" w:type="dxa"/>
          </w:tcPr>
          <w:p w14:paraId="2368FBF5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0D969F8D" w14:textId="77777777" w:rsidR="00D94034" w:rsidRPr="00D94034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14:paraId="6673AAE1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D94034" w:rsidRPr="00C3123E" w14:paraId="7CFA2BA8" w14:textId="77777777" w:rsidTr="00D94034">
        <w:tc>
          <w:tcPr>
            <w:tcW w:w="3115" w:type="dxa"/>
          </w:tcPr>
          <w:p w14:paraId="118CB36E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DCC3E14" w14:textId="6B4AAF00" w:rsidR="00D94034" w:rsidRPr="00F76405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матчам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7F766B2A" w14:textId="79EF0D94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данные о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матчах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не удаляются</w:t>
            </w:r>
          </w:p>
        </w:tc>
      </w:tr>
    </w:tbl>
    <w:p w14:paraId="2469C08C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C7FB9" w14:textId="7BD21149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8. Maps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50367A9F" w14:textId="77777777" w:rsidTr="00D94034">
        <w:tc>
          <w:tcPr>
            <w:tcW w:w="3115" w:type="dxa"/>
          </w:tcPr>
          <w:p w14:paraId="628C8CE9" w14:textId="28E6610F" w:rsidR="00C3123E" w:rsidRPr="00C3123E" w:rsidRDefault="00F76405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  <w:p w14:paraId="4506A30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2AA94253" w14:textId="43ACF7CB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  <w:p w14:paraId="3A622A84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6305E4EA" w14:textId="76A35FA6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</w:p>
          <w:p w14:paraId="742BD27A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73297962" w14:textId="77777777" w:rsidTr="00D94034">
        <w:tc>
          <w:tcPr>
            <w:tcW w:w="3115" w:type="dxa"/>
          </w:tcPr>
          <w:p w14:paraId="550AF99B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211692F7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7A10D788" w14:textId="0D71D50F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</w:tc>
      </w:tr>
      <w:tr w:rsidR="00C3123E" w:rsidRPr="00C3123E" w14:paraId="29180B15" w14:textId="77777777" w:rsidTr="00D94034">
        <w:tc>
          <w:tcPr>
            <w:tcW w:w="3115" w:type="dxa"/>
          </w:tcPr>
          <w:p w14:paraId="1922A3E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60F6C622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14:paraId="761BF1CC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14:paraId="79483995" w14:textId="77777777" w:rsidTr="00D94034">
        <w:tc>
          <w:tcPr>
            <w:tcW w:w="3115" w:type="dxa"/>
          </w:tcPr>
          <w:p w14:paraId="1A6DF4BB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7526415" w14:textId="22081BE9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B01AFB">
              <w:rPr>
                <w:rFonts w:ascii="Times New Roman" w:hAnsi="Times New Roman" w:cs="Times New Roman"/>
                <w:sz w:val="28"/>
                <w:szCs w:val="28"/>
              </w:rPr>
              <w:t>матчам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7ED62B4E" w14:textId="08AE684F" w:rsidR="00C3123E" w:rsidRPr="00C3123E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матчах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не удаляются</w:t>
            </w:r>
          </w:p>
        </w:tc>
      </w:tr>
    </w:tbl>
    <w:p w14:paraId="4DB8EFAD" w14:textId="77777777" w:rsidR="00C3123E" w:rsidRPr="009053C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05F1A" w14:textId="77777777" w:rsidR="00C3123E" w:rsidRPr="00F76405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3123E" w:rsidRPr="00F76405" w:rsidSect="00DD5914"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9EBD" w14:textId="77777777" w:rsidR="00F46325" w:rsidRDefault="00F46325" w:rsidP="00DD5914">
      <w:pPr>
        <w:spacing w:after="0" w:line="240" w:lineRule="auto"/>
      </w:pPr>
      <w:r>
        <w:separator/>
      </w:r>
    </w:p>
  </w:endnote>
  <w:endnote w:type="continuationSeparator" w:id="0">
    <w:p w14:paraId="67294533" w14:textId="77777777" w:rsidR="00F46325" w:rsidRDefault="00F46325" w:rsidP="00DD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E8BE" w14:textId="77777777" w:rsidR="00C37991" w:rsidRPr="00E66676" w:rsidRDefault="00C37991" w:rsidP="00E66676">
    <w:pPr>
      <w:pStyle w:val="a7"/>
      <w:rPr>
        <w:lang w:val="en-US"/>
      </w:rPr>
    </w:pPr>
  </w:p>
  <w:p w14:paraId="353A78B3" w14:textId="77777777" w:rsidR="00C37991" w:rsidRDefault="00C379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698568"/>
      <w:docPartObj>
        <w:docPartGallery w:val="Page Numbers (Bottom of Page)"/>
        <w:docPartUnique/>
      </w:docPartObj>
    </w:sdtPr>
    <w:sdtEndPr/>
    <w:sdtContent>
      <w:p w14:paraId="5716278C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7F809E4" w14:textId="77777777" w:rsidR="00C37991" w:rsidRPr="00DD5914" w:rsidRDefault="00C37991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B88D" w14:textId="77777777" w:rsidR="00C37991" w:rsidRDefault="00C37991" w:rsidP="00DD5914">
    <w:pPr>
      <w:pStyle w:val="a7"/>
    </w:pPr>
  </w:p>
  <w:p w14:paraId="22DCADAD" w14:textId="77777777" w:rsidR="00C37991" w:rsidRPr="00DD5914" w:rsidRDefault="00C37991">
    <w:pPr>
      <w:pStyle w:val="a7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669320"/>
      <w:docPartObj>
        <w:docPartGallery w:val="Page Numbers (Bottom of Page)"/>
        <w:docPartUnique/>
      </w:docPartObj>
    </w:sdtPr>
    <w:sdtEndPr/>
    <w:sdtContent>
      <w:p w14:paraId="12B8AD00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030">
          <w:rPr>
            <w:noProof/>
          </w:rPr>
          <w:t>3</w:t>
        </w:r>
        <w:r>
          <w:fldChar w:fldCharType="end"/>
        </w:r>
      </w:p>
    </w:sdtContent>
  </w:sdt>
  <w:p w14:paraId="51D185BB" w14:textId="77777777" w:rsidR="00C37991" w:rsidRPr="00DD5914" w:rsidRDefault="00C37991">
    <w:pPr>
      <w:pStyle w:val="a7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6673122"/>
      <w:docPartObj>
        <w:docPartGallery w:val="Page Numbers (Bottom of Page)"/>
        <w:docPartUnique/>
      </w:docPartObj>
    </w:sdtPr>
    <w:sdtEndPr/>
    <w:sdtContent>
      <w:p w14:paraId="3456B081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8EA">
          <w:rPr>
            <w:noProof/>
          </w:rPr>
          <w:t>10</w:t>
        </w:r>
        <w:r>
          <w:fldChar w:fldCharType="end"/>
        </w:r>
      </w:p>
    </w:sdtContent>
  </w:sdt>
  <w:p w14:paraId="7CBE17CE" w14:textId="77777777" w:rsidR="00C37991" w:rsidRDefault="00C37991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996025"/>
      <w:docPartObj>
        <w:docPartGallery w:val="Page Numbers (Bottom of Page)"/>
        <w:docPartUnique/>
      </w:docPartObj>
    </w:sdtPr>
    <w:sdtEndPr/>
    <w:sdtContent>
      <w:p w14:paraId="6EC37E69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030">
          <w:rPr>
            <w:noProof/>
          </w:rPr>
          <w:t>4</w:t>
        </w:r>
        <w:r>
          <w:fldChar w:fldCharType="end"/>
        </w:r>
      </w:p>
    </w:sdtContent>
  </w:sdt>
  <w:p w14:paraId="5CD56234" w14:textId="77777777" w:rsidR="00C37991" w:rsidRPr="00DD5914" w:rsidRDefault="00C37991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3339" w14:textId="77777777" w:rsidR="00F46325" w:rsidRDefault="00F46325" w:rsidP="00DD5914">
      <w:pPr>
        <w:spacing w:after="0" w:line="240" w:lineRule="auto"/>
      </w:pPr>
      <w:r>
        <w:separator/>
      </w:r>
    </w:p>
  </w:footnote>
  <w:footnote w:type="continuationSeparator" w:id="0">
    <w:p w14:paraId="76E76594" w14:textId="77777777" w:rsidR="00F46325" w:rsidRDefault="00F46325" w:rsidP="00DD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1BEA"/>
    <w:multiLevelType w:val="hybridMultilevel"/>
    <w:tmpl w:val="66D2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B0F"/>
    <w:multiLevelType w:val="hybridMultilevel"/>
    <w:tmpl w:val="806E8B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F071E22"/>
    <w:multiLevelType w:val="hybridMultilevel"/>
    <w:tmpl w:val="4956F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4934"/>
    <w:multiLevelType w:val="multilevel"/>
    <w:tmpl w:val="169A6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8F5C54"/>
    <w:multiLevelType w:val="hybridMultilevel"/>
    <w:tmpl w:val="B6567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65"/>
    <w:rsid w:val="00090997"/>
    <w:rsid w:val="001114AF"/>
    <w:rsid w:val="001348EA"/>
    <w:rsid w:val="001454A3"/>
    <w:rsid w:val="00225108"/>
    <w:rsid w:val="00225B2C"/>
    <w:rsid w:val="002503F8"/>
    <w:rsid w:val="00396479"/>
    <w:rsid w:val="003A34B1"/>
    <w:rsid w:val="00423B8D"/>
    <w:rsid w:val="004F21E7"/>
    <w:rsid w:val="00517B17"/>
    <w:rsid w:val="005A4F82"/>
    <w:rsid w:val="00666997"/>
    <w:rsid w:val="0077049F"/>
    <w:rsid w:val="007B591B"/>
    <w:rsid w:val="007E02D5"/>
    <w:rsid w:val="00836D78"/>
    <w:rsid w:val="00836E04"/>
    <w:rsid w:val="009053CE"/>
    <w:rsid w:val="00913AF4"/>
    <w:rsid w:val="009336EE"/>
    <w:rsid w:val="00942C8A"/>
    <w:rsid w:val="009E2C8D"/>
    <w:rsid w:val="00A13DB6"/>
    <w:rsid w:val="00A51370"/>
    <w:rsid w:val="00AF4030"/>
    <w:rsid w:val="00B01AFB"/>
    <w:rsid w:val="00B95785"/>
    <w:rsid w:val="00BD0D16"/>
    <w:rsid w:val="00BE21FA"/>
    <w:rsid w:val="00BF1292"/>
    <w:rsid w:val="00C3123E"/>
    <w:rsid w:val="00C37991"/>
    <w:rsid w:val="00C47731"/>
    <w:rsid w:val="00C83B14"/>
    <w:rsid w:val="00D21210"/>
    <w:rsid w:val="00D94034"/>
    <w:rsid w:val="00DD5914"/>
    <w:rsid w:val="00DD7558"/>
    <w:rsid w:val="00E374C6"/>
    <w:rsid w:val="00E66676"/>
    <w:rsid w:val="00E762AD"/>
    <w:rsid w:val="00EB5565"/>
    <w:rsid w:val="00F17B65"/>
    <w:rsid w:val="00F46325"/>
    <w:rsid w:val="00F66E3C"/>
    <w:rsid w:val="00F713F7"/>
    <w:rsid w:val="00F73BE2"/>
    <w:rsid w:val="00F76405"/>
    <w:rsid w:val="00FF063C"/>
    <w:rsid w:val="00FF18CB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4AF8"/>
  <w15:chartTrackingRefBased/>
  <w15:docId w15:val="{9AE62B72-5962-4C58-94A4-C4C9025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591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591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5914"/>
  </w:style>
  <w:style w:type="paragraph" w:styleId="a7">
    <w:name w:val="footer"/>
    <w:basedOn w:val="a"/>
    <w:link w:val="a8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5914"/>
  </w:style>
  <w:style w:type="character" w:customStyle="1" w:styleId="10">
    <w:name w:val="Заголовок 1 Знак"/>
    <w:basedOn w:val="a0"/>
    <w:link w:val="1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D5914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DD5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D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5914"/>
    <w:pPr>
      <w:spacing w:after="100"/>
    </w:pPr>
  </w:style>
  <w:style w:type="character" w:styleId="ac">
    <w:name w:val="Hyperlink"/>
    <w:basedOn w:val="a0"/>
    <w:uiPriority w:val="99"/>
    <w:unhideWhenUsed/>
    <w:rsid w:val="00DD591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D59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591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DD5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5914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111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09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909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9099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9099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909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90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1163-73F4-4CA9-A707-55667BEE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13</cp:revision>
  <cp:lastPrinted>2024-10-13T21:39:00Z</cp:lastPrinted>
  <dcterms:created xsi:type="dcterms:W3CDTF">2023-12-01T00:09:00Z</dcterms:created>
  <dcterms:modified xsi:type="dcterms:W3CDTF">2024-10-13T21:40:00Z</dcterms:modified>
</cp:coreProperties>
</file>