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FE4EC" w14:textId="2A40B0FF" w:rsidR="00875AA6" w:rsidRPr="00875AA6" w:rsidRDefault="00875AA6" w:rsidP="00271122">
      <w:pPr>
        <w:spacing w:before="240"/>
        <w:rPr>
          <w:rFonts w:ascii="Arial" w:hAnsi="Arial" w:cs="Arial"/>
        </w:rPr>
      </w:pPr>
      <w:r w:rsidRPr="00875AA6">
        <w:rPr>
          <w:rFonts w:ascii="Arial" w:hAnsi="Arial" w:cs="Arial"/>
          <w:noProof/>
        </w:rPr>
        <w:drawing>
          <wp:inline distT="0" distB="0" distL="0" distR="0" wp14:anchorId="2A6E291F" wp14:editId="24C164B1">
            <wp:extent cx="4340076" cy="574040"/>
            <wp:effectExtent l="0" t="0" r="381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lerCollegehorizcmy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52" cy="60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E02F" w14:textId="77777777" w:rsidR="00875AA6" w:rsidRDefault="00875AA6" w:rsidP="00875AA6">
      <w:pPr>
        <w:ind w:left="900"/>
        <w:rPr>
          <w:rFonts w:ascii="Arial" w:hAnsi="Arial" w:cs="Arial"/>
        </w:rPr>
      </w:pPr>
    </w:p>
    <w:p w14:paraId="64CC6E00" w14:textId="76A49422" w:rsidR="000E0B67" w:rsidRPr="00D45F80" w:rsidRDefault="00866168" w:rsidP="00875AA6">
      <w:pPr>
        <w:ind w:left="900"/>
        <w:rPr>
          <w:rFonts w:ascii="Arial" w:hAnsi="Arial" w:cs="Arial"/>
          <w:b/>
          <w:sz w:val="32"/>
          <w:szCs w:val="32"/>
        </w:rPr>
      </w:pPr>
      <w:r w:rsidRPr="00875AA6">
        <w:rPr>
          <w:rFonts w:ascii="Arial" w:hAnsi="Arial" w:cs="Arial"/>
          <w:b/>
          <w:sz w:val="32"/>
          <w:szCs w:val="32"/>
        </w:rPr>
        <w:t>S</w:t>
      </w:r>
      <w:r w:rsidRPr="00D45F80">
        <w:rPr>
          <w:rFonts w:ascii="Arial" w:hAnsi="Arial" w:cs="Arial"/>
          <w:b/>
          <w:sz w:val="32"/>
          <w:szCs w:val="32"/>
        </w:rPr>
        <w:t>urgical Mask Extenders</w:t>
      </w:r>
    </w:p>
    <w:p w14:paraId="3FB8D078" w14:textId="1C15F116" w:rsidR="00875AA6" w:rsidRPr="00D45F80" w:rsidRDefault="007061AA" w:rsidP="00AF687C">
      <w:pPr>
        <w:spacing w:after="0" w:line="240" w:lineRule="auto"/>
        <w:ind w:left="900"/>
        <w:rPr>
          <w:rFonts w:ascii="Arial" w:eastAsia="Times New Roman" w:hAnsi="Arial" w:cs="Arial"/>
          <w:shd w:val="clear" w:color="auto" w:fill="FFFFFF"/>
        </w:rPr>
      </w:pPr>
      <w:r w:rsidRPr="00D45F80">
        <w:rPr>
          <w:rFonts w:ascii="Arial" w:hAnsi="Arial" w:cs="Arial"/>
        </w:rPr>
        <w:t>M</w:t>
      </w:r>
      <w:r w:rsidR="0029148D" w:rsidRPr="00D45F80">
        <w:rPr>
          <w:rFonts w:ascii="Arial" w:hAnsi="Arial" w:cs="Arial"/>
        </w:rPr>
        <w:t xml:space="preserve">edical professionals </w:t>
      </w:r>
      <w:r w:rsidRPr="00D45F80">
        <w:rPr>
          <w:rFonts w:ascii="Arial" w:hAnsi="Arial" w:cs="Arial"/>
        </w:rPr>
        <w:t xml:space="preserve">now </w:t>
      </w:r>
      <w:r w:rsidR="0029148D" w:rsidRPr="00D45F80">
        <w:rPr>
          <w:rFonts w:ascii="Arial" w:hAnsi="Arial" w:cs="Arial"/>
        </w:rPr>
        <w:t>must wear surgical masks the en</w:t>
      </w:r>
      <w:r w:rsidRPr="00D45F80">
        <w:rPr>
          <w:rFonts w:ascii="Arial" w:hAnsi="Arial" w:cs="Arial"/>
        </w:rPr>
        <w:t>tire time they are on their shift.</w:t>
      </w:r>
      <w:r w:rsidR="008A5010" w:rsidRPr="00D45F80">
        <w:rPr>
          <w:rFonts w:ascii="Arial" w:hAnsi="Arial" w:cs="Arial"/>
        </w:rPr>
        <w:t xml:space="preserve"> </w:t>
      </w:r>
      <w:r w:rsidRPr="00D45F80">
        <w:rPr>
          <w:rFonts w:ascii="Arial" w:hAnsi="Arial" w:cs="Arial"/>
        </w:rPr>
        <w:t>T</w:t>
      </w:r>
      <w:r w:rsidR="0029148D" w:rsidRPr="00D45F80">
        <w:rPr>
          <w:rFonts w:ascii="Arial" w:hAnsi="Arial" w:cs="Arial"/>
        </w:rPr>
        <w:t xml:space="preserve">he bands </w:t>
      </w:r>
      <w:r w:rsidR="008A5010" w:rsidRPr="00D45F80">
        <w:rPr>
          <w:rFonts w:ascii="Arial" w:hAnsi="Arial" w:cs="Arial"/>
        </w:rPr>
        <w:t>attached to</w:t>
      </w:r>
      <w:r w:rsidR="0029148D" w:rsidRPr="00D45F80">
        <w:rPr>
          <w:rFonts w:ascii="Arial" w:hAnsi="Arial" w:cs="Arial"/>
        </w:rPr>
        <w:t xml:space="preserve"> the masks </w:t>
      </w:r>
      <w:r w:rsidRPr="00D45F80">
        <w:rPr>
          <w:rFonts w:ascii="Arial" w:hAnsi="Arial" w:cs="Arial"/>
        </w:rPr>
        <w:t>can</w:t>
      </w:r>
      <w:r w:rsidR="008A5010" w:rsidRPr="00D45F80">
        <w:rPr>
          <w:rFonts w:ascii="Arial" w:hAnsi="Arial" w:cs="Arial"/>
        </w:rPr>
        <w:t xml:space="preserve"> cause</w:t>
      </w:r>
      <w:r w:rsidRPr="00D45F80">
        <w:rPr>
          <w:rFonts w:ascii="Arial" w:hAnsi="Arial" w:cs="Arial"/>
        </w:rPr>
        <w:t xml:space="preserve"> irritat</w:t>
      </w:r>
      <w:r w:rsidR="008A5010" w:rsidRPr="00D45F80">
        <w:rPr>
          <w:rFonts w:ascii="Arial" w:hAnsi="Arial" w:cs="Arial"/>
        </w:rPr>
        <w:t>ion to</w:t>
      </w:r>
      <w:r w:rsidRPr="00D45F80">
        <w:rPr>
          <w:rFonts w:ascii="Arial" w:hAnsi="Arial" w:cs="Arial"/>
        </w:rPr>
        <w:t xml:space="preserve"> </w:t>
      </w:r>
      <w:r w:rsidR="0029148D" w:rsidRPr="00D45F80">
        <w:rPr>
          <w:rFonts w:ascii="Arial" w:hAnsi="Arial" w:cs="Arial"/>
        </w:rPr>
        <w:t>the skin behind the ears</w:t>
      </w:r>
      <w:r w:rsidR="008A5010" w:rsidRPr="00D45F80">
        <w:rPr>
          <w:rFonts w:ascii="Arial" w:hAnsi="Arial" w:cs="Arial"/>
        </w:rPr>
        <w:t>,</w:t>
      </w:r>
      <w:r w:rsidR="0029148D" w:rsidRPr="00D45F80">
        <w:rPr>
          <w:rFonts w:ascii="Arial" w:hAnsi="Arial" w:cs="Arial"/>
        </w:rPr>
        <w:t xml:space="preserve"> </w:t>
      </w:r>
      <w:r w:rsidRPr="00D45F80">
        <w:rPr>
          <w:rFonts w:ascii="Arial" w:hAnsi="Arial" w:cs="Arial"/>
        </w:rPr>
        <w:t>thus making them uncomfortable to wear for long periods of time.</w:t>
      </w:r>
      <w:r w:rsidR="0029148D" w:rsidRPr="00D45F80">
        <w:rPr>
          <w:rFonts w:ascii="Arial" w:hAnsi="Arial" w:cs="Arial"/>
        </w:rPr>
        <w:t xml:space="preserve"> The</w:t>
      </w:r>
      <w:r w:rsidRPr="00D45F80">
        <w:rPr>
          <w:rFonts w:ascii="Arial" w:hAnsi="Arial" w:cs="Arial"/>
        </w:rPr>
        <w:t>se mask extenders reduce the</w:t>
      </w:r>
      <w:r w:rsidR="0029148D" w:rsidRPr="00D45F80">
        <w:rPr>
          <w:rFonts w:ascii="Arial" w:hAnsi="Arial" w:cs="Arial"/>
        </w:rPr>
        <w:t xml:space="preserve"> pressure behind the ears</w:t>
      </w:r>
      <w:r w:rsidR="00AA3FBC" w:rsidRPr="00D45F80">
        <w:rPr>
          <w:rFonts w:ascii="Arial" w:hAnsi="Arial" w:cs="Arial"/>
        </w:rPr>
        <w:t>,</w:t>
      </w:r>
      <w:r w:rsidR="0029148D" w:rsidRPr="00D45F80">
        <w:rPr>
          <w:rFonts w:ascii="Arial" w:hAnsi="Arial" w:cs="Arial"/>
        </w:rPr>
        <w:t xml:space="preserve"> </w:t>
      </w:r>
      <w:r w:rsidRPr="00D45F80">
        <w:rPr>
          <w:rFonts w:ascii="Arial" w:hAnsi="Arial" w:cs="Arial"/>
        </w:rPr>
        <w:t xml:space="preserve">affording the user an increased </w:t>
      </w:r>
      <w:r w:rsidR="0029148D" w:rsidRPr="00D45F80">
        <w:rPr>
          <w:rFonts w:ascii="Arial" w:hAnsi="Arial" w:cs="Arial"/>
        </w:rPr>
        <w:t>measure of comfort.</w:t>
      </w:r>
      <w:r w:rsidRPr="00D45F80">
        <w:rPr>
          <w:rFonts w:ascii="Arial" w:hAnsi="Arial" w:cs="Arial"/>
        </w:rPr>
        <w:t xml:space="preserve"> </w:t>
      </w:r>
      <w:r w:rsidR="00C42B4E" w:rsidRPr="00D45F80">
        <w:rPr>
          <w:rFonts w:ascii="Arial" w:hAnsi="Arial" w:cs="Arial"/>
        </w:rPr>
        <w:t xml:space="preserve">These original design was from HP as a 3D print model but the extenders can be made in a variety of ways. </w:t>
      </w:r>
      <w:r w:rsidRPr="00D45F80">
        <w:rPr>
          <w:rFonts w:ascii="Arial" w:hAnsi="Arial" w:cs="Arial"/>
        </w:rPr>
        <w:t xml:space="preserve">The information </w:t>
      </w:r>
      <w:r w:rsidR="00AA3FBC" w:rsidRPr="00D45F80">
        <w:rPr>
          <w:rFonts w:ascii="Arial" w:hAnsi="Arial" w:cs="Arial"/>
        </w:rPr>
        <w:t xml:space="preserve">and files </w:t>
      </w:r>
      <w:r w:rsidRPr="00D45F80">
        <w:rPr>
          <w:rFonts w:ascii="Arial" w:hAnsi="Arial" w:cs="Arial"/>
        </w:rPr>
        <w:t xml:space="preserve">provided </w:t>
      </w:r>
      <w:r w:rsidR="00C42B4E" w:rsidRPr="00D45F80">
        <w:rPr>
          <w:rFonts w:ascii="Arial" w:hAnsi="Arial" w:cs="Arial"/>
        </w:rPr>
        <w:t>in the zip file</w:t>
      </w:r>
      <w:r w:rsidRPr="00D45F80">
        <w:rPr>
          <w:rFonts w:ascii="Arial" w:hAnsi="Arial" w:cs="Arial"/>
        </w:rPr>
        <w:t xml:space="preserve"> can be used to make extenders. </w:t>
      </w:r>
    </w:p>
    <w:p w14:paraId="0388E93C" w14:textId="2CA0FF82" w:rsidR="00AF687C" w:rsidRPr="00D45F80" w:rsidRDefault="00AF687C" w:rsidP="00CD784F">
      <w:pPr>
        <w:spacing w:after="0" w:line="240" w:lineRule="auto"/>
        <w:rPr>
          <w:rFonts w:ascii="Arial" w:eastAsia="Times New Roman" w:hAnsi="Arial" w:cs="Arial"/>
          <w:shd w:val="clear" w:color="auto" w:fill="FFFFFF"/>
        </w:rPr>
      </w:pPr>
    </w:p>
    <w:p w14:paraId="4AB67E89" w14:textId="3776F91E" w:rsidR="00875AA6" w:rsidRPr="00D45F80" w:rsidRDefault="00CD784F" w:rsidP="00D45F80">
      <w:pPr>
        <w:tabs>
          <w:tab w:val="left" w:pos="4770"/>
        </w:tabs>
        <w:ind w:left="720"/>
        <w:rPr>
          <w:rFonts w:ascii="Arial" w:hAnsi="Arial" w:cs="Arial"/>
          <w:u w:val="single"/>
        </w:rPr>
      </w:pPr>
      <w:r w:rsidRPr="00D45F8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82508C1" wp14:editId="28EAA9B1">
            <wp:simplePos x="0" y="0"/>
            <wp:positionH relativeFrom="margin">
              <wp:posOffset>556895</wp:posOffset>
            </wp:positionH>
            <wp:positionV relativeFrom="margin">
              <wp:posOffset>2869565</wp:posOffset>
            </wp:positionV>
            <wp:extent cx="2294890" cy="3362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168" w:rsidRPr="00D45F80">
        <w:rPr>
          <w:rFonts w:ascii="Arial" w:hAnsi="Arial" w:cs="Arial"/>
          <w:b/>
          <w:sz w:val="28"/>
          <w:szCs w:val="28"/>
        </w:rPr>
        <w:t>Rough Dimensions:</w:t>
      </w:r>
      <w:r w:rsidR="00875AA6" w:rsidRPr="00D45F80">
        <w:rPr>
          <w:rFonts w:ascii="Arial" w:hAnsi="Arial" w:cs="Arial"/>
          <w:u w:val="single"/>
        </w:rPr>
        <w:br/>
      </w:r>
      <w:r w:rsidR="00866168" w:rsidRPr="00D45F80">
        <w:rPr>
          <w:rFonts w:ascii="Arial" w:hAnsi="Arial" w:cs="Arial"/>
        </w:rPr>
        <w:t>7.5”x .56”</w:t>
      </w:r>
      <w:r w:rsidR="00AA3FBC" w:rsidRPr="00D45F80">
        <w:rPr>
          <w:rFonts w:ascii="Arial" w:hAnsi="Arial" w:cs="Arial"/>
        </w:rPr>
        <w:t xml:space="preserve"> x .0</w:t>
      </w:r>
      <w:r w:rsidR="00585F87">
        <w:rPr>
          <w:rFonts w:ascii="Arial" w:hAnsi="Arial" w:cs="Arial"/>
        </w:rPr>
        <w:t>6</w:t>
      </w:r>
      <w:r w:rsidR="00AA3FBC" w:rsidRPr="00D45F80">
        <w:rPr>
          <w:rFonts w:ascii="Arial" w:hAnsi="Arial" w:cs="Arial"/>
        </w:rPr>
        <w:t>” Thickness (a</w:t>
      </w:r>
      <w:r w:rsidR="00D800EA" w:rsidRPr="00D45F80">
        <w:rPr>
          <w:rFonts w:ascii="Arial" w:hAnsi="Arial" w:cs="Arial"/>
        </w:rPr>
        <w:t>ny thicker may not flex)</w:t>
      </w:r>
    </w:p>
    <w:p w14:paraId="35C0A671" w14:textId="612361D1" w:rsidR="00875AA6" w:rsidRDefault="00866168" w:rsidP="00D45F80">
      <w:pPr>
        <w:tabs>
          <w:tab w:val="left" w:pos="4500"/>
        </w:tabs>
        <w:ind w:left="1620"/>
        <w:rPr>
          <w:rFonts w:ascii="Arial" w:hAnsi="Arial" w:cs="Arial"/>
        </w:rPr>
      </w:pPr>
      <w:r w:rsidRPr="00D45F80">
        <w:rPr>
          <w:rFonts w:ascii="Arial" w:hAnsi="Arial" w:cs="Arial"/>
          <w:b/>
          <w:sz w:val="28"/>
          <w:szCs w:val="28"/>
        </w:rPr>
        <w:t>Materials:</w:t>
      </w:r>
      <w:r w:rsidRPr="00D45F80">
        <w:rPr>
          <w:rFonts w:ascii="Arial" w:hAnsi="Arial" w:cs="Arial"/>
        </w:rPr>
        <w:t xml:space="preserve"> </w:t>
      </w:r>
      <w:r w:rsidR="00875AA6" w:rsidRPr="00D45F80">
        <w:rPr>
          <w:rFonts w:ascii="Arial" w:hAnsi="Arial" w:cs="Arial"/>
        </w:rPr>
        <w:br/>
      </w:r>
      <w:r w:rsidRPr="00D45F80">
        <w:rPr>
          <w:rFonts w:ascii="Arial" w:hAnsi="Arial" w:cs="Arial"/>
        </w:rPr>
        <w:t>Thin flexible plastic that can withstand a chlorine wipe (</w:t>
      </w:r>
      <w:r w:rsidR="007061AA" w:rsidRPr="00D45F80">
        <w:rPr>
          <w:rFonts w:ascii="Arial" w:hAnsi="Arial" w:cs="Arial"/>
        </w:rPr>
        <w:t xml:space="preserve">e.g., </w:t>
      </w:r>
      <w:r w:rsidRPr="00D45F80">
        <w:rPr>
          <w:rFonts w:ascii="Arial" w:hAnsi="Arial" w:cs="Arial"/>
        </w:rPr>
        <w:t>PETG,</w:t>
      </w:r>
      <w:r w:rsidR="00B14634" w:rsidRPr="00D45F80">
        <w:rPr>
          <w:rFonts w:ascii="Arial" w:hAnsi="Arial" w:cs="Arial"/>
        </w:rPr>
        <w:t xml:space="preserve"> </w:t>
      </w:r>
      <w:r w:rsidR="007061AA" w:rsidRPr="00D45F80">
        <w:rPr>
          <w:rFonts w:ascii="Arial" w:hAnsi="Arial" w:cs="Arial"/>
        </w:rPr>
        <w:t>PVC, p</w:t>
      </w:r>
      <w:r w:rsidRPr="00D45F80">
        <w:rPr>
          <w:rFonts w:ascii="Arial" w:hAnsi="Arial" w:cs="Arial"/>
        </w:rPr>
        <w:t>olypropylene)</w:t>
      </w:r>
    </w:p>
    <w:p w14:paraId="7DDFCC29" w14:textId="5B34A8FE" w:rsidR="00585F87" w:rsidRPr="00CD784F" w:rsidRDefault="00585F87" w:rsidP="00CD784F">
      <w:pPr>
        <w:tabs>
          <w:tab w:val="left" w:pos="4500"/>
        </w:tabs>
        <w:ind w:left="16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Processes:</w:t>
      </w:r>
      <w:r w:rsidR="00CD784F">
        <w:rPr>
          <w:rFonts w:ascii="Arial" w:hAnsi="Arial" w:cs="Arial"/>
          <w:b/>
          <w:sz w:val="28"/>
          <w:szCs w:val="28"/>
        </w:rPr>
        <w:br/>
      </w:r>
      <w:r w:rsidR="00CD784F" w:rsidRPr="00CD784F">
        <w:rPr>
          <w:rFonts w:ascii="Arial" w:hAnsi="Arial" w:cs="Arial"/>
          <w:b/>
        </w:rPr>
        <w:t xml:space="preserve">• </w:t>
      </w:r>
      <w:r w:rsidRPr="00CD784F">
        <w:rPr>
          <w:rFonts w:ascii="Arial" w:hAnsi="Arial" w:cs="Arial"/>
          <w:bCs/>
        </w:rPr>
        <w:t>3D Printing</w:t>
      </w:r>
      <w:r w:rsidR="00CD784F" w:rsidRPr="00CD784F">
        <w:rPr>
          <w:rFonts w:ascii="Arial" w:hAnsi="Arial" w:cs="Arial"/>
          <w:b/>
        </w:rPr>
        <w:br/>
        <w:t xml:space="preserve">• </w:t>
      </w:r>
      <w:r w:rsidRPr="00CD784F">
        <w:rPr>
          <w:rFonts w:ascii="Arial" w:hAnsi="Arial" w:cs="Arial"/>
          <w:bCs/>
        </w:rPr>
        <w:t>Laser Cutting</w:t>
      </w:r>
      <w:r w:rsidR="00CD784F" w:rsidRPr="00CD784F">
        <w:rPr>
          <w:rFonts w:ascii="Arial" w:hAnsi="Arial" w:cs="Arial"/>
          <w:b/>
        </w:rPr>
        <w:br/>
        <w:t xml:space="preserve">• </w:t>
      </w:r>
      <w:r w:rsidRPr="00CD784F">
        <w:rPr>
          <w:rFonts w:ascii="Arial" w:hAnsi="Arial" w:cs="Arial"/>
          <w:bCs/>
        </w:rPr>
        <w:t>Water Jet</w:t>
      </w:r>
    </w:p>
    <w:p w14:paraId="1600BBB5" w14:textId="77777777" w:rsidR="00875AA6" w:rsidRPr="00D45F80" w:rsidRDefault="00B14634" w:rsidP="00585F87">
      <w:pPr>
        <w:tabs>
          <w:tab w:val="left" w:pos="4500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  <w:b/>
          <w:sz w:val="28"/>
          <w:szCs w:val="28"/>
        </w:rPr>
        <w:t>Cleanliness Instructions:</w:t>
      </w:r>
    </w:p>
    <w:p w14:paraId="1D7915A2" w14:textId="22F6C30A" w:rsidR="004447EA" w:rsidRPr="00D45F80" w:rsidRDefault="00AF687C" w:rsidP="00D45F80">
      <w:pPr>
        <w:pStyle w:val="ListParagraph"/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</w:rPr>
        <w:t xml:space="preserve">• </w:t>
      </w:r>
      <w:r w:rsidR="00B14634" w:rsidRPr="00D45F80">
        <w:rPr>
          <w:rFonts w:ascii="Arial" w:hAnsi="Arial" w:cs="Arial"/>
        </w:rPr>
        <w:t>Wear nitrile gloves while handling</w:t>
      </w:r>
    </w:p>
    <w:p w14:paraId="5E47AEC5" w14:textId="3A7E3B14" w:rsidR="004447EA" w:rsidRPr="00D45F80" w:rsidRDefault="00AF687C" w:rsidP="00D45F80">
      <w:pPr>
        <w:pStyle w:val="ListParagraph"/>
        <w:tabs>
          <w:tab w:val="left" w:pos="4500"/>
        </w:tabs>
        <w:spacing w:before="240" w:after="0" w:line="240" w:lineRule="auto"/>
        <w:ind w:left="45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</w:rPr>
        <w:t xml:space="preserve">• </w:t>
      </w:r>
      <w:r w:rsidR="00B14634" w:rsidRPr="00D45F80">
        <w:rPr>
          <w:rFonts w:ascii="Arial" w:hAnsi="Arial" w:cs="Arial"/>
        </w:rPr>
        <w:t xml:space="preserve">Wear </w:t>
      </w:r>
      <w:r w:rsidR="008A5010" w:rsidRPr="00D45F80">
        <w:rPr>
          <w:rFonts w:ascii="Arial" w:hAnsi="Arial" w:cs="Arial"/>
        </w:rPr>
        <w:t>face</w:t>
      </w:r>
      <w:r w:rsidR="00B14634" w:rsidRPr="00D45F80">
        <w:rPr>
          <w:rFonts w:ascii="Arial" w:hAnsi="Arial" w:cs="Arial"/>
        </w:rPr>
        <w:t xml:space="preserve"> protection while handling</w:t>
      </w:r>
    </w:p>
    <w:p w14:paraId="42052648" w14:textId="1A25B053" w:rsidR="004447EA" w:rsidRPr="00D45F80" w:rsidRDefault="00AF687C" w:rsidP="00D45F80">
      <w:pPr>
        <w:pStyle w:val="ListParagraph"/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</w:rPr>
        <w:t xml:space="preserve">• </w:t>
      </w:r>
      <w:r w:rsidR="00B14634" w:rsidRPr="00D45F80">
        <w:rPr>
          <w:rFonts w:ascii="Arial" w:hAnsi="Arial" w:cs="Arial"/>
        </w:rPr>
        <w:t>When completed please place fini</w:t>
      </w:r>
      <w:r w:rsidR="00875AA6" w:rsidRPr="00D45F80">
        <w:rPr>
          <w:rFonts w:ascii="Arial" w:hAnsi="Arial" w:cs="Arial"/>
        </w:rPr>
        <w:t xml:space="preserve">shed parts into </w:t>
      </w:r>
      <w:r w:rsidR="00A7619A">
        <w:rPr>
          <w:rFonts w:ascii="Arial" w:hAnsi="Arial" w:cs="Arial"/>
        </w:rPr>
        <w:br/>
        <w:t xml:space="preserve">  </w:t>
      </w:r>
      <w:r w:rsidR="00875AA6" w:rsidRPr="00D45F80">
        <w:rPr>
          <w:rFonts w:ascii="Arial" w:hAnsi="Arial" w:cs="Arial"/>
        </w:rPr>
        <w:t>a sealed Ziploc</w:t>
      </w:r>
      <w:r w:rsidR="00B14634" w:rsidRPr="00D45F80">
        <w:rPr>
          <w:rFonts w:ascii="Arial" w:hAnsi="Arial" w:cs="Arial"/>
        </w:rPr>
        <w:t xml:space="preserve"> bag</w:t>
      </w:r>
    </w:p>
    <w:p w14:paraId="596F4589" w14:textId="5B727CF7" w:rsidR="00B14634" w:rsidRPr="00D45F80" w:rsidRDefault="00AF687C" w:rsidP="00D45F80">
      <w:pPr>
        <w:pStyle w:val="ListParagraph"/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</w:rPr>
        <w:t xml:space="preserve">• </w:t>
      </w:r>
      <w:r w:rsidR="007061AA" w:rsidRPr="00D45F80">
        <w:rPr>
          <w:rFonts w:ascii="Arial" w:hAnsi="Arial" w:cs="Arial"/>
        </w:rPr>
        <w:t>W</w:t>
      </w:r>
      <w:r w:rsidR="00B14634" w:rsidRPr="00D45F80">
        <w:rPr>
          <w:rFonts w:ascii="Arial" w:hAnsi="Arial" w:cs="Arial"/>
        </w:rPr>
        <w:t xml:space="preserve">ipe parts down with a chlorine or sterilizing </w:t>
      </w:r>
      <w:r w:rsidR="00A7619A">
        <w:rPr>
          <w:rFonts w:ascii="Arial" w:hAnsi="Arial" w:cs="Arial"/>
        </w:rPr>
        <w:br/>
        <w:t xml:space="preserve">  </w:t>
      </w:r>
      <w:r w:rsidR="00B14634" w:rsidRPr="00D45F80">
        <w:rPr>
          <w:rFonts w:ascii="Arial" w:hAnsi="Arial" w:cs="Arial"/>
        </w:rPr>
        <w:t>wipe (</w:t>
      </w:r>
      <w:r w:rsidR="007061AA" w:rsidRPr="00D45F80">
        <w:rPr>
          <w:rFonts w:ascii="Arial" w:hAnsi="Arial" w:cs="Arial"/>
        </w:rPr>
        <w:t>m</w:t>
      </w:r>
      <w:r w:rsidR="00B14634" w:rsidRPr="00D45F80">
        <w:rPr>
          <w:rFonts w:ascii="Arial" w:hAnsi="Arial" w:cs="Arial"/>
        </w:rPr>
        <w:t xml:space="preserve">edical professionals will clean them once </w:t>
      </w:r>
      <w:r w:rsidR="00A7619A">
        <w:rPr>
          <w:rFonts w:ascii="Arial" w:hAnsi="Arial" w:cs="Arial"/>
        </w:rPr>
        <w:br/>
        <w:t xml:space="preserve">  </w:t>
      </w:r>
      <w:r w:rsidR="00B14634" w:rsidRPr="00D45F80">
        <w:rPr>
          <w:rFonts w:ascii="Arial" w:hAnsi="Arial" w:cs="Arial"/>
        </w:rPr>
        <w:t>they are delivered as well)</w:t>
      </w:r>
    </w:p>
    <w:p w14:paraId="5E39031D" w14:textId="77777777" w:rsidR="00AF687C" w:rsidRPr="00D45F80" w:rsidRDefault="00AF687C" w:rsidP="00CD784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75BB2C5A" w14:textId="279E10A0" w:rsidR="00D800EA" w:rsidRPr="00D45F80" w:rsidRDefault="00D800EA" w:rsidP="00875AA6">
      <w:pPr>
        <w:spacing w:after="0" w:line="240" w:lineRule="auto"/>
        <w:ind w:left="9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  <w:b/>
          <w:sz w:val="28"/>
          <w:szCs w:val="28"/>
        </w:rPr>
        <w:t>Files in Folder:</w:t>
      </w:r>
    </w:p>
    <w:p w14:paraId="2B79F4B0" w14:textId="7135787E" w:rsidR="00B14634" w:rsidRPr="00D45F80" w:rsidRDefault="00D800EA" w:rsidP="00875AA6">
      <w:pPr>
        <w:spacing w:after="0" w:line="240" w:lineRule="auto"/>
        <w:ind w:left="900"/>
        <w:rPr>
          <w:rFonts w:ascii="Arial" w:hAnsi="Arial" w:cs="Arial"/>
        </w:rPr>
      </w:pPr>
      <w:proofErr w:type="gramStart"/>
      <w:r w:rsidRPr="00D45F80">
        <w:rPr>
          <w:rFonts w:ascii="Arial" w:hAnsi="Arial" w:cs="Arial"/>
        </w:rPr>
        <w:t>.IGES</w:t>
      </w:r>
      <w:proofErr w:type="gramEnd"/>
    </w:p>
    <w:p w14:paraId="2B5C6F0A" w14:textId="3868BE04" w:rsidR="00D800EA" w:rsidRPr="00D45F80" w:rsidRDefault="00D800EA" w:rsidP="00875AA6">
      <w:pPr>
        <w:spacing w:after="0" w:line="240" w:lineRule="auto"/>
        <w:ind w:left="900"/>
        <w:rPr>
          <w:rFonts w:ascii="Arial" w:hAnsi="Arial" w:cs="Arial"/>
        </w:rPr>
      </w:pPr>
      <w:proofErr w:type="gramStart"/>
      <w:r w:rsidRPr="00D45F80">
        <w:rPr>
          <w:rFonts w:ascii="Arial" w:hAnsi="Arial" w:cs="Arial"/>
        </w:rPr>
        <w:t>.STEP</w:t>
      </w:r>
      <w:proofErr w:type="gramEnd"/>
    </w:p>
    <w:p w14:paraId="254E764C" w14:textId="3414DF2F" w:rsidR="00D800EA" w:rsidRPr="00D45F80" w:rsidRDefault="00D800EA" w:rsidP="00875AA6">
      <w:pPr>
        <w:spacing w:after="0" w:line="240" w:lineRule="auto"/>
        <w:ind w:left="900"/>
        <w:rPr>
          <w:rFonts w:ascii="Arial" w:hAnsi="Arial" w:cs="Arial"/>
        </w:rPr>
      </w:pPr>
      <w:proofErr w:type="gramStart"/>
      <w:r w:rsidRPr="00D45F80">
        <w:rPr>
          <w:rFonts w:ascii="Arial" w:hAnsi="Arial" w:cs="Arial"/>
        </w:rPr>
        <w:t>.STL</w:t>
      </w:r>
      <w:proofErr w:type="gramEnd"/>
    </w:p>
    <w:p w14:paraId="096903BE" w14:textId="4D7CBEC5" w:rsidR="00BD2FBC" w:rsidRPr="00D45F80" w:rsidRDefault="00D800EA" w:rsidP="00CD784F">
      <w:pPr>
        <w:spacing w:after="0" w:line="240" w:lineRule="auto"/>
        <w:ind w:left="900"/>
        <w:rPr>
          <w:rFonts w:ascii="Arial" w:hAnsi="Arial" w:cs="Arial"/>
        </w:rPr>
      </w:pPr>
      <w:r w:rsidRPr="00D45F80">
        <w:rPr>
          <w:rFonts w:ascii="Arial" w:hAnsi="Arial" w:cs="Arial"/>
        </w:rPr>
        <w:t>.DXF</w:t>
      </w:r>
    </w:p>
    <w:p w14:paraId="1A87176F" w14:textId="5512A387" w:rsidR="00AF687C" w:rsidRPr="00D45F80" w:rsidRDefault="00C42B4E" w:rsidP="00C42B4E">
      <w:pPr>
        <w:spacing w:before="240" w:after="0" w:line="240" w:lineRule="auto"/>
        <w:ind w:left="9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  <w:b/>
          <w:sz w:val="28"/>
          <w:szCs w:val="28"/>
        </w:rPr>
        <w:t xml:space="preserve">Production </w:t>
      </w:r>
      <w:r w:rsidR="00AF687C" w:rsidRPr="00D45F80">
        <w:rPr>
          <w:rFonts w:ascii="Arial" w:hAnsi="Arial" w:cs="Arial"/>
          <w:b/>
          <w:sz w:val="28"/>
          <w:szCs w:val="28"/>
        </w:rPr>
        <w:t>Questions:</w:t>
      </w:r>
    </w:p>
    <w:p w14:paraId="1CC134E4" w14:textId="05433594" w:rsidR="00BD2FBC" w:rsidRPr="00D45F80" w:rsidRDefault="00744E17" w:rsidP="00BD2FBC">
      <w:pPr>
        <w:spacing w:after="0" w:line="240" w:lineRule="auto"/>
        <w:ind w:left="900"/>
        <w:rPr>
          <w:rFonts w:ascii="Arial" w:eastAsia="Times New Roman" w:hAnsi="Arial" w:cs="Arial"/>
          <w:shd w:val="clear" w:color="auto" w:fill="FFFFFF"/>
        </w:rPr>
      </w:pPr>
      <w:r w:rsidRPr="00D45F80">
        <w:rPr>
          <w:rFonts w:ascii="Arial" w:hAnsi="Arial" w:cs="Arial"/>
        </w:rPr>
        <w:t>Inquiries r</w:t>
      </w:r>
      <w:r w:rsidR="00BD2FBC" w:rsidRPr="00D45F80">
        <w:rPr>
          <w:rFonts w:ascii="Arial" w:hAnsi="Arial" w:cs="Arial"/>
        </w:rPr>
        <w:t xml:space="preserve">egarding the template or processes contact </w:t>
      </w:r>
      <w:r w:rsidR="00BD2FBC" w:rsidRPr="00D45F80">
        <w:rPr>
          <w:rFonts w:ascii="Arial" w:eastAsia="Times New Roman" w:hAnsi="Arial" w:cs="Arial"/>
          <w:shd w:val="clear" w:color="auto" w:fill="FFFFFF"/>
        </w:rPr>
        <w:t xml:space="preserve">Kelsey Crawford, Kelsey Crawford at </w:t>
      </w:r>
      <w:hyperlink r:id="rId7" w:history="1">
        <w:r w:rsidR="00BD2FBC" w:rsidRPr="00D45F80">
          <w:rPr>
            <w:rStyle w:val="Hyperlink"/>
            <w:rFonts w:ascii="Arial" w:eastAsia="Times New Roman" w:hAnsi="Arial" w:cs="Arial"/>
            <w:shd w:val="clear" w:color="auto" w:fill="FFFFFF"/>
          </w:rPr>
          <w:t>kelsey.crawford@mail.wvu.edu</w:t>
        </w:r>
      </w:hyperlink>
      <w:r w:rsidR="00BD2FBC" w:rsidRPr="00D45F80">
        <w:rPr>
          <w:rFonts w:ascii="Arial" w:eastAsia="Times New Roman" w:hAnsi="Arial" w:cs="Arial"/>
          <w:shd w:val="clear" w:color="auto" w:fill="FFFFFF"/>
        </w:rPr>
        <w:t xml:space="preserve"> or Josh </w:t>
      </w:r>
      <w:proofErr w:type="spellStart"/>
      <w:r w:rsidR="00BD2FBC" w:rsidRPr="00D45F80">
        <w:rPr>
          <w:rFonts w:ascii="Arial" w:eastAsia="Times New Roman" w:hAnsi="Arial" w:cs="Arial"/>
          <w:shd w:val="clear" w:color="auto" w:fill="FFFFFF"/>
        </w:rPr>
        <w:t>Bintrim</w:t>
      </w:r>
      <w:proofErr w:type="spellEnd"/>
      <w:r w:rsidR="00BD2FBC" w:rsidRPr="00D45F80">
        <w:rPr>
          <w:rFonts w:ascii="Arial" w:eastAsia="Times New Roman" w:hAnsi="Arial" w:cs="Arial"/>
          <w:shd w:val="clear" w:color="auto" w:fill="FFFFFF"/>
        </w:rPr>
        <w:t xml:space="preserve"> at </w:t>
      </w:r>
      <w:hyperlink r:id="rId8" w:history="1">
        <w:r w:rsidR="00C42B4E" w:rsidRPr="00D45F80">
          <w:rPr>
            <w:rStyle w:val="Hyperlink"/>
            <w:rFonts w:ascii="Arial" w:eastAsia="Times New Roman" w:hAnsi="Arial" w:cs="Arial"/>
            <w:shd w:val="clear" w:color="auto" w:fill="FFFFFF"/>
          </w:rPr>
          <w:t>josh.bintrim@mail.wvu.edu</w:t>
        </w:r>
      </w:hyperlink>
    </w:p>
    <w:p w14:paraId="5B86D7F8" w14:textId="77777777" w:rsidR="00C42B4E" w:rsidRPr="00D45F80" w:rsidRDefault="00C42B4E" w:rsidP="00BD2FBC">
      <w:pPr>
        <w:spacing w:after="0" w:line="240" w:lineRule="auto"/>
        <w:ind w:left="900"/>
        <w:rPr>
          <w:rFonts w:ascii="Arial" w:hAnsi="Arial" w:cs="Arial"/>
        </w:rPr>
      </w:pPr>
    </w:p>
    <w:p w14:paraId="5F183D80" w14:textId="77777777" w:rsidR="00C42B4E" w:rsidRPr="00D45F80" w:rsidRDefault="00C42B4E" w:rsidP="00BD2FBC">
      <w:pPr>
        <w:spacing w:after="0" w:line="240" w:lineRule="auto"/>
        <w:ind w:left="900"/>
        <w:rPr>
          <w:rFonts w:ascii="Arial" w:hAnsi="Arial" w:cs="Arial"/>
          <w:b/>
          <w:sz w:val="28"/>
          <w:szCs w:val="28"/>
        </w:rPr>
      </w:pPr>
      <w:r w:rsidRPr="00D45F80">
        <w:rPr>
          <w:rFonts w:ascii="Arial" w:hAnsi="Arial" w:cs="Arial"/>
          <w:b/>
          <w:sz w:val="28"/>
          <w:szCs w:val="28"/>
        </w:rPr>
        <w:t>Delivery:</w:t>
      </w:r>
    </w:p>
    <w:p w14:paraId="617C2BE8" w14:textId="5B9450C7" w:rsidR="00C42B4E" w:rsidRPr="00CD784F" w:rsidRDefault="00C42B4E" w:rsidP="00CD784F">
      <w:pPr>
        <w:spacing w:after="0" w:line="240" w:lineRule="auto"/>
        <w:ind w:left="900"/>
        <w:rPr>
          <w:rFonts w:ascii="Arial" w:eastAsia="Times New Roman" w:hAnsi="Arial" w:cs="Arial"/>
          <w:shd w:val="clear" w:color="auto" w:fill="FFFFFF"/>
        </w:rPr>
      </w:pPr>
      <w:r w:rsidRPr="00D45F80">
        <w:rPr>
          <w:rFonts w:ascii="Arial" w:hAnsi="Arial" w:cs="Arial"/>
        </w:rPr>
        <w:t xml:space="preserve">The Innovation Hub at the </w:t>
      </w:r>
      <w:proofErr w:type="spellStart"/>
      <w:r w:rsidRPr="00D45F80">
        <w:rPr>
          <w:rFonts w:ascii="Arial" w:hAnsi="Arial" w:cs="Arial"/>
        </w:rPr>
        <w:t>Statler</w:t>
      </w:r>
      <w:proofErr w:type="spellEnd"/>
      <w:r w:rsidRPr="00D45F80">
        <w:rPr>
          <w:rFonts w:ascii="Arial" w:hAnsi="Arial" w:cs="Arial"/>
        </w:rPr>
        <w:t xml:space="preserve"> College will serve as a central point of contact to deliver extenders for distribution to WVU Health Sciences and local healthcare facilities in need. Contact </w:t>
      </w:r>
      <w:r w:rsidRPr="00D45F80">
        <w:rPr>
          <w:rFonts w:ascii="Arial" w:eastAsia="Times New Roman" w:hAnsi="Arial" w:cs="Arial"/>
          <w:shd w:val="clear" w:color="auto" w:fill="FFFFFF"/>
        </w:rPr>
        <w:t xml:space="preserve">Gene </w:t>
      </w:r>
      <w:proofErr w:type="spellStart"/>
      <w:r w:rsidRPr="00D45F80">
        <w:rPr>
          <w:rFonts w:ascii="Arial" w:eastAsia="Times New Roman" w:hAnsi="Arial" w:cs="Arial"/>
          <w:shd w:val="clear" w:color="auto" w:fill="FFFFFF"/>
        </w:rPr>
        <w:t>Cilento</w:t>
      </w:r>
      <w:proofErr w:type="spellEnd"/>
      <w:r w:rsidRPr="00D45F80">
        <w:rPr>
          <w:rFonts w:ascii="Arial" w:eastAsia="Times New Roman" w:hAnsi="Arial" w:cs="Arial"/>
          <w:shd w:val="clear" w:color="auto" w:fill="FFFFFF"/>
        </w:rPr>
        <w:t>, Innovation Hub Director at </w:t>
      </w:r>
      <w:hyperlink r:id="rId9" w:tgtFrame="_blank" w:history="1">
        <w:r w:rsidRPr="00D45F80">
          <w:rPr>
            <w:rFonts w:ascii="Arial" w:eastAsia="Times New Roman" w:hAnsi="Arial" w:cs="Arial"/>
            <w:color w:val="0000FF"/>
            <w:u w:val="single"/>
            <w:shd w:val="clear" w:color="auto" w:fill="FFFFFF"/>
          </w:rPr>
          <w:t>Gene.Cilento@mail.wvu.edu</w:t>
        </w:r>
      </w:hyperlink>
      <w:r w:rsidR="00B240D5">
        <w:rPr>
          <w:rFonts w:ascii="Arial" w:eastAsia="Times New Roman" w:hAnsi="Arial" w:cs="Arial"/>
          <w:shd w:val="clear" w:color="auto" w:fill="FFFFFF"/>
        </w:rPr>
        <w:t>, 304-293</w:t>
      </w:r>
      <w:bookmarkStart w:id="0" w:name="_GoBack"/>
      <w:bookmarkEnd w:id="0"/>
      <w:r w:rsidRPr="00D45F80">
        <w:rPr>
          <w:rFonts w:ascii="Arial" w:eastAsia="Times New Roman" w:hAnsi="Arial" w:cs="Arial"/>
          <w:shd w:val="clear" w:color="auto" w:fill="FFFFFF"/>
        </w:rPr>
        <w:t>-4088 for distribution.</w:t>
      </w:r>
    </w:p>
    <w:sectPr w:rsidR="00C42B4E" w:rsidRPr="00CD784F" w:rsidSect="00C42B4E">
      <w:pgSz w:w="12240" w:h="15840"/>
      <w:pgMar w:top="630" w:right="1440" w:bottom="855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36943"/>
    <w:multiLevelType w:val="hybridMultilevel"/>
    <w:tmpl w:val="07D86A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3E126B93"/>
    <w:multiLevelType w:val="hybridMultilevel"/>
    <w:tmpl w:val="832C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71F2370"/>
    <w:multiLevelType w:val="hybridMultilevel"/>
    <w:tmpl w:val="D1D4281A"/>
    <w:lvl w:ilvl="0" w:tplc="91F84328">
      <w:start w:val="7"/>
      <w:numFmt w:val="bullet"/>
      <w:lvlText w:val=""/>
      <w:lvlJc w:val="left"/>
      <w:pPr>
        <w:ind w:left="12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B30136E"/>
    <w:multiLevelType w:val="hybridMultilevel"/>
    <w:tmpl w:val="0A5E0E46"/>
    <w:lvl w:ilvl="0" w:tplc="2D28D4AA">
      <w:numFmt w:val="bullet"/>
      <w:lvlText w:val="•"/>
      <w:lvlJc w:val="left"/>
      <w:pPr>
        <w:ind w:left="1260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5BE24922"/>
    <w:multiLevelType w:val="hybridMultilevel"/>
    <w:tmpl w:val="DE00439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68"/>
    <w:rsid w:val="000E3C53"/>
    <w:rsid w:val="001A3DCC"/>
    <w:rsid w:val="00271122"/>
    <w:rsid w:val="0029148D"/>
    <w:rsid w:val="002A4945"/>
    <w:rsid w:val="00361E0A"/>
    <w:rsid w:val="004447EA"/>
    <w:rsid w:val="004C515D"/>
    <w:rsid w:val="00585F87"/>
    <w:rsid w:val="007061AA"/>
    <w:rsid w:val="00744E17"/>
    <w:rsid w:val="00866168"/>
    <w:rsid w:val="00875AA6"/>
    <w:rsid w:val="008A5010"/>
    <w:rsid w:val="009D3477"/>
    <w:rsid w:val="00A66C66"/>
    <w:rsid w:val="00A7619A"/>
    <w:rsid w:val="00AA3FBC"/>
    <w:rsid w:val="00AF687C"/>
    <w:rsid w:val="00B142FD"/>
    <w:rsid w:val="00B14634"/>
    <w:rsid w:val="00B240D5"/>
    <w:rsid w:val="00BD2FBC"/>
    <w:rsid w:val="00C42B4E"/>
    <w:rsid w:val="00CD784F"/>
    <w:rsid w:val="00D45F80"/>
    <w:rsid w:val="00D8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82D"/>
  <w15:chartTrackingRefBased/>
  <w15:docId w15:val="{FDAE6AEA-A81F-4890-A13F-4F1CF086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34"/>
    <w:pPr>
      <w:ind w:left="720"/>
      <w:contextualSpacing/>
    </w:pPr>
  </w:style>
  <w:style w:type="character" w:customStyle="1" w:styleId="normaltextrun">
    <w:name w:val="normaltextrun"/>
    <w:basedOn w:val="DefaultParagraphFont"/>
    <w:rsid w:val="004447EA"/>
  </w:style>
  <w:style w:type="character" w:customStyle="1" w:styleId="eop">
    <w:name w:val="eop"/>
    <w:basedOn w:val="DefaultParagraphFont"/>
    <w:rsid w:val="004447EA"/>
  </w:style>
  <w:style w:type="character" w:styleId="Hyperlink">
    <w:name w:val="Hyperlink"/>
    <w:basedOn w:val="DefaultParagraphFont"/>
    <w:uiPriority w:val="99"/>
    <w:unhideWhenUsed/>
    <w:rsid w:val="00BD2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jpeg"/><Relationship Id="rId7" Type="http://schemas.openxmlformats.org/officeDocument/2006/relationships/hyperlink" Target="mailto:kelsey.crawford@mail.wvu.edu" TargetMode="External"/><Relationship Id="rId8" Type="http://schemas.openxmlformats.org/officeDocument/2006/relationships/hyperlink" Target="mailto:josh.bintrim@mail.wvu.edu" TargetMode="External"/><Relationship Id="rId9" Type="http://schemas.openxmlformats.org/officeDocument/2006/relationships/hyperlink" Target="http://Gene.Cilento@mail.wvu.edu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Bintrim</dc:creator>
  <cp:keywords/>
  <dc:description/>
  <cp:lastModifiedBy>Microsoft Office User</cp:lastModifiedBy>
  <cp:revision>4</cp:revision>
  <dcterms:created xsi:type="dcterms:W3CDTF">2020-03-31T15:55:00Z</dcterms:created>
  <dcterms:modified xsi:type="dcterms:W3CDTF">2020-03-31T20:35:00Z</dcterms:modified>
</cp:coreProperties>
</file>