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2BB5" w:rsidRDefault="005A763C" w:rsidP="00952C5A">
      <w:pPr>
        <w:pStyle w:val="Heading1"/>
      </w:pPr>
      <w:r>
        <w:t>FORMA JURÍDICA</w:t>
      </w:r>
    </w:p>
    <w:p w:rsidR="00D46FED" w:rsidRPr="00D46FED" w:rsidRDefault="00D46FED" w:rsidP="005655B1">
      <w:pPr>
        <w:rPr>
          <w:i/>
          <w:color w:val="C00000"/>
        </w:rPr>
      </w:pPr>
      <w:r w:rsidRPr="00D46FED">
        <w:rPr>
          <w:i/>
          <w:color w:val="C00000"/>
        </w:rPr>
        <w:t>Indicar las responsabilidades</w:t>
      </w:r>
      <w:r>
        <w:rPr>
          <w:i/>
          <w:color w:val="C00000"/>
        </w:rPr>
        <w:t>, una vs la otra (porqué elijo limitada vs ilimitada)</w:t>
      </w:r>
    </w:p>
    <w:p w:rsidR="00EF2EAD" w:rsidRDefault="005655B1" w:rsidP="005655B1">
      <w:r>
        <w:t>Dadas las condiciones del proyecto, considero que la forma jurídica más adecuada para llevar a cabo esta idea es</w:t>
      </w:r>
      <w:r w:rsidR="00EF2EAD">
        <w:t xml:space="preserve"> </w:t>
      </w:r>
      <w:r w:rsidRPr="005655B1">
        <w:rPr>
          <w:b/>
        </w:rPr>
        <w:t xml:space="preserve">SOCIEDAD </w:t>
      </w:r>
      <w:r w:rsidR="004A3504">
        <w:rPr>
          <w:b/>
        </w:rPr>
        <w:t>LIMITADA</w:t>
      </w:r>
      <w:r w:rsidR="003C553B">
        <w:rPr>
          <w:b/>
        </w:rPr>
        <w:t xml:space="preserve"> NUEVA EMPRESA</w:t>
      </w:r>
      <w:r w:rsidR="00EF2EAD">
        <w:t>, por las siguientes razones;</w:t>
      </w:r>
    </w:p>
    <w:p w:rsidR="00EF2EAD" w:rsidRDefault="00EF2EAD" w:rsidP="00EF2EAD">
      <w:pPr>
        <w:pStyle w:val="ListParagraph"/>
        <w:numPr>
          <w:ilvl w:val="0"/>
          <w:numId w:val="2"/>
        </w:numPr>
        <w:ind w:left="426"/>
      </w:pPr>
      <w:r>
        <w:t xml:space="preserve">El </w:t>
      </w:r>
      <w:r w:rsidRPr="00A17050">
        <w:rPr>
          <w:b/>
        </w:rPr>
        <w:t>número inicial de socios</w:t>
      </w:r>
      <w:r>
        <w:t xml:space="preserve"> es 2, por lo que encaja con esta forma.</w:t>
      </w:r>
    </w:p>
    <w:p w:rsidR="00B261A1" w:rsidRDefault="00EF2EAD" w:rsidP="00B261A1">
      <w:pPr>
        <w:pStyle w:val="ListParagraph"/>
        <w:numPr>
          <w:ilvl w:val="0"/>
          <w:numId w:val="2"/>
        </w:numPr>
        <w:ind w:left="426"/>
      </w:pPr>
      <w:r>
        <w:t xml:space="preserve">El </w:t>
      </w:r>
      <w:r w:rsidRPr="001A7549">
        <w:rPr>
          <w:b/>
        </w:rPr>
        <w:t>capital mínimo</w:t>
      </w:r>
      <w:r>
        <w:t xml:space="preserve"> requerido es bajo</w:t>
      </w:r>
      <w:r w:rsidR="001A7549">
        <w:t>, ya que la idea se va a desarrollar en forma de aplicación web desde una oficina. Además, l</w:t>
      </w:r>
      <w:r>
        <w:t xml:space="preserve">a responsabilidad </w:t>
      </w:r>
      <w:r w:rsidR="004F1E54">
        <w:t xml:space="preserve">patrimonial </w:t>
      </w:r>
      <w:r>
        <w:t xml:space="preserve">está limitada al capital. De </w:t>
      </w:r>
      <w:r w:rsidR="009A0F47">
        <w:t>esta forma se protegen los bienes personales.</w:t>
      </w:r>
    </w:p>
    <w:p w:rsidR="003C396E" w:rsidRDefault="003C396E" w:rsidP="00B261A1">
      <w:pPr>
        <w:pStyle w:val="ListParagraph"/>
        <w:numPr>
          <w:ilvl w:val="0"/>
          <w:numId w:val="2"/>
        </w:numPr>
        <w:ind w:left="426"/>
      </w:pPr>
      <w:r>
        <w:t xml:space="preserve">El </w:t>
      </w:r>
      <w:r w:rsidRPr="003C396E">
        <w:rPr>
          <w:b/>
        </w:rPr>
        <w:t>coste de constitución</w:t>
      </w:r>
      <w:r>
        <w:t xml:space="preserve"> es económico</w:t>
      </w:r>
    </w:p>
    <w:p w:rsidR="00B261A1" w:rsidRDefault="00B261A1" w:rsidP="00B261A1">
      <w:pPr>
        <w:pStyle w:val="ListParagraph"/>
        <w:numPr>
          <w:ilvl w:val="0"/>
          <w:numId w:val="2"/>
        </w:numPr>
        <w:ind w:left="426"/>
      </w:pPr>
      <w:r>
        <w:t xml:space="preserve">Los </w:t>
      </w:r>
      <w:r w:rsidRPr="00B261A1">
        <w:rPr>
          <w:b/>
        </w:rPr>
        <w:t>trámites burocráticos</w:t>
      </w:r>
      <w:r>
        <w:t xml:space="preserve"> </w:t>
      </w:r>
      <w:r w:rsidR="00664B3B">
        <w:t>requeridos en esta forma son relativamente sencillos</w:t>
      </w:r>
      <w:r w:rsidR="007C50EB">
        <w:t>, lo cual facilitaría su gestión y constitución.</w:t>
      </w:r>
    </w:p>
    <w:p w:rsidR="00FC50E7" w:rsidRDefault="00946701" w:rsidP="003A27FC">
      <w:pPr>
        <w:ind w:left="66"/>
        <w:rPr>
          <w:b/>
        </w:rPr>
      </w:pPr>
      <w:r>
        <w:t>La denominación</w:t>
      </w:r>
      <w:r w:rsidR="00FC50E7">
        <w:t xml:space="preserve"> social de la empresa sería por tanto: </w:t>
      </w:r>
      <w:r w:rsidR="00FC50E7" w:rsidRPr="00FC50E7">
        <w:rPr>
          <w:b/>
        </w:rPr>
        <w:t>Open Notes</w:t>
      </w:r>
      <w:r w:rsidR="00FC50E7">
        <w:rPr>
          <w:b/>
        </w:rPr>
        <w:t xml:space="preserve"> SL</w:t>
      </w:r>
    </w:p>
    <w:p w:rsidR="000624C3" w:rsidRDefault="000624C3" w:rsidP="000624C3">
      <w:pPr>
        <w:pStyle w:val="Heading1"/>
      </w:pPr>
      <w:r>
        <w:t>MARKETING</w:t>
      </w:r>
    </w:p>
    <w:p w:rsidR="00811D67" w:rsidRPr="00811D67" w:rsidRDefault="00811D67" w:rsidP="00811D67">
      <w:pPr>
        <w:rPr>
          <w:i/>
          <w:color w:val="C00000"/>
        </w:rPr>
      </w:pPr>
      <w:r w:rsidRPr="00811D67">
        <w:rPr>
          <w:i/>
          <w:color w:val="C00000"/>
        </w:rPr>
        <w:t>En qué vamos a gastar dinero</w:t>
      </w:r>
      <w:r>
        <w:rPr>
          <w:i/>
          <w:color w:val="C00000"/>
        </w:rPr>
        <w:t>. Desglosado. Totalmente libre, cómo vamos a publicitar el producto.</w:t>
      </w:r>
      <w:bookmarkStart w:id="0" w:name="_GoBack"/>
      <w:bookmarkEnd w:id="0"/>
    </w:p>
    <w:sectPr w:rsidR="00811D67" w:rsidRPr="00811D67" w:rsidSect="000078CF">
      <w:pgSz w:w="11906" w:h="16838"/>
      <w:pgMar w:top="709" w:right="1701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Raleway">
    <w:panose1 w:val="020B0503030101060003"/>
    <w:charset w:val="00"/>
    <w:family w:val="swiss"/>
    <w:pitch w:val="variable"/>
    <w:sig w:usb0="A00002FF" w:usb1="5000205B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AF636D"/>
    <w:multiLevelType w:val="hybridMultilevel"/>
    <w:tmpl w:val="F704FD68"/>
    <w:lvl w:ilvl="0" w:tplc="1840AD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9130F3"/>
    <w:multiLevelType w:val="hybridMultilevel"/>
    <w:tmpl w:val="9552F4D4"/>
    <w:lvl w:ilvl="0" w:tplc="E856B6DC">
      <w:numFmt w:val="bullet"/>
      <w:lvlText w:val="-"/>
      <w:lvlJc w:val="left"/>
      <w:pPr>
        <w:ind w:left="720" w:hanging="360"/>
      </w:pPr>
      <w:rPr>
        <w:rFonts w:ascii="Open Sans" w:eastAsiaTheme="minorHAnsi" w:hAnsi="Open Sans" w:cs="Open San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6DA"/>
    <w:rsid w:val="000078CF"/>
    <w:rsid w:val="00026E0E"/>
    <w:rsid w:val="000350DD"/>
    <w:rsid w:val="00040C25"/>
    <w:rsid w:val="000437AE"/>
    <w:rsid w:val="000624C3"/>
    <w:rsid w:val="00064DB2"/>
    <w:rsid w:val="000807D4"/>
    <w:rsid w:val="00085272"/>
    <w:rsid w:val="000A0910"/>
    <w:rsid w:val="000A79C0"/>
    <w:rsid w:val="000B7004"/>
    <w:rsid w:val="000C18C5"/>
    <w:rsid w:val="001344F8"/>
    <w:rsid w:val="00141B6C"/>
    <w:rsid w:val="001658BE"/>
    <w:rsid w:val="00167AE6"/>
    <w:rsid w:val="0017307B"/>
    <w:rsid w:val="00184C17"/>
    <w:rsid w:val="00187316"/>
    <w:rsid w:val="00195EF0"/>
    <w:rsid w:val="001A7549"/>
    <w:rsid w:val="001C3A0C"/>
    <w:rsid w:val="001D1056"/>
    <w:rsid w:val="002420E8"/>
    <w:rsid w:val="00260033"/>
    <w:rsid w:val="002642BD"/>
    <w:rsid w:val="0026567A"/>
    <w:rsid w:val="00266021"/>
    <w:rsid w:val="00266955"/>
    <w:rsid w:val="0027681C"/>
    <w:rsid w:val="002821DF"/>
    <w:rsid w:val="002B6174"/>
    <w:rsid w:val="002F51CA"/>
    <w:rsid w:val="00332461"/>
    <w:rsid w:val="00332FA3"/>
    <w:rsid w:val="00353F91"/>
    <w:rsid w:val="00360890"/>
    <w:rsid w:val="003614A6"/>
    <w:rsid w:val="00387689"/>
    <w:rsid w:val="003A27FC"/>
    <w:rsid w:val="003B0962"/>
    <w:rsid w:val="003B379C"/>
    <w:rsid w:val="003C396E"/>
    <w:rsid w:val="003C3C4B"/>
    <w:rsid w:val="003C553B"/>
    <w:rsid w:val="003D1D1E"/>
    <w:rsid w:val="003E5203"/>
    <w:rsid w:val="003E52B4"/>
    <w:rsid w:val="00401F31"/>
    <w:rsid w:val="004A3504"/>
    <w:rsid w:val="004E76E9"/>
    <w:rsid w:val="004F1E54"/>
    <w:rsid w:val="00514D19"/>
    <w:rsid w:val="005555D0"/>
    <w:rsid w:val="005655B1"/>
    <w:rsid w:val="00594D2D"/>
    <w:rsid w:val="005A763C"/>
    <w:rsid w:val="005F1781"/>
    <w:rsid w:val="0060534D"/>
    <w:rsid w:val="0062333C"/>
    <w:rsid w:val="00624362"/>
    <w:rsid w:val="006376D0"/>
    <w:rsid w:val="00664B3B"/>
    <w:rsid w:val="0069138D"/>
    <w:rsid w:val="00694C2D"/>
    <w:rsid w:val="006B3B6F"/>
    <w:rsid w:val="006D507B"/>
    <w:rsid w:val="006F4853"/>
    <w:rsid w:val="00703AD6"/>
    <w:rsid w:val="00715B4E"/>
    <w:rsid w:val="007366B0"/>
    <w:rsid w:val="00736FEA"/>
    <w:rsid w:val="007405F4"/>
    <w:rsid w:val="00771B61"/>
    <w:rsid w:val="00773C14"/>
    <w:rsid w:val="00794544"/>
    <w:rsid w:val="00794DAA"/>
    <w:rsid w:val="007A2993"/>
    <w:rsid w:val="007C2307"/>
    <w:rsid w:val="007C50EB"/>
    <w:rsid w:val="00810F5C"/>
    <w:rsid w:val="00811D67"/>
    <w:rsid w:val="00822455"/>
    <w:rsid w:val="00886BC3"/>
    <w:rsid w:val="00896465"/>
    <w:rsid w:val="008A485B"/>
    <w:rsid w:val="00933AF8"/>
    <w:rsid w:val="00946701"/>
    <w:rsid w:val="00952C5A"/>
    <w:rsid w:val="0097449C"/>
    <w:rsid w:val="0097749F"/>
    <w:rsid w:val="0098072F"/>
    <w:rsid w:val="009807CB"/>
    <w:rsid w:val="009A0F47"/>
    <w:rsid w:val="009E41BB"/>
    <w:rsid w:val="009F19A8"/>
    <w:rsid w:val="00A07AE7"/>
    <w:rsid w:val="00A17050"/>
    <w:rsid w:val="00A52B48"/>
    <w:rsid w:val="00A54A43"/>
    <w:rsid w:val="00A60663"/>
    <w:rsid w:val="00A676E5"/>
    <w:rsid w:val="00A82E7B"/>
    <w:rsid w:val="00A90AEC"/>
    <w:rsid w:val="00A94B2E"/>
    <w:rsid w:val="00AA67DE"/>
    <w:rsid w:val="00AC484C"/>
    <w:rsid w:val="00AD1B72"/>
    <w:rsid w:val="00AE5172"/>
    <w:rsid w:val="00AE6B55"/>
    <w:rsid w:val="00AF02F6"/>
    <w:rsid w:val="00AF4BC8"/>
    <w:rsid w:val="00AF5F7B"/>
    <w:rsid w:val="00B261A1"/>
    <w:rsid w:val="00B279D9"/>
    <w:rsid w:val="00B6179A"/>
    <w:rsid w:val="00B75951"/>
    <w:rsid w:val="00B77333"/>
    <w:rsid w:val="00BD3235"/>
    <w:rsid w:val="00C304F2"/>
    <w:rsid w:val="00C656DA"/>
    <w:rsid w:val="00C65DAF"/>
    <w:rsid w:val="00C70328"/>
    <w:rsid w:val="00C87D1B"/>
    <w:rsid w:val="00C92BB5"/>
    <w:rsid w:val="00C944A4"/>
    <w:rsid w:val="00C97121"/>
    <w:rsid w:val="00CB4D60"/>
    <w:rsid w:val="00CB7807"/>
    <w:rsid w:val="00CC12DC"/>
    <w:rsid w:val="00CD15A6"/>
    <w:rsid w:val="00CD6104"/>
    <w:rsid w:val="00D00EF6"/>
    <w:rsid w:val="00D04562"/>
    <w:rsid w:val="00D23CC7"/>
    <w:rsid w:val="00D320BA"/>
    <w:rsid w:val="00D46FED"/>
    <w:rsid w:val="00D50761"/>
    <w:rsid w:val="00D66EE5"/>
    <w:rsid w:val="00D67F89"/>
    <w:rsid w:val="00D8439F"/>
    <w:rsid w:val="00DA1F5A"/>
    <w:rsid w:val="00DA6231"/>
    <w:rsid w:val="00DD7ADF"/>
    <w:rsid w:val="00E258B5"/>
    <w:rsid w:val="00E55103"/>
    <w:rsid w:val="00E6255E"/>
    <w:rsid w:val="00E66B0C"/>
    <w:rsid w:val="00E85AE7"/>
    <w:rsid w:val="00E977BB"/>
    <w:rsid w:val="00EA390D"/>
    <w:rsid w:val="00ED4933"/>
    <w:rsid w:val="00EF2EAD"/>
    <w:rsid w:val="00F00602"/>
    <w:rsid w:val="00F3314D"/>
    <w:rsid w:val="00F35EF9"/>
    <w:rsid w:val="00F637E8"/>
    <w:rsid w:val="00F72BDA"/>
    <w:rsid w:val="00FB27AF"/>
    <w:rsid w:val="00FB4D53"/>
    <w:rsid w:val="00FC5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37F65"/>
  <w15:chartTrackingRefBased/>
  <w15:docId w15:val="{F30FD9B9-D1E7-47B5-91E0-AB99FBBA6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95EF0"/>
    <w:pPr>
      <w:spacing w:after="120"/>
      <w:jc w:val="both"/>
    </w:pPr>
    <w:rPr>
      <w:rFonts w:ascii="Open Sans" w:hAnsi="Open Sans" w:cs="Open Sans"/>
    </w:rPr>
  </w:style>
  <w:style w:type="paragraph" w:styleId="Heading1">
    <w:name w:val="heading 1"/>
    <w:basedOn w:val="Title"/>
    <w:next w:val="Normal"/>
    <w:link w:val="Heading1Char"/>
    <w:uiPriority w:val="9"/>
    <w:qFormat/>
    <w:rsid w:val="00266021"/>
    <w:pPr>
      <w:pBdr>
        <w:bottom w:val="single" w:sz="4" w:space="1" w:color="auto"/>
      </w:pBdr>
      <w:outlineLvl w:val="0"/>
    </w:p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1D1056"/>
    <w:pPr>
      <w:pBdr>
        <w:bottom w:val="none" w:sz="0" w:space="0" w:color="auto"/>
      </w:pBdr>
      <w:spacing w:before="560"/>
      <w:outlineLvl w:val="1"/>
    </w:pPr>
    <w:rPr>
      <w:color w:val="0070C0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4DB2"/>
    <w:pPr>
      <w:spacing w:before="360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56DA"/>
    <w:pPr>
      <w:ind w:left="720"/>
      <w:contextualSpacing/>
    </w:pPr>
  </w:style>
  <w:style w:type="table" w:styleId="TableGrid">
    <w:name w:val="Table Grid"/>
    <w:basedOn w:val="TableNormal"/>
    <w:uiPriority w:val="39"/>
    <w:rsid w:val="00C656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040C25"/>
    <w:pPr>
      <w:spacing w:after="280" w:line="240" w:lineRule="auto"/>
      <w:contextualSpacing/>
    </w:pPr>
    <w:rPr>
      <w:rFonts w:ascii="Raleway" w:eastAsiaTheme="majorEastAsia" w:hAnsi="Raleway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0C25"/>
    <w:rPr>
      <w:rFonts w:ascii="Raleway" w:eastAsiaTheme="majorEastAsia" w:hAnsi="Raleway" w:cs="Open Sans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66021"/>
    <w:rPr>
      <w:rFonts w:ascii="Raleway" w:eastAsiaTheme="majorEastAsia" w:hAnsi="Raleway" w:cs="Open Sans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1D1056"/>
    <w:rPr>
      <w:rFonts w:ascii="Raleway" w:eastAsiaTheme="majorEastAsia" w:hAnsi="Raleway" w:cs="Open Sans"/>
      <w:color w:val="0070C0"/>
      <w:spacing w:val="-10"/>
      <w:kern w:val="28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64DB2"/>
    <w:rPr>
      <w:rFonts w:ascii="Open Sans" w:hAnsi="Open Sans" w:cs="Open Sans"/>
      <w:b/>
    </w:rPr>
  </w:style>
  <w:style w:type="character" w:styleId="Hyperlink">
    <w:name w:val="Hyperlink"/>
    <w:basedOn w:val="DefaultParagraphFont"/>
    <w:uiPriority w:val="99"/>
    <w:unhideWhenUsed/>
    <w:rsid w:val="00D843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43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593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858911-0D3F-4192-9780-C71F68F2BA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769</TotalTime>
  <Pages>1</Pages>
  <Words>140</Words>
  <Characters>772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DAW1</cp:lastModifiedBy>
  <cp:revision>147</cp:revision>
  <dcterms:created xsi:type="dcterms:W3CDTF">2019-10-18T10:57:00Z</dcterms:created>
  <dcterms:modified xsi:type="dcterms:W3CDTF">2019-12-03T10:57:00Z</dcterms:modified>
</cp:coreProperties>
</file>