
<file path=[Content_Types].xml><?xml version="1.0" encoding="utf-8"?>
<Types xmlns="http://schemas.openxmlformats.org/package/2006/content-types">
  <Default ContentType="image/jpeg" Extension="jpg"/>
  <Default ContentType="image/png" Extension="png"/>
  <Default ContentType="application/vnd.openxmlformats-package.relationships+xml" Extension="rels"/>
  <Default ContentType="application/xml" Extension="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ind w:left="0" w:firstLine="0"/>
        <w:rPr>
          <w:sz w:val="32"/>
          <w:szCs w:val="32"/>
        </w:rPr>
      </w:pPr>
      <w:bookmarkStart w:colFirst="0" w:colLast="0" w:name="_4be8s3z2eul2"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tabs>
              <w:tab w:val="right" w:pos="903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xrq4hkng6a3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Введение</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_xrq4hkng6a3x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3">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jigndh6cnz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Обоснование выбора чувствительных элементов и описание принципа их действия:</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_kjigndh6cnzb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u25hhpqs4a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Волоконно-оптический датчик угловой скорости ОИУС-501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_wu25hhpqs4af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muburs2hsb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Принцип действия прибора</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_jmuburs2hsbg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ugeca4lywl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Характеристики ВОГ ОИУС-501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_fugeca4lywly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qi3lfdi17q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Вариация Аллана для ВОГ</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_dqi3lfdi17q2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wszeru3n8h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Маятниковый компенсационный акселерометр AI-Q-2030</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_ewszeru3n8ho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xd4fscmyk0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Принцип действия прибора</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_axd4fscmyk0a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tfkbqqk6xi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Описание конструкции акселерометра</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_7tfkbqqk6xi9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5bzs1t47se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Характеристики акселерометра AI-Q-2030</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_x5bzs1t47sem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2nxxnot0a59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Обоснование выбора конструктивной схемы БИНС</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_2nxxnot0a593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aye5e07ntwl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Моделирование алгоритма БИНС</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_aye5e07ntwl6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7hidpo39sw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Используемые системы координат</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_i7hidpo39swk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c9pvx65qtx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Структурная схема алгоритма БИНС</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_fc9pvx65qtx5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klqnbxbhn5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Выставка</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_kklqnbxbhn5s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fpxermdosu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Начальная инициализация</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_5fpxermdosuz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kuzu95arq9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Алгоритм ориентации</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_9kuzu95arq92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21o7tf0gt5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Оценка точности алгоритма</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_u21o7tf0gt53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rzmm831hom3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Вывод</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_rzmm831hom31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3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5u68xv2gf3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Список литературы</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_85u68xv2gf3f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6">
      <w:pPr>
        <w:rPr>
          <w:sz w:val="32"/>
          <w:szCs w:val="32"/>
        </w:rPr>
      </w:pPr>
      <w:r w:rsidDel="00000000" w:rsidR="00000000" w:rsidRPr="00000000">
        <w:rPr>
          <w:rtl w:val="0"/>
        </w:rPr>
      </w:r>
    </w:p>
    <w:p w:rsidR="00000000" w:rsidDel="00000000" w:rsidP="00000000" w:rsidRDefault="00000000" w:rsidRPr="00000000" w14:paraId="00000017">
      <w:pPr>
        <w:pStyle w:val="Heading1"/>
        <w:ind w:left="0" w:firstLine="0"/>
        <w:rPr>
          <w:sz w:val="32"/>
          <w:szCs w:val="32"/>
        </w:rPr>
      </w:pPr>
      <w:bookmarkStart w:colFirst="0" w:colLast="0" w:name="_vqnr19br2poe" w:id="1"/>
      <w:bookmarkEnd w:id="1"/>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1"/>
        <w:ind w:left="0" w:firstLine="0"/>
        <w:rPr>
          <w:sz w:val="32"/>
          <w:szCs w:val="32"/>
        </w:rPr>
      </w:pPr>
      <w:bookmarkStart w:colFirst="0" w:colLast="0" w:name="_xrq4hkng6a3x" w:id="2"/>
      <w:bookmarkEnd w:id="2"/>
      <w:r w:rsidDel="00000000" w:rsidR="00000000" w:rsidRPr="00000000">
        <w:rPr>
          <w:sz w:val="32"/>
          <w:szCs w:val="32"/>
          <w:rtl w:val="0"/>
        </w:rPr>
        <w:t xml:space="preserve">1. Введение</w:t>
      </w:r>
    </w:p>
    <w:p w:rsidR="00000000" w:rsidDel="00000000" w:rsidP="00000000" w:rsidRDefault="00000000" w:rsidRPr="00000000" w14:paraId="00000019">
      <w:pPr>
        <w:spacing w:after="200" w:lineRule="auto"/>
        <w:jc w:val="both"/>
        <w:rPr>
          <w:sz w:val="24"/>
          <w:szCs w:val="24"/>
        </w:rPr>
      </w:pPr>
      <w:r w:rsidDel="00000000" w:rsidR="00000000" w:rsidRPr="00000000">
        <w:rPr>
          <w:sz w:val="24"/>
          <w:szCs w:val="24"/>
          <w:rtl w:val="0"/>
        </w:rPr>
        <w:t xml:space="preserve">Целью данной работы является моделирование алгоритма БИНС на ВОГ для малогабаритного спутника. Требуется проработать конструкцию корпуса БИНС, подобрать чувствительные элементы исходя из требований в ТЗ, спроектировать 3d модель БИНС, разработать рабочую модель БИНС и, в результате, получить решение задач ориентации и навигации спутника, ошибки БИНС по углам  и линейным скоростям в зависимости от времени.</w:t>
      </w:r>
    </w:p>
    <w:p w:rsidR="00000000" w:rsidDel="00000000" w:rsidP="00000000" w:rsidRDefault="00000000" w:rsidRPr="00000000" w14:paraId="0000001A">
      <w:pPr>
        <w:spacing w:after="200" w:lineRule="auto"/>
        <w:jc w:val="both"/>
        <w:rPr>
          <w:sz w:val="24"/>
          <w:szCs w:val="24"/>
        </w:rPr>
      </w:pPr>
      <w:r w:rsidDel="00000000" w:rsidR="00000000" w:rsidRPr="00000000">
        <w:rPr>
          <w:sz w:val="24"/>
          <w:szCs w:val="24"/>
          <w:rtl w:val="0"/>
        </w:rPr>
        <w:t xml:space="preserve">Для проектирования модели был использован программный пакет SolidWorks, для разработки и моделирования алгоритма - программный пакет Matlab/Simulink.</w:t>
      </w:r>
    </w:p>
    <w:p w:rsidR="00000000" w:rsidDel="00000000" w:rsidP="00000000" w:rsidRDefault="00000000" w:rsidRPr="00000000" w14:paraId="0000001B">
      <w:pPr>
        <w:jc w:val="both"/>
        <w:rPr>
          <w:sz w:val="24"/>
          <w:szCs w:val="24"/>
        </w:rPr>
      </w:pPr>
      <w:r w:rsidDel="00000000" w:rsidR="00000000" w:rsidRPr="00000000">
        <w:rPr>
          <w:rtl w:val="0"/>
        </w:rPr>
      </w:r>
    </w:p>
    <w:p w:rsidR="00000000" w:rsidDel="00000000" w:rsidP="00000000" w:rsidRDefault="00000000" w:rsidRPr="00000000" w14:paraId="0000001C">
      <w:pPr>
        <w:jc w:val="both"/>
        <w:rPr>
          <w:sz w:val="24"/>
          <w:szCs w:val="24"/>
        </w:rPr>
      </w:pPr>
      <w:r w:rsidDel="00000000" w:rsidR="00000000" w:rsidRPr="00000000">
        <w:rPr>
          <w:rtl w:val="0"/>
        </w:rPr>
      </w:r>
    </w:p>
    <w:p w:rsidR="00000000" w:rsidDel="00000000" w:rsidP="00000000" w:rsidRDefault="00000000" w:rsidRPr="00000000" w14:paraId="0000001D">
      <w:pPr>
        <w:jc w:val="both"/>
        <w:rPr>
          <w:sz w:val="24"/>
          <w:szCs w:val="24"/>
        </w:rPr>
      </w:pPr>
      <w:r w:rsidDel="00000000" w:rsidR="00000000" w:rsidRPr="00000000">
        <w:rPr>
          <w:rtl w:val="0"/>
        </w:rPr>
      </w:r>
    </w:p>
    <w:p w:rsidR="00000000" w:rsidDel="00000000" w:rsidP="00000000" w:rsidRDefault="00000000" w:rsidRPr="00000000" w14:paraId="0000001E">
      <w:pPr>
        <w:pStyle w:val="Heading1"/>
        <w:spacing w:line="273.6" w:lineRule="auto"/>
        <w:ind w:left="0" w:firstLine="0"/>
        <w:rPr>
          <w:sz w:val="32"/>
          <w:szCs w:val="32"/>
        </w:rPr>
      </w:pPr>
      <w:bookmarkStart w:colFirst="0" w:colLast="0" w:name="_7s06dcsxigj4" w:id="3"/>
      <w:bookmarkEnd w:id="3"/>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1"/>
        <w:spacing w:line="273.6" w:lineRule="auto"/>
        <w:ind w:left="0" w:firstLine="0"/>
        <w:rPr>
          <w:sz w:val="32"/>
          <w:szCs w:val="32"/>
        </w:rPr>
      </w:pPr>
      <w:bookmarkStart w:colFirst="0" w:colLast="0" w:name="_kjigndh6cnzb" w:id="4"/>
      <w:bookmarkEnd w:id="4"/>
      <w:r w:rsidDel="00000000" w:rsidR="00000000" w:rsidRPr="00000000">
        <w:rPr>
          <w:sz w:val="32"/>
          <w:szCs w:val="32"/>
          <w:rtl w:val="0"/>
        </w:rPr>
        <w:t xml:space="preserve">2. Обоснование выбора чувствительных элементов и описание принципа их действия:</w:t>
      </w:r>
    </w:p>
    <w:p w:rsidR="00000000" w:rsidDel="00000000" w:rsidP="00000000" w:rsidRDefault="00000000" w:rsidRPr="00000000" w14:paraId="00000020">
      <w:pPr>
        <w:spacing w:line="273.6" w:lineRule="auto"/>
        <w:ind w:left="0" w:firstLine="0"/>
        <w:jc w:val="both"/>
        <w:rPr>
          <w:sz w:val="24"/>
          <w:szCs w:val="24"/>
        </w:rPr>
      </w:pPr>
      <w:r w:rsidDel="00000000" w:rsidR="00000000" w:rsidRPr="00000000">
        <w:rPr>
          <w:sz w:val="24"/>
          <w:szCs w:val="24"/>
          <w:rtl w:val="0"/>
        </w:rPr>
        <w:t xml:space="preserve">Исходя из требований технического задания выберем следующие чувствительные элементы.</w:t>
      </w:r>
    </w:p>
    <w:p w:rsidR="00000000" w:rsidDel="00000000" w:rsidP="00000000" w:rsidRDefault="00000000" w:rsidRPr="00000000" w14:paraId="00000021">
      <w:pPr>
        <w:pStyle w:val="Heading2"/>
        <w:spacing w:line="273.6" w:lineRule="auto"/>
        <w:rPr>
          <w:sz w:val="28"/>
          <w:szCs w:val="28"/>
        </w:rPr>
      </w:pPr>
      <w:bookmarkStart w:colFirst="0" w:colLast="0" w:name="_wu25hhpqs4af" w:id="5"/>
      <w:bookmarkEnd w:id="5"/>
      <w:r w:rsidDel="00000000" w:rsidR="00000000" w:rsidRPr="00000000">
        <w:rPr>
          <w:sz w:val="28"/>
          <w:szCs w:val="28"/>
          <w:rtl w:val="0"/>
        </w:rPr>
        <w:t xml:space="preserve">2.1 Волоконно-оптический датчик угловой скорости ОИУС-501</w:t>
      </w:r>
    </w:p>
    <w:p w:rsidR="00000000" w:rsidDel="00000000" w:rsidP="00000000" w:rsidRDefault="00000000" w:rsidRPr="00000000" w14:paraId="00000022">
      <w:pPr>
        <w:spacing w:line="273.6" w:lineRule="auto"/>
        <w:ind w:left="0" w:firstLine="0"/>
        <w:jc w:val="both"/>
        <w:rPr>
          <w:sz w:val="24"/>
          <w:szCs w:val="24"/>
        </w:rPr>
      </w:pPr>
      <w:r w:rsidDel="00000000" w:rsidR="00000000" w:rsidRPr="00000000">
        <w:rPr>
          <w:sz w:val="24"/>
          <w:szCs w:val="24"/>
          <w:rtl w:val="0"/>
        </w:rPr>
        <w:t xml:space="preserve">ВОГ представляет из себя  твердотельный прибор, измеряющий проекцию угловой скорости объекта, на котором он установлен, на собственную ось чувствительности. </w:t>
      </w:r>
    </w:p>
    <w:p w:rsidR="00000000" w:rsidDel="00000000" w:rsidP="00000000" w:rsidRDefault="00000000" w:rsidRPr="00000000" w14:paraId="00000023">
      <w:pPr>
        <w:spacing w:line="273.6" w:lineRule="auto"/>
        <w:ind w:left="0" w:firstLine="0"/>
        <w:jc w:val="both"/>
        <w:rPr>
          <w:sz w:val="24"/>
          <w:szCs w:val="24"/>
        </w:rPr>
      </w:pPr>
      <w:r w:rsidDel="00000000" w:rsidR="00000000" w:rsidRPr="00000000">
        <w:rPr>
          <w:rtl w:val="0"/>
        </w:rPr>
      </w:r>
    </w:p>
    <w:p w:rsidR="00000000" w:rsidDel="00000000" w:rsidP="00000000" w:rsidRDefault="00000000" w:rsidRPr="00000000" w14:paraId="00000024">
      <w:pPr>
        <w:spacing w:line="273.6" w:lineRule="auto"/>
        <w:ind w:left="0" w:firstLine="0"/>
        <w:jc w:val="both"/>
        <w:rPr>
          <w:sz w:val="24"/>
          <w:szCs w:val="24"/>
          <w:u w:val="single"/>
        </w:rPr>
      </w:pPr>
      <w:r w:rsidDel="00000000" w:rsidR="00000000" w:rsidRPr="00000000">
        <w:rPr>
          <w:sz w:val="24"/>
          <w:szCs w:val="24"/>
          <w:rtl w:val="0"/>
        </w:rPr>
        <w:t xml:space="preserve">ВОГ состоит из источника света (суперлюминисцентного диода (СЛД) с длиной волны 1550 нм), деполяризатора (ДП), фотоприемного устройства (ФПУ), волоконных разветвителей (BP), разделяющих излучение на два или три канала соответственно, одного или трех волоконных интерферометров для определения одной или трех ортогональных проекций угловых скоростей, и печатных плат со схемами обработки сигналов. Многофункциональный интегрально-оптический элемент (МИОЭ), изготовленный путем высокотемпературного протонного обмена, используется для разделения оптического излучения на две волны, распространяющиеся в волоконном контуре по часовой и против часовой стрелки, поляризации света и для задания фазовой модуляции в контуре.</w:t>
      </w:r>
      <w:r w:rsidDel="00000000" w:rsidR="00000000" w:rsidRPr="00000000">
        <w:rPr>
          <w:rtl w:val="0"/>
        </w:rPr>
      </w:r>
    </w:p>
    <w:p w:rsidR="00000000" w:rsidDel="00000000" w:rsidP="00000000" w:rsidRDefault="00000000" w:rsidRPr="00000000" w14:paraId="00000025">
      <w:pPr>
        <w:pStyle w:val="Heading3"/>
        <w:spacing w:line="273.6" w:lineRule="auto"/>
        <w:jc w:val="both"/>
        <w:rPr>
          <w:i w:val="1"/>
          <w:sz w:val="24"/>
          <w:szCs w:val="24"/>
          <w:u w:val="single"/>
        </w:rPr>
      </w:pPr>
      <w:bookmarkStart w:colFirst="0" w:colLast="0" w:name="_jmuburs2hsbg" w:id="6"/>
      <w:bookmarkEnd w:id="6"/>
      <w:r w:rsidDel="00000000" w:rsidR="00000000" w:rsidRPr="00000000">
        <w:rPr>
          <w:i w:val="1"/>
          <w:sz w:val="24"/>
          <w:szCs w:val="24"/>
          <w:u w:val="single"/>
          <w:rtl w:val="0"/>
        </w:rPr>
        <w:t xml:space="preserve">Принцип действия прибора</w:t>
      </w:r>
    </w:p>
    <w:p w:rsidR="00000000" w:rsidDel="00000000" w:rsidP="00000000" w:rsidRDefault="00000000" w:rsidRPr="00000000" w14:paraId="00000026">
      <w:pPr>
        <w:spacing w:after="200" w:line="273.6" w:lineRule="auto"/>
        <w:ind w:left="0" w:firstLine="0"/>
        <w:jc w:val="both"/>
        <w:rPr>
          <w:sz w:val="24"/>
          <w:szCs w:val="24"/>
        </w:rPr>
      </w:pPr>
      <w:r w:rsidDel="00000000" w:rsidR="00000000" w:rsidRPr="00000000">
        <w:rPr>
          <w:sz w:val="24"/>
          <w:szCs w:val="24"/>
          <w:rtl w:val="0"/>
        </w:rPr>
        <w:t xml:space="preserve">Луч света от источника с частотой </w:t>
      </w:r>
      <m:oMath>
        <m:sSub>
          <m:sSubPr>
            <m:ctrlPr>
              <w:rPr>
                <w:i w:val="1"/>
                <w:sz w:val="24"/>
                <w:szCs w:val="24"/>
              </w:rPr>
            </m:ctrlPr>
          </m:sSubPr>
          <m:e>
            <m:r>
              <w:rPr>
                <w:i w:val="1"/>
                <w:sz w:val="24"/>
                <w:szCs w:val="24"/>
              </w:rPr>
              <m:t xml:space="preserve">f</m:t>
            </m:r>
          </m:e>
          <m:sub>
            <m:r>
              <w:rPr>
                <w:i w:val="1"/>
                <w:sz w:val="24"/>
                <w:szCs w:val="24"/>
              </w:rPr>
              <m:t xml:space="preserve">0</m:t>
            </m:r>
          </m:sub>
        </m:sSub>
      </m:oMath>
      <w:r w:rsidDel="00000000" w:rsidR="00000000" w:rsidRPr="00000000">
        <w:rPr>
          <w:i w:val="1"/>
          <w:sz w:val="24"/>
          <w:szCs w:val="24"/>
          <w:rtl w:val="0"/>
        </w:rPr>
        <w:t xml:space="preserve"> </w:t>
      </w:r>
      <w:r w:rsidDel="00000000" w:rsidR="00000000" w:rsidRPr="00000000">
        <w:rPr>
          <w:sz w:val="24"/>
          <w:szCs w:val="24"/>
          <w:rtl w:val="0"/>
        </w:rPr>
        <w:t xml:space="preserve">поступает на фотоделитель и проходит оптический контур в разных направлениях. Если угловая скорость основания равна нулю, то оптическая разность хода лучей будет равна нулю. В этом случае часть лучей выводится из контура, попадает на фотодетектор, на выходе которого мы наблюдаем неподвижную интерференционную картину.</w:t>
      </w:r>
    </w:p>
    <w:p w:rsidR="00000000" w:rsidDel="00000000" w:rsidP="00000000" w:rsidRDefault="00000000" w:rsidRPr="00000000" w14:paraId="00000027">
      <w:pPr>
        <w:spacing w:after="200" w:line="273.6" w:lineRule="auto"/>
        <w:ind w:left="0" w:firstLine="0"/>
        <w:jc w:val="both"/>
        <w:rPr>
          <w:sz w:val="24"/>
          <w:szCs w:val="24"/>
        </w:rPr>
      </w:pPr>
      <w:r w:rsidDel="00000000" w:rsidR="00000000" w:rsidRPr="00000000">
        <w:rPr>
          <w:sz w:val="24"/>
          <w:szCs w:val="24"/>
          <w:rtl w:val="0"/>
        </w:rPr>
        <w:t xml:space="preserve">При наличии угловой скорости основания, пути лучей после фотоделителя будут различаться, что приведет к фазовому сдвигу на выходе фотодетектора. Величина фазового сдвига пропорциональна скорости вращения основания объекта, на котором установлен ЧЭ. </w:t>
      </w:r>
      <w:r w:rsidDel="00000000" w:rsidR="00000000" w:rsidRPr="00000000">
        <w:rPr>
          <w:rtl w:val="0"/>
        </w:rPr>
      </w:r>
    </w:p>
    <w:p w:rsidR="00000000" w:rsidDel="00000000" w:rsidP="00000000" w:rsidRDefault="00000000" w:rsidRPr="00000000" w14:paraId="00000028">
      <w:pPr>
        <w:spacing w:line="273.6" w:lineRule="auto"/>
        <w:ind w:left="0" w:firstLine="0"/>
        <w:jc w:val="both"/>
        <w:rPr>
          <w:sz w:val="28"/>
          <w:szCs w:val="28"/>
          <w:u w:val="single"/>
        </w:rPr>
      </w:pPr>
      <w:r w:rsidDel="00000000" w:rsidR="00000000" w:rsidRPr="00000000">
        <w:rPr>
          <w:rtl w:val="0"/>
        </w:rPr>
      </w:r>
    </w:p>
    <w:p w:rsidR="00000000" w:rsidDel="00000000" w:rsidP="00000000" w:rsidRDefault="00000000" w:rsidRPr="00000000" w14:paraId="00000029">
      <w:pPr>
        <w:spacing w:line="273.6" w:lineRule="auto"/>
        <w:ind w:left="-566.9291338582677" w:firstLine="0"/>
        <w:jc w:val="center"/>
        <w:rPr>
          <w:sz w:val="28"/>
          <w:szCs w:val="28"/>
        </w:rPr>
      </w:pPr>
      <w:r w:rsidDel="00000000" w:rsidR="00000000" w:rsidRPr="00000000">
        <w:rPr>
          <w:sz w:val="28"/>
          <w:szCs w:val="28"/>
        </w:rPr>
        <w:drawing>
          <wp:inline distB="114300" distT="114300" distL="114300" distR="114300">
            <wp:extent cx="6586538" cy="3739389"/>
            <wp:effectExtent b="0" l="0" r="0" t="0"/>
            <wp:docPr id="4"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6586538" cy="3739389"/>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line="273.6" w:lineRule="auto"/>
        <w:ind w:left="0" w:firstLine="0"/>
        <w:jc w:val="center"/>
        <w:rPr>
          <w:sz w:val="24"/>
          <w:szCs w:val="24"/>
        </w:rPr>
      </w:pPr>
      <w:r w:rsidDel="00000000" w:rsidR="00000000" w:rsidRPr="00000000">
        <w:rPr>
          <w:sz w:val="20"/>
          <w:szCs w:val="20"/>
          <w:rtl w:val="0"/>
        </w:rPr>
        <w:t xml:space="preserve">Рис 1: Упрощенная схема устройства ВОГ.</w:t>
      </w:r>
      <w:r w:rsidDel="00000000" w:rsidR="00000000" w:rsidRPr="00000000">
        <w:rPr>
          <w:rtl w:val="0"/>
        </w:rPr>
      </w:r>
    </w:p>
    <w:p w:rsidR="00000000" w:rsidDel="00000000" w:rsidP="00000000" w:rsidRDefault="00000000" w:rsidRPr="00000000" w14:paraId="0000002B">
      <w:pPr>
        <w:pStyle w:val="Heading3"/>
        <w:spacing w:line="273.6" w:lineRule="auto"/>
        <w:jc w:val="both"/>
        <w:rPr>
          <w:i w:val="1"/>
          <w:sz w:val="24"/>
          <w:szCs w:val="24"/>
          <w:u w:val="single"/>
        </w:rPr>
      </w:pPr>
      <w:bookmarkStart w:colFirst="0" w:colLast="0" w:name="_fugeca4lywly" w:id="7"/>
      <w:bookmarkEnd w:id="7"/>
      <w:r w:rsidDel="00000000" w:rsidR="00000000" w:rsidRPr="00000000">
        <w:rPr>
          <w:i w:val="1"/>
          <w:sz w:val="24"/>
          <w:szCs w:val="24"/>
          <w:u w:val="single"/>
          <w:rtl w:val="0"/>
        </w:rPr>
        <w:t xml:space="preserve">Характеристики ВОГ ОИУС-501</w:t>
      </w:r>
    </w:p>
    <w:tbl>
      <w:tblPr>
        <w:tblStyle w:val="Table1"/>
        <w:tblW w:w="9000.0" w:type="dxa"/>
        <w:jc w:val="left"/>
        <w:tblInd w:w="86.5354330708662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65"/>
        <w:gridCol w:w="4635"/>
        <w:tblGridChange w:id="0">
          <w:tblGrid>
            <w:gridCol w:w="4365"/>
            <w:gridCol w:w="46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Диапазон измеряемых скоростей</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Fonts w:ascii="Arial Unicode MS" w:cs="Arial Unicode MS" w:eastAsia="Arial Unicode MS" w:hAnsi="Arial Unicode MS"/>
                <w:sz w:val="24"/>
                <w:szCs w:val="24"/>
                <w:rtl w:val="0"/>
              </w:rPr>
              <w:t xml:space="preserve">±250 ०/сек</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Погрешность масштабного коэффициента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0.05%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Рабочая полоса частот</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0 - 200 ГЦ</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Случайный дрейф при термокомпенсации</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Fonts w:ascii="Arial Unicode MS" w:cs="Arial Unicode MS" w:eastAsia="Arial Unicode MS" w:hAnsi="Arial Unicode MS"/>
                <w:sz w:val="24"/>
                <w:szCs w:val="24"/>
                <w:rtl w:val="0"/>
              </w:rPr>
              <w:t xml:space="preserve">&lt; 0.03 ०/час</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Диапазон предельных температур</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Fonts w:ascii="Arial Unicode MS" w:cs="Arial Unicode MS" w:eastAsia="Arial Unicode MS" w:hAnsi="Arial Unicode MS"/>
                <w:sz w:val="24"/>
                <w:szCs w:val="24"/>
                <w:rtl w:val="0"/>
              </w:rPr>
              <w:t xml:space="preserve">-40 ..  +60 ०С</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Напряжение питания</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5 В</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Потребляемая мощность</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&lt; 7 Вт</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Выходной сигнал</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RS-485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Время готовности</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3 сек</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Масса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0.35 кг </w:t>
            </w:r>
          </w:p>
        </w:tc>
      </w:tr>
    </w:tbl>
    <w:p w:rsidR="00000000" w:rsidDel="00000000" w:rsidP="00000000" w:rsidRDefault="00000000" w:rsidRPr="00000000" w14:paraId="00000040">
      <w:pPr>
        <w:spacing w:line="273.6" w:lineRule="auto"/>
        <w:ind w:left="0" w:firstLine="0"/>
        <w:jc w:val="both"/>
        <w:rPr>
          <w:sz w:val="28"/>
          <w:szCs w:val="28"/>
        </w:rPr>
      </w:pPr>
      <w:r w:rsidDel="00000000" w:rsidR="00000000" w:rsidRPr="00000000">
        <w:rPr>
          <w:rtl w:val="0"/>
        </w:rPr>
      </w:r>
    </w:p>
    <w:p w:rsidR="00000000" w:rsidDel="00000000" w:rsidP="00000000" w:rsidRDefault="00000000" w:rsidRPr="00000000" w14:paraId="00000041">
      <w:pPr>
        <w:pStyle w:val="Heading3"/>
        <w:spacing w:line="273.6" w:lineRule="auto"/>
        <w:jc w:val="both"/>
        <w:rPr>
          <w:i w:val="1"/>
          <w:sz w:val="24"/>
          <w:szCs w:val="24"/>
          <w:u w:val="single"/>
        </w:rPr>
      </w:pPr>
      <w:bookmarkStart w:colFirst="0" w:colLast="0" w:name="_dqi3lfdi17q2" w:id="8"/>
      <w:bookmarkEnd w:id="8"/>
      <w:r w:rsidDel="00000000" w:rsidR="00000000" w:rsidRPr="00000000">
        <w:rPr>
          <w:i w:val="1"/>
          <w:sz w:val="24"/>
          <w:szCs w:val="24"/>
          <w:u w:val="single"/>
          <w:rtl w:val="0"/>
        </w:rPr>
        <w:t xml:space="preserve">Вариация Аллана для ВОГ</w:t>
      </w:r>
    </w:p>
    <w:p w:rsidR="00000000" w:rsidDel="00000000" w:rsidP="00000000" w:rsidRDefault="00000000" w:rsidRPr="00000000" w14:paraId="00000042">
      <w:pPr>
        <w:spacing w:line="273.6" w:lineRule="auto"/>
        <w:ind w:left="0" w:firstLine="0"/>
        <w:jc w:val="center"/>
        <w:rPr>
          <w:sz w:val="28"/>
          <w:szCs w:val="28"/>
          <w:u w:val="single"/>
        </w:rPr>
      </w:pPr>
      <w:r w:rsidDel="00000000" w:rsidR="00000000" w:rsidRPr="00000000">
        <w:rPr>
          <w:sz w:val="28"/>
          <w:szCs w:val="28"/>
          <w:u w:val="single"/>
        </w:rPr>
        <w:drawing>
          <wp:inline distB="114300" distT="114300" distL="114300" distR="114300">
            <wp:extent cx="5510213" cy="3216488"/>
            <wp:effectExtent b="0" l="0" r="0" t="0"/>
            <wp:docPr id="7"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510213" cy="3216488"/>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line="273.6" w:lineRule="auto"/>
        <w:ind w:left="0" w:firstLine="0"/>
        <w:jc w:val="center"/>
        <w:rPr>
          <w:sz w:val="24"/>
          <w:szCs w:val="24"/>
          <w:u w:val="single"/>
        </w:rPr>
      </w:pPr>
      <w:r w:rsidDel="00000000" w:rsidR="00000000" w:rsidRPr="00000000">
        <w:rPr>
          <w:sz w:val="20"/>
          <w:szCs w:val="20"/>
          <w:rtl w:val="0"/>
        </w:rPr>
        <w:t xml:space="preserve">Рис 2: Вариация Аллана для ВОГ.</w:t>
      </w:r>
      <w:r w:rsidDel="00000000" w:rsidR="00000000" w:rsidRPr="00000000">
        <w:rPr>
          <w:rtl w:val="0"/>
        </w:rPr>
      </w:r>
    </w:p>
    <w:p w:rsidR="00000000" w:rsidDel="00000000" w:rsidP="00000000" w:rsidRDefault="00000000" w:rsidRPr="00000000" w14:paraId="00000044">
      <w:pPr>
        <w:pStyle w:val="Heading2"/>
        <w:spacing w:line="273.6" w:lineRule="auto"/>
        <w:jc w:val="both"/>
        <w:rPr>
          <w:sz w:val="28"/>
          <w:szCs w:val="28"/>
        </w:rPr>
      </w:pPr>
      <w:bookmarkStart w:colFirst="0" w:colLast="0" w:name="_ewszeru3n8ho" w:id="9"/>
      <w:bookmarkEnd w:id="9"/>
      <w:r w:rsidDel="00000000" w:rsidR="00000000" w:rsidRPr="00000000">
        <w:rPr>
          <w:sz w:val="28"/>
          <w:szCs w:val="28"/>
          <w:rtl w:val="0"/>
        </w:rPr>
        <w:t xml:space="preserve">2.2 Маятниковый компенсационный акселерометр AI-Q-2030</w:t>
      </w:r>
    </w:p>
    <w:p w:rsidR="00000000" w:rsidDel="00000000" w:rsidP="00000000" w:rsidRDefault="00000000" w:rsidRPr="00000000" w14:paraId="00000045">
      <w:pPr>
        <w:spacing w:after="0" w:before="0" w:line="273.6" w:lineRule="auto"/>
        <w:ind w:left="0" w:firstLine="0"/>
        <w:jc w:val="both"/>
        <w:rPr>
          <w:sz w:val="24"/>
          <w:szCs w:val="24"/>
        </w:rPr>
      </w:pPr>
      <w:r w:rsidDel="00000000" w:rsidR="00000000" w:rsidRPr="00000000">
        <w:rPr>
          <w:sz w:val="24"/>
          <w:szCs w:val="24"/>
          <w:rtl w:val="0"/>
        </w:rPr>
        <w:t xml:space="preserve">Чувствительный элемент акселерометра (ЧЭ) воспринимает проекции кажущегося ускорения на его измерительную ось и преобразует их в ток обратной связи, а АЦП преобразует ток обратной связи датчика момента акселерометра в последовательность импульсов, частота следования которых пропорциональна этому току и, следовательно, измеряемому ускорению.</w:t>
      </w:r>
    </w:p>
    <w:p w:rsidR="00000000" w:rsidDel="00000000" w:rsidP="00000000" w:rsidRDefault="00000000" w:rsidRPr="00000000" w14:paraId="00000046">
      <w:pPr>
        <w:spacing w:after="0" w:before="0" w:line="273.6" w:lineRule="auto"/>
        <w:ind w:left="0" w:firstLine="0"/>
        <w:jc w:val="both"/>
        <w:rPr>
          <w:sz w:val="24"/>
          <w:szCs w:val="24"/>
          <w:u w:val="single"/>
        </w:rPr>
      </w:pPr>
      <w:r w:rsidDel="00000000" w:rsidR="00000000" w:rsidRPr="00000000">
        <w:rPr>
          <w:sz w:val="24"/>
          <w:szCs w:val="24"/>
          <w:u w:val="single"/>
          <w:rtl w:val="0"/>
        </w:rPr>
        <w:t xml:space="preserve"> </w:t>
      </w:r>
    </w:p>
    <w:p w:rsidR="00000000" w:rsidDel="00000000" w:rsidP="00000000" w:rsidRDefault="00000000" w:rsidRPr="00000000" w14:paraId="00000047">
      <w:pPr>
        <w:spacing w:after="0" w:before="0" w:line="273.6" w:lineRule="auto"/>
        <w:ind w:left="0" w:firstLine="0"/>
        <w:jc w:val="both"/>
        <w:rPr>
          <w:sz w:val="24"/>
          <w:szCs w:val="24"/>
        </w:rPr>
      </w:pPr>
      <w:r w:rsidDel="00000000" w:rsidR="00000000" w:rsidRPr="00000000">
        <w:rPr>
          <w:sz w:val="24"/>
          <w:szCs w:val="24"/>
          <w:rtl w:val="0"/>
        </w:rPr>
        <w:t xml:space="preserve">Акселерометр представляет собой газозаполненный маятниковый, компенсационный ЧЭ с упругим подвесом (УП), фотоэлектрическим датчиком угла, магнитоэлектрическим датчиком момента (ДМ) и встроенным регулирующим блоком.</w:t>
      </w:r>
    </w:p>
    <w:p w:rsidR="00000000" w:rsidDel="00000000" w:rsidP="00000000" w:rsidRDefault="00000000" w:rsidRPr="00000000" w14:paraId="00000048">
      <w:pPr>
        <w:pStyle w:val="Heading3"/>
        <w:spacing w:line="273.6" w:lineRule="auto"/>
        <w:jc w:val="both"/>
        <w:rPr>
          <w:i w:val="1"/>
          <w:sz w:val="24"/>
          <w:szCs w:val="24"/>
          <w:u w:val="single"/>
        </w:rPr>
      </w:pPr>
      <w:bookmarkStart w:colFirst="0" w:colLast="0" w:name="_axd4fscmyk0a" w:id="10"/>
      <w:bookmarkEnd w:id="10"/>
      <w:r w:rsidDel="00000000" w:rsidR="00000000" w:rsidRPr="00000000">
        <w:rPr>
          <w:i w:val="1"/>
          <w:sz w:val="24"/>
          <w:szCs w:val="24"/>
          <w:u w:val="single"/>
          <w:rtl w:val="0"/>
        </w:rPr>
        <w:t xml:space="preserve">Принцип действия прибора</w:t>
      </w:r>
    </w:p>
    <w:p w:rsidR="00000000" w:rsidDel="00000000" w:rsidP="00000000" w:rsidRDefault="00000000" w:rsidRPr="00000000" w14:paraId="00000049">
      <w:pPr>
        <w:spacing w:after="0" w:before="0" w:line="273.6" w:lineRule="auto"/>
        <w:ind w:left="0" w:firstLine="0"/>
        <w:jc w:val="both"/>
        <w:rPr>
          <w:sz w:val="24"/>
          <w:szCs w:val="24"/>
        </w:rPr>
      </w:pPr>
      <w:r w:rsidDel="00000000" w:rsidR="00000000" w:rsidRPr="00000000">
        <w:rPr>
          <w:sz w:val="24"/>
          <w:szCs w:val="24"/>
          <w:rtl w:val="0"/>
        </w:rPr>
        <w:t xml:space="preserve">Под действием инерционного момента, развиваемого вокруг оси подвеса прибора и определяемого величиной действующего ускорения и маятниковостью подвижной системы (ПС), происходит поворот ПС, регистрируемый фотоэлектрическим датчиком угла (ДУ). Сигнал с ДУ через цепь обратной связи (ОС) передается в магнитоэлектрический ДМ, создающий момент, уравновешивающий действие инерционного момента. Величина тока обратной связи (ТОС) в цепи ДМ является эквивалентом входного воздействия – величины ускорения.</w:t>
      </w:r>
    </w:p>
    <w:p w:rsidR="00000000" w:rsidDel="00000000" w:rsidP="00000000" w:rsidRDefault="00000000" w:rsidRPr="00000000" w14:paraId="0000004A">
      <w:pPr>
        <w:pStyle w:val="Heading3"/>
        <w:spacing w:line="273.6" w:lineRule="auto"/>
        <w:jc w:val="both"/>
        <w:rPr>
          <w:i w:val="1"/>
          <w:sz w:val="24"/>
          <w:szCs w:val="24"/>
          <w:u w:val="single"/>
        </w:rPr>
      </w:pPr>
      <w:bookmarkStart w:colFirst="0" w:colLast="0" w:name="_7tfkbqqk6xi9" w:id="11"/>
      <w:bookmarkEnd w:id="11"/>
      <w:r w:rsidDel="00000000" w:rsidR="00000000" w:rsidRPr="00000000">
        <w:rPr>
          <w:i w:val="1"/>
          <w:sz w:val="24"/>
          <w:szCs w:val="24"/>
          <w:u w:val="single"/>
          <w:rtl w:val="0"/>
        </w:rPr>
        <w:t xml:space="preserve">Описание конструкции акселерометра</w:t>
      </w:r>
    </w:p>
    <w:p w:rsidR="00000000" w:rsidDel="00000000" w:rsidP="00000000" w:rsidRDefault="00000000" w:rsidRPr="00000000" w14:paraId="0000004B">
      <w:pPr>
        <w:spacing w:after="0" w:before="0" w:line="273.6" w:lineRule="auto"/>
        <w:ind w:left="0" w:firstLine="0"/>
        <w:jc w:val="both"/>
        <w:rPr>
          <w:sz w:val="24"/>
          <w:szCs w:val="24"/>
        </w:rPr>
      </w:pPr>
      <w:r w:rsidDel="00000000" w:rsidR="00000000" w:rsidRPr="00000000">
        <w:rPr>
          <w:sz w:val="24"/>
          <w:szCs w:val="24"/>
          <w:rtl w:val="0"/>
        </w:rPr>
        <w:t xml:space="preserve">Одной из основных особенностей конструкции ЧЭ акселерометра является применение упругого подвеса подвижной части ЧЭ, что обеспечивает необходимую чувствительность акселерометра. Упругий подвес выполнен на растяжках, являющихся токоподводами, хорошо отработан, технологичен, имеет малые габариты и вес, не имеет энергопотребления. УП состоит из двух растяжек типа Г10 из платиносеребряного сплава, закрепленных в жестких узлах крепления на ПС и в узлах крепления с упругими мембранами на корпусе прибора. Упругие мембраны из бериллиевой бронзы обеспечивают натяг растяжек, определяющий стабильность измерительной оси прибора.</w:t>
      </w:r>
    </w:p>
    <w:p w:rsidR="00000000" w:rsidDel="00000000" w:rsidP="00000000" w:rsidRDefault="00000000" w:rsidRPr="00000000" w14:paraId="0000004C">
      <w:pPr>
        <w:spacing w:after="0" w:before="0" w:line="273.6" w:lineRule="auto"/>
        <w:ind w:left="0" w:firstLine="0"/>
        <w:jc w:val="both"/>
        <w:rPr>
          <w:sz w:val="24"/>
          <w:szCs w:val="24"/>
        </w:rPr>
      </w:pPr>
      <w:r w:rsidDel="00000000" w:rsidR="00000000" w:rsidRPr="00000000">
        <w:rPr>
          <w:rtl w:val="0"/>
        </w:rPr>
      </w:r>
    </w:p>
    <w:p w:rsidR="00000000" w:rsidDel="00000000" w:rsidP="00000000" w:rsidRDefault="00000000" w:rsidRPr="00000000" w14:paraId="0000004D">
      <w:pPr>
        <w:spacing w:after="0" w:before="0" w:line="273.6" w:lineRule="auto"/>
        <w:ind w:left="0" w:firstLine="0"/>
        <w:jc w:val="both"/>
        <w:rPr>
          <w:sz w:val="24"/>
          <w:szCs w:val="24"/>
        </w:rPr>
      </w:pPr>
      <w:r w:rsidDel="00000000" w:rsidR="00000000" w:rsidRPr="00000000">
        <w:rPr>
          <w:sz w:val="24"/>
          <w:szCs w:val="24"/>
          <w:rtl w:val="0"/>
        </w:rPr>
        <w:t xml:space="preserve">ПС состоит из катушек обмотки обратной связи, элементов крепления упругого подвеса, заслонки датчика угла.</w:t>
      </w:r>
    </w:p>
    <w:p w:rsidR="00000000" w:rsidDel="00000000" w:rsidP="00000000" w:rsidRDefault="00000000" w:rsidRPr="00000000" w14:paraId="0000004E">
      <w:pPr>
        <w:spacing w:after="0" w:before="0" w:line="273.6" w:lineRule="auto"/>
        <w:ind w:left="0" w:firstLine="0"/>
        <w:jc w:val="both"/>
        <w:rPr>
          <w:sz w:val="24"/>
          <w:szCs w:val="24"/>
        </w:rPr>
      </w:pPr>
      <w:r w:rsidDel="00000000" w:rsidR="00000000" w:rsidRPr="00000000">
        <w:rPr>
          <w:rtl w:val="0"/>
        </w:rPr>
      </w:r>
    </w:p>
    <w:p w:rsidR="00000000" w:rsidDel="00000000" w:rsidP="00000000" w:rsidRDefault="00000000" w:rsidRPr="00000000" w14:paraId="0000004F">
      <w:pPr>
        <w:spacing w:after="0" w:before="0" w:line="273.6" w:lineRule="auto"/>
        <w:ind w:left="0" w:firstLine="0"/>
        <w:jc w:val="both"/>
        <w:rPr>
          <w:sz w:val="24"/>
          <w:szCs w:val="24"/>
        </w:rPr>
      </w:pPr>
      <w:r w:rsidDel="00000000" w:rsidR="00000000" w:rsidRPr="00000000">
        <w:rPr>
          <w:sz w:val="24"/>
          <w:szCs w:val="24"/>
          <w:rtl w:val="0"/>
        </w:rPr>
        <w:t xml:space="preserve">Обмотка обратной связи состоит из двух катушек по 105 витков, сопротивление обмотки обратной связи 50 Ом. Маятниковость подвижной системы 0,4 Гсм.</w:t>
      </w:r>
    </w:p>
    <w:p w:rsidR="00000000" w:rsidDel="00000000" w:rsidP="00000000" w:rsidRDefault="00000000" w:rsidRPr="00000000" w14:paraId="00000050">
      <w:pPr>
        <w:spacing w:after="0" w:before="0" w:line="273.6" w:lineRule="auto"/>
        <w:ind w:left="0" w:firstLine="0"/>
        <w:jc w:val="both"/>
        <w:rPr>
          <w:sz w:val="24"/>
          <w:szCs w:val="24"/>
        </w:rPr>
      </w:pPr>
      <w:r w:rsidDel="00000000" w:rsidR="00000000" w:rsidRPr="00000000">
        <w:rPr>
          <w:sz w:val="24"/>
          <w:szCs w:val="24"/>
          <w:rtl w:val="0"/>
        </w:rPr>
        <w:t xml:space="preserve">Датчик момента магнитоэлектрического типа с применением магнита из кобальт-самариевого сплава, использование которого позволяет обеспечить равномерность и температурную стабильность магнитной индукции в рабочем зазоре. ДМ конструктивно выполнен в виде двух магнитных систем и двух обмоток ОС закрепленных на ПС. Каждая магнитная система состоит из кольцевого магнита, закрепленного в магнитопроводе, и катушка обмотки ОС размещена в зазоре между магнитом и центральным сердечником магнитопровода. На теплопроводящем корпусе вблизи магнитопровода размещен термодатчик, который позволяет корректировать влияние изменения температуры на параметры прибора.</w:t>
      </w:r>
    </w:p>
    <w:p w:rsidR="00000000" w:rsidDel="00000000" w:rsidP="00000000" w:rsidRDefault="00000000" w:rsidRPr="00000000" w14:paraId="00000051">
      <w:pPr>
        <w:spacing w:after="0" w:before="0" w:line="273.6" w:lineRule="auto"/>
        <w:ind w:left="0" w:firstLine="0"/>
        <w:jc w:val="both"/>
        <w:rPr>
          <w:sz w:val="24"/>
          <w:szCs w:val="24"/>
        </w:rPr>
      </w:pPr>
      <w:r w:rsidDel="00000000" w:rsidR="00000000" w:rsidRPr="00000000">
        <w:rPr>
          <w:rtl w:val="0"/>
        </w:rPr>
      </w:r>
    </w:p>
    <w:p w:rsidR="00000000" w:rsidDel="00000000" w:rsidP="00000000" w:rsidRDefault="00000000" w:rsidRPr="00000000" w14:paraId="00000052">
      <w:pPr>
        <w:spacing w:after="0" w:before="0" w:line="273.6" w:lineRule="auto"/>
        <w:ind w:left="0" w:firstLine="0"/>
        <w:jc w:val="both"/>
        <w:rPr>
          <w:sz w:val="24"/>
          <w:szCs w:val="24"/>
        </w:rPr>
      </w:pPr>
      <w:r w:rsidDel="00000000" w:rsidR="00000000" w:rsidRPr="00000000">
        <w:rPr>
          <w:sz w:val="24"/>
          <w:szCs w:val="24"/>
          <w:rtl w:val="0"/>
        </w:rPr>
        <w:t xml:space="preserve">Датчик угла состоит из светодиода и двух фотодиодов, включенных встречно и установленных в один кронштейн. Конструкция фотоэлектрического датчика угла обеспечивает возможность разворота светодиода во время регулировки параметров ДУ, что позволяет выбрать оптимальную освещенность и уменьшить дрейфовые характеристики ДУ. Положение кронштейна ДУ может регулироваться с целью регулировки положения обмотки ОС относительно магнитных систем ДМ.</w:t>
      </w:r>
    </w:p>
    <w:p w:rsidR="00000000" w:rsidDel="00000000" w:rsidP="00000000" w:rsidRDefault="00000000" w:rsidRPr="00000000" w14:paraId="00000053">
      <w:pPr>
        <w:spacing w:after="0" w:before="0" w:line="273.6" w:lineRule="auto"/>
        <w:ind w:left="0" w:firstLine="0"/>
        <w:jc w:val="both"/>
        <w:rPr>
          <w:sz w:val="24"/>
          <w:szCs w:val="24"/>
        </w:rPr>
      </w:pPr>
      <w:r w:rsidDel="00000000" w:rsidR="00000000" w:rsidRPr="00000000">
        <w:rPr>
          <w:rtl w:val="0"/>
        </w:rPr>
      </w:r>
    </w:p>
    <w:p w:rsidR="00000000" w:rsidDel="00000000" w:rsidP="00000000" w:rsidRDefault="00000000" w:rsidRPr="00000000" w14:paraId="00000054">
      <w:pPr>
        <w:spacing w:after="0" w:before="0" w:line="273.6" w:lineRule="auto"/>
        <w:ind w:left="0" w:firstLine="0"/>
        <w:jc w:val="both"/>
        <w:rPr>
          <w:sz w:val="24"/>
          <w:szCs w:val="24"/>
        </w:rPr>
      </w:pPr>
      <w:r w:rsidDel="00000000" w:rsidR="00000000" w:rsidRPr="00000000">
        <w:rPr>
          <w:sz w:val="24"/>
          <w:szCs w:val="24"/>
          <w:rtl w:val="0"/>
        </w:rPr>
        <w:t xml:space="preserve">Крепежный фланец прибора является основанием для монтажа конструктивных элементов УП, ДМ и ДУ, а также платы регулирующего блока и выводных концов. Совместно с кожухами фланец создает герметизированный объем для основных узлов и является магнитным экраном, снижающим влияние внешних магнитных полей на выходную информацию.</w:t>
      </w:r>
    </w:p>
    <w:p w:rsidR="00000000" w:rsidDel="00000000" w:rsidP="00000000" w:rsidRDefault="00000000" w:rsidRPr="00000000" w14:paraId="00000055">
      <w:pPr>
        <w:spacing w:after="0" w:before="0" w:line="273.6" w:lineRule="auto"/>
        <w:ind w:left="0" w:firstLine="0"/>
        <w:jc w:val="both"/>
        <w:rPr>
          <w:sz w:val="24"/>
          <w:szCs w:val="24"/>
        </w:rPr>
      </w:pPr>
      <w:r w:rsidDel="00000000" w:rsidR="00000000" w:rsidRPr="00000000">
        <w:rPr>
          <w:sz w:val="24"/>
          <w:szCs w:val="24"/>
          <w:rtl w:val="0"/>
        </w:rPr>
        <w:t xml:space="preserve">Регулирующий блок включает в себя предварительный усилитель, предназначенный для усиления сигналов с датчика угла, и усилитель компенсации момента по постоянному току, предназначенный для усиления и частотной коррекции сигнала, поступающего с предварительного усилителя, и управления датчиком момента.</w:t>
      </w:r>
    </w:p>
    <w:p w:rsidR="00000000" w:rsidDel="00000000" w:rsidP="00000000" w:rsidRDefault="00000000" w:rsidRPr="00000000" w14:paraId="00000056">
      <w:pPr>
        <w:spacing w:after="0" w:before="0" w:line="273.6" w:lineRule="auto"/>
        <w:ind w:left="0" w:firstLine="0"/>
        <w:jc w:val="both"/>
        <w:rPr>
          <w:sz w:val="24"/>
          <w:szCs w:val="24"/>
        </w:rPr>
      </w:pPr>
      <w:r w:rsidDel="00000000" w:rsidR="00000000" w:rsidRPr="00000000">
        <w:rPr>
          <w:rtl w:val="0"/>
        </w:rPr>
      </w:r>
    </w:p>
    <w:p w:rsidR="00000000" w:rsidDel="00000000" w:rsidP="00000000" w:rsidRDefault="00000000" w:rsidRPr="00000000" w14:paraId="00000057">
      <w:pPr>
        <w:spacing w:after="0" w:before="0" w:line="273.6" w:lineRule="auto"/>
        <w:ind w:left="0" w:firstLine="0"/>
        <w:jc w:val="both"/>
        <w:rPr>
          <w:sz w:val="24"/>
          <w:szCs w:val="24"/>
        </w:rPr>
      </w:pPr>
      <w:r w:rsidDel="00000000" w:rsidR="00000000" w:rsidRPr="00000000">
        <w:rPr>
          <w:sz w:val="24"/>
          <w:szCs w:val="24"/>
          <w:rtl w:val="0"/>
        </w:rPr>
        <w:t xml:space="preserve">Элементами блока являются пленочные и бескорпусные резисторы, а также бескорпусные микросхемы, диоды, транзисторы и конденсаторы.</w:t>
      </w:r>
    </w:p>
    <w:p w:rsidR="00000000" w:rsidDel="00000000" w:rsidP="00000000" w:rsidRDefault="00000000" w:rsidRPr="00000000" w14:paraId="00000058">
      <w:pPr>
        <w:spacing w:after="0" w:before="0" w:line="273.6" w:lineRule="auto"/>
        <w:ind w:left="0" w:firstLine="0"/>
        <w:jc w:val="both"/>
        <w:rPr>
          <w:sz w:val="24"/>
          <w:szCs w:val="24"/>
        </w:rPr>
      </w:pPr>
      <w:r w:rsidDel="00000000" w:rsidR="00000000" w:rsidRPr="00000000">
        <w:rPr>
          <w:sz w:val="24"/>
          <w:szCs w:val="24"/>
          <w:rtl w:val="0"/>
        </w:rPr>
        <w:t xml:space="preserve">Регулирующий блок выполнен в виде микросборки с выносными элементами, реализующими интегро-дифференцирующий контур частотной коррекции. Все элементы блока расположены на печатной плате, габариты которой позволяют расположить её в герметичном объеме прибора.</w:t>
      </w:r>
    </w:p>
    <w:p w:rsidR="00000000" w:rsidDel="00000000" w:rsidP="00000000" w:rsidRDefault="00000000" w:rsidRPr="00000000" w14:paraId="00000059">
      <w:pPr>
        <w:spacing w:after="0" w:before="0" w:line="273.6" w:lineRule="auto"/>
        <w:ind w:left="0" w:firstLine="0"/>
        <w:jc w:val="both"/>
        <w:rPr>
          <w:sz w:val="24"/>
          <w:szCs w:val="24"/>
        </w:rPr>
      </w:pPr>
      <w:r w:rsidDel="00000000" w:rsidR="00000000" w:rsidRPr="00000000">
        <w:rPr>
          <w:rtl w:val="0"/>
        </w:rPr>
      </w:r>
    </w:p>
    <w:p w:rsidR="00000000" w:rsidDel="00000000" w:rsidP="00000000" w:rsidRDefault="00000000" w:rsidRPr="00000000" w14:paraId="0000005A">
      <w:pPr>
        <w:spacing w:after="0" w:before="0" w:line="273.6" w:lineRule="auto"/>
        <w:ind w:left="0" w:firstLine="0"/>
        <w:jc w:val="both"/>
        <w:rPr>
          <w:sz w:val="24"/>
          <w:szCs w:val="24"/>
        </w:rPr>
      </w:pPr>
      <w:r w:rsidDel="00000000" w:rsidR="00000000" w:rsidRPr="00000000">
        <w:rPr>
          <w:sz w:val="24"/>
          <w:szCs w:val="24"/>
          <w:rtl w:val="0"/>
        </w:rPr>
        <w:t xml:space="preserve">Герметичный объем прибора формируется двумя кожухами, приваренными к фланцу и колодкой с гермовыводами, приваренной к одному из кожухов. Внутренний объем прибора заполнен аргоном.</w:t>
      </w:r>
    </w:p>
    <w:p w:rsidR="00000000" w:rsidDel="00000000" w:rsidP="00000000" w:rsidRDefault="00000000" w:rsidRPr="00000000" w14:paraId="0000005B">
      <w:pPr>
        <w:spacing w:after="0" w:before="0" w:line="273.6" w:lineRule="auto"/>
        <w:ind w:left="0" w:firstLine="0"/>
        <w:jc w:val="both"/>
        <w:rPr>
          <w:sz w:val="24"/>
          <w:szCs w:val="24"/>
        </w:rPr>
      </w:pPr>
      <w:r w:rsidDel="00000000" w:rsidR="00000000" w:rsidRPr="00000000">
        <w:rPr>
          <w:sz w:val="24"/>
          <w:szCs w:val="24"/>
          <w:rtl w:val="0"/>
        </w:rPr>
        <w:t xml:space="preserve">При изготовлении прибор не требует разработки специальных технологий и не предъявляет высоких требований к классу производственных помещений. </w:t>
      </w:r>
    </w:p>
    <w:p w:rsidR="00000000" w:rsidDel="00000000" w:rsidP="00000000" w:rsidRDefault="00000000" w:rsidRPr="00000000" w14:paraId="0000005C">
      <w:pPr>
        <w:pStyle w:val="Heading3"/>
        <w:spacing w:line="273.6" w:lineRule="auto"/>
        <w:jc w:val="both"/>
        <w:rPr>
          <w:i w:val="1"/>
          <w:sz w:val="24"/>
          <w:szCs w:val="24"/>
          <w:u w:val="single"/>
        </w:rPr>
      </w:pPr>
      <w:bookmarkStart w:colFirst="0" w:colLast="0" w:name="_x5bzs1t47sem" w:id="12"/>
      <w:bookmarkEnd w:id="12"/>
      <w:r w:rsidDel="00000000" w:rsidR="00000000" w:rsidRPr="00000000">
        <w:rPr>
          <w:i w:val="1"/>
          <w:sz w:val="24"/>
          <w:szCs w:val="24"/>
          <w:u w:val="single"/>
          <w:rtl w:val="0"/>
        </w:rPr>
        <w:t xml:space="preserve">Характеристики акселерометра AI-Q-2030</w:t>
      </w:r>
    </w:p>
    <w:tbl>
      <w:tblPr>
        <w:tblStyle w:val="Table2"/>
        <w:tblW w:w="8970.0" w:type="dxa"/>
        <w:jc w:val="left"/>
        <w:tblInd w:w="116.5354330708662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35"/>
        <w:gridCol w:w="4635"/>
        <w:tblGridChange w:id="0">
          <w:tblGrid>
            <w:gridCol w:w="4335"/>
            <w:gridCol w:w="46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ind w:left="0" w:firstLine="0"/>
              <w:rPr>
                <w:sz w:val="24"/>
                <w:szCs w:val="24"/>
              </w:rPr>
            </w:pPr>
            <w:r w:rsidDel="00000000" w:rsidR="00000000" w:rsidRPr="00000000">
              <w:rPr>
                <w:sz w:val="24"/>
                <w:szCs w:val="24"/>
                <w:rtl w:val="0"/>
              </w:rPr>
              <w:t xml:space="preserve">Диапазон измеряемых ускорений</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ind w:left="0" w:firstLine="0"/>
              <w:jc w:val="center"/>
              <w:rPr>
                <w:sz w:val="24"/>
                <w:szCs w:val="24"/>
              </w:rPr>
            </w:pPr>
            <w:r w:rsidDel="00000000" w:rsidR="00000000" w:rsidRPr="00000000">
              <w:rPr>
                <w:sz w:val="24"/>
                <w:szCs w:val="24"/>
                <w:rtl w:val="0"/>
              </w:rPr>
              <w:t xml:space="preserve">±60 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ind w:left="0" w:firstLine="0"/>
              <w:rPr>
                <w:sz w:val="24"/>
                <w:szCs w:val="24"/>
              </w:rPr>
            </w:pPr>
            <w:r w:rsidDel="00000000" w:rsidR="00000000" w:rsidRPr="00000000">
              <w:rPr>
                <w:sz w:val="24"/>
                <w:szCs w:val="24"/>
                <w:rtl w:val="0"/>
              </w:rPr>
              <w:t xml:space="preserve">Погрешность масштабного коэффициента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ind w:left="0" w:firstLine="0"/>
              <w:jc w:val="center"/>
              <w:rPr>
                <w:sz w:val="24"/>
                <w:szCs w:val="24"/>
              </w:rPr>
            </w:pPr>
            <w:r w:rsidDel="00000000" w:rsidR="00000000" w:rsidRPr="00000000">
              <w:rPr>
                <w:sz w:val="24"/>
                <w:szCs w:val="24"/>
                <w:rtl w:val="0"/>
              </w:rPr>
              <w:t xml:space="preserve">310 дат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ind w:left="0" w:firstLine="0"/>
              <w:rPr>
                <w:sz w:val="24"/>
                <w:szCs w:val="24"/>
              </w:rPr>
            </w:pPr>
            <w:r w:rsidDel="00000000" w:rsidR="00000000" w:rsidRPr="00000000">
              <w:rPr>
                <w:sz w:val="24"/>
                <w:szCs w:val="24"/>
                <w:rtl w:val="0"/>
              </w:rPr>
              <w:t xml:space="preserve">Рабочая полоса частот</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ind w:left="0" w:firstLine="0"/>
              <w:jc w:val="center"/>
              <w:rPr>
                <w:sz w:val="24"/>
                <w:szCs w:val="24"/>
              </w:rPr>
            </w:pPr>
            <w:r w:rsidDel="00000000" w:rsidR="00000000" w:rsidRPr="00000000">
              <w:rPr>
                <w:sz w:val="24"/>
                <w:szCs w:val="24"/>
                <w:rtl w:val="0"/>
              </w:rPr>
              <w:t xml:space="preserve">0 - 300 Гц</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ind w:left="0" w:firstLine="0"/>
              <w:rPr>
                <w:sz w:val="24"/>
                <w:szCs w:val="24"/>
              </w:rPr>
            </w:pPr>
            <w:r w:rsidDel="00000000" w:rsidR="00000000" w:rsidRPr="00000000">
              <w:rPr>
                <w:sz w:val="24"/>
                <w:szCs w:val="24"/>
                <w:rtl w:val="0"/>
              </w:rPr>
              <w:t xml:space="preserve">Смещение нуля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ind w:left="0" w:firstLine="0"/>
              <w:jc w:val="center"/>
              <w:rPr>
                <w:sz w:val="24"/>
                <w:szCs w:val="24"/>
              </w:rPr>
            </w:pPr>
            <w:r w:rsidDel="00000000" w:rsidR="00000000" w:rsidRPr="00000000">
              <w:rPr>
                <w:sz w:val="24"/>
                <w:szCs w:val="24"/>
                <w:rtl w:val="0"/>
              </w:rPr>
              <w:t xml:space="preserve">60 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ind w:left="0" w:firstLine="0"/>
              <w:rPr>
                <w:sz w:val="24"/>
                <w:szCs w:val="24"/>
              </w:rPr>
            </w:pPr>
            <w:r w:rsidDel="00000000" w:rsidR="00000000" w:rsidRPr="00000000">
              <w:rPr>
                <w:sz w:val="24"/>
                <w:szCs w:val="24"/>
                <w:rtl w:val="0"/>
              </w:rPr>
              <w:t xml:space="preserve">Амплитуда шума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ind w:left="0" w:firstLine="0"/>
              <w:jc w:val="center"/>
              <w:rPr>
                <w:sz w:val="24"/>
                <w:szCs w:val="24"/>
              </w:rPr>
            </w:pPr>
            <w:r w:rsidDel="00000000" w:rsidR="00000000" w:rsidRPr="00000000">
              <w:rPr>
                <w:sz w:val="24"/>
                <w:szCs w:val="24"/>
                <w:rtl w:val="0"/>
              </w:rPr>
              <w:t xml:space="preserve">70 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ind w:left="0" w:firstLine="0"/>
              <w:rPr>
                <w:sz w:val="24"/>
                <w:szCs w:val="24"/>
              </w:rPr>
            </w:pPr>
            <w:r w:rsidDel="00000000" w:rsidR="00000000" w:rsidRPr="00000000">
              <w:rPr>
                <w:sz w:val="24"/>
                <w:szCs w:val="24"/>
                <w:rtl w:val="0"/>
              </w:rPr>
              <w:t xml:space="preserve">Диапазон предельных температур</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ind w:left="0" w:firstLine="0"/>
              <w:jc w:val="center"/>
              <w:rPr>
                <w:sz w:val="24"/>
                <w:szCs w:val="24"/>
              </w:rPr>
            </w:pPr>
            <w:r w:rsidDel="00000000" w:rsidR="00000000" w:rsidRPr="00000000">
              <w:rPr>
                <w:rFonts w:ascii="Arial Unicode MS" w:cs="Arial Unicode MS" w:eastAsia="Arial Unicode MS" w:hAnsi="Arial Unicode MS"/>
                <w:sz w:val="24"/>
                <w:szCs w:val="24"/>
                <w:rtl w:val="0"/>
              </w:rPr>
              <w:t xml:space="preserve">-55 .. +95 ०С</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ind w:left="0" w:firstLine="0"/>
              <w:rPr>
                <w:sz w:val="24"/>
                <w:szCs w:val="24"/>
              </w:rPr>
            </w:pPr>
            <w:r w:rsidDel="00000000" w:rsidR="00000000" w:rsidRPr="00000000">
              <w:rPr>
                <w:sz w:val="24"/>
                <w:szCs w:val="24"/>
                <w:rtl w:val="0"/>
              </w:rPr>
              <w:t xml:space="preserve">Напряжение питания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ind w:left="0" w:firstLine="0"/>
              <w:jc w:val="center"/>
              <w:rPr>
                <w:sz w:val="24"/>
                <w:szCs w:val="24"/>
              </w:rPr>
            </w:pPr>
            <w:r w:rsidDel="00000000" w:rsidR="00000000" w:rsidRPr="00000000">
              <w:rPr>
                <w:sz w:val="24"/>
                <w:szCs w:val="24"/>
                <w:rtl w:val="0"/>
              </w:rPr>
              <w:t xml:space="preserve">+13 .. +28 В</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ind w:left="0" w:firstLine="0"/>
              <w:rPr>
                <w:sz w:val="24"/>
                <w:szCs w:val="24"/>
              </w:rPr>
            </w:pPr>
            <w:r w:rsidDel="00000000" w:rsidR="00000000" w:rsidRPr="00000000">
              <w:rPr>
                <w:sz w:val="24"/>
                <w:szCs w:val="24"/>
                <w:rtl w:val="0"/>
              </w:rPr>
              <w:t xml:space="preserve">Потребляемая мощность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ind w:left="0" w:firstLine="0"/>
              <w:jc w:val="center"/>
              <w:rPr>
                <w:sz w:val="24"/>
                <w:szCs w:val="24"/>
              </w:rPr>
            </w:pPr>
            <w:r w:rsidDel="00000000" w:rsidR="00000000" w:rsidRPr="00000000">
              <w:rPr>
                <w:sz w:val="24"/>
                <w:szCs w:val="24"/>
                <w:rtl w:val="0"/>
              </w:rPr>
              <w:t xml:space="preserve">0.48 Вт</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ind w:left="0" w:firstLine="0"/>
              <w:rPr>
                <w:sz w:val="24"/>
                <w:szCs w:val="24"/>
              </w:rPr>
            </w:pPr>
            <w:r w:rsidDel="00000000" w:rsidR="00000000" w:rsidRPr="00000000">
              <w:rPr>
                <w:sz w:val="24"/>
                <w:szCs w:val="24"/>
                <w:rtl w:val="0"/>
              </w:rPr>
              <w:t xml:space="preserve">Выходной сигнал</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ind w:left="0" w:firstLine="0"/>
              <w:jc w:val="center"/>
              <w:rPr>
                <w:sz w:val="24"/>
                <w:szCs w:val="24"/>
              </w:rPr>
            </w:pPr>
            <w:r w:rsidDel="00000000" w:rsidR="00000000" w:rsidRPr="00000000">
              <w:rPr>
                <w:sz w:val="24"/>
                <w:szCs w:val="24"/>
                <w:rtl w:val="0"/>
              </w:rPr>
              <w:t xml:space="preserve">Аналоговый</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ind w:left="0" w:firstLine="0"/>
              <w:rPr>
                <w:sz w:val="24"/>
                <w:szCs w:val="24"/>
              </w:rPr>
            </w:pPr>
            <w:r w:rsidDel="00000000" w:rsidR="00000000" w:rsidRPr="00000000">
              <w:rPr>
                <w:sz w:val="24"/>
                <w:szCs w:val="24"/>
                <w:rtl w:val="0"/>
              </w:rPr>
              <w:t xml:space="preserve">Разрешающая способность</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ind w:left="0" w:firstLine="0"/>
              <w:jc w:val="center"/>
              <w:rPr>
                <w:sz w:val="24"/>
                <w:szCs w:val="24"/>
              </w:rPr>
            </w:pPr>
            <w:r w:rsidDel="00000000" w:rsidR="00000000" w:rsidRPr="00000000">
              <w:rPr>
                <w:sz w:val="24"/>
                <w:szCs w:val="24"/>
                <w:rtl w:val="0"/>
              </w:rPr>
              <w:t xml:space="preserve">~1 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ind w:left="0" w:firstLine="0"/>
              <w:rPr>
                <w:sz w:val="24"/>
                <w:szCs w:val="24"/>
              </w:rPr>
            </w:pPr>
            <w:r w:rsidDel="00000000" w:rsidR="00000000" w:rsidRPr="00000000">
              <w:rPr>
                <w:sz w:val="24"/>
                <w:szCs w:val="24"/>
                <w:rtl w:val="0"/>
              </w:rPr>
              <w:t xml:space="preserve">Масса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ind w:left="0" w:firstLine="0"/>
              <w:jc w:val="center"/>
              <w:rPr>
                <w:sz w:val="24"/>
                <w:szCs w:val="24"/>
              </w:rPr>
            </w:pPr>
            <w:r w:rsidDel="00000000" w:rsidR="00000000" w:rsidRPr="00000000">
              <w:rPr>
                <w:sz w:val="24"/>
                <w:szCs w:val="24"/>
                <w:rtl w:val="0"/>
              </w:rPr>
              <w:t xml:space="preserve">0.07 кг</w:t>
            </w:r>
          </w:p>
        </w:tc>
      </w:tr>
    </w:tbl>
    <w:p w:rsidR="00000000" w:rsidDel="00000000" w:rsidP="00000000" w:rsidRDefault="00000000" w:rsidRPr="00000000" w14:paraId="00000073">
      <w:pPr>
        <w:spacing w:after="0" w:before="0" w:line="273.6"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074">
      <w:pPr>
        <w:spacing w:after="0" w:before="0" w:line="273.6" w:lineRule="auto"/>
        <w:ind w:left="720" w:firstLine="0"/>
        <w:jc w:val="both"/>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5">
      <w:pPr>
        <w:pStyle w:val="Heading1"/>
        <w:spacing w:line="273.6" w:lineRule="auto"/>
        <w:ind w:left="0" w:firstLine="0"/>
        <w:jc w:val="both"/>
        <w:rPr>
          <w:sz w:val="32"/>
          <w:szCs w:val="32"/>
        </w:rPr>
      </w:pPr>
      <w:bookmarkStart w:colFirst="0" w:colLast="0" w:name="_2nxxnot0a593" w:id="13"/>
      <w:bookmarkEnd w:id="13"/>
      <w:r w:rsidDel="00000000" w:rsidR="00000000" w:rsidRPr="00000000">
        <w:rPr>
          <w:sz w:val="32"/>
          <w:szCs w:val="32"/>
          <w:rtl w:val="0"/>
        </w:rPr>
        <w:t xml:space="preserve">3. Обоснование выбора конструктивной схемы БИНС</w:t>
      </w:r>
    </w:p>
    <w:p w:rsidR="00000000" w:rsidDel="00000000" w:rsidP="00000000" w:rsidRDefault="00000000" w:rsidRPr="00000000" w14:paraId="00000076">
      <w:pPr>
        <w:spacing w:after="200" w:before="0" w:line="273.6" w:lineRule="auto"/>
        <w:ind w:left="0" w:firstLine="0"/>
        <w:jc w:val="both"/>
        <w:rPr>
          <w:sz w:val="24"/>
          <w:szCs w:val="24"/>
        </w:rPr>
      </w:pPr>
      <w:r w:rsidDel="00000000" w:rsidR="00000000" w:rsidRPr="00000000">
        <w:rPr>
          <w:sz w:val="24"/>
          <w:szCs w:val="24"/>
          <w:rtl w:val="0"/>
        </w:rPr>
        <w:t xml:space="preserve">Конструкция БИНС выполнена в соответствии с кинематической схемой. Основными элементами конструкции БИНС являются:</w:t>
      </w:r>
    </w:p>
    <w:p w:rsidR="00000000" w:rsidDel="00000000" w:rsidP="00000000" w:rsidRDefault="00000000" w:rsidRPr="00000000" w14:paraId="00000077">
      <w:pPr>
        <w:numPr>
          <w:ilvl w:val="0"/>
          <w:numId w:val="2"/>
        </w:numPr>
        <w:spacing w:after="0" w:before="0" w:line="273.6" w:lineRule="auto"/>
        <w:ind w:left="0" w:firstLine="0"/>
        <w:jc w:val="both"/>
        <w:rPr>
          <w:sz w:val="24"/>
          <w:szCs w:val="24"/>
          <w:u w:val="none"/>
        </w:rPr>
      </w:pPr>
      <w:r w:rsidDel="00000000" w:rsidR="00000000" w:rsidRPr="00000000">
        <w:rPr>
          <w:i w:val="1"/>
          <w:sz w:val="24"/>
          <w:szCs w:val="24"/>
          <w:rtl w:val="0"/>
        </w:rPr>
        <w:t xml:space="preserve">Держатель чувствительных элементов</w:t>
      </w:r>
      <w:r w:rsidDel="00000000" w:rsidR="00000000" w:rsidRPr="00000000">
        <w:rPr>
          <w:sz w:val="24"/>
          <w:szCs w:val="24"/>
          <w:rtl w:val="0"/>
        </w:rPr>
        <w:t xml:space="preserve">, который представляет из себя куб, на пяти гранях которого находятся монтажные отверстия для крепления чувствительных элементов (как гироскопов, так и акселерометров). Также, у куба имеется горизонтальная площадка, на которой располагаются монтажные отверстия для крепления акселерометра. В держателе предусмотрены отверстия для проведения токоподводов. Материал изделия - </w:t>
      </w:r>
      <w:r w:rsidDel="00000000" w:rsidR="00000000" w:rsidRPr="00000000">
        <w:rPr>
          <w:i w:val="1"/>
          <w:sz w:val="24"/>
          <w:szCs w:val="24"/>
          <w:rtl w:val="0"/>
        </w:rPr>
        <w:t xml:space="preserve">алюминий</w:t>
      </w:r>
      <w:r w:rsidDel="00000000" w:rsidR="00000000" w:rsidRPr="00000000">
        <w:rPr>
          <w:sz w:val="24"/>
          <w:szCs w:val="24"/>
          <w:rtl w:val="0"/>
        </w:rPr>
        <w:t xml:space="preserve">.</w:t>
      </w:r>
    </w:p>
    <w:p w:rsidR="00000000" w:rsidDel="00000000" w:rsidP="00000000" w:rsidRDefault="00000000" w:rsidRPr="00000000" w14:paraId="00000078">
      <w:pPr>
        <w:numPr>
          <w:ilvl w:val="0"/>
          <w:numId w:val="2"/>
        </w:numPr>
        <w:spacing w:after="0" w:before="0" w:line="273.6" w:lineRule="auto"/>
        <w:ind w:left="0" w:firstLine="0"/>
        <w:jc w:val="both"/>
        <w:rPr>
          <w:sz w:val="24"/>
          <w:szCs w:val="24"/>
          <w:u w:val="none"/>
        </w:rPr>
      </w:pPr>
      <w:r w:rsidDel="00000000" w:rsidR="00000000" w:rsidRPr="00000000">
        <w:rPr>
          <w:i w:val="1"/>
          <w:sz w:val="24"/>
          <w:szCs w:val="24"/>
          <w:rtl w:val="0"/>
        </w:rPr>
        <w:t xml:space="preserve">Крышки корпуса</w:t>
      </w:r>
      <w:r w:rsidDel="00000000" w:rsidR="00000000" w:rsidRPr="00000000">
        <w:rPr>
          <w:sz w:val="24"/>
          <w:szCs w:val="24"/>
          <w:rtl w:val="0"/>
        </w:rPr>
        <w:t xml:space="preserve"> - основная и передняя. </w:t>
      </w:r>
      <w:r w:rsidDel="00000000" w:rsidR="00000000" w:rsidRPr="00000000">
        <w:rPr>
          <w:i w:val="1"/>
          <w:sz w:val="24"/>
          <w:szCs w:val="24"/>
          <w:rtl w:val="0"/>
        </w:rPr>
        <w:t xml:space="preserve">Основная </w:t>
      </w:r>
      <w:r w:rsidDel="00000000" w:rsidR="00000000" w:rsidRPr="00000000">
        <w:rPr>
          <w:sz w:val="24"/>
          <w:szCs w:val="24"/>
          <w:rtl w:val="0"/>
        </w:rPr>
        <w:t xml:space="preserve">закрывает электрическую плату и держатель от попадания пыли и защищает чувствительные элементы от механических воздействий. На </w:t>
      </w:r>
      <w:r w:rsidDel="00000000" w:rsidR="00000000" w:rsidRPr="00000000">
        <w:rPr>
          <w:i w:val="1"/>
          <w:sz w:val="24"/>
          <w:szCs w:val="24"/>
          <w:rtl w:val="0"/>
        </w:rPr>
        <w:t xml:space="preserve">передней </w:t>
      </w:r>
      <w:r w:rsidDel="00000000" w:rsidR="00000000" w:rsidRPr="00000000">
        <w:rPr>
          <w:sz w:val="24"/>
          <w:szCs w:val="24"/>
          <w:rtl w:val="0"/>
        </w:rPr>
        <w:t xml:space="preserve">крышке крепятся разъемы питания и передачи информации. Материал изделия - </w:t>
      </w:r>
      <w:r w:rsidDel="00000000" w:rsidR="00000000" w:rsidRPr="00000000">
        <w:rPr>
          <w:i w:val="1"/>
          <w:sz w:val="24"/>
          <w:szCs w:val="24"/>
          <w:rtl w:val="0"/>
        </w:rPr>
        <w:t xml:space="preserve">алюминий</w:t>
      </w:r>
      <w:r w:rsidDel="00000000" w:rsidR="00000000" w:rsidRPr="00000000">
        <w:rPr>
          <w:sz w:val="24"/>
          <w:szCs w:val="24"/>
          <w:rtl w:val="0"/>
        </w:rPr>
        <w:t xml:space="preserve">.</w:t>
      </w:r>
    </w:p>
    <w:p w:rsidR="00000000" w:rsidDel="00000000" w:rsidP="00000000" w:rsidRDefault="00000000" w:rsidRPr="00000000" w14:paraId="00000079">
      <w:pPr>
        <w:numPr>
          <w:ilvl w:val="0"/>
          <w:numId w:val="2"/>
        </w:numPr>
        <w:spacing w:after="0" w:before="0" w:line="273.6" w:lineRule="auto"/>
        <w:ind w:left="0" w:firstLine="0"/>
        <w:jc w:val="both"/>
        <w:rPr>
          <w:sz w:val="24"/>
          <w:szCs w:val="24"/>
          <w:u w:val="none"/>
        </w:rPr>
      </w:pPr>
      <w:r w:rsidDel="00000000" w:rsidR="00000000" w:rsidRPr="00000000">
        <w:rPr>
          <w:i w:val="1"/>
          <w:sz w:val="24"/>
          <w:szCs w:val="24"/>
          <w:rtl w:val="0"/>
        </w:rPr>
        <w:t xml:space="preserve">Платформа</w:t>
      </w:r>
      <w:r w:rsidDel="00000000" w:rsidR="00000000" w:rsidRPr="00000000">
        <w:rPr>
          <w:sz w:val="24"/>
          <w:szCs w:val="24"/>
          <w:rtl w:val="0"/>
        </w:rPr>
        <w:t xml:space="preserve">, на которой крепится держатель и крышки. Материал изделия - </w:t>
      </w:r>
      <w:r w:rsidDel="00000000" w:rsidR="00000000" w:rsidRPr="00000000">
        <w:rPr>
          <w:i w:val="1"/>
          <w:sz w:val="24"/>
          <w:szCs w:val="24"/>
          <w:rtl w:val="0"/>
        </w:rPr>
        <w:t xml:space="preserve">алюминий</w:t>
      </w:r>
      <w:r w:rsidDel="00000000" w:rsidR="00000000" w:rsidRPr="00000000">
        <w:rPr>
          <w:sz w:val="24"/>
          <w:szCs w:val="24"/>
          <w:rtl w:val="0"/>
        </w:rPr>
        <w:t xml:space="preserve">.</w:t>
      </w:r>
    </w:p>
    <w:p w:rsidR="00000000" w:rsidDel="00000000" w:rsidP="00000000" w:rsidRDefault="00000000" w:rsidRPr="00000000" w14:paraId="0000007A">
      <w:pPr>
        <w:spacing w:after="0" w:before="0" w:line="273.6" w:lineRule="auto"/>
        <w:ind w:left="720" w:firstLine="0"/>
        <w:jc w:val="both"/>
        <w:rPr>
          <w:sz w:val="24"/>
          <w:szCs w:val="24"/>
        </w:rPr>
      </w:pPr>
      <w:r w:rsidDel="00000000" w:rsidR="00000000" w:rsidRPr="00000000">
        <w:rPr>
          <w:rtl w:val="0"/>
        </w:rPr>
      </w:r>
    </w:p>
    <w:p w:rsidR="00000000" w:rsidDel="00000000" w:rsidP="00000000" w:rsidRDefault="00000000" w:rsidRPr="00000000" w14:paraId="0000007B">
      <w:pPr>
        <w:spacing w:after="0" w:before="0" w:line="273.6" w:lineRule="auto"/>
        <w:ind w:left="0" w:firstLine="0"/>
        <w:jc w:val="center"/>
        <w:rPr>
          <w:sz w:val="28"/>
          <w:szCs w:val="28"/>
        </w:rPr>
      </w:pPr>
      <w:r w:rsidDel="00000000" w:rsidR="00000000" w:rsidRPr="00000000">
        <w:rPr>
          <w:sz w:val="28"/>
          <w:szCs w:val="28"/>
        </w:rPr>
        <w:drawing>
          <wp:inline distB="114300" distT="114300" distL="114300" distR="114300">
            <wp:extent cx="5834063" cy="4460769"/>
            <wp:effectExtent b="0" l="0" r="0" t="0"/>
            <wp:docPr id="1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834063" cy="4460769"/>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0" w:before="0" w:line="273.6" w:lineRule="auto"/>
        <w:ind w:left="0" w:firstLine="0"/>
        <w:jc w:val="center"/>
        <w:rPr>
          <w:sz w:val="20"/>
          <w:szCs w:val="20"/>
        </w:rPr>
      </w:pPr>
      <w:r w:rsidDel="00000000" w:rsidR="00000000" w:rsidRPr="00000000">
        <w:rPr>
          <w:sz w:val="20"/>
          <w:szCs w:val="20"/>
          <w:rtl w:val="0"/>
        </w:rPr>
        <w:t xml:space="preserve">Рис 2: Модель БИНС в сборке.</w:t>
      </w:r>
    </w:p>
    <w:p w:rsidR="00000000" w:rsidDel="00000000" w:rsidP="00000000" w:rsidRDefault="00000000" w:rsidRPr="00000000" w14:paraId="0000007D">
      <w:pPr>
        <w:pStyle w:val="Heading1"/>
        <w:ind w:left="0" w:firstLine="0"/>
        <w:rPr>
          <w:sz w:val="32"/>
          <w:szCs w:val="32"/>
        </w:rPr>
      </w:pPr>
      <w:bookmarkStart w:colFirst="0" w:colLast="0" w:name="_aye5e07ntwl6" w:id="14"/>
      <w:bookmarkEnd w:id="14"/>
      <w:r w:rsidDel="00000000" w:rsidR="00000000" w:rsidRPr="00000000">
        <w:rPr>
          <w:sz w:val="32"/>
          <w:szCs w:val="32"/>
          <w:rtl w:val="0"/>
        </w:rPr>
        <w:t xml:space="preserve">4. Моделирование алгоритма БИНС</w:t>
      </w:r>
    </w:p>
    <w:p w:rsidR="00000000" w:rsidDel="00000000" w:rsidP="00000000" w:rsidRDefault="00000000" w:rsidRPr="00000000" w14:paraId="0000007E">
      <w:pPr>
        <w:spacing w:after="200" w:lineRule="auto"/>
        <w:ind w:left="0" w:firstLine="0"/>
        <w:jc w:val="both"/>
        <w:rPr>
          <w:sz w:val="24"/>
          <w:szCs w:val="24"/>
        </w:rPr>
      </w:pPr>
      <w:r w:rsidDel="00000000" w:rsidR="00000000" w:rsidRPr="00000000">
        <w:rPr>
          <w:sz w:val="24"/>
          <w:szCs w:val="24"/>
          <w:rtl w:val="0"/>
        </w:rPr>
        <w:t xml:space="preserve">Алгоритм состоит из процедуры начальной инициализации, а также двух этапов, вызываемых последовательно друг за другом с частотой поступления измерений гироскопов и акселерометров (400 Гц): этап выставки, этап алгоритма ориентации и этап алгоритма навигации.</w:t>
      </w:r>
    </w:p>
    <w:p w:rsidR="00000000" w:rsidDel="00000000" w:rsidP="00000000" w:rsidRDefault="00000000" w:rsidRPr="00000000" w14:paraId="0000007F">
      <w:pPr>
        <w:spacing w:after="200" w:lineRule="auto"/>
        <w:ind w:left="0" w:firstLine="0"/>
        <w:jc w:val="both"/>
        <w:rPr>
          <w:sz w:val="24"/>
          <w:szCs w:val="24"/>
        </w:rPr>
      </w:pPr>
      <w:r w:rsidDel="00000000" w:rsidR="00000000" w:rsidRPr="00000000">
        <w:rPr>
          <w:sz w:val="24"/>
          <w:szCs w:val="24"/>
          <w:rtl w:val="0"/>
        </w:rPr>
        <w:t xml:space="preserve">Решением алгоритма БИНС является информация об угловом положении спутника в пространстве относительно осей </w:t>
      </w:r>
      <w:r w:rsidDel="00000000" w:rsidR="00000000" w:rsidRPr="00000000">
        <w:rPr>
          <w:i w:val="1"/>
          <w:sz w:val="24"/>
          <w:szCs w:val="24"/>
          <w:rtl w:val="0"/>
        </w:rPr>
        <w:t xml:space="preserve">НССК.</w:t>
      </w:r>
      <w:r w:rsidDel="00000000" w:rsidR="00000000" w:rsidRPr="00000000">
        <w:rPr>
          <w:rtl w:val="0"/>
        </w:rPr>
      </w:r>
    </w:p>
    <w:p w:rsidR="00000000" w:rsidDel="00000000" w:rsidP="00000000" w:rsidRDefault="00000000" w:rsidRPr="00000000" w14:paraId="00000080">
      <w:pPr>
        <w:spacing w:after="200" w:lineRule="auto"/>
        <w:ind w:left="0" w:firstLine="0"/>
        <w:jc w:val="both"/>
        <w:rPr>
          <w:sz w:val="24"/>
          <w:szCs w:val="24"/>
        </w:rPr>
      </w:pPr>
      <w:r w:rsidDel="00000000" w:rsidR="00000000" w:rsidRPr="00000000">
        <w:rPr>
          <w:sz w:val="24"/>
          <w:szCs w:val="24"/>
          <w:rtl w:val="0"/>
        </w:rPr>
        <w:t xml:space="preserve">Основное отличие реализации алгоритма </w:t>
      </w:r>
      <w:r w:rsidDel="00000000" w:rsidR="00000000" w:rsidRPr="00000000">
        <w:rPr>
          <w:i w:val="1"/>
          <w:sz w:val="24"/>
          <w:szCs w:val="24"/>
          <w:rtl w:val="0"/>
        </w:rPr>
        <w:t xml:space="preserve">БИНС </w:t>
      </w:r>
      <w:r w:rsidDel="00000000" w:rsidR="00000000" w:rsidRPr="00000000">
        <w:rPr>
          <w:sz w:val="24"/>
          <w:szCs w:val="24"/>
          <w:rtl w:val="0"/>
        </w:rPr>
        <w:t xml:space="preserve">для ЛА от спутника заключается в том, что в случае с последним у нас, при решении задачи навигации, нет необходимости вычислять φ и 𝜆, так как находясь на большом расстоянии от Земли, нам не нужно знать положение спутника относительно ее поверхности, гораздо важнее определить углы ориентации ССК относительно НССК, расстояние от центра масс спутника до поверхности Земли и его линейные скорости. Навигационные параметры, необходимые, например, для определения текущего ускорения свободного падения, задаются один раз на этапе инициализации и не изменяются в течении всего времени работы алгоритма.</w:t>
      </w:r>
      <w:r w:rsidDel="00000000" w:rsidR="00000000" w:rsidRPr="00000000">
        <w:rPr>
          <w:rtl w:val="0"/>
        </w:rPr>
      </w:r>
    </w:p>
    <w:p w:rsidR="00000000" w:rsidDel="00000000" w:rsidP="00000000" w:rsidRDefault="00000000" w:rsidRPr="00000000" w14:paraId="00000081">
      <w:pPr>
        <w:pStyle w:val="Heading3"/>
        <w:ind w:left="0" w:firstLine="0"/>
        <w:rPr>
          <w:i w:val="1"/>
          <w:sz w:val="24"/>
          <w:szCs w:val="24"/>
          <w:u w:val="single"/>
        </w:rPr>
      </w:pPr>
      <w:bookmarkStart w:colFirst="0" w:colLast="0" w:name="_i7hidpo39swk" w:id="15"/>
      <w:bookmarkEnd w:id="15"/>
      <w:r w:rsidDel="00000000" w:rsidR="00000000" w:rsidRPr="00000000">
        <w:rPr>
          <w:i w:val="1"/>
          <w:sz w:val="24"/>
          <w:szCs w:val="24"/>
          <w:u w:val="single"/>
          <w:rtl w:val="0"/>
        </w:rPr>
        <w:t xml:space="preserve">Используемые системы координат</w:t>
      </w:r>
    </w:p>
    <w:p w:rsidR="00000000" w:rsidDel="00000000" w:rsidP="00000000" w:rsidRDefault="00000000" w:rsidRPr="00000000" w14:paraId="00000082">
      <w:pPr>
        <w:ind w:left="0" w:firstLine="0"/>
        <w:jc w:val="both"/>
        <w:rPr>
          <w:sz w:val="24"/>
          <w:szCs w:val="24"/>
        </w:rPr>
      </w:pPr>
      <w:r w:rsidDel="00000000" w:rsidR="00000000" w:rsidRPr="00000000">
        <w:rPr>
          <w:sz w:val="24"/>
          <w:szCs w:val="24"/>
          <w:rtl w:val="0"/>
        </w:rPr>
        <w:t xml:space="preserve">Для удобства описания алгоритма БИНС введем следующие системы координат:</w:t>
      </w:r>
    </w:p>
    <w:p w:rsidR="00000000" w:rsidDel="00000000" w:rsidP="00000000" w:rsidRDefault="00000000" w:rsidRPr="00000000" w14:paraId="00000083">
      <w:pPr>
        <w:numPr>
          <w:ilvl w:val="0"/>
          <w:numId w:val="3"/>
        </w:numPr>
        <w:ind w:left="0" w:firstLine="0"/>
        <w:jc w:val="both"/>
        <w:rPr>
          <w:sz w:val="24"/>
          <w:szCs w:val="24"/>
        </w:rPr>
      </w:pPr>
      <w:r w:rsidDel="00000000" w:rsidR="00000000" w:rsidRPr="00000000">
        <w:rPr>
          <w:i w:val="1"/>
          <w:sz w:val="24"/>
          <w:szCs w:val="24"/>
          <w:rtl w:val="0"/>
        </w:rPr>
        <w:t xml:space="preserve">Связанная система координат (ССК) </w:t>
      </w:r>
      <m:oMath>
        <m:r>
          <w:rPr>
            <w:sz w:val="24"/>
            <w:szCs w:val="24"/>
          </w:rPr>
          <m:t xml:space="preserve">O</m:t>
        </m:r>
        <m:sSub>
          <m:sSubPr>
            <m:ctrlPr>
              <w:rPr>
                <w:sz w:val="24"/>
                <w:szCs w:val="24"/>
              </w:rPr>
            </m:ctrlPr>
          </m:sSubPr>
          <m:e>
            <m:r>
              <w:rPr>
                <w:sz w:val="24"/>
                <w:szCs w:val="24"/>
              </w:rPr>
              <m:t xml:space="preserve">X</m:t>
            </m:r>
          </m:e>
          <m:sub>
            <m:r>
              <w:rPr>
                <w:sz w:val="24"/>
                <w:szCs w:val="24"/>
              </w:rPr>
              <m:t xml:space="preserve">b</m:t>
            </m:r>
          </m:sub>
        </m:sSub>
        <m:sSub>
          <m:sSubPr>
            <m:ctrlPr>
              <w:rPr>
                <w:sz w:val="24"/>
                <w:szCs w:val="24"/>
              </w:rPr>
            </m:ctrlPr>
          </m:sSubPr>
          <m:e>
            <m:r>
              <w:rPr>
                <w:sz w:val="24"/>
                <w:szCs w:val="24"/>
              </w:rPr>
              <m:t xml:space="preserve">Y</m:t>
            </m:r>
          </m:e>
          <m:sub>
            <m:r>
              <w:rPr>
                <w:sz w:val="24"/>
                <w:szCs w:val="24"/>
              </w:rPr>
              <m:t xml:space="preserve">b</m:t>
            </m:r>
          </m:sub>
        </m:sSub>
        <m:sSub>
          <m:sSubPr>
            <m:ctrlPr>
              <w:rPr>
                <w:sz w:val="24"/>
                <w:szCs w:val="24"/>
              </w:rPr>
            </m:ctrlPr>
          </m:sSubPr>
          <m:e>
            <m:r>
              <w:rPr>
                <w:sz w:val="24"/>
                <w:szCs w:val="24"/>
              </w:rPr>
              <m:t xml:space="preserve">Z</m:t>
            </m:r>
          </m:e>
          <m:sub>
            <m:r>
              <w:rPr>
                <w:sz w:val="24"/>
                <w:szCs w:val="24"/>
              </w:rPr>
              <m:t xml:space="preserve">b</m:t>
            </m:r>
          </m:sub>
        </m:sSub>
      </m:oMath>
      <w:r w:rsidDel="00000000" w:rsidR="00000000" w:rsidRPr="00000000">
        <w:rPr>
          <w:i w:val="1"/>
          <w:sz w:val="24"/>
          <w:szCs w:val="24"/>
          <w:rtl w:val="0"/>
        </w:rPr>
        <w:t xml:space="preserve">- </w:t>
      </w:r>
      <w:r w:rsidDel="00000000" w:rsidR="00000000" w:rsidRPr="00000000">
        <w:rPr>
          <w:sz w:val="24"/>
          <w:szCs w:val="24"/>
          <w:rtl w:val="0"/>
        </w:rPr>
        <w:t xml:space="preserve">центр СК совпадает с центром масс спутника, ось </w:t>
      </w:r>
      <m:oMath>
        <m:sSub>
          <m:sSubPr>
            <m:ctrlPr>
              <w:rPr>
                <w:sz w:val="24"/>
                <w:szCs w:val="24"/>
              </w:rPr>
            </m:ctrlPr>
          </m:sSubPr>
          <m:e>
            <m:r>
              <w:rPr>
                <w:sz w:val="24"/>
                <w:szCs w:val="24"/>
              </w:rPr>
              <m:t xml:space="preserve">X</m:t>
            </m:r>
          </m:e>
          <m:sub>
            <m:r>
              <w:rPr>
                <w:sz w:val="24"/>
                <w:szCs w:val="24"/>
              </w:rPr>
              <m:t xml:space="preserve">b</m:t>
            </m:r>
          </m:sub>
        </m:sSub>
      </m:oMath>
      <w:r w:rsidDel="00000000" w:rsidR="00000000" w:rsidRPr="00000000">
        <w:rPr>
          <w:sz w:val="24"/>
          <w:szCs w:val="24"/>
          <w:rtl w:val="0"/>
        </w:rPr>
        <w:t xml:space="preserve">совпадает с продольной осью спутника, ось </w:t>
      </w:r>
      <m:oMath>
        <m:sSub>
          <m:sSubPr>
            <m:ctrlPr>
              <w:rPr>
                <w:sz w:val="24"/>
                <w:szCs w:val="24"/>
              </w:rPr>
            </m:ctrlPr>
          </m:sSubPr>
          <m:e>
            <m:r>
              <w:rPr>
                <w:sz w:val="24"/>
                <w:szCs w:val="24"/>
              </w:rPr>
              <m:t xml:space="preserve">Y</m:t>
            </m:r>
          </m:e>
          <m:sub>
            <m:r>
              <w:rPr>
                <w:sz w:val="24"/>
                <w:szCs w:val="24"/>
              </w:rPr>
              <m:t xml:space="preserve">b</m:t>
            </m:r>
          </m:sub>
        </m:sSub>
      </m:oMath>
      <w:r w:rsidDel="00000000" w:rsidR="00000000" w:rsidRPr="00000000">
        <w:rPr>
          <w:sz w:val="24"/>
          <w:szCs w:val="24"/>
          <w:rtl w:val="0"/>
        </w:rPr>
        <w:t xml:space="preserve"> - с нормальной осью, ось </w:t>
      </w:r>
      <m:oMath>
        <m:sSub>
          <m:sSubPr>
            <m:ctrlPr>
              <w:rPr>
                <w:sz w:val="24"/>
                <w:szCs w:val="24"/>
              </w:rPr>
            </m:ctrlPr>
          </m:sSubPr>
          <m:e>
            <m:r>
              <w:rPr>
                <w:sz w:val="24"/>
                <w:szCs w:val="24"/>
              </w:rPr>
              <m:t xml:space="preserve">Z</m:t>
            </m:r>
          </m:e>
          <m:sub>
            <m:r>
              <w:rPr>
                <w:sz w:val="24"/>
                <w:szCs w:val="24"/>
              </w:rPr>
              <m:t xml:space="preserve">b</m:t>
            </m:r>
          </m:sub>
        </m:sSub>
      </m:oMath>
      <w:r w:rsidDel="00000000" w:rsidR="00000000" w:rsidRPr="00000000">
        <w:rPr>
          <w:sz w:val="24"/>
          <w:szCs w:val="24"/>
          <w:rtl w:val="0"/>
        </w:rPr>
        <w:t xml:space="preserve">- дополняет правую тройку;</w:t>
      </w:r>
    </w:p>
    <w:p w:rsidR="00000000" w:rsidDel="00000000" w:rsidP="00000000" w:rsidRDefault="00000000" w:rsidRPr="00000000" w14:paraId="00000084">
      <w:pPr>
        <w:numPr>
          <w:ilvl w:val="0"/>
          <w:numId w:val="3"/>
        </w:numPr>
        <w:spacing w:after="0" w:lineRule="auto"/>
        <w:ind w:left="0" w:firstLine="0"/>
        <w:jc w:val="both"/>
        <w:rPr>
          <w:sz w:val="24"/>
          <w:szCs w:val="24"/>
        </w:rPr>
      </w:pPr>
      <w:r w:rsidDel="00000000" w:rsidR="00000000" w:rsidRPr="00000000">
        <w:rPr>
          <w:i w:val="1"/>
          <w:sz w:val="24"/>
          <w:szCs w:val="24"/>
          <w:rtl w:val="0"/>
        </w:rPr>
        <w:t xml:space="preserve">Начально-стартовая система координат (НССК)</w:t>
      </w:r>
      <w:r w:rsidDel="00000000" w:rsidR="00000000" w:rsidRPr="00000000">
        <w:rPr>
          <w:sz w:val="24"/>
          <w:szCs w:val="24"/>
          <w:rtl w:val="0"/>
        </w:rPr>
        <w:t xml:space="preserve"> </w:t>
      </w:r>
      <m:oMath>
        <m:r>
          <w:rPr>
            <w:sz w:val="24"/>
            <w:szCs w:val="24"/>
          </w:rPr>
          <m:t xml:space="preserve">O</m:t>
        </m:r>
        <m:sSub>
          <m:sSubPr>
            <m:ctrlPr>
              <w:rPr>
                <w:sz w:val="24"/>
                <w:szCs w:val="24"/>
              </w:rPr>
            </m:ctrlPr>
          </m:sSubPr>
          <m:e>
            <m:r>
              <w:rPr>
                <w:sz w:val="24"/>
                <w:szCs w:val="24"/>
              </w:rPr>
              <m:t xml:space="preserve">X</m:t>
            </m:r>
          </m:e>
          <m:sub>
            <m:r>
              <w:rPr>
                <w:sz w:val="24"/>
                <w:szCs w:val="24"/>
              </w:rPr>
              <m:t xml:space="preserve">n</m:t>
            </m:r>
          </m:sub>
        </m:sSub>
        <m:sSub>
          <m:sSubPr>
            <m:ctrlPr>
              <w:rPr>
                <w:sz w:val="24"/>
                <w:szCs w:val="24"/>
              </w:rPr>
            </m:ctrlPr>
          </m:sSubPr>
          <m:e>
            <m:r>
              <w:rPr>
                <w:sz w:val="24"/>
                <w:szCs w:val="24"/>
              </w:rPr>
              <m:t xml:space="preserve">Y</m:t>
            </m:r>
          </m:e>
          <m:sub>
            <m:r>
              <w:rPr>
                <w:sz w:val="24"/>
                <w:szCs w:val="24"/>
              </w:rPr>
              <m:t xml:space="preserve">n</m:t>
            </m:r>
          </m:sub>
        </m:sSub>
        <m:sSub>
          <m:sSubPr>
            <m:ctrlPr>
              <w:rPr>
                <w:sz w:val="24"/>
                <w:szCs w:val="24"/>
              </w:rPr>
            </m:ctrlPr>
          </m:sSubPr>
          <m:e>
            <m:r>
              <w:rPr>
                <w:sz w:val="24"/>
                <w:szCs w:val="24"/>
              </w:rPr>
              <m:t xml:space="preserve">Z</m:t>
            </m:r>
          </m:e>
          <m:sub>
            <m:r>
              <w:rPr>
                <w:sz w:val="24"/>
                <w:szCs w:val="24"/>
              </w:rPr>
              <m:t xml:space="preserve">n</m:t>
            </m:r>
          </m:sub>
        </m:sSub>
      </m:oMath>
      <w:r w:rsidDel="00000000" w:rsidR="00000000" w:rsidRPr="00000000">
        <w:rPr>
          <w:sz w:val="24"/>
          <w:szCs w:val="24"/>
          <w:rtl w:val="0"/>
        </w:rPr>
        <w:t xml:space="preserve"> - центр СК совпадает с Землей, направление осей совпадает с направлением осей ССК на момент старта спутника;</w:t>
      </w:r>
    </w:p>
    <w:p w:rsidR="00000000" w:rsidDel="00000000" w:rsidP="00000000" w:rsidRDefault="00000000" w:rsidRPr="00000000" w14:paraId="00000085">
      <w:pPr>
        <w:numPr>
          <w:ilvl w:val="0"/>
          <w:numId w:val="3"/>
        </w:numPr>
        <w:spacing w:after="200" w:lineRule="auto"/>
        <w:ind w:left="0" w:firstLine="0"/>
        <w:jc w:val="both"/>
        <w:rPr>
          <w:sz w:val="24"/>
          <w:szCs w:val="24"/>
          <w:u w:val="none"/>
        </w:rPr>
      </w:pPr>
      <w:r w:rsidDel="00000000" w:rsidR="00000000" w:rsidRPr="00000000">
        <w:rPr>
          <w:sz w:val="24"/>
          <w:szCs w:val="24"/>
          <w:rtl w:val="0"/>
        </w:rPr>
        <w:t xml:space="preserve">Географическая система координат (ГСК) </w:t>
      </w:r>
      <m:oMath>
        <m:r>
          <w:rPr>
            <w:sz w:val="24"/>
            <w:szCs w:val="24"/>
          </w:rPr>
          <m:t xml:space="preserve">O</m:t>
        </m:r>
        <m:sSub>
          <m:sSubPr>
            <m:ctrlPr>
              <w:rPr>
                <w:sz w:val="24"/>
                <w:szCs w:val="24"/>
              </w:rPr>
            </m:ctrlPr>
          </m:sSubPr>
          <m:e>
            <m:r>
              <w:rPr>
                <w:sz w:val="24"/>
                <w:szCs w:val="24"/>
              </w:rPr>
              <m:t xml:space="preserve">X</m:t>
            </m:r>
          </m:e>
          <m:sub>
            <m:r>
              <w:rPr>
                <w:sz w:val="24"/>
                <w:szCs w:val="24"/>
              </w:rPr>
              <m:t xml:space="preserve">g</m:t>
            </m:r>
          </m:sub>
        </m:sSub>
        <m:sSub>
          <m:sSubPr>
            <m:ctrlPr>
              <w:rPr>
                <w:sz w:val="24"/>
                <w:szCs w:val="24"/>
              </w:rPr>
            </m:ctrlPr>
          </m:sSubPr>
          <m:e>
            <m:r>
              <w:rPr>
                <w:sz w:val="24"/>
                <w:szCs w:val="24"/>
              </w:rPr>
              <m:t xml:space="preserve">Y</m:t>
            </m:r>
          </m:e>
          <m:sub>
            <m:r>
              <w:rPr>
                <w:sz w:val="24"/>
                <w:szCs w:val="24"/>
              </w:rPr>
              <m:t xml:space="preserve">g</m:t>
            </m:r>
          </m:sub>
        </m:sSub>
        <m:sSub>
          <m:sSubPr>
            <m:ctrlPr>
              <w:rPr>
                <w:sz w:val="24"/>
                <w:szCs w:val="24"/>
              </w:rPr>
            </m:ctrlPr>
          </m:sSubPr>
          <m:e>
            <m:r>
              <w:rPr>
                <w:sz w:val="24"/>
                <w:szCs w:val="24"/>
              </w:rPr>
              <m:t xml:space="preserve">Z</m:t>
            </m:r>
          </m:e>
          <m:sub>
            <m:r>
              <w:rPr>
                <w:sz w:val="24"/>
                <w:szCs w:val="24"/>
              </w:rPr>
              <m:t xml:space="preserve">g</m:t>
            </m:r>
          </m:sub>
        </m:sSub>
      </m:oMath>
      <w:r w:rsidDel="00000000" w:rsidR="00000000" w:rsidRPr="00000000">
        <w:rPr>
          <w:sz w:val="24"/>
          <w:szCs w:val="24"/>
          <w:rtl w:val="0"/>
        </w:rPr>
        <w:t xml:space="preserve"> - центр СК совпадает с центром масс спутника на этапе выставки, ось </w:t>
      </w:r>
      <m:oMath>
        <m:sSub>
          <m:sSubPr>
            <m:ctrlPr>
              <w:rPr>
                <w:sz w:val="24"/>
                <w:szCs w:val="24"/>
              </w:rPr>
            </m:ctrlPr>
          </m:sSubPr>
          <m:e>
            <m:r>
              <w:rPr>
                <w:sz w:val="24"/>
                <w:szCs w:val="24"/>
              </w:rPr>
              <m:t xml:space="preserve">X</m:t>
            </m:r>
          </m:e>
          <m:sub>
            <m:r>
              <w:rPr>
                <w:sz w:val="24"/>
                <w:szCs w:val="24"/>
              </w:rPr>
              <m:t xml:space="preserve">g</m:t>
            </m:r>
          </m:sub>
        </m:sSub>
      </m:oMath>
      <w:r w:rsidDel="00000000" w:rsidR="00000000" w:rsidRPr="00000000">
        <w:rPr>
          <w:sz w:val="24"/>
          <w:szCs w:val="24"/>
          <w:rtl w:val="0"/>
        </w:rPr>
        <w:t xml:space="preserve">направлена на север, ось </w:t>
      </w:r>
      <m:oMath>
        <m:sSub>
          <m:sSubPr>
            <m:ctrlPr>
              <w:rPr>
                <w:sz w:val="24"/>
                <w:szCs w:val="24"/>
              </w:rPr>
            </m:ctrlPr>
          </m:sSubPr>
          <m:e>
            <m:r>
              <w:rPr>
                <w:sz w:val="24"/>
                <w:szCs w:val="24"/>
              </w:rPr>
              <m:t xml:space="preserve">Z</m:t>
            </m:r>
          </m:e>
          <m:sub>
            <m:r>
              <w:rPr>
                <w:sz w:val="24"/>
                <w:szCs w:val="24"/>
              </w:rPr>
              <m:t xml:space="preserve">g</m:t>
            </m:r>
          </m:sub>
        </m:sSub>
      </m:oMath>
      <w:r w:rsidDel="00000000" w:rsidR="00000000" w:rsidRPr="00000000">
        <w:rPr>
          <w:sz w:val="24"/>
          <w:szCs w:val="24"/>
          <w:rtl w:val="0"/>
        </w:rPr>
        <w:t xml:space="preserve">- на восток, ось </w:t>
      </w:r>
      <m:oMath>
        <m:sSub>
          <m:sSubPr>
            <m:ctrlPr>
              <w:rPr>
                <w:sz w:val="24"/>
                <w:szCs w:val="24"/>
              </w:rPr>
            </m:ctrlPr>
          </m:sSubPr>
          <m:e>
            <m:r>
              <w:rPr>
                <w:sz w:val="24"/>
                <w:szCs w:val="24"/>
              </w:rPr>
              <m:t xml:space="preserve">Y</m:t>
            </m:r>
          </m:e>
          <m:sub>
            <m:r>
              <w:rPr>
                <w:sz w:val="24"/>
                <w:szCs w:val="24"/>
              </w:rPr>
              <m:t xml:space="preserve">g</m:t>
            </m:r>
          </m:sub>
        </m:sSub>
      </m:oMath>
      <w:r w:rsidDel="00000000" w:rsidR="00000000" w:rsidRPr="00000000">
        <w:rPr>
          <w:sz w:val="24"/>
          <w:szCs w:val="24"/>
          <w:rtl w:val="0"/>
        </w:rPr>
        <w:t xml:space="preserve">- вдоль местной вертикали.</w:t>
      </w:r>
    </w:p>
    <w:p w:rsidR="00000000" w:rsidDel="00000000" w:rsidP="00000000" w:rsidRDefault="00000000" w:rsidRPr="00000000" w14:paraId="00000086">
      <w:pPr>
        <w:spacing w:after="160" w:line="276" w:lineRule="auto"/>
        <w:ind w:left="0" w:firstLine="0"/>
        <w:jc w:val="both"/>
        <w:rPr>
          <w:sz w:val="24"/>
          <w:szCs w:val="24"/>
        </w:rPr>
      </w:pPr>
      <w:r w:rsidDel="00000000" w:rsidR="00000000" w:rsidRPr="00000000">
        <w:rPr>
          <w:sz w:val="24"/>
          <w:szCs w:val="24"/>
          <w:rtl w:val="0"/>
        </w:rPr>
        <w:t xml:space="preserve">Положение </w:t>
      </w:r>
      <w:r w:rsidDel="00000000" w:rsidR="00000000" w:rsidRPr="00000000">
        <w:rPr>
          <w:i w:val="1"/>
          <w:sz w:val="24"/>
          <w:szCs w:val="24"/>
          <w:rtl w:val="0"/>
        </w:rPr>
        <w:t xml:space="preserve">связанной СК</w:t>
      </w:r>
      <w:r w:rsidDel="00000000" w:rsidR="00000000" w:rsidRPr="00000000">
        <w:rPr>
          <w:sz w:val="24"/>
          <w:szCs w:val="24"/>
          <w:rtl w:val="0"/>
        </w:rPr>
        <w:t xml:space="preserve"> относительно </w:t>
      </w:r>
      <w:r w:rsidDel="00000000" w:rsidR="00000000" w:rsidRPr="00000000">
        <w:rPr>
          <w:i w:val="1"/>
          <w:sz w:val="24"/>
          <w:szCs w:val="24"/>
          <w:rtl w:val="0"/>
        </w:rPr>
        <w:t xml:space="preserve">начально-стартовой СК</w:t>
      </w:r>
      <w:r w:rsidDel="00000000" w:rsidR="00000000" w:rsidRPr="00000000">
        <w:rPr>
          <w:sz w:val="24"/>
          <w:szCs w:val="24"/>
          <w:rtl w:val="0"/>
        </w:rPr>
        <w:t xml:space="preserve"> определяется тремя углами ориентации, которые называются углами крена (</w:t>
      </w:r>
      <w:r w:rsidDel="00000000" w:rsidR="00000000" w:rsidRPr="00000000">
        <w:rPr>
          <w:sz w:val="24"/>
          <w:szCs w:val="24"/>
          <w:rtl w:val="0"/>
        </w:rPr>
        <w:t xml:space="preserve">𝛾</w:t>
      </w:r>
      <w:r w:rsidDel="00000000" w:rsidR="00000000" w:rsidRPr="00000000">
        <w:rPr>
          <w:sz w:val="24"/>
          <w:szCs w:val="24"/>
          <w:rtl w:val="0"/>
        </w:rPr>
        <w:t xml:space="preserve">), тангажа (</w:t>
      </w:r>
      <w:r w:rsidDel="00000000" w:rsidR="00000000" w:rsidRPr="00000000">
        <w:rPr>
          <w:sz w:val="24"/>
          <w:szCs w:val="24"/>
          <w:rtl w:val="0"/>
        </w:rPr>
        <w:t xml:space="preserve">𝜃</w:t>
      </w:r>
      <w:r w:rsidDel="00000000" w:rsidR="00000000" w:rsidRPr="00000000">
        <w:rPr>
          <w:sz w:val="24"/>
          <w:szCs w:val="24"/>
          <w:rtl w:val="0"/>
        </w:rPr>
        <w:t xml:space="preserve">) и курса (</w:t>
      </w:r>
      <w:r w:rsidDel="00000000" w:rsidR="00000000" w:rsidRPr="00000000">
        <w:rPr>
          <w:sz w:val="24"/>
          <w:szCs w:val="24"/>
          <w:rtl w:val="0"/>
        </w:rPr>
        <w:t xml:space="preserve">𝜓</w:t>
      </w:r>
      <w:r w:rsidDel="00000000" w:rsidR="00000000" w:rsidRPr="00000000">
        <w:rPr>
          <w:sz w:val="24"/>
          <w:szCs w:val="24"/>
          <w:rtl w:val="0"/>
        </w:rPr>
        <w:t xml:space="preserve">). </w:t>
      </w:r>
      <w:r w:rsidDel="00000000" w:rsidR="00000000" w:rsidRPr="00000000">
        <w:rPr>
          <w:sz w:val="24"/>
          <w:szCs w:val="24"/>
          <w:rtl w:val="0"/>
        </w:rPr>
        <w:t xml:space="preserve">Переход от </w:t>
      </w:r>
      <w:r w:rsidDel="00000000" w:rsidR="00000000" w:rsidRPr="00000000">
        <w:rPr>
          <w:i w:val="1"/>
          <w:sz w:val="24"/>
          <w:szCs w:val="24"/>
          <w:rtl w:val="0"/>
        </w:rPr>
        <w:t xml:space="preserve">ССК </w:t>
      </w:r>
      <w:r w:rsidDel="00000000" w:rsidR="00000000" w:rsidRPr="00000000">
        <w:rPr>
          <w:sz w:val="24"/>
          <w:szCs w:val="24"/>
          <w:rtl w:val="0"/>
        </w:rPr>
        <w:t xml:space="preserve">к </w:t>
      </w:r>
      <w:r w:rsidDel="00000000" w:rsidR="00000000" w:rsidRPr="00000000">
        <w:rPr>
          <w:i w:val="1"/>
          <w:sz w:val="24"/>
          <w:szCs w:val="24"/>
          <w:rtl w:val="0"/>
        </w:rPr>
        <w:t xml:space="preserve">НССК </w:t>
      </w:r>
      <w:r w:rsidDel="00000000" w:rsidR="00000000" w:rsidRPr="00000000">
        <w:rPr>
          <w:sz w:val="24"/>
          <w:szCs w:val="24"/>
          <w:rtl w:val="0"/>
        </w:rPr>
        <w:t xml:space="preserve">осуществляется с помощью кватерниона </w:t>
      </w:r>
      <m:oMath>
        <m:r>
          <w:rPr>
            <w:color w:val="3c4043"/>
            <w:sz w:val="24"/>
            <w:szCs w:val="24"/>
            <w:highlight w:val="white"/>
          </w:rPr>
          <m:t xml:space="preserve">Λ</m:t>
        </m:r>
      </m:oMath>
      <w:r w:rsidDel="00000000" w:rsidR="00000000" w:rsidRPr="00000000">
        <w:rPr>
          <w:i w:val="1"/>
          <w:sz w:val="24"/>
          <w:szCs w:val="24"/>
          <w:rtl w:val="0"/>
        </w:rPr>
        <w:t xml:space="preserve">, </w:t>
      </w:r>
      <w:r w:rsidDel="00000000" w:rsidR="00000000" w:rsidRPr="00000000">
        <w:rPr>
          <w:sz w:val="24"/>
          <w:szCs w:val="24"/>
          <w:rtl w:val="0"/>
        </w:rPr>
        <w:t xml:space="preserve">который определяется углами ориентации 𝜓, 𝜃, 𝛾:</w:t>
      </w:r>
    </w:p>
    <w:p w:rsidR="00000000" w:rsidDel="00000000" w:rsidP="00000000" w:rsidRDefault="00000000" w:rsidRPr="00000000" w14:paraId="00000087">
      <w:pPr>
        <w:spacing w:after="160" w:line="276" w:lineRule="auto"/>
        <w:jc w:val="center"/>
        <w:rPr>
          <w:sz w:val="24"/>
          <w:szCs w:val="24"/>
        </w:rPr>
      </w:pPr>
      <m:oMath>
        <m:r>
          <w:rPr>
            <w:color w:val="3c4043"/>
            <w:sz w:val="24"/>
            <w:szCs w:val="24"/>
            <w:highlight w:val="white"/>
          </w:rPr>
          <m:t xml:space="preserve">Λ=cos(Ф/2) + sin(</m:t>
        </m:r>
        <m:r>
          <w:rPr>
            <w:sz w:val="24"/>
            <w:szCs w:val="24"/>
          </w:rPr>
          <m:t xml:space="preserve">𝛾/2</m:t>
        </m:r>
        <m:r>
          <w:rPr>
            <w:color w:val="3c4043"/>
            <w:sz w:val="24"/>
            <w:szCs w:val="24"/>
            <w:highlight w:val="white"/>
          </w:rPr>
          <m:t xml:space="preserve">)i + sin(</m:t>
        </m:r>
        <m:r>
          <w:rPr>
            <w:sz w:val="24"/>
            <w:szCs w:val="24"/>
          </w:rPr>
          <m:t xml:space="preserve">𝜓/2</m:t>
        </m:r>
        <m:r>
          <w:rPr>
            <w:color w:val="3c4043"/>
            <w:sz w:val="24"/>
            <w:szCs w:val="24"/>
            <w:highlight w:val="white"/>
          </w:rPr>
          <m:t xml:space="preserve">)j+sin(</m:t>
        </m:r>
        <m:r>
          <w:rPr>
            <w:sz w:val="24"/>
            <w:szCs w:val="24"/>
          </w:rPr>
          <m:t xml:space="preserve">𝜃/2</m:t>
        </m:r>
        <m:r>
          <w:rPr>
            <w:color w:val="3c4043"/>
            <w:sz w:val="24"/>
            <w:szCs w:val="24"/>
            <w:highlight w:val="white"/>
          </w:rPr>
          <m:t xml:space="preserve">)k</m:t>
        </m:r>
      </m:oMath>
      <w:r w:rsidDel="00000000" w:rsidR="00000000" w:rsidRPr="00000000">
        <w:rPr>
          <w:rtl w:val="0"/>
        </w:rPr>
      </w:r>
    </w:p>
    <w:p w:rsidR="00000000" w:rsidDel="00000000" w:rsidP="00000000" w:rsidRDefault="00000000" w:rsidRPr="00000000" w14:paraId="00000088">
      <w:pPr>
        <w:spacing w:after="160" w:line="276" w:lineRule="auto"/>
        <w:jc w:val="both"/>
        <w:rPr>
          <w:sz w:val="24"/>
          <w:szCs w:val="24"/>
        </w:rPr>
      </w:pPr>
      <w:r w:rsidDel="00000000" w:rsidR="00000000" w:rsidRPr="00000000">
        <w:rPr>
          <w:sz w:val="24"/>
          <w:szCs w:val="24"/>
          <w:rtl w:val="0"/>
        </w:rPr>
        <w:t xml:space="preserve">где</w:t>
      </w:r>
      <w:commentRangeStart w:id="0"/>
      <w:r w:rsidDel="00000000" w:rsidR="00000000" w:rsidRPr="00000000">
        <w:rPr>
          <w:sz w:val="24"/>
          <w:szCs w:val="24"/>
          <w:rtl w:val="0"/>
        </w:rPr>
        <w:t xml:space="preserve"> </w:t>
      </w:r>
      <m:oMath>
        <m:r>
          <w:rPr>
            <w:color w:val="3c4043"/>
            <w:sz w:val="24"/>
            <w:szCs w:val="24"/>
            <w:highlight w:val="white"/>
          </w:rPr>
          <m:t xml:space="preserve">Ф</m:t>
        </m:r>
      </m:oMath>
      <w:commentRangeEnd w:id="0"/>
      <w:r w:rsidDel="00000000" w:rsidR="00000000" w:rsidRPr="00000000">
        <w:commentReference w:id="0"/>
      </w:r>
      <w:r w:rsidDel="00000000" w:rsidR="00000000" w:rsidRPr="00000000">
        <w:rPr>
          <w:sz w:val="24"/>
          <w:szCs w:val="24"/>
          <w:rtl w:val="0"/>
        </w:rPr>
        <w:t xml:space="preserve">- конечный угол поворота ССК относительно НССК. </w:t>
      </w:r>
    </w:p>
    <w:p w:rsidR="00000000" w:rsidDel="00000000" w:rsidP="00000000" w:rsidRDefault="00000000" w:rsidRPr="00000000" w14:paraId="00000089">
      <w:pPr>
        <w:pStyle w:val="Heading3"/>
        <w:spacing w:line="276" w:lineRule="auto"/>
        <w:jc w:val="both"/>
        <w:rPr>
          <w:i w:val="1"/>
          <w:sz w:val="24"/>
          <w:szCs w:val="24"/>
          <w:u w:val="single"/>
        </w:rPr>
      </w:pPr>
      <w:bookmarkStart w:colFirst="0" w:colLast="0" w:name="_fc9pvx65qtx5" w:id="16"/>
      <w:bookmarkEnd w:id="16"/>
      <w:r w:rsidDel="00000000" w:rsidR="00000000" w:rsidRPr="00000000">
        <w:rPr>
          <w:i w:val="1"/>
          <w:sz w:val="24"/>
          <w:szCs w:val="24"/>
          <w:u w:val="single"/>
          <w:rtl w:val="0"/>
        </w:rPr>
        <w:t xml:space="preserve">Структурная схема алгоритма БИНС</w:t>
      </w:r>
    </w:p>
    <w:p w:rsidR="00000000" w:rsidDel="00000000" w:rsidP="00000000" w:rsidRDefault="00000000" w:rsidRPr="00000000" w14:paraId="0000008A">
      <w:pPr>
        <w:jc w:val="center"/>
        <w:rPr/>
      </w:pPr>
      <w:r w:rsidDel="00000000" w:rsidR="00000000" w:rsidRPr="00000000">
        <w:rPr/>
        <w:drawing>
          <wp:inline distB="114300" distT="114300" distL="114300" distR="114300">
            <wp:extent cx="8053928" cy="5410200"/>
            <wp:effectExtent b="1321864" l="-1321863" r="-1321863" t="1321864"/>
            <wp:docPr id="1" name="image13.jpg"/>
            <a:graphic>
              <a:graphicData uri="http://schemas.openxmlformats.org/drawingml/2006/picture">
                <pic:pic>
                  <pic:nvPicPr>
                    <pic:cNvPr id="0" name="image13.jpg"/>
                    <pic:cNvPicPr preferRelativeResize="0"/>
                  </pic:nvPicPr>
                  <pic:blipFill>
                    <a:blip r:embed="rId10"/>
                    <a:srcRect b="10" l="0" r="0" t="10"/>
                    <a:stretch>
                      <a:fillRect/>
                    </a:stretch>
                  </pic:blipFill>
                  <pic:spPr>
                    <a:xfrm rot="16200000">
                      <a:off x="0" y="0"/>
                      <a:ext cx="8053928"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center"/>
        <w:rPr>
          <w:sz w:val="20"/>
          <w:szCs w:val="20"/>
        </w:rPr>
      </w:pPr>
      <w:r w:rsidDel="00000000" w:rsidR="00000000" w:rsidRPr="00000000">
        <w:rPr>
          <w:sz w:val="20"/>
          <w:szCs w:val="20"/>
          <w:rtl w:val="0"/>
        </w:rPr>
        <w:t xml:space="preserve">Рис. 3: Структурная схема алгоритма БИНС.</w:t>
      </w:r>
      <w:r w:rsidDel="00000000" w:rsidR="00000000" w:rsidRPr="00000000">
        <w:rPr>
          <w:rtl w:val="0"/>
        </w:rPr>
      </w:r>
    </w:p>
    <w:p w:rsidR="00000000" w:rsidDel="00000000" w:rsidP="00000000" w:rsidRDefault="00000000" w:rsidRPr="00000000" w14:paraId="0000008C">
      <w:pPr>
        <w:spacing w:line="276"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8D">
      <w:pPr>
        <w:pStyle w:val="Heading3"/>
        <w:spacing w:line="276" w:lineRule="auto"/>
        <w:jc w:val="both"/>
        <w:rPr>
          <w:i w:val="1"/>
          <w:sz w:val="24"/>
          <w:szCs w:val="24"/>
          <w:u w:val="single"/>
        </w:rPr>
      </w:pPr>
      <w:bookmarkStart w:colFirst="0" w:colLast="0" w:name="_kklqnbxbhn5s" w:id="17"/>
      <w:bookmarkEnd w:id="17"/>
      <w:r w:rsidDel="00000000" w:rsidR="00000000" w:rsidRPr="00000000">
        <w:rPr>
          <w:i w:val="1"/>
          <w:sz w:val="24"/>
          <w:szCs w:val="24"/>
          <w:u w:val="single"/>
          <w:rtl w:val="0"/>
        </w:rPr>
        <w:t xml:space="preserve">Выставка</w:t>
      </w:r>
    </w:p>
    <w:p w:rsidR="00000000" w:rsidDel="00000000" w:rsidP="00000000" w:rsidRDefault="00000000" w:rsidRPr="00000000" w14:paraId="0000008E">
      <w:pPr>
        <w:spacing w:after="200" w:lineRule="auto"/>
        <w:jc w:val="both"/>
        <w:rPr>
          <w:sz w:val="24"/>
          <w:szCs w:val="24"/>
        </w:rPr>
      </w:pPr>
      <w:r w:rsidDel="00000000" w:rsidR="00000000" w:rsidRPr="00000000">
        <w:rPr>
          <w:sz w:val="24"/>
          <w:szCs w:val="24"/>
          <w:rtl w:val="0"/>
        </w:rPr>
        <w:t xml:space="preserve">Задача выставки - определение начальной ориентации СК связанной с спутником (</w:t>
      </w:r>
      <w:r w:rsidDel="00000000" w:rsidR="00000000" w:rsidRPr="00000000">
        <w:rPr>
          <w:i w:val="1"/>
          <w:sz w:val="24"/>
          <w:szCs w:val="24"/>
          <w:rtl w:val="0"/>
        </w:rPr>
        <w:t xml:space="preserve">ССК</w:t>
      </w:r>
      <w:r w:rsidDel="00000000" w:rsidR="00000000" w:rsidRPr="00000000">
        <w:rPr>
          <w:sz w:val="24"/>
          <w:szCs w:val="24"/>
          <w:rtl w:val="0"/>
        </w:rPr>
        <w:t xml:space="preserve">), расположенного на неподвижном (относительно </w:t>
      </w:r>
      <w:r w:rsidDel="00000000" w:rsidR="00000000" w:rsidRPr="00000000">
        <w:rPr>
          <w:i w:val="1"/>
          <w:sz w:val="24"/>
          <w:szCs w:val="24"/>
          <w:rtl w:val="0"/>
        </w:rPr>
        <w:t xml:space="preserve">Земли</w:t>
      </w:r>
      <w:r w:rsidDel="00000000" w:rsidR="00000000" w:rsidRPr="00000000">
        <w:rPr>
          <w:sz w:val="24"/>
          <w:szCs w:val="24"/>
          <w:rtl w:val="0"/>
        </w:rPr>
        <w:t xml:space="preserve">) основании, относительно некоторой опорной системы координат (</w:t>
      </w:r>
      <w:r w:rsidDel="00000000" w:rsidR="00000000" w:rsidRPr="00000000">
        <w:rPr>
          <w:i w:val="1"/>
          <w:sz w:val="24"/>
          <w:szCs w:val="24"/>
          <w:rtl w:val="0"/>
        </w:rPr>
        <w:t xml:space="preserve">ГСК</w:t>
      </w:r>
      <w:r w:rsidDel="00000000" w:rsidR="00000000" w:rsidRPr="00000000">
        <w:rPr>
          <w:sz w:val="24"/>
          <w:szCs w:val="24"/>
          <w:rtl w:val="0"/>
        </w:rPr>
        <w:t xml:space="preserve">).</w:t>
      </w:r>
    </w:p>
    <w:p w:rsidR="00000000" w:rsidDel="00000000" w:rsidP="00000000" w:rsidRDefault="00000000" w:rsidRPr="00000000" w14:paraId="0000008F">
      <w:pPr>
        <w:spacing w:after="200" w:lineRule="auto"/>
        <w:jc w:val="both"/>
        <w:rPr>
          <w:sz w:val="24"/>
          <w:szCs w:val="24"/>
        </w:rPr>
      </w:pPr>
      <w:r w:rsidDel="00000000" w:rsidR="00000000" w:rsidRPr="00000000">
        <w:rPr>
          <w:sz w:val="24"/>
          <w:szCs w:val="24"/>
          <w:rtl w:val="0"/>
        </w:rPr>
        <w:t xml:space="preserve">Ошибки начальной выставки определяются погрешностью чувствительных элементов системы и </w:t>
      </w:r>
      <w:commentRangeStart w:id="1"/>
      <w:r w:rsidDel="00000000" w:rsidR="00000000" w:rsidRPr="00000000">
        <w:rPr>
          <w:sz w:val="24"/>
          <w:szCs w:val="24"/>
          <w:rtl w:val="0"/>
        </w:rPr>
        <w:t xml:space="preserve">нежесткостью</w:t>
      </w:r>
      <w:commentRangeEnd w:id="1"/>
      <w:r w:rsidDel="00000000" w:rsidR="00000000" w:rsidRPr="00000000">
        <w:commentReference w:id="1"/>
      </w:r>
      <w:r w:rsidDel="00000000" w:rsidR="00000000" w:rsidRPr="00000000">
        <w:rPr>
          <w:sz w:val="24"/>
          <w:szCs w:val="24"/>
          <w:rtl w:val="0"/>
        </w:rPr>
        <w:t xml:space="preserve"> самого объекта (спутника).</w:t>
      </w:r>
    </w:p>
    <w:p w:rsidR="00000000" w:rsidDel="00000000" w:rsidP="00000000" w:rsidRDefault="00000000" w:rsidRPr="00000000" w14:paraId="00000090">
      <w:pPr>
        <w:jc w:val="both"/>
        <w:rPr>
          <w:sz w:val="24"/>
          <w:szCs w:val="24"/>
        </w:rPr>
      </w:pPr>
      <w:r w:rsidDel="00000000" w:rsidR="00000000" w:rsidRPr="00000000">
        <w:rPr>
          <w:i w:val="1"/>
          <w:sz w:val="24"/>
          <w:szCs w:val="24"/>
          <w:rtl w:val="0"/>
        </w:rPr>
        <w:t xml:space="preserve">Выставка вертикали</w:t>
      </w:r>
      <w:r w:rsidDel="00000000" w:rsidR="00000000" w:rsidRPr="00000000">
        <w:rPr>
          <w:sz w:val="24"/>
          <w:szCs w:val="24"/>
          <w:rtl w:val="0"/>
        </w:rPr>
        <w:t xml:space="preserve"> - каждый акселерометр, жестко установленный на борту спутника, измеряет проекцию вектора кажущегося ускорения объекта на собственную ось чувствительности. Считаем, что оси чувствительности акселерометров совпадают с осями </w:t>
      </w:r>
      <w:r w:rsidDel="00000000" w:rsidR="00000000" w:rsidRPr="00000000">
        <w:rPr>
          <w:i w:val="1"/>
          <w:sz w:val="24"/>
          <w:szCs w:val="24"/>
          <w:rtl w:val="0"/>
        </w:rPr>
        <w:t xml:space="preserve">ССК</w:t>
      </w:r>
      <w:r w:rsidDel="00000000" w:rsidR="00000000" w:rsidRPr="00000000">
        <w:rPr>
          <w:sz w:val="24"/>
          <w:szCs w:val="24"/>
          <w:rtl w:val="0"/>
        </w:rPr>
        <w:t xml:space="preserve">, тогда акселерометры будут измерять проекции вектора кажущегося ускорения на оси </w:t>
      </w:r>
      <w:r w:rsidDel="00000000" w:rsidR="00000000" w:rsidRPr="00000000">
        <w:rPr>
          <w:i w:val="1"/>
          <w:sz w:val="24"/>
          <w:szCs w:val="24"/>
          <w:rtl w:val="0"/>
        </w:rPr>
        <w:t xml:space="preserve">ССК</w:t>
      </w:r>
      <w:r w:rsidDel="00000000" w:rsidR="00000000" w:rsidRPr="00000000">
        <w:rPr>
          <w:sz w:val="24"/>
          <w:szCs w:val="24"/>
          <w:rtl w:val="0"/>
        </w:rPr>
        <w:t xml:space="preserve">. Также можем считать, что вектор ускорения силы тяжести Земли всегда направлен вдоль местной географической вертикали. Пусть ССК отклонена от ГСК на углы 𝜃 и 𝛾, </w:t>
      </w:r>
      <w:r w:rsidDel="00000000" w:rsidR="00000000" w:rsidRPr="00000000">
        <w:rPr>
          <w:i w:val="1"/>
          <w:sz w:val="24"/>
          <w:szCs w:val="24"/>
          <w:rtl w:val="0"/>
        </w:rPr>
        <w:t xml:space="preserve">OXYZ -  ГСК, </w:t>
      </w:r>
      <w:r w:rsidDel="00000000" w:rsidR="00000000" w:rsidRPr="00000000">
        <w:rPr>
          <w:sz w:val="24"/>
          <w:szCs w:val="24"/>
          <w:rtl w:val="0"/>
        </w:rPr>
        <w:t xml:space="preserve">а</w:t>
      </w:r>
      <w:r w:rsidDel="00000000" w:rsidR="00000000" w:rsidRPr="00000000">
        <w:rPr>
          <w:i w:val="1"/>
          <w:sz w:val="24"/>
          <w:szCs w:val="24"/>
          <w:rtl w:val="0"/>
        </w:rPr>
        <w:t xml:space="preserve"> OX’’Y’’Z’’ - ССК</w:t>
      </w:r>
      <w:r w:rsidDel="00000000" w:rsidR="00000000" w:rsidRPr="00000000">
        <w:rPr>
          <w:sz w:val="24"/>
          <w:szCs w:val="24"/>
          <w:rtl w:val="0"/>
        </w:rPr>
        <w:t xml:space="preserve">:</w:t>
      </w:r>
    </w:p>
    <w:p w:rsidR="00000000" w:rsidDel="00000000" w:rsidP="00000000" w:rsidRDefault="00000000" w:rsidRPr="00000000" w14:paraId="00000091">
      <w:pPr>
        <w:jc w:val="center"/>
        <w:rPr>
          <w:sz w:val="24"/>
          <w:szCs w:val="24"/>
        </w:rPr>
      </w:pPr>
      <w:r w:rsidDel="00000000" w:rsidR="00000000" w:rsidRPr="00000000">
        <w:rPr>
          <w:sz w:val="24"/>
          <w:szCs w:val="24"/>
        </w:rPr>
        <w:drawing>
          <wp:inline distB="114300" distT="114300" distL="114300" distR="114300">
            <wp:extent cx="4053111" cy="3586163"/>
            <wp:effectExtent b="0" l="0" r="0" t="0"/>
            <wp:docPr id="8"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4053111" cy="3586163"/>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200" w:lineRule="auto"/>
        <w:jc w:val="center"/>
        <w:rPr>
          <w:sz w:val="20"/>
          <w:szCs w:val="20"/>
        </w:rPr>
      </w:pPr>
      <w:r w:rsidDel="00000000" w:rsidR="00000000" w:rsidRPr="00000000">
        <w:rPr>
          <w:sz w:val="20"/>
          <w:szCs w:val="20"/>
          <w:rtl w:val="0"/>
        </w:rPr>
        <w:t xml:space="preserve">Рис.4: Ориентация ССК относительно ГСК.</w:t>
      </w:r>
    </w:p>
    <w:p w:rsidR="00000000" w:rsidDel="00000000" w:rsidP="00000000" w:rsidRDefault="00000000" w:rsidRPr="00000000" w14:paraId="00000093">
      <w:pPr>
        <w:jc w:val="both"/>
        <w:rPr>
          <w:i w:val="1"/>
          <w:sz w:val="24"/>
          <w:szCs w:val="24"/>
        </w:rPr>
      </w:pPr>
      <w:r w:rsidDel="00000000" w:rsidR="00000000" w:rsidRPr="00000000">
        <w:rPr>
          <w:sz w:val="24"/>
          <w:szCs w:val="24"/>
          <w:rtl w:val="0"/>
        </w:rPr>
        <w:t xml:space="preserve">Проекции вектора </w:t>
      </w:r>
      <m:oMath>
        <m:r>
          <w:rPr>
            <w:sz w:val="24"/>
            <w:szCs w:val="24"/>
          </w:rPr>
          <m:t xml:space="preserve">g</m:t>
        </m:r>
      </m:oMath>
      <w:r w:rsidDel="00000000" w:rsidR="00000000" w:rsidRPr="00000000">
        <w:rPr>
          <w:sz w:val="24"/>
          <w:szCs w:val="24"/>
          <w:rtl w:val="0"/>
        </w:rPr>
        <w:t xml:space="preserve"> на оси </w:t>
      </w:r>
      <w:r w:rsidDel="00000000" w:rsidR="00000000" w:rsidRPr="00000000">
        <w:rPr>
          <w:i w:val="1"/>
          <w:sz w:val="24"/>
          <w:szCs w:val="24"/>
          <w:rtl w:val="0"/>
        </w:rPr>
        <w:t xml:space="preserve">ССК: </w:t>
      </w:r>
    </w:p>
    <w:p w:rsidR="00000000" w:rsidDel="00000000" w:rsidP="00000000" w:rsidRDefault="00000000" w:rsidRPr="00000000" w14:paraId="00000094">
      <w:pPr>
        <w:spacing w:after="200" w:before="200" w:lineRule="auto"/>
        <w:jc w:val="center"/>
        <w:rPr>
          <w:sz w:val="24"/>
          <w:szCs w:val="24"/>
        </w:rPr>
      </w:pPr>
      <m:oMath>
        <m:sSubSup>
          <m:sSubSupPr>
            <m:ctrlPr>
              <w:rPr>
                <w:sz w:val="24"/>
                <w:szCs w:val="24"/>
              </w:rPr>
            </m:ctrlPr>
          </m:sSubSupPr>
          <m:e>
            <m:r>
              <w:rPr>
                <w:sz w:val="24"/>
                <w:szCs w:val="24"/>
              </w:rPr>
              <m:t xml:space="preserve">g</m:t>
            </m:r>
          </m:e>
          <m:sub>
            <m:r>
              <w:rPr>
                <w:sz w:val="24"/>
                <w:szCs w:val="24"/>
              </w:rPr>
              <m:t xml:space="preserve">x</m:t>
            </m:r>
          </m:sub>
          <m:sup>
            <m:r>
              <w:rPr>
                <w:sz w:val="24"/>
                <w:szCs w:val="24"/>
              </w:rPr>
              <m:t xml:space="preserve">n</m:t>
            </m:r>
          </m:sup>
        </m:sSubSup>
        <m:r>
          <w:rPr>
            <w:sz w:val="24"/>
            <w:szCs w:val="24"/>
          </w:rPr>
          <m:t xml:space="preserve">=gsin</m:t>
        </m:r>
        <m:r>
          <w:rPr>
            <w:sz w:val="24"/>
            <w:szCs w:val="24"/>
          </w:rPr>
          <m:t xml:space="preserve">𝜃</m:t>
        </m:r>
      </m:oMath>
      <w:r w:rsidDel="00000000" w:rsidR="00000000" w:rsidRPr="00000000">
        <w:rPr>
          <w:sz w:val="24"/>
          <w:szCs w:val="24"/>
          <w:rtl w:val="0"/>
        </w:rPr>
        <w:t xml:space="preserve">, </w:t>
      </w:r>
      <m:oMath>
        <m:sSubSup>
          <m:sSubSupPr>
            <m:ctrlPr>
              <w:rPr>
                <w:sz w:val="24"/>
                <w:szCs w:val="24"/>
              </w:rPr>
            </m:ctrlPr>
          </m:sSubSupPr>
          <m:e>
            <m:r>
              <w:rPr>
                <w:sz w:val="24"/>
                <w:szCs w:val="24"/>
              </w:rPr>
              <m:t xml:space="preserve">g</m:t>
            </m:r>
          </m:e>
          <m:sub>
            <m:r>
              <w:rPr>
                <w:sz w:val="24"/>
                <w:szCs w:val="24"/>
              </w:rPr>
              <m:t xml:space="preserve">y</m:t>
            </m:r>
          </m:sub>
          <m:sup>
            <m:r>
              <w:rPr>
                <w:sz w:val="24"/>
                <w:szCs w:val="24"/>
              </w:rPr>
              <m:t xml:space="preserve">n</m:t>
            </m:r>
          </m:sup>
        </m:sSubSup>
        <m:r>
          <w:rPr>
            <w:sz w:val="24"/>
            <w:szCs w:val="24"/>
          </w:rPr>
          <m:t xml:space="preserve">=gcos</m:t>
        </m:r>
        <m:r>
          <w:rPr>
            <w:sz w:val="24"/>
            <w:szCs w:val="24"/>
          </w:rPr>
          <m:t xml:space="preserve">𝜃cos</m:t>
        </m:r>
        <m:r>
          <w:rPr>
            <w:sz w:val="24"/>
            <w:szCs w:val="24"/>
          </w:rPr>
          <m:t xml:space="preserve">𝛾</m:t>
        </m:r>
      </m:oMath>
      <w:r w:rsidDel="00000000" w:rsidR="00000000" w:rsidRPr="00000000">
        <w:rPr>
          <w:sz w:val="24"/>
          <w:szCs w:val="24"/>
          <w:rtl w:val="0"/>
        </w:rPr>
        <w:t xml:space="preserve">, </w:t>
      </w:r>
      <m:oMath>
        <m:sSubSup>
          <m:sSubSupPr>
            <m:ctrlPr>
              <w:rPr>
                <w:sz w:val="24"/>
                <w:szCs w:val="24"/>
              </w:rPr>
            </m:ctrlPr>
          </m:sSubSupPr>
          <m:e>
            <m:r>
              <w:rPr>
                <w:sz w:val="24"/>
                <w:szCs w:val="24"/>
              </w:rPr>
              <m:t xml:space="preserve">g</m:t>
            </m:r>
          </m:e>
          <m:sub>
            <m:r>
              <w:rPr>
                <w:sz w:val="24"/>
                <w:szCs w:val="24"/>
              </w:rPr>
              <m:t xml:space="preserve">z</m:t>
            </m:r>
          </m:sub>
          <m:sup>
            <m:r>
              <w:rPr>
                <w:sz w:val="24"/>
                <w:szCs w:val="24"/>
              </w:rPr>
              <m:t xml:space="preserve">n</m:t>
            </m:r>
          </m:sup>
        </m:sSubSup>
        <m:r>
          <w:rPr>
            <w:sz w:val="24"/>
            <w:szCs w:val="24"/>
          </w:rPr>
          <m:t xml:space="preserve">=-gcos</m:t>
        </m:r>
        <m:r>
          <w:rPr>
            <w:sz w:val="24"/>
            <w:szCs w:val="24"/>
          </w:rPr>
          <m:t xml:space="preserve">𝜃</m:t>
        </m:r>
        <m:r>
          <w:rPr>
            <w:sz w:val="24"/>
            <w:szCs w:val="24"/>
          </w:rPr>
          <m:t xml:space="preserve">sin</m:t>
        </m:r>
        <m:r>
          <w:rPr>
            <w:sz w:val="24"/>
            <w:szCs w:val="24"/>
          </w:rPr>
          <m:t xml:space="preserve">𝛾</m:t>
        </m:r>
      </m:oMath>
      <w:r w:rsidDel="00000000" w:rsidR="00000000" w:rsidRPr="00000000">
        <w:rPr>
          <w:sz w:val="24"/>
          <w:szCs w:val="24"/>
          <w:rtl w:val="0"/>
        </w:rPr>
        <w:t xml:space="preserve"> </w:t>
      </w:r>
    </w:p>
    <w:p w:rsidR="00000000" w:rsidDel="00000000" w:rsidP="00000000" w:rsidRDefault="00000000" w:rsidRPr="00000000" w14:paraId="00000095">
      <w:pPr>
        <w:spacing w:after="200" w:before="200" w:lineRule="auto"/>
        <w:jc w:val="both"/>
        <w:rPr>
          <w:sz w:val="24"/>
          <w:szCs w:val="24"/>
        </w:rPr>
      </w:pPr>
      <w:r w:rsidDel="00000000" w:rsidR="00000000" w:rsidRPr="00000000">
        <w:rPr>
          <w:sz w:val="24"/>
          <w:szCs w:val="24"/>
          <w:rtl w:val="0"/>
        </w:rPr>
        <w:t xml:space="preserve">Выражаем через проекции вектора  </w:t>
      </w:r>
      <m:oMath>
        <m:r>
          <w:rPr>
            <w:sz w:val="24"/>
            <w:szCs w:val="24"/>
          </w:rPr>
          <m:t xml:space="preserve">g</m:t>
        </m:r>
      </m:oMath>
      <w:r w:rsidDel="00000000" w:rsidR="00000000" w:rsidRPr="00000000">
        <w:rPr>
          <w:sz w:val="24"/>
          <w:szCs w:val="24"/>
          <w:rtl w:val="0"/>
        </w:rPr>
        <w:t xml:space="preserve"> углы ориентации:</w:t>
      </w:r>
    </w:p>
    <w:p w:rsidR="00000000" w:rsidDel="00000000" w:rsidP="00000000" w:rsidRDefault="00000000" w:rsidRPr="00000000" w14:paraId="00000096">
      <w:pPr>
        <w:spacing w:after="200" w:before="200" w:lineRule="auto"/>
        <w:jc w:val="center"/>
        <w:rPr>
          <w:i w:val="1"/>
          <w:sz w:val="24"/>
          <w:szCs w:val="24"/>
          <w:u w:val="single"/>
        </w:rPr>
      </w:pPr>
      <m:oMath>
        <m:r>
          <w:rPr>
            <w:sz w:val="24"/>
            <w:szCs w:val="24"/>
          </w:rPr>
          <m:t xml:space="preserve">𝜃</m:t>
        </m:r>
        <m:r>
          <w:rPr>
            <w:b w:val="1"/>
            <w:color w:val="222222"/>
            <w:sz w:val="24"/>
            <w:szCs w:val="24"/>
            <w:highlight w:val="white"/>
          </w:rPr>
          <m:t xml:space="preserve">=arcsin(</m:t>
        </m:r>
        <m:sSubSup>
          <m:sSubSupPr>
            <m:ctrlPr>
              <w:rPr>
                <w:b w:val="1"/>
                <w:color w:val="222222"/>
                <w:sz w:val="24"/>
                <w:szCs w:val="24"/>
                <w:highlight w:val="white"/>
              </w:rPr>
            </m:ctrlPr>
          </m:sSubSupPr>
          <m:e>
            <m:r>
              <w:rPr>
                <w:b w:val="1"/>
                <w:color w:val="222222"/>
                <w:sz w:val="24"/>
                <w:szCs w:val="24"/>
                <w:highlight w:val="white"/>
              </w:rPr>
              <m:t xml:space="preserve">g</m:t>
            </m:r>
          </m:e>
          <m:sub>
            <m:r>
              <w:rPr>
                <w:b w:val="1"/>
                <w:color w:val="222222"/>
                <w:sz w:val="24"/>
                <w:szCs w:val="24"/>
                <w:highlight w:val="white"/>
              </w:rPr>
              <m:t xml:space="preserve">x</m:t>
            </m:r>
          </m:sub>
          <m:sup>
            <m:r>
              <w:rPr>
                <w:b w:val="1"/>
                <w:color w:val="222222"/>
                <w:sz w:val="24"/>
                <w:szCs w:val="24"/>
                <w:highlight w:val="white"/>
              </w:rPr>
              <m:t xml:space="preserve">n</m:t>
            </m:r>
          </m:sup>
        </m:sSubSup>
        <m:r>
          <w:rPr>
            <w:b w:val="1"/>
            <w:color w:val="222222"/>
            <w:sz w:val="24"/>
            <w:szCs w:val="24"/>
            <w:highlight w:val="white"/>
          </w:rPr>
          <m:t xml:space="preserve">/g); </m:t>
        </m:r>
        <m:r>
          <w:rPr>
            <w:sz w:val="24"/>
            <w:szCs w:val="24"/>
          </w:rPr>
          <m:t xml:space="preserve">𝛾</m:t>
        </m:r>
        <m:r>
          <w:rPr>
            <w:color w:val="3c4043"/>
            <w:sz w:val="21"/>
            <w:szCs w:val="21"/>
            <w:highlight w:val="white"/>
          </w:rPr>
          <m:t xml:space="preserve">=-arctg(</m:t>
        </m:r>
        <m:sSubSup>
          <m:sSubSupPr>
            <m:ctrlPr>
              <w:rPr>
                <w:color w:val="3c4043"/>
                <w:sz w:val="21"/>
                <w:szCs w:val="21"/>
                <w:highlight w:val="white"/>
              </w:rPr>
            </m:ctrlPr>
          </m:sSubSupPr>
          <m:e>
            <m:r>
              <w:rPr>
                <w:color w:val="3c4043"/>
                <w:sz w:val="21"/>
                <w:szCs w:val="21"/>
                <w:highlight w:val="white"/>
              </w:rPr>
              <m:t xml:space="preserve">g</m:t>
            </m:r>
          </m:e>
          <m:sub>
            <m:r>
              <w:rPr>
                <w:color w:val="3c4043"/>
                <w:sz w:val="21"/>
                <w:szCs w:val="21"/>
                <w:highlight w:val="white"/>
              </w:rPr>
              <m:t xml:space="preserve">z</m:t>
            </m:r>
          </m:sub>
          <m:sup>
            <m:r>
              <w:rPr>
                <w:color w:val="3c4043"/>
                <w:sz w:val="21"/>
                <w:szCs w:val="21"/>
                <w:highlight w:val="white"/>
              </w:rPr>
              <m:t xml:space="preserve">n</m:t>
            </m:r>
          </m:sup>
        </m:sSubSup>
        <m:r>
          <w:rPr>
            <w:color w:val="3c4043"/>
            <w:sz w:val="21"/>
            <w:szCs w:val="21"/>
            <w:highlight w:val="white"/>
          </w:rPr>
          <m:t xml:space="preserve">/</m:t>
        </m:r>
        <m:sSubSup>
          <m:sSubSupPr>
            <m:ctrlPr>
              <w:rPr>
                <w:color w:val="3c4043"/>
                <w:sz w:val="21"/>
                <w:szCs w:val="21"/>
                <w:highlight w:val="white"/>
              </w:rPr>
            </m:ctrlPr>
          </m:sSubSupPr>
          <m:e>
            <m:r>
              <w:rPr>
                <w:color w:val="3c4043"/>
                <w:sz w:val="21"/>
                <w:szCs w:val="21"/>
                <w:highlight w:val="white"/>
              </w:rPr>
              <m:t xml:space="preserve">g</m:t>
            </m:r>
          </m:e>
          <m:sub>
            <m:r>
              <w:rPr>
                <w:color w:val="3c4043"/>
                <w:sz w:val="21"/>
                <w:szCs w:val="21"/>
                <w:highlight w:val="white"/>
              </w:rPr>
              <m:t xml:space="preserve">y</m:t>
            </m:r>
          </m:sub>
          <m:sup>
            <m:r>
              <w:rPr>
                <w:color w:val="3c4043"/>
                <w:sz w:val="21"/>
                <w:szCs w:val="21"/>
                <w:highlight w:val="white"/>
              </w:rPr>
              <m:t xml:space="preserve">n</m:t>
            </m:r>
          </m:sup>
        </m:sSubSup>
        <m:r>
          <w:rPr>
            <w:color w:val="3c4043"/>
            <w:sz w:val="21"/>
            <w:szCs w:val="21"/>
            <w:highlight w:val="white"/>
          </w:rPr>
          <m:t xml:space="preserve">);</m:t>
        </m:r>
      </m:oMath>
      <w:r w:rsidDel="00000000" w:rsidR="00000000" w:rsidRPr="00000000">
        <w:br w:type="page"/>
      </w:r>
      <w:r w:rsidDel="00000000" w:rsidR="00000000" w:rsidRPr="00000000">
        <w:rPr>
          <w:rtl w:val="0"/>
        </w:rPr>
      </w:r>
    </w:p>
    <w:p w:rsidR="00000000" w:rsidDel="00000000" w:rsidP="00000000" w:rsidRDefault="00000000" w:rsidRPr="00000000" w14:paraId="00000097">
      <w:pPr>
        <w:spacing w:after="200" w:line="276" w:lineRule="auto"/>
        <w:jc w:val="both"/>
        <w:rPr>
          <w:sz w:val="24"/>
          <w:szCs w:val="24"/>
        </w:rPr>
      </w:pPr>
      <w:r w:rsidDel="00000000" w:rsidR="00000000" w:rsidRPr="00000000">
        <w:rPr>
          <w:sz w:val="24"/>
          <w:szCs w:val="24"/>
          <w:rtl w:val="0"/>
        </w:rPr>
        <w:t xml:space="preserve">Из выражений видно, что обработка данных с акселерометров недостаточно, чтобы полностью  определить ориентацию ССК относительно НССК - параметр угла курса (𝜓) остается неизвестным. Для определения угла 𝜓 воспользуемся измерениями гироскопов.</w:t>
      </w:r>
    </w:p>
    <w:p w:rsidR="00000000" w:rsidDel="00000000" w:rsidP="00000000" w:rsidRDefault="00000000" w:rsidRPr="00000000" w14:paraId="00000098">
      <w:pPr>
        <w:spacing w:after="200" w:line="276" w:lineRule="auto"/>
        <w:jc w:val="both"/>
        <w:rPr>
          <w:sz w:val="24"/>
          <w:szCs w:val="24"/>
        </w:rPr>
      </w:pPr>
      <w:r w:rsidDel="00000000" w:rsidR="00000000" w:rsidRPr="00000000">
        <w:rPr>
          <w:sz w:val="24"/>
          <w:szCs w:val="24"/>
          <w:rtl w:val="0"/>
        </w:rPr>
        <w:t xml:space="preserve">Перепроектируем вектор вращения Земли, измеренный гироскопами БИНСа, из </w:t>
      </w:r>
      <w:r w:rsidDel="00000000" w:rsidR="00000000" w:rsidRPr="00000000">
        <w:rPr>
          <w:i w:val="1"/>
          <w:sz w:val="24"/>
          <w:szCs w:val="24"/>
          <w:rtl w:val="0"/>
        </w:rPr>
        <w:t xml:space="preserve">ССК </w:t>
      </w:r>
      <w:r w:rsidDel="00000000" w:rsidR="00000000" w:rsidRPr="00000000">
        <w:rPr>
          <w:sz w:val="24"/>
          <w:szCs w:val="24"/>
          <w:rtl w:val="0"/>
        </w:rPr>
        <w:t xml:space="preserve">в</w:t>
      </w:r>
      <w:r w:rsidDel="00000000" w:rsidR="00000000" w:rsidRPr="00000000">
        <w:rPr>
          <w:i w:val="1"/>
          <w:sz w:val="24"/>
          <w:szCs w:val="24"/>
          <w:rtl w:val="0"/>
        </w:rPr>
        <w:t xml:space="preserve"> НССК</w:t>
      </w:r>
      <w:r w:rsidDel="00000000" w:rsidR="00000000" w:rsidRPr="00000000">
        <w:rPr>
          <w:sz w:val="24"/>
          <w:szCs w:val="24"/>
          <w:rtl w:val="0"/>
        </w:rPr>
        <w:t xml:space="preserve">:</w:t>
      </w:r>
    </w:p>
    <w:p w:rsidR="00000000" w:rsidDel="00000000" w:rsidP="00000000" w:rsidRDefault="00000000" w:rsidRPr="00000000" w14:paraId="00000099">
      <w:pPr>
        <w:spacing w:line="276" w:lineRule="auto"/>
        <w:jc w:val="center"/>
        <w:rPr>
          <w:sz w:val="24"/>
          <w:szCs w:val="24"/>
        </w:rPr>
      </w:pPr>
      <m:oMath>
        <m:sSubSup>
          <m:sSubSupPr>
            <m:ctrlPr>
              <w:rPr>
                <w:sz w:val="24"/>
                <w:szCs w:val="24"/>
              </w:rPr>
            </m:ctrlPr>
          </m:sSubSupPr>
          <m:e>
            <m:r>
              <w:rPr>
                <w:sz w:val="24"/>
                <w:szCs w:val="24"/>
              </w:rPr>
              <m:t xml:space="preserve">U</m:t>
            </m:r>
          </m:e>
          <m:sub>
            <m:r>
              <w:rPr>
                <w:sz w:val="24"/>
                <w:szCs w:val="24"/>
              </w:rPr>
              <m:t xml:space="preserve">x</m:t>
            </m:r>
          </m:sub>
          <m:sup>
            <m:r>
              <w:rPr>
                <w:sz w:val="24"/>
                <w:szCs w:val="24"/>
              </w:rPr>
              <m:t xml:space="preserve">n</m:t>
            </m:r>
          </m:sup>
        </m:sSubSup>
        <m:r>
          <w:rPr>
            <w:sz w:val="24"/>
            <w:szCs w:val="24"/>
          </w:rPr>
          <m:t xml:space="preserve">=</m:t>
        </m:r>
        <m:sSubSup>
          <m:sSubSupPr>
            <m:ctrlPr>
              <w:rPr>
                <w:sz w:val="24"/>
                <w:szCs w:val="24"/>
              </w:rPr>
            </m:ctrlPr>
          </m:sSubSupPr>
          <m:e>
            <m:r>
              <w:rPr>
                <w:sz w:val="24"/>
                <w:szCs w:val="24"/>
              </w:rPr>
              <m:t xml:space="preserve">U</m:t>
            </m:r>
          </m:e>
          <m:sub>
            <m:r>
              <w:rPr>
                <w:sz w:val="24"/>
                <w:szCs w:val="24"/>
              </w:rPr>
              <m:t xml:space="preserve">x</m:t>
            </m:r>
          </m:sub>
          <m:sup>
            <m:r>
              <w:rPr>
                <w:sz w:val="24"/>
                <w:szCs w:val="24"/>
              </w:rPr>
              <m:t xml:space="preserve">b</m:t>
            </m:r>
          </m:sup>
        </m:sSubSup>
        <m:r>
          <w:rPr>
            <w:sz w:val="24"/>
            <w:szCs w:val="24"/>
          </w:rPr>
          <m:t xml:space="preserve">cos𝜃cos𝜓+</m:t>
        </m:r>
        <m:sSubSup>
          <m:sSubSupPr>
            <m:ctrlPr>
              <w:rPr>
                <w:sz w:val="24"/>
                <w:szCs w:val="24"/>
              </w:rPr>
            </m:ctrlPr>
          </m:sSubSupPr>
          <m:e>
            <m:r>
              <w:rPr>
                <w:sz w:val="24"/>
                <w:szCs w:val="24"/>
              </w:rPr>
              <m:t xml:space="preserve">U</m:t>
            </m:r>
          </m:e>
          <m:sub>
            <m:r>
              <w:rPr>
                <w:sz w:val="24"/>
                <w:szCs w:val="24"/>
              </w:rPr>
              <m:t xml:space="preserve">y</m:t>
            </m:r>
          </m:sub>
          <m:sup>
            <m:r>
              <w:rPr>
                <w:sz w:val="24"/>
                <w:szCs w:val="24"/>
              </w:rPr>
              <m:t xml:space="preserve">b</m:t>
            </m:r>
          </m:sup>
        </m:sSubSup>
        <m:r>
          <w:rPr>
            <w:sz w:val="24"/>
            <w:szCs w:val="24"/>
          </w:rPr>
          <m:t xml:space="preserve">sin𝜃;</m:t>
        </m:r>
      </m:oMath>
      <w:r w:rsidDel="00000000" w:rsidR="00000000" w:rsidRPr="00000000">
        <w:rPr>
          <w:rtl w:val="0"/>
        </w:rPr>
      </w:r>
    </w:p>
    <w:p w:rsidR="00000000" w:rsidDel="00000000" w:rsidP="00000000" w:rsidRDefault="00000000" w:rsidRPr="00000000" w14:paraId="0000009A">
      <w:pPr>
        <w:spacing w:line="276" w:lineRule="auto"/>
        <w:jc w:val="center"/>
        <w:rPr>
          <w:sz w:val="24"/>
          <w:szCs w:val="24"/>
        </w:rPr>
      </w:pPr>
      <m:oMath>
        <m:sSubSup>
          <m:sSubSupPr>
            <m:ctrlPr>
              <w:rPr>
                <w:sz w:val="24"/>
                <w:szCs w:val="24"/>
              </w:rPr>
            </m:ctrlPr>
          </m:sSubSupPr>
          <m:e>
            <m:r>
              <w:rPr>
                <w:sz w:val="24"/>
                <w:szCs w:val="24"/>
              </w:rPr>
              <m:t xml:space="preserve">U</m:t>
            </m:r>
          </m:e>
          <m:sub>
            <m:r>
              <w:rPr>
                <w:sz w:val="24"/>
                <w:szCs w:val="24"/>
              </w:rPr>
              <m:t xml:space="preserve">y</m:t>
            </m:r>
          </m:sub>
          <m:sup>
            <m:r>
              <w:rPr>
                <w:sz w:val="24"/>
                <w:szCs w:val="24"/>
              </w:rPr>
              <m:t xml:space="preserve">n</m:t>
            </m:r>
          </m:sup>
        </m:sSubSup>
        <m:r>
          <w:rPr>
            <w:sz w:val="24"/>
            <w:szCs w:val="24"/>
          </w:rPr>
          <m:t xml:space="preserve">=</m:t>
        </m:r>
        <m:sSubSup>
          <m:sSubSupPr>
            <m:ctrlPr>
              <w:rPr>
                <w:sz w:val="24"/>
                <w:szCs w:val="24"/>
              </w:rPr>
            </m:ctrlPr>
          </m:sSubSupPr>
          <m:e>
            <m:r>
              <w:rPr>
                <w:sz w:val="24"/>
                <w:szCs w:val="24"/>
              </w:rPr>
              <m:t xml:space="preserve">U</m:t>
            </m:r>
          </m:e>
          <m:sub>
            <m:r>
              <w:rPr>
                <w:sz w:val="24"/>
                <w:szCs w:val="24"/>
              </w:rPr>
              <m:t xml:space="preserve">x</m:t>
            </m:r>
          </m:sub>
          <m:sup>
            <m:r>
              <w:rPr>
                <w:sz w:val="24"/>
                <w:szCs w:val="24"/>
              </w:rPr>
              <m:t xml:space="preserve">b</m:t>
            </m:r>
          </m:sup>
        </m:sSubSup>
        <m:r>
          <w:rPr>
            <w:sz w:val="24"/>
            <w:szCs w:val="24"/>
          </w:rPr>
          <m:t xml:space="preserve">(-cos𝛾cos𝜓sin𝜃+sin𝛾sin𝜓)+</m:t>
        </m:r>
        <m:sSubSup>
          <m:sSubSupPr>
            <m:ctrlPr>
              <w:rPr>
                <w:sz w:val="24"/>
                <w:szCs w:val="24"/>
              </w:rPr>
            </m:ctrlPr>
          </m:sSubSupPr>
          <m:e>
            <m:r>
              <w:rPr>
                <w:sz w:val="24"/>
                <w:szCs w:val="24"/>
              </w:rPr>
              <m:t xml:space="preserve">U</m:t>
            </m:r>
          </m:e>
          <m:sub>
            <m:r>
              <w:rPr>
                <w:sz w:val="24"/>
                <w:szCs w:val="24"/>
              </w:rPr>
              <m:t xml:space="preserve">y</m:t>
            </m:r>
          </m:sub>
          <m:sup>
            <m:r>
              <w:rPr>
                <w:sz w:val="24"/>
                <w:szCs w:val="24"/>
              </w:rPr>
              <m:t xml:space="preserve">b</m:t>
            </m:r>
          </m:sup>
        </m:sSubSup>
        <m:r>
          <w:rPr>
            <w:sz w:val="24"/>
            <w:szCs w:val="24"/>
          </w:rPr>
          <m:t xml:space="preserve">cos𝛾cos𝜃;</m:t>
        </m:r>
      </m:oMath>
      <w:r w:rsidDel="00000000" w:rsidR="00000000" w:rsidRPr="00000000">
        <w:rPr>
          <w:rtl w:val="0"/>
        </w:rPr>
      </w:r>
    </w:p>
    <w:p w:rsidR="00000000" w:rsidDel="00000000" w:rsidP="00000000" w:rsidRDefault="00000000" w:rsidRPr="00000000" w14:paraId="0000009B">
      <w:pPr>
        <w:spacing w:line="276" w:lineRule="auto"/>
        <w:jc w:val="center"/>
        <w:rPr>
          <w:sz w:val="24"/>
          <w:szCs w:val="24"/>
        </w:rPr>
      </w:pPr>
      <m:oMath>
        <m:sSubSup>
          <m:sSubSupPr>
            <m:ctrlPr>
              <w:rPr>
                <w:sz w:val="24"/>
                <w:szCs w:val="24"/>
              </w:rPr>
            </m:ctrlPr>
          </m:sSubSupPr>
          <m:e>
            <m:r>
              <w:rPr>
                <w:sz w:val="24"/>
                <w:szCs w:val="24"/>
              </w:rPr>
              <m:t xml:space="preserve">U</m:t>
            </m:r>
          </m:e>
          <m:sub>
            <m:r>
              <w:rPr>
                <w:sz w:val="24"/>
                <w:szCs w:val="24"/>
              </w:rPr>
              <m:t xml:space="preserve">y</m:t>
            </m:r>
          </m:sub>
          <m:sup>
            <m:r>
              <w:rPr>
                <w:sz w:val="24"/>
                <w:szCs w:val="24"/>
              </w:rPr>
              <m:t xml:space="preserve">n</m:t>
            </m:r>
          </m:sup>
        </m:sSubSup>
        <m:r>
          <w:rPr>
            <w:sz w:val="24"/>
            <w:szCs w:val="24"/>
          </w:rPr>
          <m:t xml:space="preserve">=</m:t>
        </m:r>
        <m:sSubSup>
          <m:sSubSupPr>
            <m:ctrlPr>
              <w:rPr>
                <w:sz w:val="24"/>
                <w:szCs w:val="24"/>
              </w:rPr>
            </m:ctrlPr>
          </m:sSubSupPr>
          <m:e>
            <m:r>
              <w:rPr>
                <w:sz w:val="24"/>
                <w:szCs w:val="24"/>
              </w:rPr>
              <m:t xml:space="preserve">U</m:t>
            </m:r>
          </m:e>
          <m:sub>
            <m:r>
              <w:rPr>
                <w:sz w:val="24"/>
                <w:szCs w:val="24"/>
              </w:rPr>
              <m:t xml:space="preserve">x</m:t>
            </m:r>
          </m:sub>
          <m:sup>
            <m:r>
              <w:rPr>
                <w:sz w:val="24"/>
                <w:szCs w:val="24"/>
              </w:rPr>
              <m:t xml:space="preserve">b</m:t>
            </m:r>
          </m:sup>
        </m:sSubSup>
        <m:r>
          <w:rPr>
            <w:sz w:val="24"/>
            <w:szCs w:val="24"/>
          </w:rPr>
          <m:t xml:space="preserve">(sin𝛾cos𝜓sin𝜃+cos𝛾sin𝜓)-</m:t>
        </m:r>
        <m:sSubSup>
          <m:sSubSupPr>
            <m:ctrlPr>
              <w:rPr>
                <w:sz w:val="24"/>
                <w:szCs w:val="24"/>
              </w:rPr>
            </m:ctrlPr>
          </m:sSubSupPr>
          <m:e>
            <m:r>
              <w:rPr>
                <w:sz w:val="24"/>
                <w:szCs w:val="24"/>
              </w:rPr>
              <m:t xml:space="preserve">U</m:t>
            </m:r>
          </m:e>
          <m:sub>
            <m:r>
              <w:rPr>
                <w:sz w:val="24"/>
                <w:szCs w:val="24"/>
              </w:rPr>
              <m:t xml:space="preserve">y</m:t>
            </m:r>
          </m:sub>
          <m:sup>
            <m:r>
              <w:rPr>
                <w:sz w:val="24"/>
                <w:szCs w:val="24"/>
              </w:rPr>
              <m:t xml:space="preserve">b</m:t>
            </m:r>
          </m:sup>
        </m:sSubSup>
        <m:r>
          <w:rPr>
            <w:sz w:val="24"/>
            <w:szCs w:val="24"/>
          </w:rPr>
          <m:t xml:space="preserve">sin𝛾cos𝜃;</m:t>
        </m:r>
      </m:oMath>
      <w:r w:rsidDel="00000000" w:rsidR="00000000" w:rsidRPr="00000000">
        <w:rPr>
          <w:rtl w:val="0"/>
        </w:rPr>
      </w:r>
    </w:p>
    <w:p w:rsidR="00000000" w:rsidDel="00000000" w:rsidP="00000000" w:rsidRDefault="00000000" w:rsidRPr="00000000" w14:paraId="0000009C">
      <w:pPr>
        <w:spacing w:after="200" w:before="200" w:line="276" w:lineRule="auto"/>
        <w:jc w:val="both"/>
        <w:rPr>
          <w:sz w:val="24"/>
          <w:szCs w:val="24"/>
        </w:rPr>
      </w:pPr>
      <w:r w:rsidDel="00000000" w:rsidR="00000000" w:rsidRPr="00000000">
        <w:rPr>
          <w:sz w:val="24"/>
          <w:szCs w:val="24"/>
          <w:rtl w:val="0"/>
        </w:rPr>
        <w:t xml:space="preserve">Начальное значение угла рыскания может быть получено по сигналу одного продольного ДУС и найденному выше углу тангажа </w:t>
      </w:r>
      <m:oMath>
        <m:r>
          <w:rPr>
            <w:sz w:val="24"/>
            <w:szCs w:val="24"/>
          </w:rPr>
          <m:t xml:space="preserve">𝜃:</m:t>
        </m:r>
      </m:oMath>
      <w:r w:rsidDel="00000000" w:rsidR="00000000" w:rsidRPr="00000000">
        <w:rPr>
          <w:rtl w:val="0"/>
        </w:rPr>
      </w:r>
    </w:p>
    <w:p w:rsidR="00000000" w:rsidDel="00000000" w:rsidP="00000000" w:rsidRDefault="00000000" w:rsidRPr="00000000" w14:paraId="0000009D">
      <w:pPr>
        <w:spacing w:line="276" w:lineRule="auto"/>
        <w:jc w:val="center"/>
        <w:rPr>
          <w:sz w:val="24"/>
          <w:szCs w:val="24"/>
        </w:rPr>
      </w:pPr>
      <m:oMath>
        <m:r>
          <w:rPr>
            <w:sz w:val="24"/>
            <w:szCs w:val="24"/>
          </w:rPr>
          <m:t xml:space="preserve">𝜓=arccos(</m:t>
        </m:r>
        <m:sSubSup>
          <m:sSubSupPr>
            <m:ctrlPr>
              <w:rPr>
                <w:sz w:val="24"/>
                <w:szCs w:val="24"/>
              </w:rPr>
            </m:ctrlPr>
          </m:sSubSupPr>
          <m:e>
            <m:r>
              <w:rPr>
                <w:sz w:val="24"/>
                <w:szCs w:val="24"/>
              </w:rPr>
              <m:t xml:space="preserve">(U</m:t>
            </m:r>
          </m:e>
          <m:sub>
            <m:r>
              <w:rPr>
                <w:sz w:val="24"/>
                <w:szCs w:val="24"/>
              </w:rPr>
              <m:t xml:space="preserve">x</m:t>
            </m:r>
          </m:sub>
          <m:sup>
            <m:r>
              <w:rPr>
                <w:sz w:val="24"/>
                <w:szCs w:val="24"/>
              </w:rPr>
              <m:t xml:space="preserve">n</m:t>
            </m:r>
          </m:sup>
        </m:sSubSup>
        <m:r>
          <w:rPr>
            <w:sz w:val="24"/>
            <w:szCs w:val="24"/>
          </w:rPr>
          <m:t xml:space="preserve">-sin𝜃</m:t>
        </m:r>
        <m:sSubSup>
          <m:sSubSupPr>
            <m:ctrlPr>
              <w:rPr>
                <w:sz w:val="24"/>
                <w:szCs w:val="24"/>
              </w:rPr>
            </m:ctrlPr>
          </m:sSubSupPr>
          <m:e>
            <m:r>
              <w:rPr>
                <w:sz w:val="24"/>
                <w:szCs w:val="24"/>
              </w:rPr>
              <m:t xml:space="preserve">U</m:t>
            </m:r>
          </m:e>
          <m:sub>
            <m:r>
              <w:rPr>
                <w:sz w:val="24"/>
                <w:szCs w:val="24"/>
              </w:rPr>
              <m:t xml:space="preserve">x</m:t>
            </m:r>
          </m:sub>
          <m:sup>
            <m:r>
              <w:rPr>
                <w:sz w:val="24"/>
                <w:szCs w:val="24"/>
              </w:rPr>
              <m:t xml:space="preserve">b</m:t>
            </m:r>
          </m:sup>
        </m:sSubSup>
        <m:r>
          <w:rPr>
            <w:sz w:val="24"/>
            <w:szCs w:val="24"/>
          </w:rPr>
          <m:t xml:space="preserve">)/</m:t>
        </m:r>
        <m:sSubSup>
          <m:sSubSupPr>
            <m:ctrlPr>
              <w:rPr>
                <w:sz w:val="24"/>
                <w:szCs w:val="24"/>
              </w:rPr>
            </m:ctrlPr>
          </m:sSubSupPr>
          <m:e>
            <m:r>
              <w:rPr>
                <w:sz w:val="24"/>
                <w:szCs w:val="24"/>
              </w:rPr>
              <m:t xml:space="preserve">U</m:t>
            </m:r>
          </m:e>
          <m:sub>
            <m:r>
              <w:rPr>
                <w:sz w:val="24"/>
                <w:szCs w:val="24"/>
              </w:rPr>
              <m:t xml:space="preserve">y</m:t>
            </m:r>
          </m:sub>
          <m:sup>
            <m:r>
              <w:rPr>
                <w:sz w:val="24"/>
                <w:szCs w:val="24"/>
              </w:rPr>
              <m:t xml:space="preserve">b</m:t>
            </m:r>
          </m:sup>
        </m:sSubSup>
        <m:r>
          <w:rPr>
            <w:sz w:val="24"/>
            <w:szCs w:val="24"/>
          </w:rPr>
          <m:t xml:space="preserve">cos𝜃);</m:t>
        </m:r>
      </m:oMath>
      <w:r w:rsidDel="00000000" w:rsidR="00000000" w:rsidRPr="00000000">
        <w:rPr>
          <w:rtl w:val="0"/>
        </w:rPr>
      </w:r>
    </w:p>
    <w:p w:rsidR="00000000" w:rsidDel="00000000" w:rsidP="00000000" w:rsidRDefault="00000000" w:rsidRPr="00000000" w14:paraId="0000009E">
      <w:pPr>
        <w:spacing w:line="276" w:lineRule="auto"/>
        <w:jc w:val="center"/>
        <w:rPr>
          <w:sz w:val="24"/>
          <w:szCs w:val="24"/>
        </w:rPr>
      </w:pPr>
      <m:oMath>
        <m:r>
          <w:rPr>
            <w:sz w:val="24"/>
            <w:szCs w:val="24"/>
          </w:rPr>
          <m:t xml:space="preserve">𝜓=arccos(</m:t>
        </m:r>
        <m:sSubSup>
          <m:sSubSupPr>
            <m:ctrlPr>
              <w:rPr>
                <w:sz w:val="24"/>
                <w:szCs w:val="24"/>
              </w:rPr>
            </m:ctrlPr>
          </m:sSubSupPr>
          <m:e>
            <m:r>
              <w:rPr>
                <w:sz w:val="24"/>
                <w:szCs w:val="24"/>
              </w:rPr>
              <m:t xml:space="preserve">(U</m:t>
            </m:r>
          </m:e>
          <m:sub>
            <m:r>
              <w:rPr>
                <w:sz w:val="24"/>
                <w:szCs w:val="24"/>
              </w:rPr>
              <m:t xml:space="preserve">x</m:t>
            </m:r>
          </m:sub>
          <m:sup>
            <m:r>
              <w:rPr>
                <w:sz w:val="24"/>
                <w:szCs w:val="24"/>
              </w:rPr>
              <m:t xml:space="preserve">n</m:t>
            </m:r>
          </m:sup>
        </m:sSubSup>
        <m:r>
          <w:rPr>
            <w:sz w:val="24"/>
            <w:szCs w:val="24"/>
          </w:rPr>
          <m:t xml:space="preserve">-Usin𝜃sinφ)/Ucosφcos𝜃);</m:t>
        </m:r>
      </m:oMath>
      <w:r w:rsidDel="00000000" w:rsidR="00000000" w:rsidRPr="00000000">
        <w:rPr>
          <w:rtl w:val="0"/>
        </w:rPr>
      </w:r>
    </w:p>
    <w:p w:rsidR="00000000" w:rsidDel="00000000" w:rsidP="00000000" w:rsidRDefault="00000000" w:rsidRPr="00000000" w14:paraId="0000009F">
      <w:pPr>
        <w:spacing w:before="200" w:line="276" w:lineRule="auto"/>
        <w:jc w:val="both"/>
        <w:rPr>
          <w:i w:val="1"/>
          <w:sz w:val="24"/>
          <w:szCs w:val="24"/>
        </w:rPr>
      </w:pPr>
      <w:r w:rsidDel="00000000" w:rsidR="00000000" w:rsidRPr="00000000">
        <w:rPr>
          <w:sz w:val="24"/>
          <w:szCs w:val="24"/>
          <w:rtl w:val="0"/>
        </w:rPr>
        <w:t xml:space="preserve">После определения начальных углов ориентации можно определить рассчитать начальный кватернион перехода между </w:t>
      </w:r>
      <w:r w:rsidDel="00000000" w:rsidR="00000000" w:rsidRPr="00000000">
        <w:rPr>
          <w:i w:val="1"/>
          <w:sz w:val="24"/>
          <w:szCs w:val="24"/>
          <w:rtl w:val="0"/>
        </w:rPr>
        <w:t xml:space="preserve">ССК</w:t>
      </w:r>
      <w:r w:rsidDel="00000000" w:rsidR="00000000" w:rsidRPr="00000000">
        <w:rPr>
          <w:sz w:val="24"/>
          <w:szCs w:val="24"/>
          <w:rtl w:val="0"/>
        </w:rPr>
        <w:t xml:space="preserve"> и </w:t>
      </w:r>
      <w:r w:rsidDel="00000000" w:rsidR="00000000" w:rsidRPr="00000000">
        <w:rPr>
          <w:i w:val="1"/>
          <w:sz w:val="24"/>
          <w:szCs w:val="24"/>
          <w:rtl w:val="0"/>
        </w:rPr>
        <w:t xml:space="preserve">НССК.</w:t>
      </w:r>
    </w:p>
    <w:p w:rsidR="00000000" w:rsidDel="00000000" w:rsidP="00000000" w:rsidRDefault="00000000" w:rsidRPr="00000000" w14:paraId="000000A0">
      <w:pPr>
        <w:spacing w:before="200" w:line="276" w:lineRule="auto"/>
        <w:jc w:val="both"/>
        <w:rPr>
          <w:sz w:val="24"/>
          <w:szCs w:val="24"/>
        </w:rPr>
      </w:pPr>
      <w:r w:rsidDel="00000000" w:rsidR="00000000" w:rsidRPr="00000000">
        <w:rPr>
          <w:sz w:val="24"/>
          <w:szCs w:val="24"/>
          <w:rtl w:val="0"/>
        </w:rPr>
        <w:t xml:space="preserve">Измеренные чувствительными элементами БИНС проекции вектора ускорения силы тяжести и угловой скорости вращения Земли содержат погрешности измерения, поэтому подстановка их в аналитические формулы вычисления углов ориентации и параметров навигации возможна только после </w:t>
      </w:r>
      <w:commentRangeStart w:id="2"/>
      <w:r w:rsidDel="00000000" w:rsidR="00000000" w:rsidRPr="00000000">
        <w:rPr>
          <w:sz w:val="24"/>
          <w:szCs w:val="24"/>
          <w:rtl w:val="0"/>
        </w:rPr>
        <w:t xml:space="preserve">компенсации</w:t>
      </w:r>
      <w:commentRangeEnd w:id="2"/>
      <w:r w:rsidDel="00000000" w:rsidR="00000000" w:rsidRPr="00000000">
        <w:commentReference w:id="2"/>
      </w:r>
      <w:r w:rsidDel="00000000" w:rsidR="00000000" w:rsidRPr="00000000">
        <w:rPr>
          <w:sz w:val="24"/>
          <w:szCs w:val="24"/>
          <w:rtl w:val="0"/>
        </w:rPr>
        <w:t xml:space="preserve"> систематических составляющих этих погрешностей. </w:t>
      </w:r>
      <w:r w:rsidDel="00000000" w:rsidR="00000000" w:rsidRPr="00000000">
        <w:rPr>
          <w:rtl w:val="0"/>
        </w:rPr>
      </w:r>
    </w:p>
    <w:p w:rsidR="00000000" w:rsidDel="00000000" w:rsidP="00000000" w:rsidRDefault="00000000" w:rsidRPr="00000000" w14:paraId="000000A1">
      <w:pPr>
        <w:pStyle w:val="Heading3"/>
        <w:spacing w:line="276" w:lineRule="auto"/>
        <w:jc w:val="both"/>
        <w:rPr>
          <w:i w:val="1"/>
          <w:sz w:val="24"/>
          <w:szCs w:val="24"/>
          <w:u w:val="single"/>
        </w:rPr>
      </w:pPr>
      <w:bookmarkStart w:colFirst="0" w:colLast="0" w:name="_cidl9bgizrmj" w:id="18"/>
      <w:bookmarkEnd w:id="18"/>
      <w:r w:rsidDel="00000000" w:rsidR="00000000" w:rsidRPr="00000000">
        <w:rPr>
          <w:i w:val="1"/>
          <w:sz w:val="24"/>
          <w:szCs w:val="24"/>
          <w:u w:val="single"/>
          <w:rtl w:val="0"/>
        </w:rPr>
        <w:t xml:space="preserve">Начальная инициализация</w:t>
      </w:r>
    </w:p>
    <w:p w:rsidR="00000000" w:rsidDel="00000000" w:rsidP="00000000" w:rsidRDefault="00000000" w:rsidRPr="00000000" w14:paraId="000000A2">
      <w:pPr>
        <w:keepNext w:val="0"/>
        <w:keepLines w:val="0"/>
        <w:spacing w:after="160" w:line="276" w:lineRule="auto"/>
        <w:ind w:left="0" w:firstLine="0"/>
        <w:jc w:val="both"/>
        <w:rPr>
          <w:sz w:val="24"/>
          <w:szCs w:val="24"/>
        </w:rPr>
      </w:pPr>
      <w:r w:rsidDel="00000000" w:rsidR="00000000" w:rsidRPr="00000000">
        <w:rPr>
          <w:sz w:val="24"/>
          <w:szCs w:val="24"/>
          <w:rtl w:val="0"/>
        </w:rPr>
        <w:t xml:space="preserve">Для корректной работы алгоритма в начальный момент должны быть известны следующие навигационные параметры, используемые в качестве начальных условий:</w:t>
      </w:r>
    </w:p>
    <w:p w:rsidR="00000000" w:rsidDel="00000000" w:rsidP="00000000" w:rsidRDefault="00000000" w:rsidRPr="00000000" w14:paraId="000000A3">
      <w:pPr>
        <w:numPr>
          <w:ilvl w:val="0"/>
          <w:numId w:val="4"/>
        </w:numPr>
        <w:spacing w:after="0" w:afterAutospacing="0" w:line="276" w:lineRule="auto"/>
        <w:ind w:left="0" w:firstLine="0"/>
        <w:jc w:val="both"/>
        <w:rPr>
          <w:sz w:val="24"/>
          <w:szCs w:val="24"/>
        </w:rPr>
      </w:pPr>
      <w:r w:rsidDel="00000000" w:rsidR="00000000" w:rsidRPr="00000000">
        <w:rPr>
          <w:sz w:val="24"/>
          <w:szCs w:val="24"/>
          <w:rtl w:val="0"/>
        </w:rPr>
        <w:t xml:space="preserve">Географические координаты: φ, 𝜆, </w:t>
      </w:r>
      <w:r w:rsidDel="00000000" w:rsidR="00000000" w:rsidRPr="00000000">
        <w:rPr>
          <w:i w:val="1"/>
          <w:sz w:val="24"/>
          <w:szCs w:val="24"/>
          <w:rtl w:val="0"/>
        </w:rPr>
        <w:t xml:space="preserve">h</w:t>
      </w:r>
      <w:r w:rsidDel="00000000" w:rsidR="00000000" w:rsidRPr="00000000">
        <w:rPr>
          <w:sz w:val="24"/>
          <w:szCs w:val="24"/>
          <w:rtl w:val="0"/>
        </w:rPr>
        <w:t xml:space="preserve">;</w:t>
      </w:r>
    </w:p>
    <w:p w:rsidR="00000000" w:rsidDel="00000000" w:rsidP="00000000" w:rsidRDefault="00000000" w:rsidRPr="00000000" w14:paraId="000000A4">
      <w:pPr>
        <w:numPr>
          <w:ilvl w:val="0"/>
          <w:numId w:val="4"/>
        </w:numPr>
        <w:spacing w:after="0" w:afterAutospacing="0" w:line="276" w:lineRule="auto"/>
        <w:ind w:left="0" w:firstLine="0"/>
        <w:jc w:val="both"/>
        <w:rPr>
          <w:sz w:val="24"/>
          <w:szCs w:val="24"/>
        </w:rPr>
      </w:pPr>
      <w:r w:rsidDel="00000000" w:rsidR="00000000" w:rsidRPr="00000000">
        <w:rPr>
          <w:sz w:val="24"/>
          <w:szCs w:val="24"/>
          <w:rtl w:val="0"/>
        </w:rPr>
        <w:t xml:space="preserve">Углы ориентации: тангажа, крена и истинного курса: 𝜓, 𝜃, 𝛾;</w:t>
      </w:r>
    </w:p>
    <w:p w:rsidR="00000000" w:rsidDel="00000000" w:rsidP="00000000" w:rsidRDefault="00000000" w:rsidRPr="00000000" w14:paraId="000000A5">
      <w:pPr>
        <w:numPr>
          <w:ilvl w:val="0"/>
          <w:numId w:val="4"/>
        </w:numPr>
        <w:spacing w:after="0" w:afterAutospacing="0" w:line="276" w:lineRule="auto"/>
        <w:ind w:left="0" w:firstLine="0"/>
        <w:jc w:val="both"/>
        <w:rPr>
          <w:sz w:val="24"/>
          <w:szCs w:val="24"/>
        </w:rPr>
      </w:pPr>
      <w:r w:rsidDel="00000000" w:rsidR="00000000" w:rsidRPr="00000000">
        <w:rPr>
          <w:sz w:val="24"/>
          <w:szCs w:val="24"/>
          <w:rtl w:val="0"/>
        </w:rPr>
        <w:t xml:space="preserve">Составляющие путевой скорости спутника:</w:t>
      </w:r>
      <m:oMath>
        <m:sSub>
          <m:sSubPr>
            <m:ctrlPr>
              <w:rPr>
                <w:sz w:val="24"/>
                <w:szCs w:val="24"/>
              </w:rPr>
            </m:ctrlPr>
          </m:sSubPr>
          <m:e>
            <m:r>
              <w:rPr>
                <w:sz w:val="24"/>
                <w:szCs w:val="24"/>
              </w:rPr>
              <m:t xml:space="preserve">v</m:t>
            </m:r>
          </m:e>
          <m:sub>
            <m:r>
              <w:rPr>
                <w:sz w:val="24"/>
                <w:szCs w:val="24"/>
              </w:rPr>
              <m:t xml:space="preserve">xb</m:t>
            </m:r>
          </m:sub>
        </m:sSub>
        <m:r>
          <w:rPr>
            <w:sz w:val="24"/>
            <w:szCs w:val="24"/>
          </w:rPr>
          <m:t xml:space="preserve">, </m:t>
        </m:r>
        <m:sSub>
          <m:sSubPr>
            <m:ctrlPr>
              <w:rPr>
                <w:sz w:val="24"/>
                <w:szCs w:val="24"/>
              </w:rPr>
            </m:ctrlPr>
          </m:sSubPr>
          <m:e>
            <m:r>
              <w:rPr>
                <w:sz w:val="24"/>
                <w:szCs w:val="24"/>
              </w:rPr>
              <m:t xml:space="preserve">v</m:t>
            </m:r>
          </m:e>
          <m:sub>
            <m:r>
              <w:rPr>
                <w:sz w:val="24"/>
                <w:szCs w:val="24"/>
              </w:rPr>
              <m:t xml:space="preserve">yb</m:t>
            </m:r>
          </m:sub>
        </m:sSub>
        <m:r>
          <w:rPr>
            <w:sz w:val="24"/>
            <w:szCs w:val="24"/>
          </w:rPr>
          <m:t xml:space="preserve">, </m:t>
        </m:r>
        <m:sSub>
          <m:sSubPr>
            <m:ctrlPr>
              <w:rPr>
                <w:sz w:val="24"/>
                <w:szCs w:val="24"/>
              </w:rPr>
            </m:ctrlPr>
          </m:sSubPr>
          <m:e>
            <m:r>
              <w:rPr>
                <w:sz w:val="24"/>
                <w:szCs w:val="24"/>
              </w:rPr>
              <m:t xml:space="preserve">v</m:t>
            </m:r>
          </m:e>
          <m:sub>
            <m:r>
              <w:rPr>
                <w:sz w:val="24"/>
                <w:szCs w:val="24"/>
              </w:rPr>
              <m:t xml:space="preserve">zb</m:t>
            </m:r>
          </m:sub>
        </m:sSub>
      </m:oMath>
      <w:r w:rsidDel="00000000" w:rsidR="00000000" w:rsidRPr="00000000">
        <w:rPr>
          <w:sz w:val="24"/>
          <w:szCs w:val="24"/>
          <w:rtl w:val="0"/>
        </w:rPr>
        <w:t xml:space="preserve">;</w:t>
      </w:r>
    </w:p>
    <w:p w:rsidR="00000000" w:rsidDel="00000000" w:rsidP="00000000" w:rsidRDefault="00000000" w:rsidRPr="00000000" w14:paraId="000000A6">
      <w:pPr>
        <w:numPr>
          <w:ilvl w:val="0"/>
          <w:numId w:val="4"/>
        </w:numPr>
        <w:spacing w:after="0" w:afterAutospacing="0" w:line="276" w:lineRule="auto"/>
        <w:ind w:left="0" w:firstLine="0"/>
        <w:jc w:val="both"/>
        <w:rPr>
          <w:sz w:val="24"/>
          <w:szCs w:val="24"/>
        </w:rPr>
      </w:pPr>
      <w:r w:rsidDel="00000000" w:rsidR="00000000" w:rsidRPr="00000000">
        <w:rPr>
          <w:sz w:val="24"/>
          <w:szCs w:val="24"/>
          <w:rtl w:val="0"/>
        </w:rPr>
        <w:t xml:space="preserve">Начальный кватернион </w:t>
      </w:r>
      <m:oMath>
        <m:r>
          <w:rPr>
            <w:color w:val="3c4043"/>
            <w:sz w:val="24"/>
            <w:szCs w:val="24"/>
            <w:highlight w:val="white"/>
          </w:rPr>
          <m:t xml:space="preserve">Λ</m:t>
        </m:r>
      </m:oMath>
      <w:r w:rsidDel="00000000" w:rsidR="00000000" w:rsidRPr="00000000">
        <w:rPr>
          <w:sz w:val="24"/>
          <w:szCs w:val="24"/>
          <w:rtl w:val="0"/>
        </w:rPr>
        <w:t xml:space="preserve">;</w:t>
      </w:r>
    </w:p>
    <w:p w:rsidR="00000000" w:rsidDel="00000000" w:rsidP="00000000" w:rsidRDefault="00000000" w:rsidRPr="00000000" w14:paraId="000000A7">
      <w:pPr>
        <w:numPr>
          <w:ilvl w:val="0"/>
          <w:numId w:val="4"/>
        </w:numPr>
        <w:spacing w:after="160" w:line="276" w:lineRule="auto"/>
        <w:ind w:left="0" w:firstLine="0"/>
        <w:jc w:val="both"/>
        <w:rPr>
          <w:sz w:val="24"/>
          <w:szCs w:val="24"/>
          <w:u w:val="none"/>
        </w:rPr>
      </w:pPr>
      <w:r w:rsidDel="00000000" w:rsidR="00000000" w:rsidRPr="00000000">
        <w:rPr>
          <w:sz w:val="24"/>
          <w:szCs w:val="24"/>
          <w:rtl w:val="0"/>
        </w:rPr>
        <w:t xml:space="preserve">Проекции угловой скорости вращения Земли на оси НССК </w:t>
      </w:r>
      <m:oMath>
        <m:sSubSup>
          <m:sSubSupPr>
            <m:ctrlPr>
              <w:rPr>
                <w:sz w:val="24"/>
                <w:szCs w:val="24"/>
              </w:rPr>
            </m:ctrlPr>
          </m:sSubSupPr>
          <m:e>
            <m:r>
              <w:rPr>
                <w:sz w:val="24"/>
                <w:szCs w:val="24"/>
              </w:rPr>
              <m:t xml:space="preserve">U</m:t>
            </m:r>
          </m:e>
          <m:sub>
            <m:r>
              <w:rPr>
                <w:sz w:val="24"/>
                <w:szCs w:val="24"/>
              </w:rPr>
              <m:t xml:space="preserve">x, y, z</m:t>
            </m:r>
          </m:sub>
          <m:sup>
            <m:r>
              <w:rPr>
                <w:sz w:val="24"/>
                <w:szCs w:val="24"/>
              </w:rPr>
              <m:t xml:space="preserve"> n</m:t>
            </m:r>
          </m:sup>
        </m:sSubSup>
      </m:oMath>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A8">
      <w:pPr>
        <w:spacing w:after="160" w:line="276" w:lineRule="auto"/>
        <w:ind w:left="0" w:firstLine="0"/>
        <w:jc w:val="both"/>
        <w:rPr>
          <w:sz w:val="24"/>
          <w:szCs w:val="24"/>
        </w:rPr>
      </w:pPr>
      <w:r w:rsidDel="00000000" w:rsidR="00000000" w:rsidRPr="00000000">
        <w:rPr>
          <w:sz w:val="24"/>
          <w:szCs w:val="24"/>
          <w:rtl w:val="0"/>
        </w:rPr>
        <w:t xml:space="preserve">Пусть оси НССК, ССК и ГСК в начальный момент времени совпадают, спутник находится на поверхности Земли на высоте 200 м над уровнем моря в состоянии покоя. Ось </w:t>
      </w:r>
      <m:oMath>
        <m:r>
          <w:rPr>
            <w:i w:val="1"/>
            <w:sz w:val="24"/>
            <w:szCs w:val="24"/>
          </w:rPr>
          <m:t xml:space="preserve">X</m:t>
        </m:r>
      </m:oMath>
      <w:r w:rsidDel="00000000" w:rsidR="00000000" w:rsidRPr="00000000">
        <w:rPr>
          <w:i w:val="1"/>
          <w:sz w:val="24"/>
          <w:szCs w:val="24"/>
          <w:rtl w:val="0"/>
        </w:rPr>
        <w:t xml:space="preserve"> </w:t>
      </w:r>
      <w:r w:rsidDel="00000000" w:rsidR="00000000" w:rsidRPr="00000000">
        <w:rPr>
          <w:sz w:val="24"/>
          <w:szCs w:val="24"/>
          <w:rtl w:val="0"/>
        </w:rPr>
        <w:t xml:space="preserve">систем координат направлены на север, ось </w:t>
      </w:r>
      <m:oMath>
        <m:r>
          <w:rPr>
            <w:i w:val="1"/>
            <w:sz w:val="24"/>
            <w:szCs w:val="24"/>
          </w:rPr>
          <m:t xml:space="preserve">Z</m:t>
        </m:r>
      </m:oMath>
      <w:r w:rsidDel="00000000" w:rsidR="00000000" w:rsidRPr="00000000">
        <w:rPr>
          <w:sz w:val="24"/>
          <w:szCs w:val="24"/>
          <w:rtl w:val="0"/>
        </w:rPr>
        <w:t xml:space="preserve"> - на восток, ось </w:t>
      </w:r>
      <m:oMath>
        <m:r>
          <w:rPr>
            <w:i w:val="1"/>
            <w:sz w:val="24"/>
            <w:szCs w:val="24"/>
          </w:rPr>
          <m:t xml:space="preserve">Y</m:t>
        </m:r>
      </m:oMath>
      <w:r w:rsidDel="00000000" w:rsidR="00000000" w:rsidRPr="00000000">
        <w:rPr>
          <w:i w:val="1"/>
          <w:sz w:val="24"/>
          <w:szCs w:val="24"/>
          <w:rtl w:val="0"/>
        </w:rPr>
        <w:t xml:space="preserve"> </w:t>
      </w:r>
      <w:r w:rsidDel="00000000" w:rsidR="00000000" w:rsidRPr="00000000">
        <w:rPr>
          <w:sz w:val="24"/>
          <w:szCs w:val="24"/>
          <w:rtl w:val="0"/>
        </w:rPr>
        <w:t xml:space="preserve">- по местной вертикали</w:t>
      </w:r>
      <w:r w:rsidDel="00000000" w:rsidR="00000000" w:rsidRPr="00000000">
        <w:rPr>
          <w:sz w:val="24"/>
          <w:szCs w:val="24"/>
          <w:rtl w:val="0"/>
        </w:rPr>
        <w:t xml:space="preserve">. Углы ориентации спутника относительно НССК равны нулю, а значит коэффициенты кватерниона </w:t>
      </w:r>
      <m:oMath>
        <m:r>
          <w:rPr>
            <w:color w:val="3c4043"/>
            <w:sz w:val="24"/>
            <w:szCs w:val="24"/>
            <w:highlight w:val="white"/>
          </w:rPr>
          <m:t xml:space="preserve">Λ</m:t>
        </m:r>
      </m:oMath>
      <w:r w:rsidDel="00000000" w:rsidR="00000000" w:rsidRPr="00000000">
        <w:rPr>
          <w:sz w:val="24"/>
          <w:szCs w:val="24"/>
          <w:rtl w:val="0"/>
        </w:rPr>
        <w:t xml:space="preserve"> будут иметь следующий вид: </w:t>
      </w:r>
      <m:oMath>
        <m:sSub>
          <m:sSubPr>
            <m:ctrlPr>
              <w:rPr>
                <w:sz w:val="24"/>
                <w:szCs w:val="24"/>
              </w:rPr>
            </m:ctrlPr>
          </m:sSubPr>
          <m:e>
            <m:r>
              <w:rPr>
                <w:sz w:val="24"/>
                <w:szCs w:val="24"/>
              </w:rPr>
              <m:t xml:space="preserve">l</m:t>
            </m:r>
          </m:e>
          <m:sub>
            <m:r>
              <w:rPr>
                <w:sz w:val="24"/>
                <w:szCs w:val="24"/>
              </w:rPr>
              <m:t xml:space="preserve">0</m:t>
            </m:r>
          </m:sub>
        </m:sSub>
        <m:r>
          <w:rPr>
            <w:sz w:val="24"/>
            <w:szCs w:val="24"/>
          </w:rPr>
          <m:t xml:space="preserve"> = 1, </m:t>
        </m:r>
        <m:sSub>
          <m:sSubPr>
            <m:ctrlPr>
              <w:rPr>
                <w:sz w:val="24"/>
                <w:szCs w:val="24"/>
              </w:rPr>
            </m:ctrlPr>
          </m:sSubPr>
          <m:e>
            <m:r>
              <w:rPr>
                <w:sz w:val="24"/>
                <w:szCs w:val="24"/>
              </w:rPr>
              <m:t xml:space="preserve">l</m:t>
            </m:r>
          </m:e>
          <m:sub>
            <m:r>
              <w:rPr>
                <w:sz w:val="24"/>
                <w:szCs w:val="24"/>
              </w:rPr>
              <m:t xml:space="preserve">1</m:t>
            </m:r>
          </m:sub>
        </m:sSub>
        <m:r>
          <w:rPr>
            <w:sz w:val="24"/>
            <w:szCs w:val="24"/>
          </w:rPr>
          <m:t xml:space="preserve">= </m:t>
        </m:r>
        <m:sSub>
          <m:sSubPr>
            <m:ctrlPr>
              <w:rPr>
                <w:sz w:val="24"/>
                <w:szCs w:val="24"/>
              </w:rPr>
            </m:ctrlPr>
          </m:sSubPr>
          <m:e>
            <m:r>
              <w:rPr>
                <w:sz w:val="24"/>
                <w:szCs w:val="24"/>
              </w:rPr>
              <m:t xml:space="preserve">l</m:t>
            </m:r>
          </m:e>
          <m:sub>
            <m:r>
              <w:rPr>
                <w:sz w:val="24"/>
                <w:szCs w:val="24"/>
              </w:rPr>
              <m:t xml:space="preserve">2</m:t>
            </m:r>
          </m:sub>
        </m:sSub>
        <m:r>
          <w:rPr>
            <w:sz w:val="24"/>
            <w:szCs w:val="24"/>
          </w:rPr>
          <m:t xml:space="preserve"> = </m:t>
        </m:r>
        <m:sSub>
          <m:sSubPr>
            <m:ctrlPr>
              <w:rPr>
                <w:sz w:val="24"/>
                <w:szCs w:val="24"/>
              </w:rPr>
            </m:ctrlPr>
          </m:sSubPr>
          <m:e>
            <m:r>
              <w:rPr>
                <w:sz w:val="24"/>
                <w:szCs w:val="24"/>
              </w:rPr>
              <m:t xml:space="preserve">l</m:t>
            </m:r>
          </m:e>
          <m:sub>
            <m:r>
              <w:rPr>
                <w:sz w:val="24"/>
                <w:szCs w:val="24"/>
              </w:rPr>
              <m:t xml:space="preserve">3</m:t>
            </m:r>
          </m:sub>
        </m:sSub>
        <m:r>
          <w:rPr>
            <w:sz w:val="24"/>
            <w:szCs w:val="24"/>
          </w:rPr>
          <m:t xml:space="preserve"> = 0.</m:t>
        </m:r>
      </m:oMath>
      <w:r w:rsidDel="00000000" w:rsidR="00000000" w:rsidRPr="00000000">
        <w:rPr>
          <w:rtl w:val="0"/>
        </w:rPr>
      </w:r>
    </w:p>
    <w:p w:rsidR="00000000" w:rsidDel="00000000" w:rsidP="00000000" w:rsidRDefault="00000000" w:rsidRPr="00000000" w14:paraId="000000A9">
      <w:pPr>
        <w:spacing w:after="200" w:line="276" w:lineRule="auto"/>
        <w:ind w:left="0" w:firstLine="0"/>
        <w:jc w:val="both"/>
        <w:rPr>
          <w:sz w:val="24"/>
          <w:szCs w:val="24"/>
        </w:rPr>
      </w:pPr>
      <w:r w:rsidDel="00000000" w:rsidR="00000000" w:rsidRPr="00000000">
        <w:rPr>
          <w:sz w:val="24"/>
          <w:szCs w:val="24"/>
          <w:rtl w:val="0"/>
        </w:rPr>
        <w:t xml:space="preserve">В качестве начальных значений линейных скоростей спутника были приняты значения последнего навигационного решения бортовой БИНС, которые были получены на этапе начальной выставки.</w:t>
      </w:r>
    </w:p>
    <w:p w:rsidR="00000000" w:rsidDel="00000000" w:rsidP="00000000" w:rsidRDefault="00000000" w:rsidRPr="00000000" w14:paraId="000000AA">
      <w:pPr>
        <w:spacing w:after="200" w:line="276" w:lineRule="auto"/>
        <w:ind w:left="0" w:firstLine="0"/>
        <w:jc w:val="both"/>
        <w:rPr>
          <w:sz w:val="24"/>
          <w:szCs w:val="24"/>
        </w:rPr>
      </w:pPr>
      <w:r w:rsidDel="00000000" w:rsidR="00000000" w:rsidRPr="00000000">
        <w:rPr>
          <w:sz w:val="24"/>
          <w:szCs w:val="24"/>
          <w:rtl w:val="0"/>
        </w:rPr>
        <w:t xml:space="preserve">За модель Земли примим </w:t>
      </w:r>
      <w:r w:rsidDel="00000000" w:rsidR="00000000" w:rsidRPr="00000000">
        <w:rPr>
          <w:i w:val="1"/>
          <w:sz w:val="24"/>
          <w:szCs w:val="24"/>
          <w:rtl w:val="0"/>
        </w:rPr>
        <w:t xml:space="preserve">геоид </w:t>
      </w:r>
      <w:r w:rsidDel="00000000" w:rsidR="00000000" w:rsidRPr="00000000">
        <w:rPr>
          <w:sz w:val="24"/>
          <w:szCs w:val="24"/>
          <w:rtl w:val="0"/>
        </w:rPr>
        <w:t xml:space="preserve">радиуса </w:t>
      </w:r>
      <w:r w:rsidDel="00000000" w:rsidR="00000000" w:rsidRPr="00000000">
        <w:rPr>
          <w:i w:val="1"/>
          <w:sz w:val="24"/>
          <w:szCs w:val="24"/>
          <w:rtl w:val="0"/>
        </w:rPr>
        <w:t xml:space="preserve">R = </w:t>
      </w:r>
      <w:r w:rsidDel="00000000" w:rsidR="00000000" w:rsidRPr="00000000">
        <w:rPr>
          <w:i w:val="1"/>
          <w:color w:val="242321"/>
          <w:sz w:val="24"/>
          <w:szCs w:val="24"/>
          <w:highlight w:val="white"/>
          <w:rtl w:val="0"/>
        </w:rPr>
        <w:t xml:space="preserve">6378245 м.</w:t>
      </w:r>
      <w:r w:rsidDel="00000000" w:rsidR="00000000" w:rsidRPr="00000000">
        <w:rPr>
          <w:color w:val="242321"/>
          <w:sz w:val="24"/>
          <w:szCs w:val="24"/>
          <w:highlight w:val="white"/>
          <w:rtl w:val="0"/>
        </w:rPr>
        <w:t xml:space="preserve"> За точку старта возьмем Москву с координатами </w:t>
      </w:r>
      <w:r w:rsidDel="00000000" w:rsidR="00000000" w:rsidRPr="00000000">
        <w:rPr>
          <w:i w:val="1"/>
          <w:sz w:val="24"/>
          <w:szCs w:val="24"/>
          <w:rtl w:val="0"/>
        </w:rPr>
        <w:t xml:space="preserve">φ = </w:t>
      </w:r>
      <w:r w:rsidDel="00000000" w:rsidR="00000000" w:rsidRPr="00000000">
        <w:rPr>
          <w:i w:val="1"/>
          <w:sz w:val="24"/>
          <w:szCs w:val="24"/>
          <w:highlight w:val="white"/>
          <w:rtl w:val="0"/>
        </w:rPr>
        <w:t xml:space="preserve">55.752</w:t>
      </w:r>
      <w:r w:rsidDel="00000000" w:rsidR="00000000" w:rsidRPr="00000000">
        <w:rPr>
          <w:i w:val="1"/>
          <w:sz w:val="24"/>
          <w:szCs w:val="24"/>
          <w:rtl w:val="0"/>
        </w:rPr>
        <w:t xml:space="preserve">°</w:t>
      </w:r>
      <w:r w:rsidDel="00000000" w:rsidR="00000000" w:rsidRPr="00000000">
        <w:rPr>
          <w:sz w:val="24"/>
          <w:szCs w:val="24"/>
          <w:rtl w:val="0"/>
        </w:rPr>
        <w:t xml:space="preserve">, 𝜆</w:t>
      </w:r>
      <w:r w:rsidDel="00000000" w:rsidR="00000000" w:rsidRPr="00000000">
        <w:rPr>
          <w:i w:val="1"/>
          <w:sz w:val="24"/>
          <w:szCs w:val="24"/>
          <w:rtl w:val="0"/>
        </w:rPr>
        <w:t xml:space="preserve"> = </w:t>
      </w:r>
      <w:r w:rsidDel="00000000" w:rsidR="00000000" w:rsidRPr="00000000">
        <w:rPr>
          <w:i w:val="1"/>
          <w:sz w:val="24"/>
          <w:szCs w:val="24"/>
          <w:highlight w:val="white"/>
          <w:rtl w:val="0"/>
        </w:rPr>
        <w:t xml:space="preserve">37.615</w:t>
      </w:r>
      <w:r w:rsidDel="00000000" w:rsidR="00000000" w:rsidRPr="00000000">
        <w:rPr>
          <w:i w:val="1"/>
          <w:sz w:val="24"/>
          <w:szCs w:val="24"/>
          <w:rtl w:val="0"/>
        </w:rPr>
        <w:t xml:space="preserve">°</w:t>
      </w:r>
      <w:r w:rsidDel="00000000" w:rsidR="00000000" w:rsidRPr="00000000">
        <w:rPr>
          <w:sz w:val="24"/>
          <w:szCs w:val="24"/>
          <w:rtl w:val="0"/>
        </w:rPr>
        <w:t xml:space="preserve">.</w:t>
      </w:r>
    </w:p>
    <w:p w:rsidR="00000000" w:rsidDel="00000000" w:rsidP="00000000" w:rsidRDefault="00000000" w:rsidRPr="00000000" w14:paraId="000000AB">
      <w:pPr>
        <w:spacing w:after="0" w:line="276" w:lineRule="auto"/>
        <w:ind w:left="0" w:firstLine="0"/>
        <w:jc w:val="both"/>
        <w:rPr>
          <w:sz w:val="24"/>
          <w:szCs w:val="24"/>
        </w:rPr>
      </w:pPr>
      <w:r w:rsidDel="00000000" w:rsidR="00000000" w:rsidRPr="00000000">
        <w:rPr>
          <w:sz w:val="24"/>
          <w:szCs w:val="24"/>
          <w:rtl w:val="0"/>
        </w:rPr>
        <w:t xml:space="preserve">Симуляция реального БЧЭ спутника в алгоритме происходит путем наложения на идеальные “измеренные” значения белого шума с параметрами приборов.</w:t>
      </w:r>
      <w:r w:rsidDel="00000000" w:rsidR="00000000" w:rsidRPr="00000000">
        <w:rPr>
          <w:rtl w:val="0"/>
        </w:rPr>
      </w:r>
    </w:p>
    <w:p w:rsidR="00000000" w:rsidDel="00000000" w:rsidP="00000000" w:rsidRDefault="00000000" w:rsidRPr="00000000" w14:paraId="000000AC">
      <w:pPr>
        <w:pStyle w:val="Heading3"/>
        <w:spacing w:after="160" w:line="276" w:lineRule="auto"/>
        <w:ind w:left="0" w:firstLine="0"/>
        <w:jc w:val="both"/>
        <w:rPr>
          <w:i w:val="1"/>
          <w:sz w:val="24"/>
          <w:szCs w:val="24"/>
          <w:u w:val="single"/>
        </w:rPr>
      </w:pPr>
      <w:bookmarkStart w:colFirst="0" w:colLast="0" w:name="_9kuzu95arq92" w:id="19"/>
      <w:bookmarkEnd w:id="19"/>
      <w:r w:rsidDel="00000000" w:rsidR="00000000" w:rsidRPr="00000000">
        <w:rPr>
          <w:i w:val="1"/>
          <w:sz w:val="24"/>
          <w:szCs w:val="24"/>
          <w:u w:val="single"/>
          <w:rtl w:val="0"/>
        </w:rPr>
        <w:t xml:space="preserve">Алгоритмы ориентации и навигации</w:t>
      </w:r>
    </w:p>
    <w:p w:rsidR="00000000" w:rsidDel="00000000" w:rsidP="00000000" w:rsidRDefault="00000000" w:rsidRPr="00000000" w14:paraId="000000AD">
      <w:pPr>
        <w:jc w:val="both"/>
        <w:rPr>
          <w:sz w:val="24"/>
          <w:szCs w:val="24"/>
        </w:rPr>
      </w:pPr>
      <w:r w:rsidDel="00000000" w:rsidR="00000000" w:rsidRPr="00000000">
        <w:rPr>
          <w:sz w:val="24"/>
          <w:szCs w:val="24"/>
          <w:rtl w:val="0"/>
        </w:rPr>
        <w:t xml:space="preserve">Для перехода из ССК в НССК нужно вычислить значения кватерниона </w:t>
      </w:r>
      <m:oMath>
        <m:r>
          <w:rPr>
            <w:color w:val="3c4043"/>
            <w:sz w:val="24"/>
            <w:szCs w:val="24"/>
            <w:highlight w:val="white"/>
          </w:rPr>
          <m:t xml:space="preserve">Λ</m:t>
        </m:r>
      </m:oMath>
      <w:r w:rsidDel="00000000" w:rsidR="00000000" w:rsidRPr="00000000">
        <w:rPr>
          <w:sz w:val="24"/>
          <w:szCs w:val="24"/>
          <w:rtl w:val="0"/>
        </w:rPr>
        <w:t xml:space="preserve">. Для этого составим кососимметричную матрицу из вектора</w:t>
      </w:r>
      <m:oMath>
        <m:sSub>
          <m:sSubPr>
            <m:ctrlPr>
              <w:rPr>
                <w:sz w:val="24"/>
                <w:szCs w:val="24"/>
              </w:rPr>
            </m:ctrlPr>
          </m:sSubPr>
          <m:e>
            <m:r>
              <w:rPr>
                <w:sz w:val="24"/>
                <w:szCs w:val="24"/>
              </w:rPr>
              <m:t xml:space="preserve">F</m:t>
            </m:r>
          </m:e>
          <m:sub>
            <m:r>
              <w:rPr>
                <w:sz w:val="24"/>
                <w:szCs w:val="24"/>
              </w:rPr>
              <m:t xml:space="preserve">b</m:t>
            </m:r>
          </m:sub>
        </m:sSub>
      </m:oMath>
      <w:r w:rsidDel="00000000" w:rsidR="00000000" w:rsidRPr="00000000">
        <w:rPr>
          <w:sz w:val="24"/>
          <w:szCs w:val="24"/>
          <w:rtl w:val="0"/>
        </w:rPr>
        <w:t xml:space="preserve">приращений угловой скорости спутника в ССК, полученный с гироскопов на текущем шаге:</w:t>
      </w:r>
    </w:p>
    <w:p w:rsidR="00000000" w:rsidDel="00000000" w:rsidP="00000000" w:rsidRDefault="00000000" w:rsidRPr="00000000" w14:paraId="000000AE">
      <w:pPr>
        <w:spacing w:after="200" w:before="200" w:lineRule="auto"/>
        <w:jc w:val="center"/>
        <w:rPr>
          <w:sz w:val="24"/>
          <w:szCs w:val="24"/>
        </w:rPr>
      </w:pPr>
      <w:r w:rsidDel="00000000" w:rsidR="00000000" w:rsidRPr="00000000">
        <w:rPr>
          <w:sz w:val="24"/>
          <w:szCs w:val="24"/>
        </w:rPr>
        <w:drawing>
          <wp:inline distB="114300" distT="114300" distL="114300" distR="114300">
            <wp:extent cx="2124075" cy="857250"/>
            <wp:effectExtent b="0" l="0" r="0" t="0"/>
            <wp:docPr id="1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124075" cy="85725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before="200" w:line="276" w:lineRule="auto"/>
        <w:jc w:val="both"/>
        <w:rPr>
          <w:sz w:val="24"/>
          <w:szCs w:val="24"/>
        </w:rPr>
      </w:pPr>
      <w:r w:rsidDel="00000000" w:rsidR="00000000" w:rsidRPr="00000000">
        <w:rPr>
          <w:sz w:val="24"/>
          <w:szCs w:val="24"/>
          <w:rtl w:val="0"/>
        </w:rPr>
        <w:t xml:space="preserve">Вычислим новое значение кватерниона </w:t>
      </w:r>
      <m:oMath>
        <m:r>
          <w:rPr>
            <w:color w:val="3c4043"/>
            <w:sz w:val="24"/>
            <w:szCs w:val="24"/>
            <w:highlight w:val="white"/>
          </w:rPr>
          <m:t xml:space="preserve">Λ</m:t>
        </m:r>
      </m:oMath>
      <w:r w:rsidDel="00000000" w:rsidR="00000000" w:rsidRPr="00000000">
        <w:rPr>
          <w:sz w:val="24"/>
          <w:szCs w:val="24"/>
          <w:rtl w:val="0"/>
        </w:rPr>
        <w:t xml:space="preserve">, учитывая поворот осей ССК относительно осей НССК:</w:t>
      </w:r>
    </w:p>
    <w:p w:rsidR="00000000" w:rsidDel="00000000" w:rsidP="00000000" w:rsidRDefault="00000000" w:rsidRPr="00000000" w14:paraId="000000B0">
      <w:pPr>
        <w:spacing w:after="0" w:line="276" w:lineRule="auto"/>
        <w:jc w:val="center"/>
        <w:rPr>
          <w:sz w:val="24"/>
          <w:szCs w:val="24"/>
        </w:rPr>
      </w:pPr>
      <m:oMath>
        <m:r>
          <w:rPr>
            <w:color w:val="3c4043"/>
            <w:sz w:val="24"/>
            <w:szCs w:val="24"/>
            <w:highlight w:val="white"/>
          </w:rPr>
          <m:t xml:space="preserve">Λ=</m:t>
        </m:r>
        <m:r>
          <w:rPr>
            <w:color w:val="3c4043"/>
            <w:sz w:val="24"/>
            <w:szCs w:val="24"/>
            <w:highlight w:val="white"/>
          </w:rPr>
          <m:t>Δ</m:t>
        </m:r>
        <m:r>
          <w:rPr>
            <w:color w:val="3c4043"/>
            <w:sz w:val="24"/>
            <w:szCs w:val="24"/>
            <w:highlight w:val="white"/>
          </w:rPr>
          <m:t xml:space="preserve">Λ￮</m:t>
        </m:r>
        <m:sSub>
          <m:sSubPr>
            <m:ctrlPr>
              <w:rPr>
                <w:color w:val="3c4043"/>
                <w:sz w:val="24"/>
                <w:szCs w:val="24"/>
                <w:highlight w:val="white"/>
              </w:rPr>
            </m:ctrlPr>
          </m:sSubPr>
          <m:e>
            <m:sSup>
              <m:sSupPr>
                <m:ctrlPr>
                  <w:rPr>
                    <w:color w:val="3c4043"/>
                    <w:sz w:val="24"/>
                    <w:szCs w:val="24"/>
                    <w:highlight w:val="white"/>
                  </w:rPr>
                </m:ctrlPr>
              </m:sSupPr>
              <m:e>
                <m:r>
                  <w:rPr>
                    <w:color w:val="3c4043"/>
                    <w:sz w:val="24"/>
                    <w:szCs w:val="24"/>
                    <w:highlight w:val="white"/>
                  </w:rPr>
                  <m:t xml:space="preserve">Λ</m:t>
                </m:r>
              </m:e>
              <m:sup>
                <m:r>
                  <w:rPr>
                    <w:color w:val="3c4043"/>
                    <w:sz w:val="24"/>
                    <w:szCs w:val="24"/>
                    <w:highlight w:val="white"/>
                  </w:rPr>
                  <m:t xml:space="preserve">-</m:t>
                </m:r>
              </m:sup>
            </m:sSup>
          </m:e>
          <m:sub/>
        </m:sSub>
        <m:r>
          <w:rPr>
            <w:color w:val="3c4043"/>
            <w:sz w:val="24"/>
            <w:szCs w:val="24"/>
            <w:highlight w:val="white"/>
          </w:rPr>
          <m:t xml:space="preserve">; </m:t>
        </m:r>
        <m:r>
          <w:rPr>
            <w:color w:val="3c4043"/>
            <w:sz w:val="24"/>
            <w:szCs w:val="24"/>
            <w:highlight w:val="white"/>
          </w:rPr>
          <m:t>Δ</m:t>
        </m:r>
        <m:r>
          <w:rPr>
            <w:color w:val="3c4043"/>
            <w:sz w:val="24"/>
            <w:szCs w:val="24"/>
            <w:highlight w:val="white"/>
          </w:rPr>
          <m:t xml:space="preserve">Λ=E+0.5</m:t>
        </m:r>
        <m:acc>
          <m:accPr>
            <m:chr m:val="̂"/>
            <m:ctrlPr>
              <w:rPr>
                <w:color w:val="3c4043"/>
                <w:sz w:val="24"/>
                <w:szCs w:val="24"/>
                <w:highlight w:val="white"/>
              </w:rPr>
            </m:ctrlPr>
          </m:accPr>
          <m:e>
            <m:sSub>
              <m:sSubPr>
                <m:ctrlPr>
                  <w:rPr>
                    <w:color w:val="3c4043"/>
                    <w:sz w:val="24"/>
                    <w:szCs w:val="24"/>
                    <w:highlight w:val="white"/>
                  </w:rPr>
                </m:ctrlPr>
              </m:sSubPr>
              <m:e>
                <m:r>
                  <w:rPr>
                    <w:color w:val="3c4043"/>
                    <w:sz w:val="24"/>
                    <w:szCs w:val="24"/>
                    <w:highlight w:val="white"/>
                  </w:rPr>
                  <m:t xml:space="preserve">f</m:t>
                </m:r>
              </m:e>
              <m:sub>
                <m:r>
                  <w:rPr>
                    <w:color w:val="3c4043"/>
                    <w:sz w:val="24"/>
                    <w:szCs w:val="24"/>
                    <w:highlight w:val="white"/>
                  </w:rPr>
                  <m:t xml:space="preserve">b</m:t>
                </m:r>
              </m:sub>
            </m:sSub>
          </m:e>
        </m:acc>
        <m:r>
          <w:rPr>
            <w:color w:val="3c4043"/>
            <w:sz w:val="24"/>
            <w:szCs w:val="24"/>
            <w:highlight w:val="white"/>
          </w:rPr>
          <m:t xml:space="preserve">+0.25</m:t>
        </m:r>
        <m:acc>
          <m:accPr>
            <m:chr m:val="̂"/>
            <m:ctrlPr>
              <w:rPr>
                <w:color w:val="3c4043"/>
                <w:sz w:val="24"/>
                <w:szCs w:val="24"/>
                <w:highlight w:val="white"/>
              </w:rPr>
            </m:ctrlPr>
          </m:accPr>
          <m:e>
            <m:sSubSup>
              <m:sSubSupPr>
                <m:ctrlPr>
                  <w:rPr>
                    <w:color w:val="3c4043"/>
                    <w:sz w:val="24"/>
                    <w:szCs w:val="24"/>
                    <w:highlight w:val="white"/>
                  </w:rPr>
                </m:ctrlPr>
              </m:sSubSupPr>
              <m:e>
                <m:r>
                  <w:rPr>
                    <w:color w:val="3c4043"/>
                    <w:sz w:val="24"/>
                    <w:szCs w:val="24"/>
                    <w:highlight w:val="white"/>
                  </w:rPr>
                  <m:t xml:space="preserve">f</m:t>
                </m:r>
              </m:e>
              <m:sub>
                <m:r>
                  <w:rPr>
                    <w:color w:val="3c4043"/>
                    <w:sz w:val="24"/>
                    <w:szCs w:val="24"/>
                    <w:highlight w:val="white"/>
                  </w:rPr>
                  <m:t xml:space="preserve">b</m:t>
                </m:r>
              </m:sub>
              <m:sup>
                <m:r>
                  <w:rPr>
                    <w:color w:val="3c4043"/>
                    <w:sz w:val="24"/>
                    <w:szCs w:val="24"/>
                    <w:highlight w:val="white"/>
                  </w:rPr>
                  <m:t xml:space="preserve">2</m:t>
                </m:r>
              </m:sup>
            </m:sSubSup>
          </m:e>
        </m:acc>
      </m:oMath>
      <w:r w:rsidDel="00000000" w:rsidR="00000000" w:rsidRPr="00000000">
        <w:rPr>
          <w:rtl w:val="0"/>
        </w:rPr>
      </w:r>
    </w:p>
    <w:p w:rsidR="00000000" w:rsidDel="00000000" w:rsidP="00000000" w:rsidRDefault="00000000" w:rsidRPr="00000000" w14:paraId="000000B1">
      <w:pPr>
        <w:spacing w:after="160" w:before="200" w:line="276" w:lineRule="auto"/>
        <w:jc w:val="both"/>
        <w:rPr>
          <w:sz w:val="24"/>
          <w:szCs w:val="24"/>
        </w:rPr>
      </w:pPr>
      <w:r w:rsidDel="00000000" w:rsidR="00000000" w:rsidRPr="00000000">
        <w:rPr>
          <w:sz w:val="24"/>
          <w:szCs w:val="24"/>
          <w:rtl w:val="0"/>
        </w:rPr>
        <w:t xml:space="preserve">Где </w:t>
      </w:r>
      <m:oMath>
        <m:r>
          <m:t>Δ</m:t>
        </m:r>
        <m:r>
          <w:rPr>
            <w:color w:val="3c4043"/>
            <w:sz w:val="24"/>
            <w:szCs w:val="24"/>
            <w:highlight w:val="white"/>
          </w:rPr>
          <m:t xml:space="preserve">Λ</m:t>
        </m:r>
      </m:oMath>
      <w:r w:rsidDel="00000000" w:rsidR="00000000" w:rsidRPr="00000000">
        <w:rPr>
          <w:sz w:val="24"/>
          <w:szCs w:val="24"/>
          <w:rtl w:val="0"/>
        </w:rPr>
        <w:t xml:space="preserve">-приращение кватерниона, а </w:t>
      </w:r>
      <m:oMath>
        <m:r>
          <w:rPr>
            <w:color w:val="3c4043"/>
            <w:sz w:val="24"/>
            <w:szCs w:val="24"/>
            <w:highlight w:val="white"/>
          </w:rPr>
          <m:t xml:space="preserve">E</m:t>
        </m:r>
      </m:oMath>
      <w:r w:rsidDel="00000000" w:rsidR="00000000" w:rsidRPr="00000000">
        <w:rPr>
          <w:sz w:val="24"/>
          <w:szCs w:val="24"/>
          <w:rtl w:val="0"/>
        </w:rPr>
        <w:t xml:space="preserve">-единичная матрица 4x4.</w:t>
      </w:r>
    </w:p>
    <w:p w:rsidR="00000000" w:rsidDel="00000000" w:rsidP="00000000" w:rsidRDefault="00000000" w:rsidRPr="00000000" w14:paraId="000000B2">
      <w:pPr>
        <w:spacing w:after="160" w:before="200" w:line="276" w:lineRule="auto"/>
        <w:jc w:val="both"/>
        <w:rPr>
          <w:sz w:val="24"/>
          <w:szCs w:val="24"/>
        </w:rPr>
      </w:pPr>
      <w:r w:rsidDel="00000000" w:rsidR="00000000" w:rsidRPr="00000000">
        <w:rPr>
          <w:rFonts w:ascii="Arial Unicode MS" w:cs="Arial Unicode MS" w:eastAsia="Arial Unicode MS" w:hAnsi="Arial Unicode MS"/>
          <w:sz w:val="24"/>
          <w:szCs w:val="24"/>
          <w:rtl w:val="0"/>
        </w:rPr>
        <w:t xml:space="preserve">Здесь и далее символ ⎺ означает величины, вычисленные на предыдущей итерации алгоритма. </w:t>
      </w:r>
    </w:p>
    <w:p w:rsidR="00000000" w:rsidDel="00000000" w:rsidP="00000000" w:rsidRDefault="00000000" w:rsidRPr="00000000" w14:paraId="000000B3">
      <w:pPr>
        <w:spacing w:after="160" w:line="276" w:lineRule="auto"/>
        <w:jc w:val="both"/>
        <w:rPr>
          <w:sz w:val="24"/>
          <w:szCs w:val="24"/>
        </w:rPr>
      </w:pPr>
      <w:r w:rsidDel="00000000" w:rsidR="00000000" w:rsidRPr="00000000">
        <w:rPr>
          <w:sz w:val="24"/>
          <w:szCs w:val="24"/>
          <w:rtl w:val="0"/>
        </w:rPr>
        <w:t xml:space="preserve">Измерения </w:t>
      </w:r>
      <w:r w:rsidDel="00000000" w:rsidR="00000000" w:rsidRPr="00000000">
        <w:rPr>
          <w:i w:val="1"/>
          <w:sz w:val="24"/>
          <w:szCs w:val="24"/>
          <w:rtl w:val="0"/>
        </w:rPr>
        <w:t xml:space="preserve">БЧЭ </w:t>
      </w:r>
      <w:r w:rsidDel="00000000" w:rsidR="00000000" w:rsidRPr="00000000">
        <w:rPr>
          <w:sz w:val="24"/>
          <w:szCs w:val="24"/>
          <w:rtl w:val="0"/>
        </w:rPr>
        <w:t xml:space="preserve">(линейные ускорения </w:t>
      </w:r>
      <m:oMath>
        <m:sSub>
          <m:sSubPr>
            <m:ctrlPr>
              <w:rPr>
                <w:color w:val="3c4043"/>
                <w:sz w:val="24"/>
                <w:szCs w:val="24"/>
                <w:highlight w:val="white"/>
              </w:rPr>
            </m:ctrlPr>
          </m:sSubPr>
          <m:e>
            <m:r>
              <w:rPr>
                <w:color w:val="3c4043"/>
                <w:sz w:val="24"/>
                <w:szCs w:val="24"/>
                <w:highlight w:val="white"/>
              </w:rPr>
              <m:t xml:space="preserve">N</m:t>
            </m:r>
          </m:e>
          <m:sub>
            <m:r>
              <w:rPr>
                <w:color w:val="3c4043"/>
                <w:sz w:val="24"/>
                <w:szCs w:val="24"/>
                <w:highlight w:val="white"/>
              </w:rPr>
              <m:t xml:space="preserve">b</m:t>
            </m:r>
          </m:sub>
        </m:sSub>
      </m:oMath>
      <w:r w:rsidDel="00000000" w:rsidR="00000000" w:rsidRPr="00000000">
        <w:rPr>
          <w:sz w:val="24"/>
          <w:szCs w:val="24"/>
          <w:rtl w:val="0"/>
        </w:rPr>
        <w:t xml:space="preserve"> и приращения угловых скоростей </w:t>
      </w:r>
      <m:oMath>
        <m:sSub>
          <m:sSubPr>
            <m:ctrlPr>
              <w:rPr>
                <w:sz w:val="24"/>
                <w:szCs w:val="24"/>
              </w:rPr>
            </m:ctrlPr>
          </m:sSubPr>
          <m:e>
            <m:r>
              <w:rPr>
                <w:sz w:val="24"/>
                <w:szCs w:val="24"/>
              </w:rPr>
              <m:t xml:space="preserve">F</m:t>
            </m:r>
          </m:e>
          <m:sub>
            <m:r>
              <w:rPr>
                <w:sz w:val="24"/>
                <w:szCs w:val="24"/>
              </w:rPr>
              <m:t xml:space="preserve">b</m:t>
            </m:r>
          </m:sub>
        </m:sSub>
      </m:oMath>
      <w:r w:rsidDel="00000000" w:rsidR="00000000" w:rsidRPr="00000000">
        <w:rPr>
          <w:sz w:val="24"/>
          <w:szCs w:val="24"/>
          <w:rtl w:val="0"/>
        </w:rPr>
        <w:t xml:space="preserve">) из </w:t>
      </w:r>
      <w:r w:rsidDel="00000000" w:rsidR="00000000" w:rsidRPr="00000000">
        <w:rPr>
          <w:i w:val="1"/>
          <w:sz w:val="24"/>
          <w:szCs w:val="24"/>
          <w:rtl w:val="0"/>
        </w:rPr>
        <w:t xml:space="preserve">ССК </w:t>
      </w:r>
      <w:r w:rsidDel="00000000" w:rsidR="00000000" w:rsidRPr="00000000">
        <w:rPr>
          <w:sz w:val="24"/>
          <w:szCs w:val="24"/>
          <w:rtl w:val="0"/>
        </w:rPr>
        <w:t xml:space="preserve">проектируются в </w:t>
      </w:r>
      <w:r w:rsidDel="00000000" w:rsidR="00000000" w:rsidRPr="00000000">
        <w:rPr>
          <w:i w:val="1"/>
          <w:sz w:val="24"/>
          <w:szCs w:val="24"/>
          <w:rtl w:val="0"/>
        </w:rPr>
        <w:t xml:space="preserve">НССК </w:t>
      </w:r>
      <w:r w:rsidDel="00000000" w:rsidR="00000000" w:rsidRPr="00000000">
        <w:rPr>
          <w:sz w:val="24"/>
          <w:szCs w:val="24"/>
          <w:rtl w:val="0"/>
        </w:rPr>
        <w:t xml:space="preserve">с помощью кватерниона </w:t>
      </w:r>
      <m:oMath>
        <m:r>
          <w:rPr>
            <w:color w:val="3c4043"/>
            <w:sz w:val="24"/>
            <w:szCs w:val="24"/>
            <w:highlight w:val="white"/>
          </w:rPr>
          <m:t xml:space="preserve">Λ</m:t>
        </m:r>
      </m:oMath>
      <w:r w:rsidDel="00000000" w:rsidR="00000000" w:rsidRPr="00000000">
        <w:rPr>
          <w:sz w:val="24"/>
          <w:szCs w:val="24"/>
          <w:rtl w:val="0"/>
        </w:rPr>
        <w:t xml:space="preserve">:</w:t>
      </w:r>
    </w:p>
    <w:p w:rsidR="00000000" w:rsidDel="00000000" w:rsidP="00000000" w:rsidRDefault="00000000" w:rsidRPr="00000000" w14:paraId="000000B4">
      <w:pPr>
        <w:spacing w:line="276" w:lineRule="auto"/>
        <w:jc w:val="center"/>
        <w:rPr>
          <w:sz w:val="24"/>
          <w:szCs w:val="24"/>
        </w:rPr>
      </w:pPr>
      <m:oMath>
        <m:sSub>
          <m:sSubPr>
            <m:ctrlPr>
              <w:rPr>
                <w:color w:val="3c4043"/>
                <w:sz w:val="24"/>
                <w:szCs w:val="24"/>
                <w:highlight w:val="white"/>
              </w:rPr>
            </m:ctrlPr>
          </m:sSubPr>
          <m:e>
            <m:r>
              <w:rPr>
                <w:color w:val="3c4043"/>
                <w:sz w:val="24"/>
                <w:szCs w:val="24"/>
                <w:highlight w:val="white"/>
              </w:rPr>
              <m:t xml:space="preserve">N</m:t>
            </m:r>
          </m:e>
          <m:sub>
            <m:r>
              <w:rPr>
                <w:color w:val="3c4043"/>
                <w:sz w:val="24"/>
                <w:szCs w:val="24"/>
                <w:highlight w:val="white"/>
              </w:rPr>
              <m:t xml:space="preserve">n</m:t>
            </m:r>
          </m:sub>
        </m:sSub>
        <m:r>
          <w:rPr>
            <w:color w:val="3c4043"/>
            <w:sz w:val="24"/>
            <w:szCs w:val="24"/>
            <w:highlight w:val="white"/>
          </w:rPr>
          <m:t xml:space="preserve">=</m:t>
        </m:r>
        <m:bar>
          <m:barPr>
            <m:pos/>
            <m:ctrlPr>
              <w:rPr>
                <w:color w:val="3c4043"/>
                <w:sz w:val="24"/>
                <w:szCs w:val="24"/>
                <w:highlight w:val="white"/>
              </w:rPr>
            </m:ctrlPr>
          </m:barPr>
          <m:e>
            <m:r>
              <w:rPr>
                <w:color w:val="3c4043"/>
                <w:sz w:val="24"/>
                <w:szCs w:val="24"/>
                <w:highlight w:val="white"/>
              </w:rPr>
              <m:t xml:space="preserve">Λ</m:t>
            </m:r>
          </m:e>
        </m:bar>
        <m:sSub>
          <m:sSubPr>
            <m:ctrlPr>
              <w:rPr>
                <w:color w:val="3c4043"/>
                <w:sz w:val="24"/>
                <w:szCs w:val="24"/>
                <w:highlight w:val="white"/>
              </w:rPr>
            </m:ctrlPr>
          </m:sSubPr>
          <m:e>
            <m:r>
              <w:rPr>
                <w:color w:val="3c4043"/>
                <w:sz w:val="24"/>
                <w:szCs w:val="24"/>
                <w:highlight w:val="white"/>
              </w:rPr>
              <m:t xml:space="preserve"> ￮ N</m:t>
            </m:r>
          </m:e>
          <m:sub>
            <m:r>
              <w:rPr>
                <w:color w:val="3c4043"/>
                <w:sz w:val="24"/>
                <w:szCs w:val="24"/>
                <w:highlight w:val="white"/>
              </w:rPr>
              <m:t xml:space="preserve">b</m:t>
            </m:r>
          </m:sub>
        </m:sSub>
        <m:r>
          <w:rPr>
            <w:color w:val="3c4043"/>
            <w:sz w:val="24"/>
            <w:szCs w:val="24"/>
            <w:highlight w:val="white"/>
          </w:rPr>
          <m:t xml:space="preserve"> ￮ Λ</m:t>
        </m:r>
      </m:oMath>
      <w:r w:rsidDel="00000000" w:rsidR="00000000" w:rsidRPr="00000000">
        <w:rPr>
          <w:rtl w:val="0"/>
        </w:rPr>
      </w:r>
    </w:p>
    <w:p w:rsidR="00000000" w:rsidDel="00000000" w:rsidP="00000000" w:rsidRDefault="00000000" w:rsidRPr="00000000" w14:paraId="000000B5">
      <w:pPr>
        <w:spacing w:after="160" w:line="276" w:lineRule="auto"/>
        <w:jc w:val="center"/>
        <w:rPr>
          <w:sz w:val="24"/>
          <w:szCs w:val="24"/>
        </w:rPr>
      </w:pPr>
      <m:oMath>
        <m:sSub>
          <m:sSubPr>
            <m:ctrlPr>
              <w:rPr>
                <w:color w:val="3c4043"/>
                <w:sz w:val="24"/>
                <w:szCs w:val="24"/>
                <w:highlight w:val="white"/>
              </w:rPr>
            </m:ctrlPr>
          </m:sSubPr>
          <m:e>
            <m:r>
              <w:rPr>
                <w:color w:val="3c4043"/>
                <w:sz w:val="24"/>
                <w:szCs w:val="24"/>
                <w:highlight w:val="white"/>
              </w:rPr>
              <m:t xml:space="preserve">F</m:t>
            </m:r>
          </m:e>
          <m:sub>
            <m:r>
              <w:rPr>
                <w:color w:val="3c4043"/>
                <w:sz w:val="24"/>
                <w:szCs w:val="24"/>
                <w:highlight w:val="white"/>
              </w:rPr>
              <m:t xml:space="preserve">n</m:t>
            </m:r>
          </m:sub>
        </m:sSub>
        <m:r>
          <w:rPr>
            <w:color w:val="3c4043"/>
            <w:sz w:val="24"/>
            <w:szCs w:val="24"/>
            <w:highlight w:val="white"/>
          </w:rPr>
          <m:t xml:space="preserve">=</m:t>
        </m:r>
        <m:bar>
          <m:barPr>
            <m:pos/>
            <m:ctrlPr>
              <w:rPr>
                <w:color w:val="3c4043"/>
                <w:sz w:val="24"/>
                <w:szCs w:val="24"/>
                <w:highlight w:val="white"/>
              </w:rPr>
            </m:ctrlPr>
          </m:barPr>
          <m:e>
            <m:r>
              <w:rPr>
                <w:color w:val="3c4043"/>
                <w:sz w:val="24"/>
                <w:szCs w:val="24"/>
                <w:highlight w:val="white"/>
              </w:rPr>
              <m:t xml:space="preserve">Λ</m:t>
            </m:r>
          </m:e>
        </m:bar>
        <m:r>
          <w:rPr>
            <w:color w:val="3c4043"/>
            <w:sz w:val="24"/>
            <w:szCs w:val="24"/>
            <w:highlight w:val="white"/>
          </w:rPr>
          <m:t xml:space="preserve"> ￮ </m:t>
        </m:r>
        <m:sSub>
          <m:sSubPr>
            <m:ctrlPr>
              <w:rPr>
                <w:color w:val="3c4043"/>
                <w:sz w:val="24"/>
                <w:szCs w:val="24"/>
                <w:highlight w:val="white"/>
              </w:rPr>
            </m:ctrlPr>
          </m:sSubPr>
          <m:e>
            <m:r>
              <w:rPr>
                <w:color w:val="3c4043"/>
                <w:sz w:val="24"/>
                <w:szCs w:val="24"/>
                <w:highlight w:val="white"/>
              </w:rPr>
              <m:t xml:space="preserve">F</m:t>
            </m:r>
          </m:e>
          <m:sub>
            <m:r>
              <w:rPr>
                <w:color w:val="3c4043"/>
                <w:sz w:val="24"/>
                <w:szCs w:val="24"/>
                <w:highlight w:val="white"/>
              </w:rPr>
              <m:t xml:space="preserve">b</m:t>
            </m:r>
          </m:sub>
        </m:sSub>
        <m:r>
          <w:rPr>
            <w:color w:val="3c4043"/>
            <w:sz w:val="24"/>
            <w:szCs w:val="24"/>
            <w:highlight w:val="white"/>
          </w:rPr>
          <m:t xml:space="preserve"> ￮ Λ</m:t>
        </m:r>
      </m:oMath>
      <w:r w:rsidDel="00000000" w:rsidR="00000000" w:rsidRPr="00000000">
        <w:rPr>
          <w:rtl w:val="0"/>
        </w:rPr>
      </w:r>
    </w:p>
    <w:p w:rsidR="00000000" w:rsidDel="00000000" w:rsidP="00000000" w:rsidRDefault="00000000" w:rsidRPr="00000000" w14:paraId="000000B6">
      <w:pPr>
        <w:spacing w:after="160" w:line="276" w:lineRule="auto"/>
        <w:jc w:val="both"/>
        <w:rPr>
          <w:sz w:val="24"/>
          <w:szCs w:val="24"/>
        </w:rPr>
      </w:pPr>
      <w:r w:rsidDel="00000000" w:rsidR="00000000" w:rsidRPr="00000000">
        <w:rPr>
          <w:sz w:val="24"/>
          <w:szCs w:val="24"/>
          <w:rtl w:val="0"/>
        </w:rPr>
        <w:t xml:space="preserve">Решим задачу ориентации, для этого вычислим элементы матрицы поворота </w:t>
      </w:r>
      <m:oMath>
        <m:r>
          <w:rPr>
            <w:color w:val="3c4043"/>
            <w:sz w:val="24"/>
            <w:szCs w:val="24"/>
            <w:highlight w:val="white"/>
          </w:rPr>
          <m:t xml:space="preserve">L</m:t>
        </m:r>
      </m:oMath>
      <w:r w:rsidDel="00000000" w:rsidR="00000000" w:rsidRPr="00000000">
        <w:rPr>
          <w:sz w:val="24"/>
          <w:szCs w:val="24"/>
          <w:rtl w:val="0"/>
        </w:rPr>
        <w:t xml:space="preserve"> кватерниона </w:t>
      </w:r>
      <m:oMath>
        <m:r>
          <w:rPr>
            <w:color w:val="3c4043"/>
            <w:sz w:val="24"/>
            <w:szCs w:val="24"/>
            <w:highlight w:val="white"/>
          </w:rPr>
          <m:t xml:space="preserve">Λ</m:t>
        </m:r>
      </m:oMath>
      <w:r w:rsidDel="00000000" w:rsidR="00000000" w:rsidRPr="00000000">
        <w:rPr>
          <w:rtl w:val="0"/>
        </w:rPr>
      </w:r>
    </w:p>
    <w:p w:rsidR="00000000" w:rsidDel="00000000" w:rsidP="00000000" w:rsidRDefault="00000000" w:rsidRPr="00000000" w14:paraId="000000B7">
      <w:pPr>
        <w:spacing w:before="200" w:line="276" w:lineRule="auto"/>
        <w:jc w:val="center"/>
        <w:rPr>
          <w:sz w:val="24"/>
          <w:szCs w:val="24"/>
        </w:rPr>
      </w:pPr>
      <m:oMath>
        <m:r>
          <w:rPr>
            <w:color w:val="3c4043"/>
            <w:sz w:val="24"/>
            <w:szCs w:val="24"/>
            <w:highlight w:val="white"/>
          </w:rPr>
          <m:t xml:space="preserve">L(1,2) =2(</m:t>
        </m:r>
        <m:sSub>
          <m:sSubPr>
            <m:ctrlPr>
              <w:rPr>
                <w:color w:val="3c4043"/>
                <w:sz w:val="24"/>
                <w:szCs w:val="24"/>
                <w:highlight w:val="white"/>
              </w:rPr>
            </m:ctrlPr>
          </m:sSubPr>
          <m:e>
            <m:r>
              <w:rPr>
                <w:color w:val="3c4043"/>
                <w:sz w:val="24"/>
                <w:szCs w:val="24"/>
                <w:highlight w:val="white"/>
              </w:rPr>
              <m:t xml:space="preserve">l</m:t>
            </m:r>
          </m:e>
          <m:sub>
            <m:r>
              <w:rPr>
                <w:color w:val="3c4043"/>
                <w:sz w:val="24"/>
                <w:szCs w:val="24"/>
                <w:highlight w:val="white"/>
              </w:rPr>
              <m:t xml:space="preserve">1</m:t>
            </m:r>
          </m:sub>
        </m:sSub>
        <m:sSub>
          <m:sSubPr>
            <m:ctrlPr>
              <w:rPr>
                <w:color w:val="3c4043"/>
                <w:sz w:val="24"/>
                <w:szCs w:val="24"/>
                <w:highlight w:val="white"/>
              </w:rPr>
            </m:ctrlPr>
          </m:sSubPr>
          <m:e>
            <m:r>
              <w:rPr>
                <w:color w:val="3c4043"/>
                <w:sz w:val="24"/>
                <w:szCs w:val="24"/>
                <w:highlight w:val="white"/>
              </w:rPr>
              <m:t xml:space="preserve">l</m:t>
            </m:r>
          </m:e>
          <m:sub>
            <m:r>
              <w:rPr>
                <w:color w:val="3c4043"/>
                <w:sz w:val="24"/>
                <w:szCs w:val="24"/>
                <w:highlight w:val="white"/>
              </w:rPr>
              <m:t xml:space="preserve">2</m:t>
            </m:r>
          </m:sub>
        </m:sSub>
        <m:r>
          <w:rPr>
            <w:color w:val="3c4043"/>
            <w:sz w:val="24"/>
            <w:szCs w:val="24"/>
            <w:highlight w:val="white"/>
          </w:rPr>
          <m:t xml:space="preserve">-</m:t>
        </m:r>
        <m:sSub>
          <m:sSubPr>
            <m:ctrlPr>
              <w:rPr>
                <w:color w:val="3c4043"/>
                <w:sz w:val="24"/>
                <w:szCs w:val="24"/>
                <w:highlight w:val="white"/>
              </w:rPr>
            </m:ctrlPr>
          </m:sSubPr>
          <m:e>
            <m:r>
              <w:rPr>
                <w:color w:val="3c4043"/>
                <w:sz w:val="24"/>
                <w:szCs w:val="24"/>
                <w:highlight w:val="white"/>
              </w:rPr>
              <m:t xml:space="preserve">l</m:t>
            </m:r>
          </m:e>
          <m:sub>
            <m:r>
              <w:rPr>
                <w:color w:val="3c4043"/>
                <w:sz w:val="24"/>
                <w:szCs w:val="24"/>
                <w:highlight w:val="white"/>
              </w:rPr>
              <m:t xml:space="preserve">0</m:t>
            </m:r>
          </m:sub>
        </m:sSub>
        <m:sSub>
          <m:sSubPr>
            <m:ctrlPr>
              <w:rPr>
                <w:color w:val="3c4043"/>
                <w:sz w:val="24"/>
                <w:szCs w:val="24"/>
                <w:highlight w:val="white"/>
              </w:rPr>
            </m:ctrlPr>
          </m:sSubPr>
          <m:e>
            <m:r>
              <w:rPr>
                <w:color w:val="3c4043"/>
                <w:sz w:val="24"/>
                <w:szCs w:val="24"/>
                <w:highlight w:val="white"/>
              </w:rPr>
              <m:t xml:space="preserve">l</m:t>
            </m:r>
          </m:e>
          <m:sub>
            <m:r>
              <w:rPr>
                <w:color w:val="3c4043"/>
                <w:sz w:val="24"/>
                <w:szCs w:val="24"/>
                <w:highlight w:val="white"/>
              </w:rPr>
              <m:t xml:space="preserve">3</m:t>
            </m:r>
          </m:sub>
        </m:sSub>
        <m:r>
          <w:rPr>
            <w:color w:val="3c4043"/>
            <w:sz w:val="24"/>
            <w:szCs w:val="24"/>
            <w:highlight w:val="white"/>
          </w:rPr>
          <m:t xml:space="preserve">)</m:t>
        </m:r>
      </m:oMath>
      <w:r w:rsidDel="00000000" w:rsidR="00000000" w:rsidRPr="00000000">
        <w:rPr>
          <w:rtl w:val="0"/>
        </w:rPr>
      </w:r>
    </w:p>
    <w:p w:rsidR="00000000" w:rsidDel="00000000" w:rsidP="00000000" w:rsidRDefault="00000000" w:rsidRPr="00000000" w14:paraId="000000B8">
      <w:pPr>
        <w:spacing w:line="276" w:lineRule="auto"/>
        <w:jc w:val="center"/>
        <w:rPr>
          <w:sz w:val="24"/>
          <w:szCs w:val="24"/>
        </w:rPr>
      </w:pPr>
      <m:oMath>
        <m:r>
          <w:rPr>
            <w:color w:val="3c4043"/>
            <w:sz w:val="24"/>
            <w:szCs w:val="24"/>
            <w:highlight w:val="white"/>
          </w:rPr>
          <m:t xml:space="preserve">L(2,2) =</m:t>
        </m:r>
        <m:sSubSup>
          <m:sSubSupPr>
            <m:ctrlPr>
              <w:rPr>
                <w:color w:val="3c4043"/>
                <w:sz w:val="24"/>
                <w:szCs w:val="24"/>
                <w:highlight w:val="white"/>
              </w:rPr>
            </m:ctrlPr>
          </m:sSubSupPr>
          <m:e>
            <m:r>
              <w:rPr>
                <w:color w:val="3c4043"/>
                <w:sz w:val="24"/>
                <w:szCs w:val="24"/>
                <w:highlight w:val="white"/>
              </w:rPr>
              <m:t xml:space="preserve">l</m:t>
            </m:r>
          </m:e>
          <m:sub>
            <m:r>
              <w:rPr>
                <w:color w:val="3c4043"/>
                <w:sz w:val="24"/>
                <w:szCs w:val="24"/>
                <w:highlight w:val="white"/>
              </w:rPr>
              <m:t xml:space="preserve">0</m:t>
            </m:r>
          </m:sub>
          <m:sup>
            <m:r>
              <w:rPr>
                <w:color w:val="3c4043"/>
                <w:sz w:val="24"/>
                <w:szCs w:val="24"/>
                <w:highlight w:val="white"/>
              </w:rPr>
              <m:t xml:space="preserve">2</m:t>
            </m:r>
          </m:sup>
        </m:sSubSup>
        <m:r>
          <w:rPr>
            <w:color w:val="3c4043"/>
            <w:sz w:val="24"/>
            <w:szCs w:val="24"/>
            <w:highlight w:val="white"/>
          </w:rPr>
          <m:t xml:space="preserve">+</m:t>
        </m:r>
        <m:sSubSup>
          <m:sSubSupPr>
            <m:ctrlPr>
              <w:rPr>
                <w:color w:val="3c4043"/>
                <w:sz w:val="24"/>
                <w:szCs w:val="24"/>
                <w:highlight w:val="white"/>
              </w:rPr>
            </m:ctrlPr>
          </m:sSubSupPr>
          <m:e>
            <m:r>
              <w:rPr>
                <w:color w:val="3c4043"/>
                <w:sz w:val="24"/>
                <w:szCs w:val="24"/>
                <w:highlight w:val="white"/>
              </w:rPr>
              <m:t xml:space="preserve">l</m:t>
            </m:r>
          </m:e>
          <m:sub>
            <m:r>
              <w:rPr>
                <w:color w:val="3c4043"/>
                <w:sz w:val="24"/>
                <w:szCs w:val="24"/>
                <w:highlight w:val="white"/>
              </w:rPr>
              <m:t xml:space="preserve">2</m:t>
            </m:r>
          </m:sub>
          <m:sup>
            <m:r>
              <w:rPr>
                <w:color w:val="3c4043"/>
                <w:sz w:val="24"/>
                <w:szCs w:val="24"/>
                <w:highlight w:val="white"/>
              </w:rPr>
              <m:t xml:space="preserve">2</m:t>
            </m:r>
          </m:sup>
        </m:sSubSup>
        <m:r>
          <w:rPr>
            <w:color w:val="3c4043"/>
            <w:sz w:val="24"/>
            <w:szCs w:val="24"/>
            <w:highlight w:val="white"/>
          </w:rPr>
          <m:t xml:space="preserve">-</m:t>
        </m:r>
        <m:sSubSup>
          <m:sSubSupPr>
            <m:ctrlPr>
              <w:rPr>
                <w:color w:val="3c4043"/>
                <w:sz w:val="24"/>
                <w:szCs w:val="24"/>
                <w:highlight w:val="white"/>
              </w:rPr>
            </m:ctrlPr>
          </m:sSubSupPr>
          <m:e>
            <m:r>
              <w:rPr>
                <w:color w:val="3c4043"/>
                <w:sz w:val="24"/>
                <w:szCs w:val="24"/>
                <w:highlight w:val="white"/>
              </w:rPr>
              <m:t xml:space="preserve">l</m:t>
            </m:r>
          </m:e>
          <m:sub>
            <m:r>
              <w:rPr>
                <w:color w:val="3c4043"/>
                <w:sz w:val="24"/>
                <w:szCs w:val="24"/>
                <w:highlight w:val="white"/>
              </w:rPr>
              <m:t xml:space="preserve">1</m:t>
            </m:r>
          </m:sub>
          <m:sup>
            <m:r>
              <w:rPr>
                <w:color w:val="3c4043"/>
                <w:sz w:val="24"/>
                <w:szCs w:val="24"/>
                <w:highlight w:val="white"/>
              </w:rPr>
              <m:t xml:space="preserve">2</m:t>
            </m:r>
          </m:sup>
        </m:sSubSup>
        <m:r>
          <w:rPr>
            <w:color w:val="3c4043"/>
            <w:sz w:val="24"/>
            <w:szCs w:val="24"/>
            <w:highlight w:val="white"/>
          </w:rPr>
          <m:t xml:space="preserve">-</m:t>
        </m:r>
        <m:sSubSup>
          <m:sSubSupPr>
            <m:ctrlPr>
              <w:rPr>
                <w:color w:val="3c4043"/>
                <w:sz w:val="24"/>
                <w:szCs w:val="24"/>
                <w:highlight w:val="white"/>
              </w:rPr>
            </m:ctrlPr>
          </m:sSubSupPr>
          <m:e>
            <m:r>
              <w:rPr>
                <w:color w:val="3c4043"/>
                <w:sz w:val="24"/>
                <w:szCs w:val="24"/>
                <w:highlight w:val="white"/>
              </w:rPr>
              <m:t xml:space="preserve">l</m:t>
            </m:r>
          </m:e>
          <m:sub>
            <m:r>
              <w:rPr>
                <w:color w:val="3c4043"/>
                <w:sz w:val="24"/>
                <w:szCs w:val="24"/>
                <w:highlight w:val="white"/>
              </w:rPr>
              <m:t xml:space="preserve">3</m:t>
            </m:r>
          </m:sub>
          <m:sup>
            <m:r>
              <w:rPr>
                <w:color w:val="3c4043"/>
                <w:sz w:val="24"/>
                <w:szCs w:val="24"/>
                <w:highlight w:val="white"/>
              </w:rPr>
              <m:t xml:space="preserve">2</m:t>
            </m:r>
          </m:sup>
        </m:sSubSup>
      </m:oMath>
      <w:r w:rsidDel="00000000" w:rsidR="00000000" w:rsidRPr="00000000">
        <w:rPr>
          <w:rtl w:val="0"/>
        </w:rPr>
      </w:r>
    </w:p>
    <w:p w:rsidR="00000000" w:rsidDel="00000000" w:rsidP="00000000" w:rsidRDefault="00000000" w:rsidRPr="00000000" w14:paraId="000000B9">
      <w:pPr>
        <w:spacing w:line="276" w:lineRule="auto"/>
        <w:jc w:val="center"/>
        <w:rPr>
          <w:sz w:val="24"/>
          <w:szCs w:val="24"/>
        </w:rPr>
      </w:pPr>
      <m:oMath>
        <m:r>
          <w:rPr>
            <w:color w:val="3c4043"/>
            <w:sz w:val="24"/>
            <w:szCs w:val="24"/>
            <w:highlight w:val="white"/>
          </w:rPr>
          <m:t xml:space="preserve">L(3,1) =2(</m:t>
        </m:r>
        <m:sSub>
          <m:sSubPr>
            <m:ctrlPr>
              <w:rPr>
                <w:color w:val="3c4043"/>
                <w:sz w:val="24"/>
                <w:szCs w:val="24"/>
                <w:highlight w:val="white"/>
              </w:rPr>
            </m:ctrlPr>
          </m:sSubPr>
          <m:e>
            <m:r>
              <w:rPr>
                <w:color w:val="3c4043"/>
                <w:sz w:val="24"/>
                <w:szCs w:val="24"/>
                <w:highlight w:val="white"/>
              </w:rPr>
              <m:t xml:space="preserve">l</m:t>
            </m:r>
          </m:e>
          <m:sub>
            <m:r>
              <w:rPr>
                <w:color w:val="3c4043"/>
                <w:sz w:val="24"/>
                <w:szCs w:val="24"/>
                <w:highlight w:val="white"/>
              </w:rPr>
              <m:t xml:space="preserve">1</m:t>
            </m:r>
          </m:sub>
        </m:sSub>
        <m:sSub>
          <m:sSubPr>
            <m:ctrlPr>
              <w:rPr>
                <w:color w:val="3c4043"/>
                <w:sz w:val="24"/>
                <w:szCs w:val="24"/>
                <w:highlight w:val="white"/>
              </w:rPr>
            </m:ctrlPr>
          </m:sSubPr>
          <m:e>
            <m:r>
              <w:rPr>
                <w:color w:val="3c4043"/>
                <w:sz w:val="24"/>
                <w:szCs w:val="24"/>
                <w:highlight w:val="white"/>
              </w:rPr>
              <m:t xml:space="preserve">l</m:t>
            </m:r>
          </m:e>
          <m:sub>
            <m:r>
              <w:rPr>
                <w:color w:val="3c4043"/>
                <w:sz w:val="24"/>
                <w:szCs w:val="24"/>
                <w:highlight w:val="white"/>
              </w:rPr>
              <m:t xml:space="preserve">3</m:t>
            </m:r>
          </m:sub>
        </m:sSub>
        <m:r>
          <w:rPr>
            <w:color w:val="3c4043"/>
            <w:sz w:val="24"/>
            <w:szCs w:val="24"/>
            <w:highlight w:val="white"/>
          </w:rPr>
          <m:t xml:space="preserve">-</m:t>
        </m:r>
        <m:sSub>
          <m:sSubPr>
            <m:ctrlPr>
              <w:rPr>
                <w:color w:val="3c4043"/>
                <w:sz w:val="24"/>
                <w:szCs w:val="24"/>
                <w:highlight w:val="white"/>
              </w:rPr>
            </m:ctrlPr>
          </m:sSubPr>
          <m:e>
            <m:r>
              <w:rPr>
                <w:color w:val="3c4043"/>
                <w:sz w:val="24"/>
                <w:szCs w:val="24"/>
                <w:highlight w:val="white"/>
              </w:rPr>
              <m:t xml:space="preserve">l</m:t>
            </m:r>
          </m:e>
          <m:sub>
            <m:r>
              <w:rPr>
                <w:color w:val="3c4043"/>
                <w:sz w:val="24"/>
                <w:szCs w:val="24"/>
                <w:highlight w:val="white"/>
              </w:rPr>
              <m:t xml:space="preserve">0</m:t>
            </m:r>
          </m:sub>
        </m:sSub>
        <m:sSub>
          <m:sSubPr>
            <m:ctrlPr>
              <w:rPr>
                <w:color w:val="3c4043"/>
                <w:sz w:val="24"/>
                <w:szCs w:val="24"/>
                <w:highlight w:val="white"/>
              </w:rPr>
            </m:ctrlPr>
          </m:sSubPr>
          <m:e>
            <m:r>
              <w:rPr>
                <w:color w:val="3c4043"/>
                <w:sz w:val="24"/>
                <w:szCs w:val="24"/>
                <w:highlight w:val="white"/>
              </w:rPr>
              <m:t xml:space="preserve">l</m:t>
            </m:r>
          </m:e>
          <m:sub>
            <m:r>
              <w:rPr>
                <w:color w:val="3c4043"/>
                <w:sz w:val="24"/>
                <w:szCs w:val="24"/>
                <w:highlight w:val="white"/>
              </w:rPr>
              <m:t xml:space="preserve">2</m:t>
            </m:r>
          </m:sub>
        </m:sSub>
        <m:r>
          <w:rPr>
            <w:color w:val="3c4043"/>
            <w:sz w:val="24"/>
            <w:szCs w:val="24"/>
            <w:highlight w:val="white"/>
          </w:rPr>
          <m:t xml:space="preserve">)</m:t>
        </m:r>
      </m:oMath>
      <w:r w:rsidDel="00000000" w:rsidR="00000000" w:rsidRPr="00000000">
        <w:rPr>
          <w:rtl w:val="0"/>
        </w:rPr>
      </w:r>
    </w:p>
    <w:p w:rsidR="00000000" w:rsidDel="00000000" w:rsidP="00000000" w:rsidRDefault="00000000" w:rsidRPr="00000000" w14:paraId="000000BA">
      <w:pPr>
        <w:spacing w:line="276" w:lineRule="auto"/>
        <w:jc w:val="center"/>
        <w:rPr>
          <w:sz w:val="24"/>
          <w:szCs w:val="24"/>
        </w:rPr>
      </w:pPr>
      <m:oMath>
        <m:r>
          <w:rPr>
            <w:color w:val="3c4043"/>
            <w:sz w:val="24"/>
            <w:szCs w:val="24"/>
            <w:highlight w:val="white"/>
          </w:rPr>
          <m:t xml:space="preserve">L(3,2) =2(</m:t>
        </m:r>
        <m:sSub>
          <m:sSubPr>
            <m:ctrlPr>
              <w:rPr>
                <w:color w:val="3c4043"/>
                <w:sz w:val="24"/>
                <w:szCs w:val="24"/>
                <w:highlight w:val="white"/>
              </w:rPr>
            </m:ctrlPr>
          </m:sSubPr>
          <m:e>
            <m:r>
              <w:rPr>
                <w:color w:val="3c4043"/>
                <w:sz w:val="24"/>
                <w:szCs w:val="24"/>
                <w:highlight w:val="white"/>
              </w:rPr>
              <m:t xml:space="preserve">l</m:t>
            </m:r>
          </m:e>
          <m:sub>
            <m:r>
              <w:rPr>
                <w:color w:val="3c4043"/>
                <w:sz w:val="24"/>
                <w:szCs w:val="24"/>
                <w:highlight w:val="white"/>
              </w:rPr>
              <m:t xml:space="preserve">2</m:t>
            </m:r>
          </m:sub>
        </m:sSub>
        <m:sSub>
          <m:sSubPr>
            <m:ctrlPr>
              <w:rPr>
                <w:color w:val="3c4043"/>
                <w:sz w:val="24"/>
                <w:szCs w:val="24"/>
                <w:highlight w:val="white"/>
              </w:rPr>
            </m:ctrlPr>
          </m:sSubPr>
          <m:e>
            <m:r>
              <w:rPr>
                <w:color w:val="3c4043"/>
                <w:sz w:val="24"/>
                <w:szCs w:val="24"/>
                <w:highlight w:val="white"/>
              </w:rPr>
              <m:t xml:space="preserve">l</m:t>
            </m:r>
          </m:e>
          <m:sub>
            <m:r>
              <w:rPr>
                <w:color w:val="3c4043"/>
                <w:sz w:val="24"/>
                <w:szCs w:val="24"/>
                <w:highlight w:val="white"/>
              </w:rPr>
              <m:t xml:space="preserve">3</m:t>
            </m:r>
          </m:sub>
        </m:sSub>
        <m:r>
          <w:rPr>
            <w:color w:val="3c4043"/>
            <w:sz w:val="24"/>
            <w:szCs w:val="24"/>
            <w:highlight w:val="white"/>
          </w:rPr>
          <m:t xml:space="preserve">+</m:t>
        </m:r>
        <m:sSub>
          <m:sSubPr>
            <m:ctrlPr>
              <w:rPr>
                <w:color w:val="3c4043"/>
                <w:sz w:val="24"/>
                <w:szCs w:val="24"/>
                <w:highlight w:val="white"/>
              </w:rPr>
            </m:ctrlPr>
          </m:sSubPr>
          <m:e>
            <m:r>
              <w:rPr>
                <w:color w:val="3c4043"/>
                <w:sz w:val="24"/>
                <w:szCs w:val="24"/>
                <w:highlight w:val="white"/>
              </w:rPr>
              <m:t xml:space="preserve">l</m:t>
            </m:r>
          </m:e>
          <m:sub>
            <m:r>
              <w:rPr>
                <w:color w:val="3c4043"/>
                <w:sz w:val="24"/>
                <w:szCs w:val="24"/>
                <w:highlight w:val="white"/>
              </w:rPr>
              <m:t xml:space="preserve">0</m:t>
            </m:r>
          </m:sub>
        </m:sSub>
        <m:sSub>
          <m:sSubPr>
            <m:ctrlPr>
              <w:rPr>
                <w:color w:val="3c4043"/>
                <w:sz w:val="24"/>
                <w:szCs w:val="24"/>
                <w:highlight w:val="white"/>
              </w:rPr>
            </m:ctrlPr>
          </m:sSubPr>
          <m:e>
            <m:r>
              <w:rPr>
                <w:color w:val="3c4043"/>
                <w:sz w:val="24"/>
                <w:szCs w:val="24"/>
                <w:highlight w:val="white"/>
              </w:rPr>
              <m:t xml:space="preserve">l</m:t>
            </m:r>
          </m:e>
          <m:sub>
            <m:r>
              <w:rPr>
                <w:color w:val="3c4043"/>
                <w:sz w:val="24"/>
                <w:szCs w:val="24"/>
                <w:highlight w:val="white"/>
              </w:rPr>
              <m:t xml:space="preserve">1</m:t>
            </m:r>
          </m:sub>
        </m:sSub>
        <m:r>
          <w:rPr>
            <w:color w:val="3c4043"/>
            <w:sz w:val="24"/>
            <w:szCs w:val="24"/>
            <w:highlight w:val="white"/>
          </w:rPr>
          <m:t xml:space="preserve">)</m:t>
        </m:r>
      </m:oMath>
      <w:r w:rsidDel="00000000" w:rsidR="00000000" w:rsidRPr="00000000">
        <w:rPr>
          <w:rtl w:val="0"/>
        </w:rPr>
      </w:r>
    </w:p>
    <w:p w:rsidR="00000000" w:rsidDel="00000000" w:rsidP="00000000" w:rsidRDefault="00000000" w:rsidRPr="00000000" w14:paraId="000000BB">
      <w:pPr>
        <w:spacing w:line="276" w:lineRule="auto"/>
        <w:jc w:val="center"/>
        <w:rPr>
          <w:sz w:val="24"/>
          <w:szCs w:val="24"/>
        </w:rPr>
      </w:pPr>
      <m:oMath>
        <m:r>
          <w:rPr>
            <w:color w:val="3c4043"/>
            <w:sz w:val="24"/>
            <w:szCs w:val="24"/>
            <w:highlight w:val="white"/>
          </w:rPr>
          <m:t xml:space="preserve">L(3,3) =</m:t>
        </m:r>
        <m:sSubSup>
          <m:sSubSupPr>
            <m:ctrlPr>
              <w:rPr>
                <w:color w:val="3c4043"/>
                <w:sz w:val="24"/>
                <w:szCs w:val="24"/>
                <w:highlight w:val="white"/>
              </w:rPr>
            </m:ctrlPr>
          </m:sSubSupPr>
          <m:e>
            <m:r>
              <w:rPr>
                <w:color w:val="3c4043"/>
                <w:sz w:val="24"/>
                <w:szCs w:val="24"/>
                <w:highlight w:val="white"/>
              </w:rPr>
              <m:t xml:space="preserve">l</m:t>
            </m:r>
          </m:e>
          <m:sub>
            <m:r>
              <w:rPr>
                <w:color w:val="3c4043"/>
                <w:sz w:val="24"/>
                <w:szCs w:val="24"/>
                <w:highlight w:val="white"/>
              </w:rPr>
              <m:t xml:space="preserve">0</m:t>
            </m:r>
          </m:sub>
          <m:sup>
            <m:r>
              <w:rPr>
                <w:color w:val="3c4043"/>
                <w:sz w:val="24"/>
                <w:szCs w:val="24"/>
                <w:highlight w:val="white"/>
              </w:rPr>
              <m:t xml:space="preserve">2</m:t>
            </m:r>
          </m:sup>
        </m:sSubSup>
        <m:r>
          <w:rPr>
            <w:color w:val="3c4043"/>
            <w:sz w:val="24"/>
            <w:szCs w:val="24"/>
            <w:highlight w:val="white"/>
          </w:rPr>
          <m:t xml:space="preserve">+</m:t>
        </m:r>
        <m:sSubSup>
          <m:sSubSupPr>
            <m:ctrlPr>
              <w:rPr>
                <w:color w:val="3c4043"/>
                <w:sz w:val="24"/>
                <w:szCs w:val="24"/>
                <w:highlight w:val="white"/>
              </w:rPr>
            </m:ctrlPr>
          </m:sSubSupPr>
          <m:e>
            <m:r>
              <w:rPr>
                <w:color w:val="3c4043"/>
                <w:sz w:val="24"/>
                <w:szCs w:val="24"/>
                <w:highlight w:val="white"/>
              </w:rPr>
              <m:t xml:space="preserve">l</m:t>
            </m:r>
          </m:e>
          <m:sub>
            <m:r>
              <w:rPr>
                <w:color w:val="3c4043"/>
                <w:sz w:val="24"/>
                <w:szCs w:val="24"/>
                <w:highlight w:val="white"/>
              </w:rPr>
              <m:t xml:space="preserve">3</m:t>
            </m:r>
          </m:sub>
          <m:sup>
            <m:r>
              <w:rPr>
                <w:color w:val="3c4043"/>
                <w:sz w:val="24"/>
                <w:szCs w:val="24"/>
                <w:highlight w:val="white"/>
              </w:rPr>
              <m:t xml:space="preserve">2</m:t>
            </m:r>
          </m:sup>
        </m:sSubSup>
        <m:r>
          <w:rPr>
            <w:color w:val="3c4043"/>
            <w:sz w:val="24"/>
            <w:szCs w:val="24"/>
            <w:highlight w:val="white"/>
          </w:rPr>
          <m:t xml:space="preserve">-</m:t>
        </m:r>
        <m:sSubSup>
          <m:sSubSupPr>
            <m:ctrlPr>
              <w:rPr>
                <w:color w:val="3c4043"/>
                <w:sz w:val="24"/>
                <w:szCs w:val="24"/>
                <w:highlight w:val="white"/>
              </w:rPr>
            </m:ctrlPr>
          </m:sSubSupPr>
          <m:e>
            <m:r>
              <w:rPr>
                <w:color w:val="3c4043"/>
                <w:sz w:val="24"/>
                <w:szCs w:val="24"/>
                <w:highlight w:val="white"/>
              </w:rPr>
              <m:t xml:space="preserve">l</m:t>
            </m:r>
          </m:e>
          <m:sub>
            <m:r>
              <w:rPr>
                <w:color w:val="3c4043"/>
                <w:sz w:val="24"/>
                <w:szCs w:val="24"/>
                <w:highlight w:val="white"/>
              </w:rPr>
              <m:t xml:space="preserve">1</m:t>
            </m:r>
          </m:sub>
          <m:sup>
            <m:r>
              <w:rPr>
                <w:color w:val="3c4043"/>
                <w:sz w:val="24"/>
                <w:szCs w:val="24"/>
                <w:highlight w:val="white"/>
              </w:rPr>
              <m:t xml:space="preserve">2</m:t>
            </m:r>
          </m:sup>
        </m:sSubSup>
        <m:r>
          <w:rPr>
            <w:color w:val="3c4043"/>
            <w:sz w:val="24"/>
            <w:szCs w:val="24"/>
            <w:highlight w:val="white"/>
          </w:rPr>
          <m:t xml:space="preserve">-</m:t>
        </m:r>
        <m:sSubSup>
          <m:sSubSupPr>
            <m:ctrlPr>
              <w:rPr>
                <w:color w:val="3c4043"/>
                <w:sz w:val="24"/>
                <w:szCs w:val="24"/>
                <w:highlight w:val="white"/>
              </w:rPr>
            </m:ctrlPr>
          </m:sSubSupPr>
          <m:e>
            <m:r>
              <w:rPr>
                <w:color w:val="3c4043"/>
                <w:sz w:val="24"/>
                <w:szCs w:val="24"/>
                <w:highlight w:val="white"/>
              </w:rPr>
              <m:t xml:space="preserve">l</m:t>
            </m:r>
          </m:e>
          <m:sub>
            <m:r>
              <w:rPr>
                <w:color w:val="3c4043"/>
                <w:sz w:val="24"/>
                <w:szCs w:val="24"/>
                <w:highlight w:val="white"/>
              </w:rPr>
              <m:t xml:space="preserve">2</m:t>
            </m:r>
          </m:sub>
          <m:sup>
            <m:r>
              <w:rPr>
                <w:color w:val="3c4043"/>
                <w:sz w:val="24"/>
                <w:szCs w:val="24"/>
                <w:highlight w:val="white"/>
              </w:rPr>
              <m:t xml:space="preserve">2</m:t>
            </m:r>
          </m:sup>
        </m:sSubSup>
      </m:oMath>
      <w:r w:rsidDel="00000000" w:rsidR="00000000" w:rsidRPr="00000000">
        <w:rPr>
          <w:rtl w:val="0"/>
        </w:rPr>
      </w:r>
    </w:p>
    <w:p w:rsidR="00000000" w:rsidDel="00000000" w:rsidP="00000000" w:rsidRDefault="00000000" w:rsidRPr="00000000" w14:paraId="000000BC">
      <w:pPr>
        <w:spacing w:before="200" w:line="276" w:lineRule="auto"/>
        <w:jc w:val="both"/>
        <w:rPr>
          <w:sz w:val="24"/>
          <w:szCs w:val="24"/>
        </w:rPr>
      </w:pPr>
      <w:r w:rsidDel="00000000" w:rsidR="00000000" w:rsidRPr="00000000">
        <w:rPr>
          <w:sz w:val="24"/>
          <w:szCs w:val="24"/>
          <w:rtl w:val="0"/>
        </w:rPr>
        <w:t xml:space="preserve">Вычисление углов ориентации:</w:t>
      </w:r>
    </w:p>
    <w:p w:rsidR="00000000" w:rsidDel="00000000" w:rsidP="00000000" w:rsidRDefault="00000000" w:rsidRPr="00000000" w14:paraId="000000BD">
      <w:pPr>
        <w:spacing w:line="276" w:lineRule="auto"/>
        <w:jc w:val="center"/>
        <w:rPr>
          <w:sz w:val="24"/>
          <w:szCs w:val="24"/>
        </w:rPr>
      </w:pPr>
      <m:oMath>
        <m:sSub>
          <m:sSubPr>
            <m:ctrlPr>
              <w:rPr>
                <w:sz w:val="24"/>
                <w:szCs w:val="24"/>
              </w:rPr>
            </m:ctrlPr>
          </m:sSubPr>
          <m:e>
            <m:r>
              <w:rPr>
                <w:sz w:val="24"/>
                <w:szCs w:val="24"/>
              </w:rPr>
              <m:t xml:space="preserve">L</m:t>
            </m:r>
          </m:e>
          <m:sub>
            <m:r>
              <w:rPr>
                <w:sz w:val="24"/>
                <w:szCs w:val="24"/>
              </w:rPr>
              <m:t xml:space="preserve">0</m:t>
            </m:r>
          </m:sub>
        </m:sSub>
        <m:r>
          <w:rPr>
            <w:sz w:val="24"/>
            <w:szCs w:val="24"/>
          </w:rPr>
          <m:t xml:space="preserve">=</m:t>
        </m:r>
        <m:rad>
          <m:radPr>
            <m:degHide m:val="1"/>
            <m:ctrlPr>
              <w:rPr>
                <w:sz w:val="24"/>
                <w:szCs w:val="24"/>
              </w:rPr>
            </m:ctrlPr>
          </m:radPr>
          <m:e>
            <m:sSup>
              <m:sSupPr>
                <m:ctrlPr>
                  <w:rPr>
                    <w:sz w:val="24"/>
                    <w:szCs w:val="24"/>
                  </w:rPr>
                </m:ctrlPr>
              </m:sSupPr>
              <m:e>
                <m:r>
                  <w:rPr>
                    <w:sz w:val="24"/>
                    <w:szCs w:val="24"/>
                  </w:rPr>
                  <m:t xml:space="preserve">L(3,1)</m:t>
                </m:r>
              </m:e>
              <m:sup>
                <m:r>
                  <w:rPr>
                    <w:sz w:val="24"/>
                    <w:szCs w:val="24"/>
                  </w:rPr>
                  <m:t xml:space="preserve">2</m:t>
                </m:r>
              </m:sup>
            </m:sSup>
            <m:r>
              <w:rPr>
                <w:sz w:val="24"/>
                <w:szCs w:val="24"/>
              </w:rPr>
              <m:t xml:space="preserve">+</m:t>
            </m:r>
            <m:sSup>
              <m:sSupPr>
                <m:ctrlPr>
                  <w:rPr>
                    <w:sz w:val="24"/>
                    <w:szCs w:val="24"/>
                  </w:rPr>
                </m:ctrlPr>
              </m:sSupPr>
              <m:e>
                <m:r>
                  <w:rPr>
                    <w:sz w:val="24"/>
                    <w:szCs w:val="24"/>
                  </w:rPr>
                  <m:t xml:space="preserve">L(3,3)</m:t>
                </m:r>
              </m:e>
              <m:sup>
                <m:r>
                  <w:rPr>
                    <w:sz w:val="24"/>
                    <w:szCs w:val="24"/>
                  </w:rPr>
                  <m:t xml:space="preserve">2</m:t>
                </m:r>
              </m:sup>
            </m:sSup>
          </m:e>
        </m:rad>
      </m:oMath>
      <w:r w:rsidDel="00000000" w:rsidR="00000000" w:rsidRPr="00000000">
        <w:rPr>
          <w:rtl w:val="0"/>
        </w:rPr>
      </w:r>
    </w:p>
    <w:p w:rsidR="00000000" w:rsidDel="00000000" w:rsidP="00000000" w:rsidRDefault="00000000" w:rsidRPr="00000000" w14:paraId="000000BE">
      <w:pPr>
        <w:spacing w:line="276" w:lineRule="auto"/>
        <w:jc w:val="center"/>
        <w:rPr>
          <w:sz w:val="24"/>
          <w:szCs w:val="24"/>
        </w:rPr>
      </w:pPr>
      <m:oMath>
        <m:r>
          <w:rPr>
            <w:sz w:val="24"/>
            <w:szCs w:val="24"/>
          </w:rPr>
          <m:t xml:space="preserve">𝜓 = arctg(L(1,2) / L(2, 2))</m:t>
        </m:r>
      </m:oMath>
      <w:r w:rsidDel="00000000" w:rsidR="00000000" w:rsidRPr="00000000">
        <w:rPr>
          <w:rtl w:val="0"/>
        </w:rPr>
      </w:r>
    </w:p>
    <w:p w:rsidR="00000000" w:rsidDel="00000000" w:rsidP="00000000" w:rsidRDefault="00000000" w:rsidRPr="00000000" w14:paraId="000000BF">
      <w:pPr>
        <w:spacing w:line="276" w:lineRule="auto"/>
        <w:jc w:val="center"/>
        <w:rPr>
          <w:sz w:val="24"/>
          <w:szCs w:val="24"/>
        </w:rPr>
      </w:pPr>
      <m:oMath>
        <m:r>
          <w:rPr>
            <w:sz w:val="24"/>
            <w:szCs w:val="24"/>
          </w:rPr>
          <m:t xml:space="preserve">𝜃 =arctg(L(3, 2) / </m:t>
        </m:r>
        <m:sSub>
          <m:sSubPr>
            <m:ctrlPr>
              <w:rPr>
                <w:sz w:val="24"/>
                <w:szCs w:val="24"/>
              </w:rPr>
            </m:ctrlPr>
          </m:sSubPr>
          <m:e>
            <m:r>
              <w:rPr>
                <w:sz w:val="24"/>
                <w:szCs w:val="24"/>
              </w:rPr>
              <m:t xml:space="preserve">L</m:t>
            </m:r>
          </m:e>
          <m:sub>
            <m:r>
              <w:rPr>
                <w:sz w:val="24"/>
                <w:szCs w:val="24"/>
              </w:rPr>
              <m:t xml:space="preserve">0</m:t>
            </m:r>
          </m:sub>
        </m:sSub>
        <m:r>
          <w:rPr>
            <w:sz w:val="24"/>
            <w:szCs w:val="24"/>
          </w:rPr>
          <m:t xml:space="preserve">)</m:t>
        </m:r>
      </m:oMath>
      <w:r w:rsidDel="00000000" w:rsidR="00000000" w:rsidRPr="00000000">
        <w:rPr>
          <w:rtl w:val="0"/>
        </w:rPr>
      </w:r>
    </w:p>
    <w:p w:rsidR="00000000" w:rsidDel="00000000" w:rsidP="00000000" w:rsidRDefault="00000000" w:rsidRPr="00000000" w14:paraId="000000C0">
      <w:pPr>
        <w:spacing w:line="276" w:lineRule="auto"/>
        <w:jc w:val="center"/>
        <w:rPr>
          <w:sz w:val="24"/>
          <w:szCs w:val="24"/>
        </w:rPr>
      </w:pPr>
      <m:oMath>
        <m:r>
          <w:rPr>
            <w:sz w:val="24"/>
            <w:szCs w:val="24"/>
          </w:rPr>
          <m:t xml:space="preserve">𝛾= -arctg(L(3, 1) / L(3, 3))</m:t>
        </m:r>
      </m:oMath>
      <w:r w:rsidDel="00000000" w:rsidR="00000000" w:rsidRPr="00000000">
        <w:rPr>
          <w:rtl w:val="0"/>
        </w:rPr>
      </w:r>
    </w:p>
    <w:p w:rsidR="00000000" w:rsidDel="00000000" w:rsidP="00000000" w:rsidRDefault="00000000" w:rsidRPr="00000000" w14:paraId="000000C1">
      <w:pPr>
        <w:spacing w:before="200" w:line="276" w:lineRule="auto"/>
        <w:jc w:val="both"/>
        <w:rPr>
          <w:sz w:val="24"/>
          <w:szCs w:val="24"/>
        </w:rPr>
      </w:pPr>
      <w:r w:rsidDel="00000000" w:rsidR="00000000" w:rsidRPr="00000000">
        <w:rPr>
          <w:sz w:val="24"/>
          <w:szCs w:val="24"/>
          <w:rtl w:val="0"/>
        </w:rPr>
        <w:t xml:space="preserve">Получив кажущиеся ускорения в спутника в </w:t>
      </w:r>
      <w:r w:rsidDel="00000000" w:rsidR="00000000" w:rsidRPr="00000000">
        <w:rPr>
          <w:i w:val="1"/>
          <w:sz w:val="24"/>
          <w:szCs w:val="24"/>
          <w:rtl w:val="0"/>
        </w:rPr>
        <w:t xml:space="preserve">НССК </w:t>
      </w:r>
      <m:oMath>
        <m:sSub>
          <m:sSubPr>
            <m:ctrlPr>
              <w:rPr>
                <w:color w:val="3c4043"/>
                <w:sz w:val="24"/>
                <w:szCs w:val="24"/>
                <w:highlight w:val="white"/>
              </w:rPr>
            </m:ctrlPr>
          </m:sSubPr>
          <m:e>
            <m:r>
              <w:rPr>
                <w:color w:val="3c4043"/>
                <w:sz w:val="24"/>
                <w:szCs w:val="24"/>
                <w:highlight w:val="white"/>
              </w:rPr>
              <m:t xml:space="preserve">N</m:t>
            </m:r>
          </m:e>
          <m:sub>
            <m:r>
              <w:rPr>
                <w:color w:val="3c4043"/>
                <w:sz w:val="24"/>
                <w:szCs w:val="24"/>
                <w:highlight w:val="white"/>
              </w:rPr>
              <m:t xml:space="preserve">n</m:t>
            </m:r>
          </m:sub>
        </m:sSub>
      </m:oMath>
      <w:r w:rsidDel="00000000" w:rsidR="00000000" w:rsidRPr="00000000">
        <w:rPr>
          <w:sz w:val="24"/>
          <w:szCs w:val="24"/>
          <w:rtl w:val="0"/>
        </w:rPr>
        <w:t xml:space="preserve">, н</w:t>
      </w:r>
      <w:r w:rsidDel="00000000" w:rsidR="00000000" w:rsidRPr="00000000">
        <w:rPr>
          <w:sz w:val="24"/>
          <w:szCs w:val="24"/>
          <w:rtl w:val="0"/>
        </w:rPr>
        <w:t xml:space="preserve">айдем его абсолютные линейные ускорения, вычтя вектор </w:t>
      </w:r>
      <m:oMath>
        <m:r>
          <w:rPr>
            <w:sz w:val="24"/>
            <w:szCs w:val="24"/>
          </w:rPr>
          <m:t xml:space="preserve">g</m:t>
        </m:r>
      </m:oMath>
      <w:r w:rsidDel="00000000" w:rsidR="00000000" w:rsidRPr="00000000">
        <w:rPr>
          <w:sz w:val="24"/>
          <w:szCs w:val="24"/>
          <w:rtl w:val="0"/>
        </w:rPr>
        <w:t xml:space="preserve"> из вектора кажущихся линейных ускорений спутника. Для этого необходимо перепроектировать </w:t>
      </w:r>
      <m:oMath>
        <m:r>
          <w:rPr>
            <w:sz w:val="24"/>
            <w:szCs w:val="24"/>
          </w:rPr>
          <m:t xml:space="preserve">g</m:t>
        </m:r>
      </m:oMath>
      <w:r w:rsidDel="00000000" w:rsidR="00000000" w:rsidRPr="00000000">
        <w:rPr>
          <w:sz w:val="24"/>
          <w:szCs w:val="24"/>
          <w:rtl w:val="0"/>
        </w:rPr>
        <w:t xml:space="preserve"> из ГСК  в НССК. </w:t>
      </w:r>
      <w:r w:rsidDel="00000000" w:rsidR="00000000" w:rsidRPr="00000000">
        <w:rPr>
          <w:sz w:val="24"/>
          <w:szCs w:val="24"/>
          <w:rtl w:val="0"/>
        </w:rPr>
        <w:t xml:space="preserve">За время одного такта </w:t>
      </w:r>
      <w:r w:rsidDel="00000000" w:rsidR="00000000" w:rsidRPr="00000000">
        <w:rPr>
          <w:i w:val="1"/>
          <w:sz w:val="24"/>
          <w:szCs w:val="24"/>
          <w:rtl w:val="0"/>
        </w:rPr>
        <w:t xml:space="preserve">dt </w:t>
      </w:r>
      <w:r w:rsidDel="00000000" w:rsidR="00000000" w:rsidRPr="00000000">
        <w:rPr>
          <w:sz w:val="24"/>
          <w:szCs w:val="24"/>
          <w:rtl w:val="0"/>
        </w:rPr>
        <w:t xml:space="preserve">Земля успела повернуться на угол </w:t>
      </w:r>
      <m:oMath>
        <m:r>
          <w:rPr>
            <w:sz w:val="24"/>
            <w:szCs w:val="24"/>
          </w:rPr>
          <m:t xml:space="preserve">Udt</m:t>
        </m:r>
      </m:oMath>
      <w:r w:rsidDel="00000000" w:rsidR="00000000" w:rsidRPr="00000000">
        <w:rPr>
          <w:sz w:val="24"/>
          <w:szCs w:val="24"/>
          <w:rtl w:val="0"/>
        </w:rPr>
        <w:t xml:space="preserve">, а вместе с ней повернулась и НССК. Необходимо учесть этот поворот при перепроектировании вектора </w:t>
      </w:r>
      <m:oMath>
        <m:r>
          <w:rPr>
            <w:sz w:val="24"/>
            <w:szCs w:val="24"/>
          </w:rPr>
          <m:t xml:space="preserve">g</m:t>
        </m:r>
      </m:oMath>
      <w:r w:rsidDel="00000000" w:rsidR="00000000" w:rsidRPr="00000000">
        <w:rPr>
          <w:sz w:val="24"/>
          <w:szCs w:val="24"/>
          <w:rtl w:val="0"/>
        </w:rPr>
        <w:t xml:space="preserve">. Введем кватернион </w:t>
      </w:r>
      <m:oMath>
        <m:r>
          <w:rPr>
            <w:sz w:val="24"/>
            <w:szCs w:val="24"/>
          </w:rPr>
          <m:t xml:space="preserve">G</m:t>
        </m:r>
      </m:oMath>
      <w:r w:rsidDel="00000000" w:rsidR="00000000" w:rsidRPr="00000000">
        <w:rPr>
          <w:sz w:val="24"/>
          <w:szCs w:val="24"/>
          <w:rtl w:val="0"/>
        </w:rPr>
        <w:t xml:space="preserve"> перехода из ГСК в НССК:</w:t>
      </w:r>
    </w:p>
    <w:p w:rsidR="00000000" w:rsidDel="00000000" w:rsidP="00000000" w:rsidRDefault="00000000" w:rsidRPr="00000000" w14:paraId="000000C2">
      <w:pPr>
        <w:spacing w:after="200" w:before="200" w:line="276" w:lineRule="auto"/>
        <w:jc w:val="center"/>
        <w:rPr>
          <w:sz w:val="24"/>
          <w:szCs w:val="24"/>
        </w:rPr>
      </w:pPr>
      <m:oMath>
        <m:r>
          <w:rPr>
            <w:sz w:val="24"/>
            <w:szCs w:val="24"/>
          </w:rPr>
          <m:t xml:space="preserve">G =1 +0.5</m:t>
        </m:r>
        <m:r>
          <w:rPr>
            <w:sz w:val="20"/>
            <w:szCs w:val="20"/>
          </w:rPr>
          <m:t xml:space="preserve">Ucos(</m:t>
        </m:r>
        <m:r>
          <w:rPr>
            <w:i w:val="1"/>
            <w:sz w:val="24"/>
            <w:szCs w:val="24"/>
          </w:rPr>
          <m:t xml:space="preserve">φ</m:t>
        </m:r>
        <m:r>
          <w:rPr>
            <w:sz w:val="20"/>
            <w:szCs w:val="20"/>
          </w:rPr>
          <m:t xml:space="preserve">)dt</m:t>
        </m:r>
        <m:r>
          <w:rPr>
            <w:sz w:val="32"/>
            <w:szCs w:val="32"/>
          </w:rPr>
          <m:t xml:space="preserve"> </m:t>
        </m:r>
        <m:r>
          <w:rPr>
            <w:sz w:val="24"/>
            <w:szCs w:val="24"/>
          </w:rPr>
          <m:t xml:space="preserve">i +0.5</m:t>
        </m:r>
        <m:r>
          <w:rPr>
            <w:sz w:val="20"/>
            <w:szCs w:val="20"/>
          </w:rPr>
          <m:t xml:space="preserve">Usin(</m:t>
        </m:r>
        <m:r>
          <w:rPr>
            <w:i w:val="1"/>
            <w:sz w:val="24"/>
            <w:szCs w:val="24"/>
          </w:rPr>
          <m:t xml:space="preserve">φ</m:t>
        </m:r>
        <m:r>
          <w:rPr>
            <w:sz w:val="20"/>
            <w:szCs w:val="20"/>
          </w:rPr>
          <m:t xml:space="preserve">)dt</m:t>
        </m:r>
        <m:r>
          <w:rPr>
            <w:sz w:val="32"/>
            <w:szCs w:val="32"/>
          </w:rPr>
          <m:t xml:space="preserve"> </m:t>
        </m:r>
        <m:r>
          <w:rPr>
            <w:sz w:val="24"/>
            <w:szCs w:val="24"/>
          </w:rPr>
          <m:t xml:space="preserve">j + 0k</m:t>
        </m:r>
      </m:oMath>
      <w:r w:rsidDel="00000000" w:rsidR="00000000" w:rsidRPr="00000000">
        <w:rPr>
          <w:rtl w:val="0"/>
        </w:rPr>
      </w:r>
    </w:p>
    <w:p w:rsidR="00000000" w:rsidDel="00000000" w:rsidP="00000000" w:rsidRDefault="00000000" w:rsidRPr="00000000" w14:paraId="000000C3">
      <w:pPr>
        <w:spacing w:after="160" w:line="276" w:lineRule="auto"/>
        <w:jc w:val="both"/>
        <w:rPr>
          <w:sz w:val="24"/>
          <w:szCs w:val="24"/>
        </w:rPr>
      </w:pPr>
      <w:r w:rsidDel="00000000" w:rsidR="00000000" w:rsidRPr="00000000">
        <w:rPr>
          <w:sz w:val="24"/>
          <w:szCs w:val="24"/>
          <w:rtl w:val="0"/>
        </w:rPr>
        <w:t xml:space="preserve">Далее вычисляется ускорение свободного падения в </w:t>
      </w:r>
      <w:r w:rsidDel="00000000" w:rsidR="00000000" w:rsidRPr="00000000">
        <w:rPr>
          <w:i w:val="1"/>
          <w:sz w:val="24"/>
          <w:szCs w:val="24"/>
          <w:rtl w:val="0"/>
        </w:rPr>
        <w:t xml:space="preserve">НССК</w:t>
      </w:r>
      <w:r w:rsidDel="00000000" w:rsidR="00000000" w:rsidRPr="00000000">
        <w:rPr>
          <w:sz w:val="24"/>
          <w:szCs w:val="24"/>
          <w:rtl w:val="0"/>
        </w:rPr>
        <w:t xml:space="preserve">, исходя из высоты спутника над уровнем моря и ориентации осей </w:t>
      </w:r>
      <w:r w:rsidDel="00000000" w:rsidR="00000000" w:rsidRPr="00000000">
        <w:rPr>
          <w:i w:val="1"/>
          <w:sz w:val="24"/>
          <w:szCs w:val="24"/>
          <w:rtl w:val="0"/>
        </w:rPr>
        <w:t xml:space="preserve">НССК</w:t>
      </w:r>
      <w:r w:rsidDel="00000000" w:rsidR="00000000" w:rsidRPr="00000000">
        <w:rPr>
          <w:sz w:val="24"/>
          <w:szCs w:val="24"/>
          <w:rtl w:val="0"/>
        </w:rPr>
        <w:t xml:space="preserve"> относительно истинной вертикали места:</w:t>
      </w:r>
    </w:p>
    <w:p w:rsidR="00000000" w:rsidDel="00000000" w:rsidP="00000000" w:rsidRDefault="00000000" w:rsidRPr="00000000" w14:paraId="000000C4">
      <w:pPr>
        <w:spacing w:after="160" w:line="276" w:lineRule="auto"/>
        <w:jc w:val="center"/>
        <w:rPr>
          <w:sz w:val="24"/>
          <w:szCs w:val="24"/>
        </w:rPr>
      </w:pPr>
      <m:oMath>
        <m:sSub>
          <m:sSubPr>
            <m:ctrlPr>
              <w:rPr>
                <w:sz w:val="24"/>
                <w:szCs w:val="24"/>
              </w:rPr>
            </m:ctrlPr>
          </m:sSubPr>
          <m:e>
            <m:r>
              <w:rPr>
                <w:sz w:val="24"/>
                <w:szCs w:val="24"/>
              </w:rPr>
              <m:t xml:space="preserve">g</m:t>
            </m:r>
          </m:e>
          <m:sub>
            <m:r>
              <w:rPr>
                <w:sz w:val="24"/>
                <w:szCs w:val="24"/>
              </w:rPr>
              <m:t xml:space="preserve">g</m:t>
            </m:r>
          </m:sub>
        </m:sSub>
        <m:r>
          <w:rPr>
            <w:sz w:val="24"/>
            <w:szCs w:val="24"/>
          </w:rPr>
          <m:t xml:space="preserve">=9.780318(1+0.005302</m:t>
        </m:r>
        <m:sSup>
          <m:sSupPr>
            <m:ctrlPr>
              <w:rPr>
                <w:sz w:val="24"/>
                <w:szCs w:val="24"/>
              </w:rPr>
            </m:ctrlPr>
          </m:sSupPr>
          <m:e>
            <m:r>
              <w:rPr>
                <w:sz w:val="24"/>
                <w:szCs w:val="24"/>
              </w:rPr>
              <m:t xml:space="preserve">(sin(φ))</m:t>
            </m:r>
          </m:e>
          <m:sup>
            <m:r>
              <w:rPr>
                <w:sz w:val="24"/>
                <w:szCs w:val="24"/>
              </w:rPr>
              <m:t xml:space="preserve">2</m:t>
            </m:r>
          </m:sup>
        </m:sSup>
        <m:r>
          <w:rPr>
            <w:sz w:val="24"/>
            <w:szCs w:val="24"/>
          </w:rPr>
          <m:t xml:space="preserve"> - 0.000006</m:t>
        </m:r>
        <m:sSup>
          <m:sSupPr>
            <m:ctrlPr>
              <w:rPr>
                <w:sz w:val="24"/>
                <w:szCs w:val="24"/>
              </w:rPr>
            </m:ctrlPr>
          </m:sSupPr>
          <m:e>
            <m:r>
              <w:rPr>
                <w:sz w:val="24"/>
                <w:szCs w:val="24"/>
              </w:rPr>
              <m:t xml:space="preserve">(sin(2φ))</m:t>
            </m:r>
          </m:e>
          <m:sup>
            <m:r>
              <w:rPr>
                <w:sz w:val="24"/>
                <w:szCs w:val="24"/>
              </w:rPr>
              <m:t xml:space="preserve">2</m:t>
            </m:r>
          </m:sup>
        </m:sSup>
        <m:r>
          <w:rPr>
            <w:sz w:val="24"/>
            <w:szCs w:val="24"/>
          </w:rPr>
          <m:t xml:space="preserve">)-0.000003086h;</m:t>
        </m:r>
      </m:oMath>
      <w:r w:rsidDel="00000000" w:rsidR="00000000" w:rsidRPr="00000000">
        <w:rPr>
          <w:rtl w:val="0"/>
        </w:rPr>
      </w:r>
    </w:p>
    <w:p w:rsidR="00000000" w:rsidDel="00000000" w:rsidP="00000000" w:rsidRDefault="00000000" w:rsidRPr="00000000" w14:paraId="000000C5">
      <w:pPr>
        <w:spacing w:after="160" w:line="276" w:lineRule="auto"/>
        <w:ind w:left="0" w:firstLine="0"/>
        <w:jc w:val="both"/>
        <w:rPr>
          <w:sz w:val="24"/>
          <w:szCs w:val="24"/>
        </w:rPr>
      </w:pPr>
      <w:r w:rsidDel="00000000" w:rsidR="00000000" w:rsidRPr="00000000">
        <w:rPr>
          <w:sz w:val="24"/>
          <w:szCs w:val="24"/>
          <w:rtl w:val="0"/>
        </w:rPr>
        <w:t xml:space="preserve">Перепроектируем вектор </w:t>
      </w:r>
      <m:oMath>
        <m:r>
          <w:rPr>
            <w:sz w:val="24"/>
            <w:szCs w:val="24"/>
          </w:rPr>
          <m:t xml:space="preserve">g</m:t>
        </m:r>
      </m:oMath>
      <w:r w:rsidDel="00000000" w:rsidR="00000000" w:rsidRPr="00000000">
        <w:rPr>
          <w:sz w:val="24"/>
          <w:szCs w:val="24"/>
          <w:rtl w:val="0"/>
        </w:rPr>
        <w:t xml:space="preserve"> в НССК:</w:t>
      </w:r>
    </w:p>
    <w:p w:rsidR="00000000" w:rsidDel="00000000" w:rsidP="00000000" w:rsidRDefault="00000000" w:rsidRPr="00000000" w14:paraId="000000C6">
      <w:pPr>
        <w:spacing w:after="200" w:before="200" w:line="276" w:lineRule="auto"/>
        <w:jc w:val="center"/>
        <w:rPr>
          <w:sz w:val="24"/>
          <w:szCs w:val="24"/>
        </w:rPr>
      </w:pPr>
      <m:oMath>
        <m:sSub>
          <m:sSubPr>
            <m:ctrlPr>
              <w:rPr>
                <w:sz w:val="24"/>
                <w:szCs w:val="24"/>
              </w:rPr>
            </m:ctrlPr>
          </m:sSubPr>
          <m:e>
            <m:r>
              <w:rPr>
                <w:sz w:val="24"/>
                <w:szCs w:val="24"/>
              </w:rPr>
              <m:t xml:space="preserve">g</m:t>
            </m:r>
          </m:e>
          <m:sub>
            <m:r>
              <w:rPr>
                <w:sz w:val="24"/>
                <w:szCs w:val="24"/>
              </w:rPr>
              <m:t xml:space="preserve">n</m:t>
            </m:r>
          </m:sub>
        </m:sSub>
        <m:r>
          <w:rPr>
            <w:sz w:val="24"/>
            <w:szCs w:val="24"/>
          </w:rPr>
          <m:t xml:space="preserve">=</m:t>
        </m:r>
        <m:bar>
          <m:barPr>
            <m:pos/>
            <m:ctrlPr>
              <w:rPr>
                <w:sz w:val="24"/>
                <w:szCs w:val="24"/>
              </w:rPr>
            </m:ctrlPr>
          </m:barPr>
          <m:e>
            <m:r>
              <w:rPr>
                <w:sz w:val="24"/>
                <w:szCs w:val="24"/>
              </w:rPr>
              <m:t xml:space="preserve">G</m:t>
            </m:r>
          </m:e>
        </m:bar>
        <m:r>
          <w:rPr>
            <w:sz w:val="24"/>
            <w:szCs w:val="24"/>
          </w:rPr>
          <m:t xml:space="preserve"> </m:t>
        </m:r>
        <m:r>
          <w:rPr>
            <w:color w:val="3c4043"/>
            <w:sz w:val="24"/>
            <w:szCs w:val="24"/>
            <w:highlight w:val="white"/>
          </w:rPr>
          <m:t xml:space="preserve">￮ </m:t>
        </m:r>
        <m:sSub>
          <m:sSubPr>
            <m:ctrlPr>
              <w:rPr>
                <w:color w:val="3c4043"/>
                <w:sz w:val="24"/>
                <w:szCs w:val="24"/>
                <w:highlight w:val="white"/>
              </w:rPr>
            </m:ctrlPr>
          </m:sSubPr>
          <m:e>
            <m:r>
              <w:rPr>
                <w:color w:val="3c4043"/>
                <w:sz w:val="24"/>
                <w:szCs w:val="24"/>
                <w:highlight w:val="white"/>
              </w:rPr>
              <m:t xml:space="preserve">g</m:t>
            </m:r>
          </m:e>
          <m:sub>
            <m:r>
              <w:rPr>
                <w:color w:val="3c4043"/>
                <w:sz w:val="24"/>
                <w:szCs w:val="24"/>
                <w:highlight w:val="white"/>
              </w:rPr>
              <m:t xml:space="preserve">g</m:t>
            </m:r>
          </m:sub>
        </m:sSub>
        <m:r>
          <w:rPr>
            <w:color w:val="3c4043"/>
            <w:sz w:val="24"/>
            <w:szCs w:val="24"/>
            <w:highlight w:val="white"/>
          </w:rPr>
          <m:t xml:space="preserve">￮ G</m:t>
        </m:r>
      </m:oMath>
      <w:r w:rsidDel="00000000" w:rsidR="00000000" w:rsidRPr="00000000">
        <w:rPr>
          <w:rtl w:val="0"/>
        </w:rPr>
      </w:r>
    </w:p>
    <w:p w:rsidR="00000000" w:rsidDel="00000000" w:rsidP="00000000" w:rsidRDefault="00000000" w:rsidRPr="00000000" w14:paraId="000000C7">
      <w:pPr>
        <w:spacing w:after="160" w:line="276" w:lineRule="auto"/>
        <w:ind w:left="0" w:firstLine="0"/>
        <w:jc w:val="both"/>
        <w:rPr>
          <w:sz w:val="24"/>
          <w:szCs w:val="24"/>
        </w:rPr>
      </w:pPr>
      <w:r w:rsidDel="00000000" w:rsidR="00000000" w:rsidRPr="00000000">
        <w:rPr>
          <w:sz w:val="24"/>
          <w:szCs w:val="24"/>
          <w:rtl w:val="0"/>
        </w:rPr>
        <w:t xml:space="preserve">Интегрируя полученные с БЧЭ значения ускорений, получаем приращения абсолютных линейных скоростей в ССК: </w:t>
      </w:r>
    </w:p>
    <w:p w:rsidR="00000000" w:rsidDel="00000000" w:rsidP="00000000" w:rsidRDefault="00000000" w:rsidRPr="00000000" w14:paraId="000000C8">
      <w:pPr>
        <w:spacing w:after="160" w:line="276" w:lineRule="auto"/>
        <w:ind w:left="0" w:firstLine="0"/>
        <w:jc w:val="center"/>
        <w:rPr>
          <w:sz w:val="24"/>
          <w:szCs w:val="24"/>
        </w:rPr>
      </w:pPr>
      <m:oMath>
        <m:sSubSup>
          <m:sSubSupPr>
            <m:ctrlPr>
              <w:rPr>
                <w:sz w:val="24"/>
                <w:szCs w:val="24"/>
              </w:rPr>
            </m:ctrlPr>
          </m:sSubSupPr>
          <m:e>
            <m:r>
              <w:rPr>
                <w:sz w:val="24"/>
                <w:szCs w:val="24"/>
              </w:rPr>
              <m:t xml:space="preserve">V</m:t>
            </m:r>
          </m:e>
          <m:sub>
            <m:r>
              <w:rPr>
                <w:sz w:val="24"/>
                <w:szCs w:val="24"/>
              </w:rPr>
              <m:t xml:space="preserve">x, y, z</m:t>
            </m:r>
          </m:sub>
          <m:sup>
            <m:r>
              <w:rPr>
                <w:sz w:val="24"/>
                <w:szCs w:val="24"/>
              </w:rPr>
              <m:t xml:space="preserve">n</m:t>
            </m:r>
          </m:sup>
        </m:sSubSup>
        <m:r>
          <w:rPr>
            <w:sz w:val="24"/>
            <w:szCs w:val="24"/>
          </w:rPr>
          <m:t xml:space="preserve">=</m:t>
        </m:r>
        <m:sSubSup>
          <m:sSubSupPr>
            <m:ctrlPr>
              <w:rPr>
                <w:sz w:val="24"/>
                <w:szCs w:val="24"/>
              </w:rPr>
            </m:ctrlPr>
          </m:sSubSupPr>
          <m:e>
            <m:r>
              <w:rPr>
                <w:sz w:val="24"/>
                <w:szCs w:val="24"/>
              </w:rPr>
              <m:t xml:space="preserve">V</m:t>
            </m:r>
          </m:e>
          <m:sub>
            <m:r>
              <w:rPr>
                <w:sz w:val="24"/>
                <w:szCs w:val="24"/>
              </w:rPr>
              <m:t xml:space="preserve">x, y, z</m:t>
            </m:r>
          </m:sub>
          <m:sup>
            <m:r>
              <w:rPr>
                <w:sz w:val="24"/>
                <w:szCs w:val="24"/>
              </w:rPr>
              <m:t xml:space="preserve">n-</m:t>
            </m:r>
          </m:sup>
        </m:sSubSup>
        <m:r>
          <w:rPr>
            <w:sz w:val="24"/>
            <w:szCs w:val="24"/>
          </w:rPr>
          <m:t xml:space="preserve">+</m:t>
        </m:r>
        <m:nary>
          <m:naryPr>
            <m:chr m:val="∫"/>
            <m:ctrlPr>
              <w:rPr>
                <w:sz w:val="24"/>
                <w:szCs w:val="24"/>
              </w:rPr>
            </m:ctrlPr>
          </m:naryPr>
          <m:sub>
            <m:r>
              <w:rPr>
                <w:sz w:val="24"/>
                <w:szCs w:val="24"/>
              </w:rPr>
              <m:t xml:space="preserve">0</m:t>
            </m:r>
          </m:sub>
          <m:sup>
            <m:r>
              <w:rPr>
                <w:sz w:val="24"/>
                <w:szCs w:val="24"/>
              </w:rPr>
              <m:t xml:space="preserve">dt</m:t>
            </m:r>
          </m:sup>
        </m:nary>
        <m:sSubSup>
          <m:sSubSupPr>
            <m:ctrlPr>
              <w:rPr>
                <w:sz w:val="24"/>
                <w:szCs w:val="24"/>
              </w:rPr>
            </m:ctrlPr>
          </m:sSubSupPr>
          <m:e>
            <m:r>
              <w:rPr>
                <w:sz w:val="24"/>
                <w:szCs w:val="24"/>
              </w:rPr>
              <m:t xml:space="preserve">A</m:t>
            </m:r>
          </m:e>
          <m:sub>
            <m:r>
              <w:rPr>
                <w:sz w:val="24"/>
                <w:szCs w:val="24"/>
              </w:rPr>
              <m:t xml:space="preserve">x, y, z</m:t>
            </m:r>
          </m:sub>
          <m:sup>
            <m:r>
              <w:rPr>
                <w:sz w:val="24"/>
                <w:szCs w:val="24"/>
              </w:rPr>
              <m:t xml:space="preserve">n</m:t>
            </m:r>
          </m:sup>
        </m:sSubSup>
        <m:r>
          <w:rPr>
            <w:sz w:val="24"/>
            <w:szCs w:val="24"/>
          </w:rPr>
          <m:t xml:space="preserve">-gdt</m:t>
        </m:r>
      </m:oMath>
      <w:r w:rsidDel="00000000" w:rsidR="00000000" w:rsidRPr="00000000">
        <w:rPr>
          <w:rtl w:val="0"/>
        </w:rPr>
      </w:r>
    </w:p>
    <w:p w:rsidR="00000000" w:rsidDel="00000000" w:rsidP="00000000" w:rsidRDefault="00000000" w:rsidRPr="00000000" w14:paraId="000000C9">
      <w:pPr>
        <w:spacing w:after="0" w:line="276" w:lineRule="auto"/>
        <w:ind w:left="0" w:firstLine="0"/>
        <w:jc w:val="center"/>
        <w:rPr>
          <w:sz w:val="24"/>
          <w:szCs w:val="24"/>
        </w:rPr>
      </w:pPr>
      <m:oMath>
        <m:sSubSup>
          <m:sSubSupPr>
            <m:ctrlPr>
              <w:rPr>
                <w:sz w:val="24"/>
                <w:szCs w:val="24"/>
              </w:rPr>
            </m:ctrlPr>
          </m:sSubSupPr>
          <m:e>
            <m:r>
              <w:rPr>
                <w:sz w:val="24"/>
                <w:szCs w:val="24"/>
              </w:rPr>
              <m:t xml:space="preserve">V</m:t>
            </m:r>
          </m:e>
          <m:sub>
            <m:r>
              <w:rPr>
                <w:sz w:val="24"/>
                <w:szCs w:val="24"/>
              </w:rPr>
              <m:t xml:space="preserve">x</m:t>
            </m:r>
          </m:sub>
          <m:sup>
            <m:r>
              <w:rPr>
                <w:sz w:val="24"/>
                <w:szCs w:val="24"/>
              </w:rPr>
              <m:t xml:space="preserve">n</m:t>
            </m:r>
          </m:sup>
        </m:sSubSup>
        <m:r>
          <w:rPr>
            <w:sz w:val="24"/>
            <w:szCs w:val="24"/>
          </w:rPr>
          <m:t xml:space="preserve">=</m:t>
        </m:r>
        <m:sSubSup>
          <m:sSubSupPr>
            <m:ctrlPr>
              <w:rPr>
                <w:sz w:val="24"/>
                <w:szCs w:val="24"/>
              </w:rPr>
            </m:ctrlPr>
          </m:sSubSupPr>
          <m:e>
            <m:r>
              <w:rPr>
                <w:sz w:val="24"/>
                <w:szCs w:val="24"/>
              </w:rPr>
              <m:t xml:space="preserve">V</m:t>
            </m:r>
          </m:e>
          <m:sub>
            <m:r>
              <w:rPr>
                <w:sz w:val="24"/>
                <w:szCs w:val="24"/>
              </w:rPr>
              <m:t xml:space="preserve">x</m:t>
            </m:r>
          </m:sub>
          <m:sup>
            <m:r>
              <w:rPr>
                <w:sz w:val="24"/>
                <w:szCs w:val="24"/>
              </w:rPr>
              <m:t xml:space="preserve">n -</m:t>
            </m:r>
          </m:sup>
        </m:sSubSup>
        <m:r>
          <w:rPr>
            <w:sz w:val="24"/>
            <w:szCs w:val="24"/>
          </w:rPr>
          <m:t xml:space="preserve">+(</m:t>
        </m:r>
        <m:sSubSup>
          <m:sSubSupPr>
            <m:ctrlPr>
              <w:rPr>
                <w:sz w:val="24"/>
                <w:szCs w:val="24"/>
              </w:rPr>
            </m:ctrlPr>
          </m:sSubSupPr>
          <m:e>
            <m:r>
              <w:rPr>
                <w:sz w:val="24"/>
                <w:szCs w:val="24"/>
              </w:rPr>
              <m:t xml:space="preserve">A</m:t>
            </m:r>
          </m:e>
          <m:sub>
            <m:r>
              <w:rPr>
                <w:sz w:val="24"/>
                <w:szCs w:val="24"/>
              </w:rPr>
              <m:t xml:space="preserve">x</m:t>
            </m:r>
          </m:sub>
          <m:sup>
            <m:r>
              <w:rPr>
                <w:sz w:val="24"/>
                <w:szCs w:val="24"/>
              </w:rPr>
              <m:t xml:space="preserve">n</m:t>
            </m:r>
          </m:sup>
        </m:sSubSup>
        <m:r>
          <w:rPr>
            <w:sz w:val="24"/>
            <w:szCs w:val="24"/>
          </w:rPr>
          <m:t xml:space="preserve">-</m:t>
        </m:r>
        <m:sSub>
          <m:sSubPr>
            <m:ctrlPr>
              <w:rPr>
                <w:sz w:val="24"/>
                <w:szCs w:val="24"/>
              </w:rPr>
            </m:ctrlPr>
          </m:sSubPr>
          <m:e>
            <m:r>
              <w:rPr>
                <w:sz w:val="24"/>
                <w:szCs w:val="24"/>
              </w:rPr>
              <m:t xml:space="preserve">g</m:t>
            </m:r>
          </m:e>
          <m:sub>
            <m:r>
              <w:rPr>
                <w:sz w:val="24"/>
                <w:szCs w:val="24"/>
              </w:rPr>
              <m:t xml:space="preserve">x</m:t>
            </m:r>
          </m:sub>
        </m:sSub>
        <m:r>
          <w:rPr>
            <w:sz w:val="24"/>
            <w:szCs w:val="24"/>
          </w:rPr>
          <m:t xml:space="preserve">)dt</m:t>
        </m:r>
      </m:oMath>
      <w:r w:rsidDel="00000000" w:rsidR="00000000" w:rsidRPr="00000000">
        <w:rPr>
          <w:rtl w:val="0"/>
        </w:rPr>
      </w:r>
    </w:p>
    <w:p w:rsidR="00000000" w:rsidDel="00000000" w:rsidP="00000000" w:rsidRDefault="00000000" w:rsidRPr="00000000" w14:paraId="000000CA">
      <w:pPr>
        <w:spacing w:after="0" w:line="276" w:lineRule="auto"/>
        <w:ind w:left="0" w:firstLine="0"/>
        <w:jc w:val="center"/>
        <w:rPr>
          <w:sz w:val="24"/>
          <w:szCs w:val="24"/>
        </w:rPr>
      </w:pPr>
      <m:oMath>
        <m:sSubSup>
          <m:sSubSupPr>
            <m:ctrlPr>
              <w:rPr>
                <w:sz w:val="24"/>
                <w:szCs w:val="24"/>
              </w:rPr>
            </m:ctrlPr>
          </m:sSubSupPr>
          <m:e>
            <m:r>
              <w:rPr>
                <w:sz w:val="24"/>
                <w:szCs w:val="24"/>
              </w:rPr>
              <m:t xml:space="preserve">V</m:t>
            </m:r>
          </m:e>
          <m:sub>
            <m:r>
              <w:rPr>
                <w:sz w:val="24"/>
                <w:szCs w:val="24"/>
              </w:rPr>
              <m:t xml:space="preserve">y</m:t>
            </m:r>
          </m:sub>
          <m:sup>
            <m:r>
              <w:rPr>
                <w:sz w:val="24"/>
                <w:szCs w:val="24"/>
              </w:rPr>
              <m:t xml:space="preserve">n</m:t>
            </m:r>
          </m:sup>
        </m:sSubSup>
        <m:r>
          <w:rPr>
            <w:sz w:val="24"/>
            <w:szCs w:val="24"/>
          </w:rPr>
          <m:t xml:space="preserve">=</m:t>
        </m:r>
        <m:sSubSup>
          <m:sSubSupPr>
            <m:ctrlPr>
              <w:rPr>
                <w:sz w:val="24"/>
                <w:szCs w:val="24"/>
              </w:rPr>
            </m:ctrlPr>
          </m:sSubSupPr>
          <m:e>
            <m:r>
              <w:rPr>
                <w:sz w:val="24"/>
                <w:szCs w:val="24"/>
              </w:rPr>
              <m:t xml:space="preserve">V</m:t>
            </m:r>
          </m:e>
          <m:sub>
            <m:r>
              <w:rPr>
                <w:sz w:val="24"/>
                <w:szCs w:val="24"/>
              </w:rPr>
              <m:t xml:space="preserve">y</m:t>
            </m:r>
          </m:sub>
          <m:sup>
            <m:r>
              <w:rPr>
                <w:sz w:val="24"/>
                <w:szCs w:val="24"/>
              </w:rPr>
              <m:t xml:space="preserve">n -</m:t>
            </m:r>
          </m:sup>
        </m:sSubSup>
        <m:r>
          <w:rPr>
            <w:sz w:val="24"/>
            <w:szCs w:val="24"/>
          </w:rPr>
          <m:t xml:space="preserve">+</m:t>
        </m:r>
        <m:sSubSup>
          <m:sSubSupPr>
            <m:ctrlPr>
              <w:rPr>
                <w:sz w:val="24"/>
                <w:szCs w:val="24"/>
              </w:rPr>
            </m:ctrlPr>
          </m:sSubSupPr>
          <m:e>
            <m:r>
              <w:rPr>
                <w:sz w:val="24"/>
                <w:szCs w:val="24"/>
              </w:rPr>
              <m:t xml:space="preserve">(A</m:t>
            </m:r>
          </m:e>
          <m:sub>
            <m:r>
              <w:rPr>
                <w:sz w:val="24"/>
                <w:szCs w:val="24"/>
              </w:rPr>
              <m:t xml:space="preserve">y</m:t>
            </m:r>
          </m:sub>
          <m:sup>
            <m:r>
              <w:rPr>
                <w:sz w:val="24"/>
                <w:szCs w:val="24"/>
              </w:rPr>
              <m:t xml:space="preserve">n</m:t>
            </m:r>
          </m:sup>
        </m:sSubSup>
        <m:r>
          <w:rPr>
            <w:sz w:val="24"/>
            <w:szCs w:val="24"/>
          </w:rPr>
          <m:t xml:space="preserve"> </m:t>
        </m:r>
        <m:sSub>
          <m:sSubPr>
            <m:ctrlPr>
              <w:rPr>
                <w:sz w:val="24"/>
                <w:szCs w:val="24"/>
              </w:rPr>
            </m:ctrlPr>
          </m:sSubPr>
          <m:e>
            <m:r>
              <w:rPr>
                <w:sz w:val="24"/>
                <w:szCs w:val="24"/>
              </w:rPr>
              <m:t xml:space="preserve">-g</m:t>
            </m:r>
          </m:e>
          <m:sub>
            <m:r>
              <w:rPr>
                <w:sz w:val="24"/>
                <w:szCs w:val="24"/>
              </w:rPr>
              <m:t xml:space="preserve">y</m:t>
            </m:r>
          </m:sub>
        </m:sSub>
        <m:r>
          <w:rPr>
            <w:sz w:val="24"/>
            <w:szCs w:val="24"/>
          </w:rPr>
          <m:t xml:space="preserve">)dt</m:t>
        </m:r>
      </m:oMath>
      <w:r w:rsidDel="00000000" w:rsidR="00000000" w:rsidRPr="00000000">
        <w:rPr>
          <w:rtl w:val="0"/>
        </w:rPr>
      </w:r>
    </w:p>
    <w:p w:rsidR="00000000" w:rsidDel="00000000" w:rsidP="00000000" w:rsidRDefault="00000000" w:rsidRPr="00000000" w14:paraId="000000CB">
      <w:pPr>
        <w:spacing w:after="160" w:line="276" w:lineRule="auto"/>
        <w:ind w:left="0" w:firstLine="0"/>
        <w:jc w:val="center"/>
        <w:rPr>
          <w:i w:val="1"/>
          <w:sz w:val="24"/>
          <w:szCs w:val="24"/>
          <w:u w:val="single"/>
        </w:rPr>
      </w:pPr>
      <m:oMath>
        <m:sSubSup>
          <m:sSubSupPr>
            <m:ctrlPr>
              <w:rPr>
                <w:sz w:val="24"/>
                <w:szCs w:val="24"/>
              </w:rPr>
            </m:ctrlPr>
          </m:sSubSupPr>
          <m:e>
            <m:r>
              <w:rPr>
                <w:sz w:val="24"/>
                <w:szCs w:val="24"/>
              </w:rPr>
              <m:t xml:space="preserve">V</m:t>
            </m:r>
          </m:e>
          <m:sub>
            <m:r>
              <w:rPr>
                <w:sz w:val="24"/>
                <w:szCs w:val="24"/>
              </w:rPr>
              <m:t xml:space="preserve">z</m:t>
            </m:r>
          </m:sub>
          <m:sup>
            <m:r>
              <w:rPr>
                <w:sz w:val="24"/>
                <w:szCs w:val="24"/>
              </w:rPr>
              <m:t xml:space="preserve">n</m:t>
            </m:r>
          </m:sup>
        </m:sSubSup>
        <m:r>
          <w:rPr>
            <w:sz w:val="24"/>
            <w:szCs w:val="24"/>
          </w:rPr>
          <m:t xml:space="preserve">=</m:t>
        </m:r>
        <m:sSubSup>
          <m:sSubSupPr>
            <m:ctrlPr>
              <w:rPr>
                <w:sz w:val="24"/>
                <w:szCs w:val="24"/>
              </w:rPr>
            </m:ctrlPr>
          </m:sSubSupPr>
          <m:e>
            <m:r>
              <w:rPr>
                <w:sz w:val="24"/>
                <w:szCs w:val="24"/>
              </w:rPr>
              <m:t xml:space="preserve">V</m:t>
            </m:r>
          </m:e>
          <m:sub>
            <m:r>
              <w:rPr>
                <w:sz w:val="24"/>
                <w:szCs w:val="24"/>
              </w:rPr>
              <m:t xml:space="preserve">z</m:t>
            </m:r>
          </m:sub>
          <m:sup>
            <m:r>
              <w:rPr>
                <w:sz w:val="24"/>
                <w:szCs w:val="24"/>
              </w:rPr>
              <m:t xml:space="preserve">n -</m:t>
            </m:r>
          </m:sup>
        </m:sSubSup>
        <m:r>
          <w:rPr>
            <w:sz w:val="24"/>
            <w:szCs w:val="24"/>
          </w:rPr>
          <m:t xml:space="preserve">+(</m:t>
        </m:r>
        <m:sSubSup>
          <m:sSubSupPr>
            <m:ctrlPr>
              <w:rPr>
                <w:sz w:val="24"/>
                <w:szCs w:val="24"/>
              </w:rPr>
            </m:ctrlPr>
          </m:sSubSupPr>
          <m:e>
            <m:r>
              <w:rPr>
                <w:sz w:val="24"/>
                <w:szCs w:val="24"/>
              </w:rPr>
              <m:t xml:space="preserve">A</m:t>
            </m:r>
          </m:e>
          <m:sub>
            <m:r>
              <w:rPr>
                <w:sz w:val="24"/>
                <w:szCs w:val="24"/>
              </w:rPr>
              <m:t xml:space="preserve">z</m:t>
            </m:r>
          </m:sub>
          <m:sup>
            <m:r>
              <w:rPr>
                <w:sz w:val="24"/>
                <w:szCs w:val="24"/>
              </w:rPr>
              <m:t xml:space="preserve">n</m:t>
            </m:r>
          </m:sup>
        </m:sSubSup>
        <m:sSub>
          <m:sSubPr>
            <m:ctrlPr>
              <w:rPr>
                <w:sz w:val="24"/>
                <w:szCs w:val="24"/>
              </w:rPr>
            </m:ctrlPr>
          </m:sSubPr>
          <m:e>
            <m:r>
              <w:rPr>
                <w:sz w:val="24"/>
                <w:szCs w:val="24"/>
              </w:rPr>
              <m:t xml:space="preserve">-g</m:t>
            </m:r>
          </m:e>
          <m:sub>
            <m:r>
              <w:rPr>
                <w:sz w:val="24"/>
                <w:szCs w:val="24"/>
              </w:rPr>
              <m:t xml:space="preserve">z</m:t>
            </m:r>
          </m:sub>
        </m:sSub>
        <m:r>
          <w:rPr>
            <w:sz w:val="24"/>
            <w:szCs w:val="24"/>
          </w:rPr>
          <m:t xml:space="preserve">)dt</m:t>
        </m:r>
      </m:oMath>
      <w:r w:rsidDel="00000000" w:rsidR="00000000" w:rsidRPr="00000000">
        <w:rPr>
          <w:rtl w:val="0"/>
        </w:rPr>
      </w:r>
    </w:p>
    <w:p w:rsidR="00000000" w:rsidDel="00000000" w:rsidP="00000000" w:rsidRDefault="00000000" w:rsidRPr="00000000" w14:paraId="000000CC">
      <w:pPr>
        <w:rPr>
          <w:i w:val="1"/>
          <w:sz w:val="24"/>
          <w:szCs w:val="24"/>
        </w:rPr>
      </w:pPr>
      <w:r w:rsidDel="00000000" w:rsidR="00000000" w:rsidRPr="00000000">
        <w:rPr>
          <w:sz w:val="24"/>
          <w:szCs w:val="24"/>
          <w:rtl w:val="0"/>
        </w:rPr>
        <w:t xml:space="preserve">Проинтегрировав линейную скорость по оси </w:t>
      </w:r>
      <m:oMath>
        <m:sSubSup>
          <m:sSubSupPr>
            <m:ctrlPr>
              <w:rPr>
                <w:sz w:val="24"/>
                <w:szCs w:val="24"/>
              </w:rPr>
            </m:ctrlPr>
          </m:sSubSupPr>
          <m:e>
            <m:r>
              <w:rPr>
                <w:sz w:val="24"/>
                <w:szCs w:val="24"/>
              </w:rPr>
              <m:t xml:space="preserve">V</m:t>
            </m:r>
          </m:e>
          <m:sub>
            <m:r>
              <w:rPr>
                <w:sz w:val="24"/>
                <w:szCs w:val="24"/>
              </w:rPr>
              <m:t xml:space="preserve">y</m:t>
            </m:r>
          </m:sub>
          <m:sup>
            <m:r>
              <w:rPr>
                <w:sz w:val="24"/>
                <w:szCs w:val="24"/>
              </w:rPr>
              <m:t xml:space="preserve">n</m:t>
            </m:r>
          </m:sup>
        </m:sSubSup>
      </m:oMath>
      <w:r w:rsidDel="00000000" w:rsidR="00000000" w:rsidRPr="00000000">
        <w:rPr>
          <w:sz w:val="24"/>
          <w:szCs w:val="24"/>
          <w:rtl w:val="0"/>
        </w:rPr>
        <w:t xml:space="preserve"> получим значение высоты </w:t>
      </w:r>
      <m:oMath>
        <m:r>
          <w:rPr>
            <w:sz w:val="24"/>
            <w:szCs w:val="24"/>
          </w:rPr>
          <m:t xml:space="preserve">h</m:t>
        </m:r>
      </m:oMath>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CD">
      <w:pPr>
        <w:pStyle w:val="Heading3"/>
        <w:spacing w:line="276" w:lineRule="auto"/>
        <w:rPr>
          <w:i w:val="1"/>
          <w:sz w:val="24"/>
          <w:szCs w:val="24"/>
          <w:u w:val="single"/>
        </w:rPr>
      </w:pPr>
      <w:bookmarkStart w:colFirst="0" w:colLast="0" w:name="_kzuc28ih6mz1" w:id="20"/>
      <w:bookmarkEnd w:id="20"/>
      <w:r w:rsidDel="00000000" w:rsidR="00000000" w:rsidRPr="00000000">
        <w:br w:type="page"/>
      </w:r>
      <w:r w:rsidDel="00000000" w:rsidR="00000000" w:rsidRPr="00000000">
        <w:rPr>
          <w:i w:val="1"/>
          <w:sz w:val="24"/>
          <w:szCs w:val="24"/>
          <w:u w:val="single"/>
          <w:rtl w:val="0"/>
        </w:rPr>
        <w:t xml:space="preserve">Результат выполнения алгоритма</w:t>
      </w:r>
    </w:p>
    <w:p w:rsidR="00000000" w:rsidDel="00000000" w:rsidP="00000000" w:rsidRDefault="00000000" w:rsidRPr="00000000" w14:paraId="000000CE">
      <w:pPr>
        <w:spacing w:before="200" w:lineRule="auto"/>
        <w:jc w:val="both"/>
        <w:rPr>
          <w:i w:val="1"/>
          <w:sz w:val="24"/>
          <w:szCs w:val="24"/>
        </w:rPr>
      </w:pPr>
      <w:r w:rsidDel="00000000" w:rsidR="00000000" w:rsidRPr="00000000">
        <w:rPr>
          <w:sz w:val="24"/>
          <w:szCs w:val="24"/>
          <w:rtl w:val="0"/>
        </w:rPr>
        <w:t xml:space="preserve">Ниже приведены графики решения работы алгоритма для покоящегося БИНСа. Длительность моделирования алгоритма: </w:t>
      </w:r>
      <w:r w:rsidDel="00000000" w:rsidR="00000000" w:rsidRPr="00000000">
        <w:rPr>
          <w:i w:val="1"/>
          <w:sz w:val="24"/>
          <w:szCs w:val="24"/>
          <w:rtl w:val="0"/>
        </w:rPr>
        <w:t xml:space="preserve">1 час</w:t>
      </w:r>
      <w:r w:rsidDel="00000000" w:rsidR="00000000" w:rsidRPr="00000000">
        <w:rPr>
          <w:sz w:val="24"/>
          <w:szCs w:val="24"/>
          <w:rtl w:val="0"/>
        </w:rPr>
        <w:t xml:space="preserve"> с частотой </w:t>
      </w:r>
      <w:r w:rsidDel="00000000" w:rsidR="00000000" w:rsidRPr="00000000">
        <w:rPr>
          <w:i w:val="1"/>
          <w:sz w:val="24"/>
          <w:szCs w:val="24"/>
          <w:rtl w:val="0"/>
        </w:rPr>
        <w:t xml:space="preserve">400 Гц:</w:t>
      </w:r>
    </w:p>
    <w:p w:rsidR="00000000" w:rsidDel="00000000" w:rsidP="00000000" w:rsidRDefault="00000000" w:rsidRPr="00000000" w14:paraId="000000CF">
      <w:pPr>
        <w:spacing w:before="200" w:lineRule="auto"/>
        <w:ind w:left="-566.9291338582677" w:firstLine="0"/>
        <w:jc w:val="both"/>
        <w:rPr>
          <w:i w:val="1"/>
        </w:rPr>
      </w:pPr>
      <w:r w:rsidDel="00000000" w:rsidR="00000000" w:rsidRPr="00000000">
        <w:rPr>
          <w:i w:val="1"/>
        </w:rPr>
        <w:drawing>
          <wp:inline distB="114300" distT="114300" distL="114300" distR="114300">
            <wp:extent cx="6453188" cy="3483864"/>
            <wp:effectExtent b="0" l="0" r="0" t="0"/>
            <wp:docPr id="1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6453188" cy="3483864"/>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before="0" w:lineRule="auto"/>
        <w:jc w:val="center"/>
        <w:rPr>
          <w:sz w:val="20"/>
          <w:szCs w:val="20"/>
        </w:rPr>
      </w:pPr>
      <w:r w:rsidDel="00000000" w:rsidR="00000000" w:rsidRPr="00000000">
        <w:rPr>
          <w:sz w:val="20"/>
          <w:szCs w:val="20"/>
          <w:rtl w:val="0"/>
        </w:rPr>
        <w:t xml:space="preserve">Рис 4: График линейной скорости спутника по оси Х в НССК.</w:t>
      </w:r>
    </w:p>
    <w:p w:rsidR="00000000" w:rsidDel="00000000" w:rsidP="00000000" w:rsidRDefault="00000000" w:rsidRPr="00000000" w14:paraId="000000D1">
      <w:pPr>
        <w:spacing w:before="200" w:lineRule="auto"/>
        <w:ind w:left="-566.9291338582677" w:firstLine="0"/>
        <w:jc w:val="both"/>
        <w:rPr>
          <w:i w:val="1"/>
        </w:rPr>
      </w:pPr>
      <w:r w:rsidDel="00000000" w:rsidR="00000000" w:rsidRPr="00000000">
        <w:rPr>
          <w:i w:val="1"/>
        </w:rPr>
        <w:drawing>
          <wp:inline distB="114300" distT="114300" distL="114300" distR="114300">
            <wp:extent cx="6472238" cy="3515651"/>
            <wp:effectExtent b="0" l="0" r="0" t="0"/>
            <wp:docPr id="9"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6472238" cy="3515651"/>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before="0" w:lineRule="auto"/>
        <w:jc w:val="center"/>
        <w:rPr>
          <w:i w:val="1"/>
        </w:rPr>
      </w:pPr>
      <w:r w:rsidDel="00000000" w:rsidR="00000000" w:rsidRPr="00000000">
        <w:rPr>
          <w:sz w:val="20"/>
          <w:szCs w:val="20"/>
          <w:rtl w:val="0"/>
        </w:rPr>
        <w:t xml:space="preserve">Рис 5: График линейной скорости спутника по оси Y в НССК.</w:t>
      </w:r>
      <w:r w:rsidDel="00000000" w:rsidR="00000000" w:rsidRPr="00000000">
        <w:br w:type="page"/>
      </w:r>
      <w:r w:rsidDel="00000000" w:rsidR="00000000" w:rsidRPr="00000000">
        <w:rPr>
          <w:rtl w:val="0"/>
        </w:rPr>
      </w:r>
    </w:p>
    <w:p w:rsidR="00000000" w:rsidDel="00000000" w:rsidP="00000000" w:rsidRDefault="00000000" w:rsidRPr="00000000" w14:paraId="000000D3">
      <w:pPr>
        <w:spacing w:before="200" w:lineRule="auto"/>
        <w:ind w:left="-566.9291338582677" w:firstLine="0"/>
        <w:jc w:val="both"/>
        <w:rPr>
          <w:i w:val="1"/>
        </w:rPr>
      </w:pPr>
      <w:r w:rsidDel="00000000" w:rsidR="00000000" w:rsidRPr="00000000">
        <w:rPr>
          <w:i w:val="1"/>
        </w:rPr>
        <w:drawing>
          <wp:inline distB="114300" distT="114300" distL="114300" distR="114300">
            <wp:extent cx="6567488" cy="3611027"/>
            <wp:effectExtent b="0" l="0" r="0" t="0"/>
            <wp:docPr id="6"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6567488" cy="3611027"/>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jc w:val="center"/>
        <w:rPr/>
      </w:pPr>
      <w:r w:rsidDel="00000000" w:rsidR="00000000" w:rsidRPr="00000000">
        <w:rPr>
          <w:sz w:val="20"/>
          <w:szCs w:val="20"/>
          <w:rtl w:val="0"/>
        </w:rPr>
        <w:t xml:space="preserve">Рис 6: График линейной скорости спутника по оси Z в НССК.</w:t>
      </w:r>
      <w:r w:rsidDel="00000000" w:rsidR="00000000" w:rsidRPr="00000000">
        <w:rPr>
          <w:rtl w:val="0"/>
        </w:rPr>
      </w:r>
    </w:p>
    <w:p w:rsidR="00000000" w:rsidDel="00000000" w:rsidP="00000000" w:rsidRDefault="00000000" w:rsidRPr="00000000" w14:paraId="000000D5">
      <w:pPr>
        <w:pStyle w:val="Heading1"/>
        <w:spacing w:line="276" w:lineRule="auto"/>
        <w:ind w:left="-566.9291338582677" w:firstLine="0"/>
        <w:rPr>
          <w:sz w:val="32"/>
          <w:szCs w:val="32"/>
        </w:rPr>
      </w:pPr>
      <w:bookmarkStart w:colFirst="0" w:colLast="0" w:name="_kc1bz3fzl16a" w:id="21"/>
      <w:bookmarkEnd w:id="21"/>
      <w:r w:rsidDel="00000000" w:rsidR="00000000" w:rsidRPr="00000000">
        <w:rPr>
          <w:sz w:val="32"/>
          <w:szCs w:val="32"/>
        </w:rPr>
        <w:drawing>
          <wp:inline distB="114300" distT="114300" distL="114300" distR="114300">
            <wp:extent cx="6560191" cy="3617912"/>
            <wp:effectExtent b="0" l="0" r="0" t="0"/>
            <wp:docPr id="3"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6560191" cy="3617912"/>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line="276" w:lineRule="auto"/>
        <w:jc w:val="center"/>
        <w:rPr/>
      </w:pPr>
      <w:r w:rsidDel="00000000" w:rsidR="00000000" w:rsidRPr="00000000">
        <w:rPr>
          <w:sz w:val="20"/>
          <w:szCs w:val="20"/>
          <w:rtl w:val="0"/>
        </w:rPr>
        <w:t xml:space="preserve">Рис 7: График угла крена спутника.</w:t>
      </w:r>
      <w:r w:rsidDel="00000000" w:rsidR="00000000" w:rsidRPr="00000000">
        <w:rPr>
          <w:rtl w:val="0"/>
        </w:rPr>
      </w:r>
    </w:p>
    <w:p w:rsidR="00000000" w:rsidDel="00000000" w:rsidP="00000000" w:rsidRDefault="00000000" w:rsidRPr="00000000" w14:paraId="000000D7">
      <w:pPr>
        <w:spacing w:before="0" w:line="276" w:lineRule="auto"/>
        <w:ind w:left="0" w:firstLine="0"/>
        <w:jc w:val="center"/>
        <w:rPr/>
      </w:pPr>
      <w:r w:rsidDel="00000000" w:rsidR="00000000" w:rsidRPr="00000000">
        <w:br w:type="page"/>
      </w:r>
      <w:r w:rsidDel="00000000" w:rsidR="00000000" w:rsidRPr="00000000">
        <w:rPr>
          <w:rtl w:val="0"/>
        </w:rPr>
      </w:r>
    </w:p>
    <w:p w:rsidR="00000000" w:rsidDel="00000000" w:rsidP="00000000" w:rsidRDefault="00000000" w:rsidRPr="00000000" w14:paraId="000000D8">
      <w:pPr>
        <w:pStyle w:val="Heading1"/>
        <w:spacing w:line="276" w:lineRule="auto"/>
        <w:ind w:left="-566.9291338582677" w:firstLine="0"/>
        <w:rPr>
          <w:sz w:val="32"/>
          <w:szCs w:val="32"/>
        </w:rPr>
      </w:pPr>
      <w:bookmarkStart w:colFirst="0" w:colLast="0" w:name="_993p2xyq1zk2" w:id="22"/>
      <w:bookmarkEnd w:id="22"/>
      <w:r w:rsidDel="00000000" w:rsidR="00000000" w:rsidRPr="00000000">
        <w:rPr>
          <w:sz w:val="32"/>
          <w:szCs w:val="32"/>
        </w:rPr>
        <w:drawing>
          <wp:inline distB="114300" distT="114300" distL="114300" distR="114300">
            <wp:extent cx="6570266" cy="3579812"/>
            <wp:effectExtent b="0" l="0" r="0" t="0"/>
            <wp:docPr id="5"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6570266" cy="3579812"/>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line="276" w:lineRule="auto"/>
        <w:jc w:val="center"/>
        <w:rPr/>
      </w:pPr>
      <w:r w:rsidDel="00000000" w:rsidR="00000000" w:rsidRPr="00000000">
        <w:rPr>
          <w:sz w:val="20"/>
          <w:szCs w:val="20"/>
          <w:rtl w:val="0"/>
        </w:rPr>
        <w:t xml:space="preserve">Рис 8: График угла курса спутника.</w:t>
      </w:r>
      <w:r w:rsidDel="00000000" w:rsidR="00000000" w:rsidRPr="00000000">
        <w:rPr>
          <w:rtl w:val="0"/>
        </w:rPr>
      </w:r>
    </w:p>
    <w:p w:rsidR="00000000" w:rsidDel="00000000" w:rsidP="00000000" w:rsidRDefault="00000000" w:rsidRPr="00000000" w14:paraId="000000DA">
      <w:pPr>
        <w:pStyle w:val="Heading1"/>
        <w:spacing w:line="276" w:lineRule="auto"/>
        <w:ind w:left="-566.9291338582677" w:firstLine="0"/>
        <w:rPr>
          <w:sz w:val="32"/>
          <w:szCs w:val="32"/>
        </w:rPr>
      </w:pPr>
      <w:bookmarkStart w:colFirst="0" w:colLast="0" w:name="_r4xf9tces1kp" w:id="23"/>
      <w:bookmarkEnd w:id="23"/>
      <w:r w:rsidDel="00000000" w:rsidR="00000000" w:rsidRPr="00000000">
        <w:rPr>
          <w:sz w:val="32"/>
          <w:szCs w:val="32"/>
        </w:rPr>
        <w:drawing>
          <wp:inline distB="114300" distT="114300" distL="114300" distR="114300">
            <wp:extent cx="6567724" cy="3589337"/>
            <wp:effectExtent b="0" l="0" r="0" t="0"/>
            <wp:docPr id="2"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6567724" cy="3589337"/>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before="0" w:line="276" w:lineRule="auto"/>
        <w:ind w:left="0" w:firstLine="0"/>
        <w:jc w:val="center"/>
        <w:rPr>
          <w:sz w:val="20"/>
          <w:szCs w:val="20"/>
        </w:rPr>
      </w:pPr>
      <w:r w:rsidDel="00000000" w:rsidR="00000000" w:rsidRPr="00000000">
        <w:rPr>
          <w:sz w:val="20"/>
          <w:szCs w:val="20"/>
          <w:rtl w:val="0"/>
        </w:rPr>
        <w:t xml:space="preserve">Рис 7: График угла тангажа спутника.</w:t>
      </w:r>
      <w:r w:rsidDel="00000000" w:rsidR="00000000" w:rsidRPr="00000000">
        <w:br w:type="page"/>
      </w:r>
      <w:r w:rsidDel="00000000" w:rsidR="00000000" w:rsidRPr="00000000">
        <w:rPr>
          <w:rtl w:val="0"/>
        </w:rPr>
      </w:r>
    </w:p>
    <w:p w:rsidR="00000000" w:rsidDel="00000000" w:rsidP="00000000" w:rsidRDefault="00000000" w:rsidRPr="00000000" w14:paraId="000000DC">
      <w:pPr>
        <w:spacing w:line="276" w:lineRule="auto"/>
        <w:ind w:left="-566.9291338582677" w:firstLine="0"/>
        <w:jc w:val="center"/>
        <w:rPr>
          <w:sz w:val="20"/>
          <w:szCs w:val="20"/>
        </w:rPr>
      </w:pPr>
      <w:r w:rsidDel="00000000" w:rsidR="00000000" w:rsidRPr="00000000">
        <w:rPr>
          <w:sz w:val="20"/>
          <w:szCs w:val="20"/>
        </w:rPr>
        <w:drawing>
          <wp:inline distB="114300" distT="114300" distL="114300" distR="114300">
            <wp:extent cx="6424613" cy="3543142"/>
            <wp:effectExtent b="0" l="0" r="0" t="0"/>
            <wp:docPr id="10"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6424613" cy="3543142"/>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line="276" w:lineRule="auto"/>
        <w:jc w:val="center"/>
        <w:rPr>
          <w:i w:val="1"/>
          <w:sz w:val="24"/>
          <w:szCs w:val="24"/>
          <w:u w:val="single"/>
        </w:rPr>
      </w:pPr>
      <w:r w:rsidDel="00000000" w:rsidR="00000000" w:rsidRPr="00000000">
        <w:rPr>
          <w:sz w:val="20"/>
          <w:szCs w:val="20"/>
          <w:rtl w:val="0"/>
        </w:rPr>
        <w:t xml:space="preserve">Рис 8: График высоты спутника над уровнем моря.</w:t>
      </w:r>
      <w:r w:rsidDel="00000000" w:rsidR="00000000" w:rsidRPr="00000000">
        <w:rPr>
          <w:rtl w:val="0"/>
        </w:rPr>
      </w:r>
    </w:p>
    <w:p w:rsidR="00000000" w:rsidDel="00000000" w:rsidP="00000000" w:rsidRDefault="00000000" w:rsidRPr="00000000" w14:paraId="000000DE">
      <w:pPr>
        <w:pStyle w:val="Heading3"/>
        <w:spacing w:line="276" w:lineRule="auto"/>
        <w:jc w:val="both"/>
        <w:rPr>
          <w:i w:val="1"/>
          <w:sz w:val="24"/>
          <w:szCs w:val="24"/>
          <w:u w:val="single"/>
        </w:rPr>
      </w:pPr>
      <w:bookmarkStart w:colFirst="0" w:colLast="0" w:name="_u21o7tf0gt53" w:id="24"/>
      <w:bookmarkEnd w:id="24"/>
      <w:r w:rsidDel="00000000" w:rsidR="00000000" w:rsidRPr="00000000">
        <w:rPr>
          <w:i w:val="1"/>
          <w:sz w:val="24"/>
          <w:szCs w:val="24"/>
          <w:u w:val="single"/>
          <w:rtl w:val="0"/>
        </w:rPr>
        <w:t xml:space="preserve">Оценка точности алгоритма</w:t>
      </w:r>
    </w:p>
    <w:p w:rsidR="00000000" w:rsidDel="00000000" w:rsidP="00000000" w:rsidRDefault="00000000" w:rsidRPr="00000000" w14:paraId="000000DF">
      <w:pPr>
        <w:spacing w:after="200" w:line="276" w:lineRule="auto"/>
        <w:jc w:val="both"/>
        <w:rPr>
          <w:sz w:val="24"/>
          <w:szCs w:val="24"/>
        </w:rPr>
      </w:pPr>
      <w:r w:rsidDel="00000000" w:rsidR="00000000" w:rsidRPr="00000000">
        <w:rPr>
          <w:sz w:val="24"/>
          <w:szCs w:val="24"/>
          <w:rtl w:val="0"/>
        </w:rPr>
        <w:t xml:space="preserve">Исходя из графиков дадим оценку точности работы алгоритма.</w:t>
      </w:r>
    </w:p>
    <w:p w:rsidR="00000000" w:rsidDel="00000000" w:rsidP="00000000" w:rsidRDefault="00000000" w:rsidRPr="00000000" w14:paraId="000000E0">
      <w:pPr>
        <w:spacing w:after="200" w:line="276" w:lineRule="auto"/>
        <w:jc w:val="both"/>
        <w:rPr>
          <w:sz w:val="24"/>
          <w:szCs w:val="24"/>
        </w:rPr>
      </w:pPr>
      <w:r w:rsidDel="00000000" w:rsidR="00000000" w:rsidRPr="00000000">
        <w:rPr>
          <w:i w:val="1"/>
          <w:sz w:val="24"/>
          <w:szCs w:val="24"/>
          <w:rtl w:val="0"/>
        </w:rPr>
        <w:t xml:space="preserve">Ошибки по углам</w:t>
      </w:r>
      <w:r w:rsidDel="00000000" w:rsidR="00000000" w:rsidRPr="00000000">
        <w:rPr>
          <w:sz w:val="24"/>
          <w:szCs w:val="24"/>
          <w:rtl w:val="0"/>
        </w:rPr>
        <w:t xml:space="preserve">: так как алгоритм БИНС эмулирует работу покоящегося прибора, установленного на поверхности Земли, гироскопы БИНСа будут измерять угловую скорость вращения Земли. За время работы алгоритма (</w:t>
      </w:r>
      <w:r w:rsidDel="00000000" w:rsidR="00000000" w:rsidRPr="00000000">
        <w:rPr>
          <w:i w:val="1"/>
          <w:sz w:val="24"/>
          <w:szCs w:val="24"/>
          <w:rtl w:val="0"/>
        </w:rPr>
        <w:t xml:space="preserve">1 ч</w:t>
      </w:r>
      <w:r w:rsidDel="00000000" w:rsidR="00000000" w:rsidRPr="00000000">
        <w:rPr>
          <w:sz w:val="24"/>
          <w:szCs w:val="24"/>
          <w:rtl w:val="0"/>
        </w:rPr>
        <w:t xml:space="preserve">) Земля успела повернуться на ~15°. Следовательно, на 15° повернулась и </w:t>
      </w:r>
      <w:r w:rsidDel="00000000" w:rsidR="00000000" w:rsidRPr="00000000">
        <w:rPr>
          <w:i w:val="1"/>
          <w:sz w:val="24"/>
          <w:szCs w:val="24"/>
          <w:rtl w:val="0"/>
        </w:rPr>
        <w:t xml:space="preserve">ССК</w:t>
      </w:r>
      <w:r w:rsidDel="00000000" w:rsidR="00000000" w:rsidRPr="00000000">
        <w:rPr>
          <w:sz w:val="24"/>
          <w:szCs w:val="24"/>
          <w:rtl w:val="0"/>
        </w:rPr>
        <w:t xml:space="preserve">, в то время как </w:t>
      </w:r>
      <w:r w:rsidDel="00000000" w:rsidR="00000000" w:rsidRPr="00000000">
        <w:rPr>
          <w:i w:val="1"/>
          <w:sz w:val="24"/>
          <w:szCs w:val="24"/>
          <w:rtl w:val="0"/>
        </w:rPr>
        <w:t xml:space="preserve">НССК </w:t>
      </w:r>
      <w:r w:rsidDel="00000000" w:rsidR="00000000" w:rsidRPr="00000000">
        <w:rPr>
          <w:sz w:val="24"/>
          <w:szCs w:val="24"/>
          <w:rtl w:val="0"/>
        </w:rPr>
        <w:t xml:space="preserve">не изменила свое угловое положение относительно начального. Значит углы рассогласования этих </w:t>
      </w:r>
      <w:r w:rsidDel="00000000" w:rsidR="00000000" w:rsidRPr="00000000">
        <w:rPr>
          <w:i w:val="1"/>
          <w:sz w:val="24"/>
          <w:szCs w:val="24"/>
          <w:rtl w:val="0"/>
        </w:rPr>
        <w:t xml:space="preserve">СК </w:t>
      </w:r>
      <w:r w:rsidDel="00000000" w:rsidR="00000000" w:rsidRPr="00000000">
        <w:rPr>
          <w:sz w:val="24"/>
          <w:szCs w:val="24"/>
          <w:rtl w:val="0"/>
        </w:rPr>
        <w:t xml:space="preserve">вокруг осей</w:t>
      </w:r>
      <w:r w:rsidDel="00000000" w:rsidR="00000000" w:rsidRPr="00000000">
        <w:rPr>
          <w:i w:val="1"/>
          <w:sz w:val="24"/>
          <w:szCs w:val="24"/>
          <w:rtl w:val="0"/>
        </w:rPr>
        <w:t xml:space="preserve"> X, Y, Z</w:t>
      </w:r>
      <w:r w:rsidDel="00000000" w:rsidR="00000000" w:rsidRPr="00000000">
        <w:rPr>
          <w:sz w:val="24"/>
          <w:szCs w:val="24"/>
          <w:rtl w:val="0"/>
        </w:rPr>
        <w:t xml:space="preserve"> будут равны соответственно:</w:t>
      </w:r>
    </w:p>
    <w:p w:rsidR="00000000" w:rsidDel="00000000" w:rsidP="00000000" w:rsidRDefault="00000000" w:rsidRPr="00000000" w14:paraId="000000E1">
      <w:pPr>
        <w:spacing w:line="276" w:lineRule="auto"/>
        <w:jc w:val="center"/>
        <w:rPr>
          <w:sz w:val="24"/>
          <w:szCs w:val="24"/>
        </w:rPr>
      </w:pPr>
      <m:oMath>
        <m:sSub>
          <m:sSubPr>
            <m:ctrlPr>
              <w:rPr>
                <w:sz w:val="24"/>
                <w:szCs w:val="24"/>
              </w:rPr>
            </m:ctrlPr>
          </m:sSubPr>
          <m:e>
            <m:r>
              <w:rPr>
                <w:sz w:val="24"/>
                <w:szCs w:val="24"/>
              </w:rPr>
              <m:t xml:space="preserve">𝛾</m:t>
            </m:r>
          </m:e>
          <m:sub>
            <m:r>
              <w:rPr>
                <w:sz w:val="24"/>
                <w:szCs w:val="24"/>
              </w:rPr>
              <m:t xml:space="preserve">т</m:t>
            </m:r>
          </m:sub>
        </m:sSub>
        <m:r>
          <w:rPr>
            <w:sz w:val="24"/>
            <w:szCs w:val="24"/>
          </w:rPr>
          <m:t xml:space="preserve"> =U*3600c*cos(φ) = 0.1467 рад = 8.409°;</m:t>
        </m:r>
      </m:oMath>
      <w:r w:rsidDel="00000000" w:rsidR="00000000" w:rsidRPr="00000000">
        <w:rPr>
          <w:sz w:val="24"/>
          <w:szCs w:val="24"/>
          <w:rtl w:val="0"/>
        </w:rPr>
        <w:t xml:space="preserve"> </w:t>
      </w:r>
    </w:p>
    <w:p w:rsidR="00000000" w:rsidDel="00000000" w:rsidP="00000000" w:rsidRDefault="00000000" w:rsidRPr="00000000" w14:paraId="000000E2">
      <w:pPr>
        <w:spacing w:line="276" w:lineRule="auto"/>
        <w:jc w:val="center"/>
        <w:rPr>
          <w:sz w:val="24"/>
          <w:szCs w:val="24"/>
        </w:rPr>
      </w:pPr>
      <m:oMath>
        <m:sSub>
          <m:sSubPr>
            <m:ctrlPr>
              <w:rPr>
                <w:sz w:val="24"/>
                <w:szCs w:val="24"/>
              </w:rPr>
            </m:ctrlPr>
          </m:sSubPr>
          <m:e>
            <m:r>
              <w:rPr>
                <w:sz w:val="24"/>
                <w:szCs w:val="24"/>
              </w:rPr>
              <m:t xml:space="preserve">𝜓</m:t>
            </m:r>
          </m:e>
          <m:sub>
            <m:r>
              <w:rPr>
                <w:sz w:val="24"/>
                <w:szCs w:val="24"/>
              </w:rPr>
              <m:t xml:space="preserve">т</m:t>
            </m:r>
          </m:sub>
        </m:sSub>
        <m:r>
          <w:rPr>
            <w:sz w:val="24"/>
            <w:szCs w:val="24"/>
          </w:rPr>
          <m:t xml:space="preserve"> = U*3600c*sin(φ) = 0.2175 =12.466°;</m:t>
        </m:r>
      </m:oMath>
      <w:r w:rsidDel="00000000" w:rsidR="00000000" w:rsidRPr="00000000">
        <w:rPr>
          <w:rtl w:val="0"/>
        </w:rPr>
      </w:r>
    </w:p>
    <w:p w:rsidR="00000000" w:rsidDel="00000000" w:rsidP="00000000" w:rsidRDefault="00000000" w:rsidRPr="00000000" w14:paraId="000000E3">
      <w:pPr>
        <w:spacing w:line="276" w:lineRule="auto"/>
        <w:jc w:val="center"/>
        <w:rPr>
          <w:sz w:val="24"/>
          <w:szCs w:val="24"/>
        </w:rPr>
      </w:pPr>
      <m:oMath>
        <m:sSub>
          <m:sSubPr>
            <m:ctrlPr>
              <w:rPr>
                <w:sz w:val="24"/>
                <w:szCs w:val="24"/>
              </w:rPr>
            </m:ctrlPr>
          </m:sSubPr>
          <m:e>
            <m:r>
              <w:rPr>
                <w:sz w:val="24"/>
                <w:szCs w:val="24"/>
              </w:rPr>
              <m:t xml:space="preserve">𝜃</m:t>
            </m:r>
          </m:e>
          <m:sub>
            <m:r>
              <w:rPr>
                <w:sz w:val="24"/>
                <w:szCs w:val="24"/>
              </w:rPr>
              <m:t xml:space="preserve">т</m:t>
            </m:r>
          </m:sub>
        </m:sSub>
        <m:r>
          <w:rPr>
            <w:sz w:val="24"/>
            <w:szCs w:val="24"/>
          </w:rPr>
          <m:t xml:space="preserve">=0.</m:t>
        </m:r>
      </m:oMath>
      <w:r w:rsidDel="00000000" w:rsidR="00000000" w:rsidRPr="00000000">
        <w:rPr>
          <w:rtl w:val="0"/>
        </w:rPr>
      </w:r>
    </w:p>
    <w:p w:rsidR="00000000" w:rsidDel="00000000" w:rsidP="00000000" w:rsidRDefault="00000000" w:rsidRPr="00000000" w14:paraId="000000E4">
      <w:pPr>
        <w:spacing w:after="200" w:line="276" w:lineRule="auto"/>
        <w:jc w:val="both"/>
        <w:rPr>
          <w:sz w:val="24"/>
          <w:szCs w:val="24"/>
        </w:rPr>
      </w:pPr>
      <w:r w:rsidDel="00000000" w:rsidR="00000000" w:rsidRPr="00000000">
        <w:rPr>
          <w:sz w:val="24"/>
          <w:szCs w:val="24"/>
          <w:rtl w:val="0"/>
        </w:rPr>
        <w:t xml:space="preserve">Определим точность алгоритма как разность между теоретическими и вычисленными показаниями:𝜓, 𝜃, 𝛾</w:t>
      </w:r>
    </w:p>
    <w:p w:rsidR="00000000" w:rsidDel="00000000" w:rsidP="00000000" w:rsidRDefault="00000000" w:rsidRPr="00000000" w14:paraId="000000E5">
      <w:pPr>
        <w:spacing w:line="276" w:lineRule="auto"/>
        <w:jc w:val="center"/>
        <w:rPr>
          <w:sz w:val="24"/>
          <w:szCs w:val="24"/>
        </w:rPr>
      </w:pPr>
      <m:oMath>
        <m:r>
          <w:rPr>
            <w:sz w:val="24"/>
            <w:szCs w:val="24"/>
          </w:rPr>
          <m:t xml:space="preserve">Δ𝛾 =</m:t>
        </m:r>
        <m:d>
          <m:dPr>
            <m:begChr m:val="|"/>
            <m:endChr m:val="|"/>
            <m:ctrlPr>
              <w:rPr>
                <w:sz w:val="24"/>
                <w:szCs w:val="24"/>
              </w:rPr>
            </m:ctrlPr>
          </m:dPr>
          <m:e>
            <m:sSub>
              <m:sSubPr>
                <m:ctrlPr>
                  <w:rPr>
                    <w:sz w:val="24"/>
                    <w:szCs w:val="24"/>
                  </w:rPr>
                </m:ctrlPr>
              </m:sSubPr>
              <m:e>
                <m:r>
                  <w:rPr>
                    <w:sz w:val="24"/>
                    <w:szCs w:val="24"/>
                  </w:rPr>
                  <m:t xml:space="preserve">𝛾</m:t>
                </m:r>
              </m:e>
              <m:sub>
                <m:r>
                  <w:rPr>
                    <w:sz w:val="24"/>
                    <w:szCs w:val="24"/>
                  </w:rPr>
                  <m:t xml:space="preserve">т</m:t>
                </m:r>
              </m:sub>
            </m:sSub>
            <m:r>
              <w:rPr>
                <w:sz w:val="24"/>
                <w:szCs w:val="24"/>
              </w:rPr>
              <m:t xml:space="preserve"> -𝛾</m:t>
            </m:r>
          </m:e>
        </m:d>
        <m:r>
          <w:rPr>
            <w:sz w:val="24"/>
            <w:szCs w:val="24"/>
          </w:rPr>
          <m:t xml:space="preserve">=</m:t>
        </m:r>
        <m:d>
          <m:dPr>
            <m:begChr m:val="|"/>
            <m:endChr m:val="|"/>
            <m:ctrlPr>
              <w:rPr>
                <w:sz w:val="24"/>
                <w:szCs w:val="24"/>
              </w:rPr>
            </m:ctrlPr>
          </m:dPr>
          <m:e>
            <m:r>
              <w:rPr>
                <w:sz w:val="24"/>
                <w:szCs w:val="24"/>
              </w:rPr>
              <m:t xml:space="preserve">8.409° -8.400°</m:t>
            </m:r>
          </m:e>
        </m:d>
        <m:r>
          <w:rPr>
            <w:sz w:val="24"/>
            <w:szCs w:val="24"/>
          </w:rPr>
          <m:t xml:space="preserve"> = 0.009°;</m:t>
        </m:r>
      </m:oMath>
      <w:r w:rsidDel="00000000" w:rsidR="00000000" w:rsidRPr="00000000">
        <w:rPr>
          <w:rtl w:val="0"/>
        </w:rPr>
      </w:r>
    </w:p>
    <w:p w:rsidR="00000000" w:rsidDel="00000000" w:rsidP="00000000" w:rsidRDefault="00000000" w:rsidRPr="00000000" w14:paraId="000000E6">
      <w:pPr>
        <w:spacing w:line="276" w:lineRule="auto"/>
        <w:jc w:val="center"/>
        <w:rPr>
          <w:sz w:val="24"/>
          <w:szCs w:val="24"/>
        </w:rPr>
      </w:pPr>
      <m:oMath>
        <m:r>
          <w:rPr>
            <w:sz w:val="24"/>
            <w:szCs w:val="24"/>
          </w:rPr>
          <m:t xml:space="preserve">Δ𝜃 =</m:t>
        </m:r>
        <m:d>
          <m:dPr>
            <m:begChr m:val="|"/>
            <m:endChr m:val="|"/>
            <m:ctrlPr>
              <w:rPr>
                <w:sz w:val="24"/>
                <w:szCs w:val="24"/>
              </w:rPr>
            </m:ctrlPr>
          </m:dPr>
          <m:e>
            <m:sSub>
              <m:sSubPr>
                <m:ctrlPr>
                  <w:rPr>
                    <w:sz w:val="24"/>
                    <w:szCs w:val="24"/>
                  </w:rPr>
                </m:ctrlPr>
              </m:sSubPr>
              <m:e>
                <m:r>
                  <w:rPr>
                    <w:sz w:val="24"/>
                    <w:szCs w:val="24"/>
                  </w:rPr>
                  <m:t xml:space="preserve">𝜃</m:t>
                </m:r>
              </m:e>
              <m:sub>
                <m:r>
                  <w:rPr>
                    <w:sz w:val="24"/>
                    <w:szCs w:val="24"/>
                  </w:rPr>
                  <m:t xml:space="preserve">т</m:t>
                </m:r>
              </m:sub>
            </m:sSub>
            <m:r>
              <w:rPr>
                <w:sz w:val="24"/>
                <w:szCs w:val="24"/>
              </w:rPr>
              <m:t xml:space="preserve"> -𝜃</m:t>
            </m:r>
          </m:e>
        </m:d>
        <m:r>
          <w:rPr>
            <w:sz w:val="24"/>
            <w:szCs w:val="24"/>
          </w:rPr>
          <m:t xml:space="preserve">=</m:t>
        </m:r>
        <m:d>
          <m:dPr>
            <m:begChr m:val="|"/>
            <m:endChr m:val="|"/>
            <m:ctrlPr>
              <w:rPr>
                <w:sz w:val="24"/>
                <w:szCs w:val="24"/>
              </w:rPr>
            </m:ctrlPr>
          </m:dPr>
          <m:e>
            <m:r>
              <w:rPr>
                <w:sz w:val="24"/>
                <w:szCs w:val="24"/>
              </w:rPr>
              <m:t xml:space="preserve">0° -0.037°</m:t>
            </m:r>
          </m:e>
        </m:d>
        <m:r>
          <w:rPr>
            <w:sz w:val="24"/>
            <w:szCs w:val="24"/>
          </w:rPr>
          <m:t xml:space="preserve"> = 0.037°;</m:t>
        </m:r>
      </m:oMath>
      <w:r w:rsidDel="00000000" w:rsidR="00000000" w:rsidRPr="00000000">
        <w:rPr>
          <w:rtl w:val="0"/>
        </w:rPr>
      </w:r>
    </w:p>
    <w:p w:rsidR="00000000" w:rsidDel="00000000" w:rsidP="00000000" w:rsidRDefault="00000000" w:rsidRPr="00000000" w14:paraId="000000E7">
      <w:pPr>
        <w:spacing w:line="276" w:lineRule="auto"/>
        <w:jc w:val="center"/>
        <w:rPr>
          <w:sz w:val="24"/>
          <w:szCs w:val="24"/>
        </w:rPr>
      </w:pPr>
      <m:oMath>
        <m:r>
          <w:rPr>
            <w:sz w:val="24"/>
            <w:szCs w:val="24"/>
          </w:rPr>
          <m:t xml:space="preserve">Δ𝜓 =</m:t>
        </m:r>
        <m:d>
          <m:dPr>
            <m:begChr m:val="|"/>
            <m:endChr m:val="|"/>
            <m:ctrlPr>
              <w:rPr>
                <w:sz w:val="24"/>
                <w:szCs w:val="24"/>
              </w:rPr>
            </m:ctrlPr>
          </m:dPr>
          <m:e>
            <m:sSub>
              <m:sSubPr>
                <m:ctrlPr>
                  <w:rPr>
                    <w:sz w:val="24"/>
                    <w:szCs w:val="24"/>
                  </w:rPr>
                </m:ctrlPr>
              </m:sSubPr>
              <m:e>
                <m:r>
                  <w:rPr>
                    <w:sz w:val="24"/>
                    <w:szCs w:val="24"/>
                  </w:rPr>
                  <m:t xml:space="preserve">𝛾</m:t>
                </m:r>
              </m:e>
              <m:sub>
                <m:r>
                  <w:rPr>
                    <w:sz w:val="24"/>
                    <w:szCs w:val="24"/>
                  </w:rPr>
                  <m:t xml:space="preserve">т</m:t>
                </m:r>
              </m:sub>
            </m:sSub>
            <m:r>
              <w:rPr>
                <w:sz w:val="24"/>
                <w:szCs w:val="24"/>
              </w:rPr>
              <m:t xml:space="preserve"> -𝛾</m:t>
            </m:r>
          </m:e>
        </m:d>
        <m:r>
          <w:rPr>
            <w:sz w:val="24"/>
            <w:szCs w:val="24"/>
          </w:rPr>
          <m:t xml:space="preserve">=</m:t>
        </m:r>
        <m:d>
          <m:dPr>
            <m:begChr m:val="|"/>
            <m:endChr m:val="|"/>
            <m:ctrlPr>
              <w:rPr>
                <w:sz w:val="24"/>
                <w:szCs w:val="24"/>
              </w:rPr>
            </m:ctrlPr>
          </m:dPr>
          <m:e>
            <m:r>
              <w:rPr>
                <w:sz w:val="24"/>
                <w:szCs w:val="24"/>
              </w:rPr>
              <m:t xml:space="preserve">12.466° -12.205°</m:t>
            </m:r>
          </m:e>
        </m:d>
        <m:r>
          <w:rPr>
            <w:sz w:val="24"/>
            <w:szCs w:val="24"/>
          </w:rPr>
          <m:t xml:space="preserve"> = 0.261°;</m:t>
        </m:r>
      </m:oMath>
      <w:r w:rsidDel="00000000" w:rsidR="00000000" w:rsidRPr="00000000">
        <w:rPr>
          <w:rtl w:val="0"/>
        </w:rPr>
      </w:r>
    </w:p>
    <w:p w:rsidR="00000000" w:rsidDel="00000000" w:rsidP="00000000" w:rsidRDefault="00000000" w:rsidRPr="00000000" w14:paraId="000000E8">
      <w:pPr>
        <w:spacing w:before="200" w:line="276" w:lineRule="auto"/>
        <w:jc w:val="both"/>
        <w:rPr>
          <w:sz w:val="24"/>
          <w:szCs w:val="24"/>
        </w:rPr>
      </w:pPr>
      <w:r w:rsidDel="00000000" w:rsidR="00000000" w:rsidRPr="00000000">
        <w:rPr>
          <w:sz w:val="24"/>
          <w:szCs w:val="24"/>
          <w:rtl w:val="0"/>
        </w:rPr>
        <w:t xml:space="preserve">Основной причиной ошибок по углу является ошибки измерения гироскопами приращения угловой скорости и неточности перепроектирования вектора приращений из </w:t>
      </w:r>
      <w:r w:rsidDel="00000000" w:rsidR="00000000" w:rsidRPr="00000000">
        <w:rPr>
          <w:i w:val="1"/>
          <w:sz w:val="24"/>
          <w:szCs w:val="24"/>
          <w:rtl w:val="0"/>
        </w:rPr>
        <w:t xml:space="preserve">ССК</w:t>
      </w:r>
      <w:r w:rsidDel="00000000" w:rsidR="00000000" w:rsidRPr="00000000">
        <w:rPr>
          <w:sz w:val="24"/>
          <w:szCs w:val="24"/>
          <w:rtl w:val="0"/>
        </w:rPr>
        <w:t xml:space="preserve"> в </w:t>
      </w:r>
      <w:r w:rsidDel="00000000" w:rsidR="00000000" w:rsidRPr="00000000">
        <w:rPr>
          <w:i w:val="1"/>
          <w:sz w:val="24"/>
          <w:szCs w:val="24"/>
          <w:rtl w:val="0"/>
        </w:rPr>
        <w:t xml:space="preserve">НССК</w:t>
      </w:r>
      <w:r w:rsidDel="00000000" w:rsidR="00000000" w:rsidRPr="00000000">
        <w:rPr>
          <w:sz w:val="24"/>
          <w:szCs w:val="24"/>
          <w:rtl w:val="0"/>
        </w:rPr>
        <w:t xml:space="preserve">.</w:t>
      </w:r>
    </w:p>
    <w:p w:rsidR="00000000" w:rsidDel="00000000" w:rsidP="00000000" w:rsidRDefault="00000000" w:rsidRPr="00000000" w14:paraId="000000E9">
      <w:pPr>
        <w:spacing w:after="200" w:before="200" w:line="276" w:lineRule="auto"/>
        <w:jc w:val="both"/>
        <w:rPr>
          <w:sz w:val="24"/>
          <w:szCs w:val="24"/>
        </w:rPr>
      </w:pPr>
      <w:r w:rsidDel="00000000" w:rsidR="00000000" w:rsidRPr="00000000">
        <w:rPr>
          <w:i w:val="1"/>
          <w:sz w:val="24"/>
          <w:szCs w:val="24"/>
          <w:rtl w:val="0"/>
        </w:rPr>
        <w:t xml:space="preserve">Ошибки по скоростям: </w:t>
      </w:r>
      <w:r w:rsidDel="00000000" w:rsidR="00000000" w:rsidRPr="00000000">
        <w:rPr>
          <w:sz w:val="24"/>
          <w:szCs w:val="24"/>
          <w:rtl w:val="0"/>
        </w:rPr>
        <w:t xml:space="preserve">так как БИНС покоится, следовательно его линейные скорости равны нулю, точность будет вычисляться следующим образом:</w:t>
      </w:r>
    </w:p>
    <w:p w:rsidR="00000000" w:rsidDel="00000000" w:rsidP="00000000" w:rsidRDefault="00000000" w:rsidRPr="00000000" w14:paraId="000000EA">
      <w:pPr>
        <w:spacing w:line="276" w:lineRule="auto"/>
        <w:jc w:val="center"/>
        <w:rPr>
          <w:sz w:val="24"/>
          <w:szCs w:val="24"/>
        </w:rPr>
      </w:pPr>
      <m:oMath>
        <m:r>
          <w:rPr>
            <w:sz w:val="24"/>
            <w:szCs w:val="24"/>
          </w:rPr>
          <m:t xml:space="preserve">Δ</m:t>
        </m:r>
        <m:sSub>
          <m:sSubPr>
            <m:ctrlPr>
              <w:rPr>
                <w:sz w:val="24"/>
                <w:szCs w:val="24"/>
              </w:rPr>
            </m:ctrlPr>
          </m:sSubPr>
          <m:e>
            <m:r>
              <w:rPr>
                <w:sz w:val="24"/>
                <w:szCs w:val="24"/>
              </w:rPr>
              <m:t xml:space="preserve">v</m:t>
            </m:r>
          </m:e>
          <m:sub>
            <m:r>
              <w:rPr>
                <w:sz w:val="24"/>
                <w:szCs w:val="24"/>
              </w:rPr>
              <m:t xml:space="preserve">x</m:t>
            </m:r>
          </m:sub>
        </m:sSub>
        <m:r>
          <w:rPr>
            <w:sz w:val="24"/>
            <w:szCs w:val="24"/>
          </w:rPr>
          <m:t xml:space="preserve"> =</m:t>
        </m:r>
        <m:d>
          <m:dPr>
            <m:begChr m:val="|"/>
            <m:endChr m:val="|"/>
            <m:ctrlPr>
              <w:rPr>
                <w:sz w:val="24"/>
                <w:szCs w:val="24"/>
              </w:rPr>
            </m:ctrlPr>
          </m:dPr>
          <m:e>
            <m:sSub>
              <m:sSubPr>
                <m:ctrlPr>
                  <w:rPr>
                    <w:sz w:val="24"/>
                    <w:szCs w:val="24"/>
                  </w:rPr>
                </m:ctrlPr>
              </m:sSubPr>
              <m:e>
                <m:r>
                  <w:rPr>
                    <w:sz w:val="24"/>
                    <w:szCs w:val="24"/>
                  </w:rPr>
                  <m:t xml:space="preserve">v</m:t>
                </m:r>
              </m:e>
              <m:sub>
                <m:r>
                  <w:rPr>
                    <w:sz w:val="24"/>
                    <w:szCs w:val="24"/>
                  </w:rPr>
                  <m:t xml:space="preserve">xт</m:t>
                </m:r>
              </m:sub>
            </m:sSub>
            <m:r>
              <w:rPr>
                <w:sz w:val="24"/>
                <w:szCs w:val="24"/>
              </w:rPr>
              <m:t xml:space="preserve"> -</m:t>
            </m:r>
            <m:sSub>
              <m:sSubPr>
                <m:ctrlPr>
                  <w:rPr>
                    <w:sz w:val="24"/>
                    <w:szCs w:val="24"/>
                  </w:rPr>
                </m:ctrlPr>
              </m:sSubPr>
              <m:e>
                <m:r>
                  <w:rPr>
                    <w:sz w:val="24"/>
                    <w:szCs w:val="24"/>
                  </w:rPr>
                  <m:t xml:space="preserve">v</m:t>
                </m:r>
              </m:e>
              <m:sub>
                <m:r>
                  <w:rPr>
                    <w:sz w:val="24"/>
                    <w:szCs w:val="24"/>
                  </w:rPr>
                  <m:t xml:space="preserve">x</m:t>
                </m:r>
              </m:sub>
            </m:sSub>
          </m:e>
        </m:d>
        <m:r>
          <w:rPr>
            <w:sz w:val="24"/>
            <w:szCs w:val="24"/>
          </w:rPr>
          <m:t xml:space="preserve">=</m:t>
        </m:r>
        <m:d>
          <m:dPr>
            <m:begChr m:val="|"/>
            <m:endChr m:val="|"/>
            <m:ctrlPr>
              <w:rPr>
                <w:sz w:val="24"/>
                <w:szCs w:val="24"/>
              </w:rPr>
            </m:ctrlPr>
          </m:dPr>
          <m:e>
            <m:r>
              <w:rPr>
                <w:sz w:val="24"/>
                <w:szCs w:val="24"/>
              </w:rPr>
              <m:t xml:space="preserve">0 -2.487</m:t>
            </m:r>
          </m:e>
        </m:d>
        <m:r>
          <w:rPr>
            <w:sz w:val="24"/>
            <w:szCs w:val="24"/>
          </w:rPr>
          <m:t xml:space="preserve"> = 2.487 м/с;</m:t>
        </m:r>
      </m:oMath>
      <w:r w:rsidDel="00000000" w:rsidR="00000000" w:rsidRPr="00000000">
        <w:rPr>
          <w:rtl w:val="0"/>
        </w:rPr>
      </w:r>
    </w:p>
    <w:p w:rsidR="00000000" w:rsidDel="00000000" w:rsidP="00000000" w:rsidRDefault="00000000" w:rsidRPr="00000000" w14:paraId="000000EB">
      <w:pPr>
        <w:spacing w:line="276" w:lineRule="auto"/>
        <w:jc w:val="center"/>
        <w:rPr>
          <w:sz w:val="24"/>
          <w:szCs w:val="24"/>
        </w:rPr>
      </w:pPr>
      <m:oMath>
        <m:r>
          <w:rPr>
            <w:sz w:val="24"/>
            <w:szCs w:val="24"/>
          </w:rPr>
          <m:t xml:space="preserve">Δ</m:t>
        </m:r>
        <m:sSub>
          <m:sSubPr>
            <m:ctrlPr>
              <w:rPr>
                <w:sz w:val="24"/>
                <w:szCs w:val="24"/>
              </w:rPr>
            </m:ctrlPr>
          </m:sSubPr>
          <m:e>
            <m:r>
              <w:rPr>
                <w:sz w:val="24"/>
                <w:szCs w:val="24"/>
              </w:rPr>
              <m:t xml:space="preserve">v</m:t>
            </m:r>
          </m:e>
          <m:sub>
            <m:r>
              <w:rPr>
                <w:sz w:val="24"/>
                <w:szCs w:val="24"/>
              </w:rPr>
              <m:t xml:space="preserve">y</m:t>
            </m:r>
          </m:sub>
        </m:sSub>
        <m:r>
          <w:rPr>
            <w:sz w:val="24"/>
            <w:szCs w:val="24"/>
          </w:rPr>
          <m:t xml:space="preserve"> =</m:t>
        </m:r>
        <m:d>
          <m:dPr>
            <m:begChr m:val="|"/>
            <m:endChr m:val="|"/>
            <m:ctrlPr>
              <w:rPr>
                <w:sz w:val="24"/>
                <w:szCs w:val="24"/>
              </w:rPr>
            </m:ctrlPr>
          </m:dPr>
          <m:e>
            <m:sSub>
              <m:sSubPr>
                <m:ctrlPr>
                  <w:rPr>
                    <w:sz w:val="24"/>
                    <w:szCs w:val="24"/>
                  </w:rPr>
                </m:ctrlPr>
              </m:sSubPr>
              <m:e>
                <m:r>
                  <w:rPr>
                    <w:sz w:val="24"/>
                    <w:szCs w:val="24"/>
                  </w:rPr>
                  <m:t xml:space="preserve">v</m:t>
                </m:r>
              </m:e>
              <m:sub>
                <m:r>
                  <w:rPr>
                    <w:sz w:val="24"/>
                    <w:szCs w:val="24"/>
                  </w:rPr>
                  <m:t xml:space="preserve">yт</m:t>
                </m:r>
              </m:sub>
            </m:sSub>
            <m:r>
              <w:rPr>
                <w:sz w:val="24"/>
                <w:szCs w:val="24"/>
              </w:rPr>
              <m:t xml:space="preserve"> -</m:t>
            </m:r>
            <m:sSub>
              <m:sSubPr>
                <m:ctrlPr>
                  <w:rPr>
                    <w:sz w:val="24"/>
                    <w:szCs w:val="24"/>
                  </w:rPr>
                </m:ctrlPr>
              </m:sSubPr>
              <m:e>
                <m:r>
                  <w:rPr>
                    <w:sz w:val="24"/>
                    <w:szCs w:val="24"/>
                  </w:rPr>
                  <m:t xml:space="preserve">v</m:t>
                </m:r>
              </m:e>
              <m:sub>
                <m:r>
                  <w:rPr>
                    <w:sz w:val="24"/>
                    <w:szCs w:val="24"/>
                  </w:rPr>
                  <m:t xml:space="preserve">yт</m:t>
                </m:r>
              </m:sub>
            </m:sSub>
          </m:e>
        </m:d>
        <m:r>
          <w:rPr>
            <w:sz w:val="24"/>
            <w:szCs w:val="24"/>
          </w:rPr>
          <m:t xml:space="preserve">=</m:t>
        </m:r>
        <m:d>
          <m:dPr>
            <m:begChr m:val="|"/>
            <m:endChr m:val="|"/>
            <m:ctrlPr>
              <w:rPr>
                <w:sz w:val="24"/>
                <w:szCs w:val="24"/>
              </w:rPr>
            </m:ctrlPr>
          </m:dPr>
          <m:e>
            <m:r>
              <w:rPr>
                <w:sz w:val="24"/>
                <w:szCs w:val="24"/>
              </w:rPr>
              <m:t xml:space="preserve">0 -0.273</m:t>
            </m:r>
          </m:e>
        </m:d>
        <m:r>
          <w:rPr>
            <w:sz w:val="24"/>
            <w:szCs w:val="24"/>
          </w:rPr>
          <m:t xml:space="preserve"> = 0.273 м/с;</m:t>
        </m:r>
      </m:oMath>
      <w:r w:rsidDel="00000000" w:rsidR="00000000" w:rsidRPr="00000000">
        <w:rPr>
          <w:rtl w:val="0"/>
        </w:rPr>
      </w:r>
    </w:p>
    <w:p w:rsidR="00000000" w:rsidDel="00000000" w:rsidP="00000000" w:rsidRDefault="00000000" w:rsidRPr="00000000" w14:paraId="000000EC">
      <w:pPr>
        <w:spacing w:line="276" w:lineRule="auto"/>
        <w:jc w:val="center"/>
        <w:rPr>
          <w:sz w:val="24"/>
          <w:szCs w:val="24"/>
        </w:rPr>
      </w:pPr>
      <m:oMath>
        <m:r>
          <w:rPr>
            <w:sz w:val="24"/>
            <w:szCs w:val="24"/>
          </w:rPr>
          <m:t xml:space="preserve">Δ</m:t>
        </m:r>
        <m:sSub>
          <m:sSubPr>
            <m:ctrlPr>
              <w:rPr>
                <w:sz w:val="24"/>
                <w:szCs w:val="24"/>
              </w:rPr>
            </m:ctrlPr>
          </m:sSubPr>
          <m:e>
            <m:r>
              <w:rPr>
                <w:sz w:val="24"/>
                <w:szCs w:val="24"/>
              </w:rPr>
              <m:t xml:space="preserve">v</m:t>
            </m:r>
          </m:e>
          <m:sub>
            <m:r>
              <w:rPr>
                <w:sz w:val="24"/>
                <w:szCs w:val="24"/>
              </w:rPr>
              <m:t xml:space="preserve">z</m:t>
            </m:r>
          </m:sub>
        </m:sSub>
        <m:r>
          <w:rPr>
            <w:sz w:val="24"/>
            <w:szCs w:val="24"/>
          </w:rPr>
          <m:t xml:space="preserve"> =</m:t>
        </m:r>
        <m:d>
          <m:dPr>
            <m:begChr m:val="|"/>
            <m:endChr m:val="|"/>
            <m:ctrlPr>
              <w:rPr>
                <w:sz w:val="24"/>
                <w:szCs w:val="24"/>
              </w:rPr>
            </m:ctrlPr>
          </m:dPr>
          <m:e>
            <m:sSub>
              <m:sSubPr>
                <m:ctrlPr>
                  <w:rPr>
                    <w:sz w:val="24"/>
                    <w:szCs w:val="24"/>
                  </w:rPr>
                </m:ctrlPr>
              </m:sSubPr>
              <m:e>
                <m:r>
                  <w:rPr>
                    <w:sz w:val="24"/>
                    <w:szCs w:val="24"/>
                  </w:rPr>
                  <m:t xml:space="preserve">v</m:t>
                </m:r>
              </m:e>
              <m:sub>
                <m:r>
                  <w:rPr>
                    <w:sz w:val="24"/>
                    <w:szCs w:val="24"/>
                  </w:rPr>
                  <m:t xml:space="preserve">zт</m:t>
                </m:r>
              </m:sub>
            </m:sSub>
            <m:r>
              <w:rPr>
                <w:sz w:val="24"/>
                <w:szCs w:val="24"/>
              </w:rPr>
              <m:t xml:space="preserve"> -</m:t>
            </m:r>
            <m:sSub>
              <m:sSubPr>
                <m:ctrlPr>
                  <w:rPr>
                    <w:sz w:val="24"/>
                    <w:szCs w:val="24"/>
                  </w:rPr>
                </m:ctrlPr>
              </m:sSubPr>
              <m:e>
                <m:r>
                  <w:rPr>
                    <w:sz w:val="24"/>
                    <w:szCs w:val="24"/>
                  </w:rPr>
                  <m:t xml:space="preserve">v</m:t>
                </m:r>
              </m:e>
              <m:sub>
                <m:r>
                  <w:rPr>
                    <w:sz w:val="24"/>
                    <w:szCs w:val="24"/>
                  </w:rPr>
                  <m:t xml:space="preserve">zт</m:t>
                </m:r>
              </m:sub>
            </m:sSub>
          </m:e>
        </m:d>
        <m:r>
          <w:rPr>
            <w:sz w:val="24"/>
            <w:szCs w:val="24"/>
          </w:rPr>
          <m:t xml:space="preserve">=</m:t>
        </m:r>
        <m:d>
          <m:dPr>
            <m:begChr m:val="|"/>
            <m:endChr m:val="|"/>
            <m:ctrlPr>
              <w:rPr>
                <w:sz w:val="24"/>
                <w:szCs w:val="24"/>
              </w:rPr>
            </m:ctrlPr>
          </m:dPr>
          <m:e>
            <m:r>
              <w:rPr>
                <w:sz w:val="24"/>
                <w:szCs w:val="24"/>
              </w:rPr>
              <m:t xml:space="preserve">0 -2.911</m:t>
            </m:r>
          </m:e>
        </m:d>
        <m:r>
          <w:rPr>
            <w:sz w:val="24"/>
            <w:szCs w:val="24"/>
          </w:rPr>
          <m:t xml:space="preserve"> = 2.911 м/с;</m:t>
        </m:r>
      </m:oMath>
      <w:r w:rsidDel="00000000" w:rsidR="00000000" w:rsidRPr="00000000">
        <w:rPr>
          <w:rtl w:val="0"/>
        </w:rPr>
      </w:r>
    </w:p>
    <w:p w:rsidR="00000000" w:rsidDel="00000000" w:rsidP="00000000" w:rsidRDefault="00000000" w:rsidRPr="00000000" w14:paraId="000000ED">
      <w:pPr>
        <w:spacing w:before="200" w:line="276" w:lineRule="auto"/>
        <w:jc w:val="both"/>
        <w:rPr>
          <w:i w:val="1"/>
          <w:sz w:val="24"/>
          <w:szCs w:val="24"/>
        </w:rPr>
      </w:pPr>
      <w:r w:rsidDel="00000000" w:rsidR="00000000" w:rsidRPr="00000000">
        <w:rPr>
          <w:sz w:val="24"/>
          <w:szCs w:val="24"/>
          <w:rtl w:val="0"/>
        </w:rPr>
        <w:t xml:space="preserve">Ошибки по скоростям возникают из-за неточности перепроектирования вектора g в </w:t>
      </w:r>
      <w:r w:rsidDel="00000000" w:rsidR="00000000" w:rsidRPr="00000000">
        <w:rPr>
          <w:i w:val="1"/>
          <w:sz w:val="24"/>
          <w:szCs w:val="24"/>
          <w:rtl w:val="0"/>
        </w:rPr>
        <w:t xml:space="preserve">НССК </w:t>
      </w:r>
      <w:r w:rsidDel="00000000" w:rsidR="00000000" w:rsidRPr="00000000">
        <w:rPr>
          <w:sz w:val="24"/>
          <w:szCs w:val="24"/>
          <w:rtl w:val="0"/>
        </w:rPr>
        <w:t xml:space="preserve">и ошибок акселерометров</w:t>
      </w:r>
      <w:r w:rsidDel="00000000" w:rsidR="00000000" w:rsidRPr="00000000">
        <w:rPr>
          <w:i w:val="1"/>
          <w:sz w:val="24"/>
          <w:szCs w:val="24"/>
          <w:rtl w:val="0"/>
        </w:rPr>
        <w:t xml:space="preserve">.</w:t>
      </w:r>
    </w:p>
    <w:p w:rsidR="00000000" w:rsidDel="00000000" w:rsidP="00000000" w:rsidRDefault="00000000" w:rsidRPr="00000000" w14:paraId="000000EE">
      <w:pPr>
        <w:spacing w:after="200" w:before="200" w:line="276" w:lineRule="auto"/>
        <w:jc w:val="both"/>
        <w:rPr>
          <w:sz w:val="24"/>
          <w:szCs w:val="24"/>
        </w:rPr>
      </w:pPr>
      <w:r w:rsidDel="00000000" w:rsidR="00000000" w:rsidRPr="00000000">
        <w:rPr>
          <w:i w:val="1"/>
          <w:sz w:val="24"/>
          <w:szCs w:val="24"/>
          <w:rtl w:val="0"/>
        </w:rPr>
        <w:t xml:space="preserve">Ошибка по высоте: </w:t>
      </w:r>
      <w:r w:rsidDel="00000000" w:rsidR="00000000" w:rsidRPr="00000000">
        <w:rPr>
          <w:sz w:val="24"/>
          <w:szCs w:val="24"/>
          <w:rtl w:val="0"/>
        </w:rPr>
        <w:t xml:space="preserve">как видно из графика высоты (Рис. 8) , канал высоты в данном алгоритме неустойчив, значение полученной высоты не соответствует действительности, следовательно, давать оценку точности по высоте мы не будем.</w:t>
      </w:r>
    </w:p>
    <w:p w:rsidR="00000000" w:rsidDel="00000000" w:rsidP="00000000" w:rsidRDefault="00000000" w:rsidRPr="00000000" w14:paraId="000000EF">
      <w:pPr>
        <w:spacing w:after="200" w:before="200" w:line="276" w:lineRule="auto"/>
        <w:jc w:val="both"/>
        <w:rPr>
          <w:sz w:val="24"/>
          <w:szCs w:val="24"/>
        </w:rPr>
      </w:pPr>
      <w:r w:rsidDel="00000000" w:rsidR="00000000" w:rsidRPr="00000000">
        <w:rPr>
          <w:sz w:val="24"/>
          <w:szCs w:val="24"/>
          <w:rtl w:val="0"/>
        </w:rPr>
        <w:t xml:space="preserve">Для точного измерения высоты спутника требуется наличие в составе прибора дополнительных чувствительных элементов, таких как </w:t>
      </w:r>
      <w:commentRangeStart w:id="3"/>
      <w:r w:rsidDel="00000000" w:rsidR="00000000" w:rsidRPr="00000000">
        <w:rPr>
          <w:i w:val="1"/>
          <w:sz w:val="24"/>
          <w:szCs w:val="24"/>
          <w:rtl w:val="0"/>
        </w:rPr>
        <w:t xml:space="preserve">баровысотомер</w:t>
      </w:r>
      <w:commentRangeEnd w:id="3"/>
      <w:r w:rsidDel="00000000" w:rsidR="00000000" w:rsidRPr="00000000">
        <w:commentReference w:id="3"/>
      </w:r>
      <w:r w:rsidDel="00000000" w:rsidR="00000000" w:rsidRPr="00000000">
        <w:rPr>
          <w:i w:val="1"/>
          <w:sz w:val="24"/>
          <w:szCs w:val="24"/>
          <w:rtl w:val="0"/>
        </w:rPr>
        <w:t xml:space="preserve">. </w:t>
      </w:r>
      <w:r w:rsidDel="00000000" w:rsidR="00000000" w:rsidRPr="00000000">
        <w:rPr>
          <w:rtl w:val="0"/>
        </w:rPr>
      </w:r>
    </w:p>
    <w:p w:rsidR="00000000" w:rsidDel="00000000" w:rsidP="00000000" w:rsidRDefault="00000000" w:rsidRPr="00000000" w14:paraId="000000F0">
      <w:pPr>
        <w:spacing w:after="200" w:before="200" w:line="276" w:lineRule="auto"/>
        <w:jc w:val="both"/>
        <w:rPr>
          <w:sz w:val="24"/>
          <w:szCs w:val="24"/>
        </w:rPr>
      </w:pPr>
      <w:r w:rsidDel="00000000" w:rsidR="00000000" w:rsidRPr="00000000">
        <w:rPr>
          <w:sz w:val="24"/>
          <w:szCs w:val="24"/>
          <w:rtl w:val="0"/>
        </w:rPr>
        <w:t xml:space="preserve">В связи с этим, в данном алгоритме, при расчете высота была “заморожена” на значении </w:t>
      </w:r>
      <w:r w:rsidDel="00000000" w:rsidR="00000000" w:rsidRPr="00000000">
        <w:rPr>
          <w:i w:val="1"/>
          <w:sz w:val="24"/>
          <w:szCs w:val="24"/>
          <w:rtl w:val="0"/>
        </w:rPr>
        <w:t xml:space="preserve">200 м</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F1">
      <w:pPr>
        <w:pStyle w:val="Heading1"/>
        <w:spacing w:line="276" w:lineRule="auto"/>
        <w:ind w:left="0" w:firstLine="0"/>
        <w:rPr>
          <w:sz w:val="32"/>
          <w:szCs w:val="32"/>
        </w:rPr>
      </w:pPr>
      <w:bookmarkStart w:colFirst="0" w:colLast="0" w:name="_rqk01vdwsqhw" w:id="25"/>
      <w:bookmarkEnd w:id="25"/>
      <w:r w:rsidDel="00000000" w:rsidR="00000000" w:rsidRPr="00000000">
        <w:br w:type="page"/>
      </w:r>
      <w:r w:rsidDel="00000000" w:rsidR="00000000" w:rsidRPr="00000000">
        <w:rPr>
          <w:rtl w:val="0"/>
        </w:rPr>
      </w:r>
    </w:p>
    <w:p w:rsidR="00000000" w:rsidDel="00000000" w:rsidP="00000000" w:rsidRDefault="00000000" w:rsidRPr="00000000" w14:paraId="000000F2">
      <w:pPr>
        <w:pStyle w:val="Heading1"/>
        <w:spacing w:line="276" w:lineRule="auto"/>
        <w:ind w:left="0" w:firstLine="0"/>
        <w:rPr>
          <w:sz w:val="32"/>
          <w:szCs w:val="32"/>
        </w:rPr>
      </w:pPr>
      <w:bookmarkStart w:colFirst="0" w:colLast="0" w:name="_rzmm831hom31" w:id="26"/>
      <w:bookmarkEnd w:id="26"/>
      <w:r w:rsidDel="00000000" w:rsidR="00000000" w:rsidRPr="00000000">
        <w:rPr>
          <w:sz w:val="32"/>
          <w:szCs w:val="32"/>
          <w:rtl w:val="0"/>
        </w:rPr>
        <w:t xml:space="preserve">5. </w:t>
      </w:r>
      <w:r w:rsidDel="00000000" w:rsidR="00000000" w:rsidRPr="00000000">
        <w:rPr>
          <w:sz w:val="32"/>
          <w:szCs w:val="32"/>
          <w:rtl w:val="0"/>
        </w:rPr>
        <w:t xml:space="preserve">Вывод</w:t>
      </w:r>
    </w:p>
    <w:p w:rsidR="00000000" w:rsidDel="00000000" w:rsidP="00000000" w:rsidRDefault="00000000" w:rsidRPr="00000000" w14:paraId="000000F3">
      <w:pPr>
        <w:spacing w:after="200" w:lineRule="auto"/>
        <w:jc w:val="both"/>
        <w:rPr/>
      </w:pPr>
      <w:r w:rsidDel="00000000" w:rsidR="00000000" w:rsidRPr="00000000">
        <w:rPr>
          <w:sz w:val="24"/>
          <w:szCs w:val="24"/>
          <w:rtl w:val="0"/>
        </w:rPr>
        <w:t xml:space="preserve">В ходе выполнения данной работы мною была разработана модель БИНС: подобраны чувствительные элементы в соответствии с технический заданием, спроектирована 3d модель прибора, разработан программный алгоритм и произведен анализ точностных характеристик прибора.</w:t>
      </w:r>
      <w:r w:rsidDel="00000000" w:rsidR="00000000" w:rsidRPr="00000000">
        <w:br w:type="page"/>
      </w:r>
      <w:r w:rsidDel="00000000" w:rsidR="00000000" w:rsidRPr="00000000">
        <w:rPr>
          <w:rtl w:val="0"/>
        </w:rPr>
      </w:r>
    </w:p>
    <w:p w:rsidR="00000000" w:rsidDel="00000000" w:rsidP="00000000" w:rsidRDefault="00000000" w:rsidRPr="00000000" w14:paraId="000000F4">
      <w:pPr>
        <w:pStyle w:val="Heading1"/>
        <w:ind w:left="0" w:firstLine="0"/>
        <w:rPr>
          <w:sz w:val="32"/>
          <w:szCs w:val="32"/>
        </w:rPr>
      </w:pPr>
      <w:bookmarkStart w:colFirst="0" w:colLast="0" w:name="_85u68xv2gf3f" w:id="27"/>
      <w:bookmarkEnd w:id="27"/>
      <w:r w:rsidDel="00000000" w:rsidR="00000000" w:rsidRPr="00000000">
        <w:rPr>
          <w:sz w:val="32"/>
          <w:szCs w:val="32"/>
          <w:rtl w:val="0"/>
        </w:rPr>
        <w:t xml:space="preserve">6. Список литературы</w:t>
      </w:r>
    </w:p>
    <w:p w:rsidR="00000000" w:rsidDel="00000000" w:rsidP="00000000" w:rsidRDefault="00000000" w:rsidRPr="00000000" w14:paraId="000000F5">
      <w:pPr>
        <w:numPr>
          <w:ilvl w:val="0"/>
          <w:numId w:val="1"/>
        </w:numPr>
        <w:ind w:left="0" w:firstLine="0"/>
        <w:rPr>
          <w:sz w:val="24"/>
          <w:szCs w:val="24"/>
        </w:rPr>
      </w:pPr>
      <w:r w:rsidDel="00000000" w:rsidR="00000000" w:rsidRPr="00000000">
        <w:rPr>
          <w:sz w:val="24"/>
          <w:szCs w:val="24"/>
          <w:rtl w:val="0"/>
        </w:rPr>
        <w:t xml:space="preserve">O. S. Salychev: Applied Inertial Navigation: Problems and Solutions. BMSTU Press. Moscow, Russia. 2004;</w:t>
      </w:r>
    </w:p>
    <w:p w:rsidR="00000000" w:rsidDel="00000000" w:rsidP="00000000" w:rsidRDefault="00000000" w:rsidRPr="00000000" w14:paraId="000000F6">
      <w:pPr>
        <w:numPr>
          <w:ilvl w:val="0"/>
          <w:numId w:val="1"/>
        </w:numPr>
        <w:ind w:left="0" w:firstLine="0"/>
        <w:rPr>
          <w:sz w:val="24"/>
          <w:szCs w:val="24"/>
        </w:rPr>
      </w:pPr>
      <w:r w:rsidDel="00000000" w:rsidR="00000000" w:rsidRPr="00000000">
        <w:rPr>
          <w:sz w:val="24"/>
          <w:szCs w:val="24"/>
          <w:rtl w:val="0"/>
        </w:rPr>
        <w:t xml:space="preserve">Основы построения бесплатформенных инерциальных навигационных систем / В. В. Матвеев, В. Я. Распопов / Под общ. ред. д.т.н. В. Я. Распопова. “Конценр “ЦНИИ “Электроприбор””, 2009;</w:t>
      </w:r>
    </w:p>
    <w:sectPr>
      <w:pgSz w:h="16834" w:w="11909"/>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Олег Соловьёв" w:id="2" w:date="2020-02-29T17:37:54Z">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тут, скорее всего, нужно дать ссылку на НИР?</w:t>
      </w:r>
    </w:p>
  </w:comment>
  <w:comment w:author="Олег Соловьёв" w:id="3" w:date="2020-02-20T05:53:40Z">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еще примеры</w:t>
      </w:r>
    </w:p>
  </w:comment>
  <w:comment w:author="Олег Соловьёв" w:id="1" w:date="2020-02-24T13:42:55Z">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Не оч понятно, что такое нежесткость объекта (с. 185 Челноков)</w:t>
      </w:r>
    </w:p>
  </w:comment>
  <w:comment w:author="Олег Соловьёв" w:id="0" w:date="2020-02-20T06:15:27Z">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тут объяснить что такое Ф</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73.6" w:lineRule="auto"/>
      <w:ind w:left="-283.46456692913375" w:firstLine="425.1968503937007"/>
      <w:jc w:val="both"/>
    </w:pPr>
    <w:rPr>
      <w:sz w:val="24"/>
      <w:szCs w:val="24"/>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13.jpg"/><Relationship Id="rId13" Type="http://schemas.openxmlformats.org/officeDocument/2006/relationships/image" Target="media/image8.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7.png"/><Relationship Id="rId15" Type="http://schemas.openxmlformats.org/officeDocument/2006/relationships/image" Target="media/image1.png"/><Relationship Id="rId14" Type="http://schemas.openxmlformats.org/officeDocument/2006/relationships/image" Target="media/image6.png"/><Relationship Id="rId17" Type="http://schemas.openxmlformats.org/officeDocument/2006/relationships/image" Target="media/image12.png"/><Relationship Id="rId16" Type="http://schemas.openxmlformats.org/officeDocument/2006/relationships/image" Target="media/image9.png"/><Relationship Id="rId5" Type="http://schemas.openxmlformats.org/officeDocument/2006/relationships/numbering" Target="numbering.xml"/><Relationship Id="rId19" Type="http://schemas.openxmlformats.org/officeDocument/2006/relationships/image" Target="media/image2.png"/><Relationship Id="rId6" Type="http://schemas.openxmlformats.org/officeDocument/2006/relationships/styles" Target="styles.xml"/><Relationship Id="rId18" Type="http://schemas.openxmlformats.org/officeDocument/2006/relationships/image" Target="media/image4.png"/><Relationship Id="rId7" Type="http://schemas.openxmlformats.org/officeDocument/2006/relationships/image" Target="media/image11.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