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355"/>
      </w:tblGrid>
      <w:tr w:rsidR="00AD5D09" w14:paraId="19E909E4" w14:textId="77777777" w:rsidTr="00AD5D09">
        <w:trPr>
          <w:cantSplit/>
          <w:trHeight w:val="180"/>
        </w:trPr>
        <w:tc>
          <w:tcPr>
            <w:tcW w:w="2500" w:type="pct"/>
            <w:hideMark/>
          </w:tcPr>
          <w:p w14:paraId="4B0235BB" w14:textId="37BB4FCA" w:rsidR="00AD5D09" w:rsidRDefault="00AD5D09">
            <w:pPr>
              <w:spacing w:line="240" w:lineRule="atLeast"/>
              <w:jc w:val="center"/>
              <w:rPr>
                <w:caps/>
                <w:sz w:val="28"/>
                <w:szCs w:val="28"/>
                <w:lang w:eastAsia="en-US"/>
              </w:rPr>
            </w:pPr>
            <w:r>
              <w:rPr>
                <w:noProof/>
                <w:szCs w:val="28"/>
                <w:lang w:eastAsia="en-US"/>
              </w:rPr>
              <w:drawing>
                <wp:inline distT="0" distB="0" distL="0" distR="0" wp14:anchorId="71A7EA49" wp14:editId="6EBF30AD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2ED419A8" w14:textId="77777777" w:rsidR="00AD5D09" w:rsidRDefault="00AD5D09">
            <w:pPr>
              <w:widowControl w:val="0"/>
              <w:spacing w:line="240" w:lineRule="atLeast"/>
              <w:jc w:val="center"/>
              <w:rPr>
                <w:caps/>
                <w:lang w:eastAsia="en-US"/>
              </w:rPr>
            </w:pPr>
          </w:p>
        </w:tc>
      </w:tr>
      <w:tr w:rsidR="00AD5D09" w14:paraId="4AC2CE4B" w14:textId="77777777" w:rsidTr="00AD5D09">
        <w:trPr>
          <w:cantSplit/>
          <w:trHeight w:val="180"/>
        </w:trPr>
        <w:tc>
          <w:tcPr>
            <w:tcW w:w="2500" w:type="pct"/>
            <w:hideMark/>
          </w:tcPr>
          <w:p w14:paraId="1C2D2AB9" w14:textId="77777777" w:rsidR="00AD5D09" w:rsidRDefault="00AD5D09">
            <w:pPr>
              <w:spacing w:before="60" w:after="60" w:line="256" w:lineRule="auto"/>
              <w:jc w:val="center"/>
              <w:rPr>
                <w:caps/>
                <w:sz w:val="28"/>
                <w:szCs w:val="28"/>
                <w:lang w:eastAsia="en-US"/>
              </w:rPr>
            </w:pPr>
            <w:r>
              <w:rPr>
                <w:caps/>
                <w:sz w:val="28"/>
                <w:szCs w:val="28"/>
                <w:lang w:eastAsia="en-US"/>
              </w:rPr>
              <w:t>МИНОБРНАУКИ РОССИИ</w:t>
            </w:r>
          </w:p>
        </w:tc>
        <w:tc>
          <w:tcPr>
            <w:tcW w:w="2500" w:type="pct"/>
          </w:tcPr>
          <w:p w14:paraId="0BCCCC35" w14:textId="77777777" w:rsidR="00AD5D09" w:rsidRDefault="00AD5D09">
            <w:pPr>
              <w:widowControl w:val="0"/>
              <w:spacing w:before="60" w:after="60" w:line="256" w:lineRule="auto"/>
              <w:jc w:val="center"/>
              <w:rPr>
                <w:caps/>
                <w:lang w:eastAsia="en-US"/>
              </w:rPr>
            </w:pPr>
          </w:p>
        </w:tc>
      </w:tr>
      <w:tr w:rsidR="00AD5D09" w14:paraId="43990431" w14:textId="77777777" w:rsidTr="00AD5D09">
        <w:trPr>
          <w:cantSplit/>
          <w:trHeight w:val="1417"/>
        </w:trPr>
        <w:tc>
          <w:tcPr>
            <w:tcW w:w="2500" w:type="pct"/>
            <w:hideMark/>
          </w:tcPr>
          <w:p w14:paraId="2E70E033" w14:textId="77777777" w:rsidR="00AD5D09" w:rsidRDefault="00AD5D09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lang w:eastAsia="en-US"/>
              </w:rPr>
              <w:br/>
              <w:t>высшего образования</w:t>
            </w:r>
            <w:r>
              <w:rPr>
                <w:lang w:eastAsia="en-US"/>
              </w:rPr>
              <w:br/>
            </w:r>
            <w:r>
              <w:rPr>
                <w:b/>
                <w:bCs/>
                <w:lang w:eastAsia="en-US"/>
              </w:rPr>
              <w:t>«МИРЭА – Российский технологический университет»</w:t>
            </w:r>
          </w:p>
          <w:p w14:paraId="3B55CCE9" w14:textId="77777777" w:rsidR="00AD5D09" w:rsidRDefault="00AD5D09">
            <w:pPr>
              <w:spacing w:line="256" w:lineRule="auto"/>
              <w:jc w:val="center"/>
              <w:rPr>
                <w:b/>
                <w:bCs/>
                <w:sz w:val="32"/>
                <w:szCs w:val="32"/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>РТУ МИРЭА</w:t>
            </w:r>
          </w:p>
          <w:p w14:paraId="65A2CBF4" w14:textId="188A1257" w:rsidR="00AD5D09" w:rsidRDefault="00AD5D09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238CF536" wp14:editId="543F3967">
                      <wp:extent cx="5861050" cy="1270"/>
                      <wp:effectExtent l="19050" t="19050" r="2540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D9E2D1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31772A28" w14:textId="77777777" w:rsidR="00AD5D09" w:rsidRDefault="00AD5D09">
            <w:pPr>
              <w:widowControl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6042A676" w14:textId="77777777" w:rsidR="00AD5D09" w:rsidRDefault="00AD5D09" w:rsidP="00AD5D09">
      <w:pPr>
        <w:widowControl w:val="0"/>
        <w:ind w:firstLine="708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Институт информационных технологий</w:t>
      </w:r>
    </w:p>
    <w:p w14:paraId="77F8F4D3" w14:textId="77777777" w:rsidR="00AD5D09" w:rsidRDefault="00AD5D09" w:rsidP="00AD5D09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24D53B70" w14:textId="77777777" w:rsidR="00AD5D09" w:rsidRDefault="00AD5D09" w:rsidP="00AD5D09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Математического обеспечения и стандартизации информационных технологии</w:t>
      </w:r>
    </w:p>
    <w:p w14:paraId="23560A09" w14:textId="77777777" w:rsidR="00AD5D09" w:rsidRDefault="00AD5D09" w:rsidP="00AD5D09">
      <w:pPr>
        <w:jc w:val="center"/>
        <w:rPr>
          <w:sz w:val="28"/>
          <w:szCs w:val="28"/>
        </w:rPr>
      </w:pPr>
    </w:p>
    <w:p w14:paraId="36CBC6A6" w14:textId="77777777" w:rsidR="00AD5D09" w:rsidRDefault="00AD5D09" w:rsidP="00AD5D09">
      <w:pPr>
        <w:pStyle w:val="a3"/>
        <w:ind w:firstLine="0"/>
        <w:rPr>
          <w:caps/>
          <w:sz w:val="28"/>
          <w:szCs w:val="28"/>
        </w:rPr>
      </w:pPr>
    </w:p>
    <w:p w14:paraId="42909DCE" w14:textId="77777777" w:rsidR="00AD5D09" w:rsidRDefault="00AD5D09" w:rsidP="00AD5D09">
      <w:pPr>
        <w:pStyle w:val="a3"/>
        <w:ind w:firstLine="0"/>
        <w:jc w:val="center"/>
        <w:rPr>
          <w:caps/>
          <w:sz w:val="28"/>
          <w:szCs w:val="28"/>
        </w:rPr>
      </w:pPr>
    </w:p>
    <w:p w14:paraId="627B6D15" w14:textId="77777777" w:rsidR="00AD5D09" w:rsidRDefault="00AD5D09" w:rsidP="00AD5D09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ИТОГОВЫЙ ОТЧЕТ</w:t>
      </w:r>
    </w:p>
    <w:p w14:paraId="4102B6F6" w14:textId="446E9CA0" w:rsidR="00AD5D09" w:rsidRDefault="00AD5D09" w:rsidP="00AD5D09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ПрактическиМ РАБОТАМ</w:t>
      </w:r>
    </w:p>
    <w:p w14:paraId="2031CE04" w14:textId="77777777" w:rsidR="00AD5D09" w:rsidRDefault="00AD5D09" w:rsidP="00AD5D09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</w:t>
      </w:r>
      <w:r>
        <w:rPr>
          <w:sz w:val="28"/>
          <w:szCs w:val="28"/>
        </w:rPr>
        <w:t>Теория систем и системный анализ</w:t>
      </w:r>
      <w:r>
        <w:rPr>
          <w:caps/>
          <w:sz w:val="28"/>
          <w:szCs w:val="28"/>
        </w:rPr>
        <w:t>»</w:t>
      </w:r>
    </w:p>
    <w:p w14:paraId="31B93058" w14:textId="77777777" w:rsidR="00AD5D09" w:rsidRDefault="00AD5D09" w:rsidP="00AD5D09">
      <w:pPr>
        <w:pStyle w:val="a3"/>
        <w:ind w:firstLine="0"/>
        <w:jc w:val="center"/>
        <w:rPr>
          <w:sz w:val="28"/>
          <w:szCs w:val="28"/>
        </w:rPr>
      </w:pPr>
    </w:p>
    <w:p w14:paraId="28805EFC" w14:textId="77777777" w:rsidR="00AD5D09" w:rsidRDefault="00AD5D09" w:rsidP="00AD5D09">
      <w:pPr>
        <w:jc w:val="center"/>
        <w:rPr>
          <w:sz w:val="28"/>
          <w:szCs w:val="28"/>
        </w:rPr>
      </w:pPr>
    </w:p>
    <w:p w14:paraId="5FC8BA2B" w14:textId="77777777" w:rsidR="00AD5D09" w:rsidRDefault="00AD5D09" w:rsidP="00AD5D09">
      <w:pPr>
        <w:jc w:val="center"/>
        <w:rPr>
          <w:sz w:val="28"/>
          <w:szCs w:val="28"/>
        </w:rPr>
      </w:pPr>
    </w:p>
    <w:p w14:paraId="329AEE8B" w14:textId="77777777" w:rsidR="00AD5D09" w:rsidRDefault="00AD5D09" w:rsidP="00AD5D09">
      <w:pPr>
        <w:rPr>
          <w:sz w:val="28"/>
          <w:szCs w:val="28"/>
        </w:rPr>
      </w:pPr>
    </w:p>
    <w:p w14:paraId="7CBE2C0D" w14:textId="77777777" w:rsidR="00AD5D09" w:rsidRDefault="00AD5D09" w:rsidP="00AD5D09">
      <w:pPr>
        <w:rPr>
          <w:sz w:val="28"/>
          <w:szCs w:val="28"/>
        </w:rPr>
      </w:pPr>
    </w:p>
    <w:p w14:paraId="26ACDB98" w14:textId="7AB2D161" w:rsidR="00AD5D09" w:rsidRDefault="00AD5D09" w:rsidP="00AD5D09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</w:t>
      </w:r>
      <w:proofErr w:type="gramStart"/>
      <w:r>
        <w:rPr>
          <w:sz w:val="28"/>
          <w:szCs w:val="28"/>
        </w:rPr>
        <w:t xml:space="preserve">группы:  </w:t>
      </w:r>
      <w:r>
        <w:rPr>
          <w:i/>
          <w:sz w:val="28"/>
          <w:szCs w:val="28"/>
        </w:rPr>
        <w:t>ИКБО</w:t>
      </w:r>
      <w:proofErr w:type="gramEnd"/>
      <w:r>
        <w:rPr>
          <w:i/>
          <w:sz w:val="28"/>
          <w:szCs w:val="28"/>
        </w:rPr>
        <w:t>-06-18</w:t>
      </w:r>
      <w:r>
        <w:rPr>
          <w:sz w:val="28"/>
          <w:szCs w:val="28"/>
        </w:rPr>
        <w:t xml:space="preserve">             </w:t>
      </w:r>
      <w:r w:rsidR="00F303DB">
        <w:rPr>
          <w:i/>
          <w:sz w:val="28"/>
          <w:szCs w:val="28"/>
        </w:rPr>
        <w:t>Капустин</w:t>
      </w:r>
      <w:r>
        <w:rPr>
          <w:i/>
          <w:sz w:val="28"/>
          <w:szCs w:val="28"/>
        </w:rPr>
        <w:t xml:space="preserve"> </w:t>
      </w:r>
      <w:r w:rsidR="00F303DB">
        <w:rPr>
          <w:i/>
          <w:sz w:val="28"/>
          <w:szCs w:val="28"/>
        </w:rPr>
        <w:t>Н</w:t>
      </w:r>
      <w:r>
        <w:rPr>
          <w:i/>
          <w:sz w:val="28"/>
          <w:szCs w:val="28"/>
        </w:rPr>
        <w:t>.</w:t>
      </w:r>
      <w:r w:rsidR="00F303DB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      </w:t>
      </w:r>
    </w:p>
    <w:p w14:paraId="50712D36" w14:textId="77777777" w:rsidR="00AD5D09" w:rsidRDefault="00AD5D09" w:rsidP="00AD5D09">
      <w:pPr>
        <w:pStyle w:val="a3"/>
        <w:jc w:val="left"/>
        <w:rPr>
          <w:i/>
          <w:color w:val="FF0000"/>
          <w:sz w:val="28"/>
          <w:szCs w:val="28"/>
        </w:rPr>
      </w:pPr>
    </w:p>
    <w:p w14:paraId="20E0460A" w14:textId="77777777" w:rsidR="00AD5D09" w:rsidRDefault="00AD5D09" w:rsidP="00AD5D09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6EBA3CE" w14:textId="341498FE" w:rsidR="00AD5D09" w:rsidRDefault="00AD5D09" w:rsidP="00AD5D09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Принял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>Володина А. М.</w:t>
      </w:r>
    </w:p>
    <w:p w14:paraId="28F7FC31" w14:textId="77777777" w:rsidR="00AD5D09" w:rsidRDefault="00AD5D09" w:rsidP="00AD5D09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C929BEC" w14:textId="77777777" w:rsidR="00AD5D09" w:rsidRDefault="00AD5D09" w:rsidP="00AD5D09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748873" w14:textId="77777777" w:rsidR="00AD5D09" w:rsidRDefault="00AD5D09" w:rsidP="00AD5D09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Практические работы </w:t>
      </w:r>
      <w:proofErr w:type="gramStart"/>
      <w:r>
        <w:rPr>
          <w:sz w:val="28"/>
          <w:szCs w:val="28"/>
        </w:rPr>
        <w:t>выполнены  «</w:t>
      </w:r>
      <w:proofErr w:type="gramEnd"/>
      <w:r w:rsidRPr="00E32352">
        <w:rPr>
          <w:sz w:val="28"/>
          <w:szCs w:val="28"/>
          <w:u w:val="single"/>
        </w:rPr>
        <w:t>___</w:t>
      </w:r>
      <w:r>
        <w:rPr>
          <w:sz w:val="28"/>
          <w:szCs w:val="28"/>
        </w:rPr>
        <w:t>»</w:t>
      </w:r>
      <w:r w:rsidRPr="00E32352">
        <w:rPr>
          <w:sz w:val="28"/>
          <w:szCs w:val="28"/>
          <w:u w:val="single"/>
        </w:rPr>
        <w:t>_______</w:t>
      </w:r>
      <w:r>
        <w:rPr>
          <w:sz w:val="28"/>
          <w:szCs w:val="28"/>
        </w:rPr>
        <w:t>2021г.</w:t>
      </w:r>
      <w:r w:rsidRPr="00E32352">
        <w:rPr>
          <w:i/>
          <w:sz w:val="28"/>
          <w:szCs w:val="28"/>
          <w:u w:val="single"/>
        </w:rPr>
        <w:t>__________________</w:t>
      </w:r>
      <w:r>
        <w:rPr>
          <w:i/>
          <w:sz w:val="28"/>
          <w:szCs w:val="28"/>
        </w:rPr>
        <w:t>_</w:t>
      </w:r>
      <w:r>
        <w:rPr>
          <w:sz w:val="28"/>
          <w:szCs w:val="28"/>
        </w:rPr>
        <w:t xml:space="preserve">    </w:t>
      </w:r>
    </w:p>
    <w:p w14:paraId="24A363D8" w14:textId="77777777" w:rsidR="00AD5D09" w:rsidRDefault="00AD5D09" w:rsidP="00AD5D09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3A148F" w14:textId="77777777" w:rsidR="00AD5D09" w:rsidRDefault="00AD5D09" w:rsidP="00AD5D09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</w:t>
      </w:r>
      <w:proofErr w:type="gramStart"/>
      <w:r>
        <w:rPr>
          <w:sz w:val="28"/>
          <w:szCs w:val="28"/>
        </w:rPr>
        <w:t xml:space="preserve">Зачтено»   </w:t>
      </w:r>
      <w:proofErr w:type="gramEnd"/>
      <w:r>
        <w:rPr>
          <w:sz w:val="28"/>
          <w:szCs w:val="28"/>
        </w:rPr>
        <w:t xml:space="preserve">  «</w:t>
      </w:r>
      <w:r w:rsidRPr="00E32352">
        <w:rPr>
          <w:sz w:val="28"/>
          <w:szCs w:val="28"/>
          <w:u w:val="single"/>
        </w:rPr>
        <w:t>___</w:t>
      </w:r>
      <w:r>
        <w:rPr>
          <w:sz w:val="28"/>
          <w:szCs w:val="28"/>
        </w:rPr>
        <w:t>»</w:t>
      </w:r>
      <w:r w:rsidRPr="00E32352">
        <w:rPr>
          <w:sz w:val="28"/>
          <w:szCs w:val="28"/>
          <w:u w:val="single"/>
        </w:rPr>
        <w:t>_______</w:t>
      </w:r>
      <w:r>
        <w:rPr>
          <w:sz w:val="28"/>
          <w:szCs w:val="28"/>
        </w:rPr>
        <w:t>2021г.</w:t>
      </w:r>
      <w:r w:rsidRPr="00E32352">
        <w:rPr>
          <w:sz w:val="28"/>
          <w:szCs w:val="28"/>
          <w:u w:val="single"/>
        </w:rPr>
        <w:t xml:space="preserve">   </w:t>
      </w:r>
      <w:r w:rsidRPr="00E32352">
        <w:rPr>
          <w:i/>
          <w:sz w:val="28"/>
          <w:szCs w:val="28"/>
          <w:u w:val="single"/>
        </w:rPr>
        <w:t>__________________</w:t>
      </w:r>
      <w:r>
        <w:rPr>
          <w:i/>
          <w:sz w:val="28"/>
          <w:szCs w:val="28"/>
        </w:rPr>
        <w:t>_</w:t>
      </w:r>
    </w:p>
    <w:p w14:paraId="6E33898A" w14:textId="77777777" w:rsidR="00AD5D09" w:rsidRDefault="00AD5D09" w:rsidP="00AD5D0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A3059EF" w14:textId="77777777" w:rsidR="00AD5D09" w:rsidRDefault="00AD5D09" w:rsidP="00AD5D09">
      <w:pPr>
        <w:pStyle w:val="a3"/>
        <w:jc w:val="center"/>
        <w:rPr>
          <w:sz w:val="28"/>
          <w:szCs w:val="28"/>
        </w:rPr>
      </w:pPr>
    </w:p>
    <w:p w14:paraId="3BF707C2" w14:textId="77777777" w:rsidR="00AD5D09" w:rsidRDefault="00AD5D09" w:rsidP="00AD5D09">
      <w:pPr>
        <w:pStyle w:val="a3"/>
        <w:jc w:val="center"/>
        <w:rPr>
          <w:sz w:val="28"/>
          <w:szCs w:val="28"/>
        </w:rPr>
      </w:pPr>
    </w:p>
    <w:p w14:paraId="0EF16077" w14:textId="77777777" w:rsidR="00AD5D09" w:rsidRDefault="00AD5D09" w:rsidP="00AD5D09">
      <w:pPr>
        <w:pStyle w:val="a3"/>
        <w:ind w:firstLine="0"/>
        <w:jc w:val="center"/>
        <w:rPr>
          <w:sz w:val="28"/>
          <w:szCs w:val="28"/>
        </w:rPr>
      </w:pPr>
    </w:p>
    <w:p w14:paraId="0596597C" w14:textId="61DE0725" w:rsidR="00E6148F" w:rsidRDefault="00AD5D09" w:rsidP="00E6148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2021</w:t>
      </w:r>
    </w:p>
    <w:p w14:paraId="1DC50D5B" w14:textId="2B9E19A7" w:rsidR="00E6148F" w:rsidRDefault="00E6148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50340233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D663BE8" w14:textId="1A8D890F" w:rsidR="00E6148F" w:rsidRPr="00F303DB" w:rsidRDefault="00B12A34" w:rsidP="00C556B8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F303D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7AAC75D5" w14:textId="1B00F419" w:rsidR="00681476" w:rsidRDefault="00E614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303DB">
            <w:fldChar w:fldCharType="begin"/>
          </w:r>
          <w:r w:rsidRPr="00F303DB">
            <w:instrText xml:space="preserve"> TOC \o "1-3" \h \z \u </w:instrText>
          </w:r>
          <w:r w:rsidRPr="00F303DB">
            <w:fldChar w:fldCharType="separate"/>
          </w:r>
          <w:hyperlink w:anchor="_Toc72589739" w:history="1">
            <w:r w:rsidR="00681476" w:rsidRPr="004C7A1C">
              <w:rPr>
                <w:rStyle w:val="a7"/>
                <w:b/>
                <w:bCs/>
                <w:noProof/>
              </w:rPr>
              <w:t>Описание системы и структуры организации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_Toc72589739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3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45315BCC" w14:textId="7751BD91" w:rsidR="0068147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40" w:history="1">
            <w:r w:rsidR="00681476" w:rsidRPr="004C7A1C">
              <w:rPr>
                <w:rStyle w:val="a7"/>
                <w:b/>
                <w:bCs/>
                <w:noProof/>
              </w:rPr>
              <w:t>Выбор задания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_Toc72589740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3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119B7ED9" w14:textId="6D0A154E" w:rsidR="0068147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41" w:history="1">
            <w:r w:rsidR="00681476" w:rsidRPr="004C7A1C">
              <w:rPr>
                <w:rStyle w:val="a7"/>
                <w:b/>
                <w:bCs/>
                <w:noProof/>
              </w:rPr>
              <w:t>Построение иерархии системы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_Toc72589741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3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155E073A" w14:textId="661F82C7" w:rsidR="0068147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42" w:history="1">
            <w:r w:rsidR="00681476" w:rsidRPr="004C7A1C">
              <w:rPr>
                <w:rStyle w:val="a7"/>
                <w:b/>
                <w:bCs/>
                <w:noProof/>
              </w:rPr>
              <w:t>Описание сущностных свойств системы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_Toc72589742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3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5347FEFB" w14:textId="117B7DBC" w:rsidR="0068147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43" w:history="1">
            <w:r w:rsidR="00681476" w:rsidRPr="004C7A1C">
              <w:rPr>
                <w:rStyle w:val="a7"/>
                <w:b/>
                <w:bCs/>
                <w:noProof/>
              </w:rPr>
              <w:t>Описание структуры системы и её взаимодействия с окружением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_Toc72589743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4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0C0DC4E5" w14:textId="6797D442" w:rsidR="0068147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44" w:history="1">
            <w:r w:rsidR="00681476" w:rsidRPr="004C7A1C">
              <w:rPr>
                <w:rStyle w:val="a7"/>
                <w:b/>
                <w:bCs/>
                <w:noProof/>
              </w:rPr>
              <w:t>Описание функционирования системы в пространстве состояний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_Toc72589744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4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07473347" w14:textId="405041DE" w:rsidR="0068147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45" w:history="1">
            <w:r w:rsidR="00681476" w:rsidRPr="004C7A1C">
              <w:rPr>
                <w:rStyle w:val="a7"/>
                <w:b/>
                <w:bCs/>
                <w:noProof/>
              </w:rPr>
              <w:t>Описание управления системой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_Toc72589745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5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5186D31B" w14:textId="2870444F" w:rsidR="006814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46" w:history="1">
            <w:r w:rsidR="00681476" w:rsidRPr="004C7A1C">
              <w:rPr>
                <w:rStyle w:val="a7"/>
                <w:b/>
                <w:bCs/>
                <w:noProof/>
              </w:rPr>
              <w:t>«Дерево» целей и задач. Морфологическая карта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_Toc72589746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5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3C5D8202" w14:textId="7BF1B04F" w:rsidR="0068147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47" w:history="1">
            <w:r w:rsidR="00681476" w:rsidRPr="004C7A1C">
              <w:rPr>
                <w:rStyle w:val="a7"/>
                <w:b/>
                <w:bCs/>
                <w:noProof/>
                <w:lang w:eastAsia="en-US"/>
              </w:rPr>
              <w:t>Построение дерева целей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_Toc72589747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5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6A516057" w14:textId="7D5BAB41" w:rsidR="0068147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48" w:history="1">
            <w:r w:rsidR="00681476" w:rsidRPr="004C7A1C">
              <w:rPr>
                <w:rStyle w:val="a7"/>
                <w:b/>
                <w:bCs/>
                <w:noProof/>
                <w:lang w:eastAsia="en-US"/>
              </w:rPr>
              <w:t>Детализация целей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_Toc72589748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6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4EE9CCBC" w14:textId="1C0CAA07" w:rsidR="0068147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49" w:history="1">
            <w:r w:rsidR="00681476" w:rsidRPr="004C7A1C">
              <w:rPr>
                <w:rStyle w:val="a7"/>
                <w:b/>
                <w:bCs/>
                <w:noProof/>
                <w:lang w:eastAsia="en-US"/>
              </w:rPr>
              <w:t>Морфологическая карта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_Toc72589749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7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7A602E0C" w14:textId="53DB843D" w:rsidR="006814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50" w:history="1">
            <w:r w:rsidR="00681476" w:rsidRPr="004C7A1C">
              <w:rPr>
                <w:rStyle w:val="a7"/>
                <w:b/>
                <w:bCs/>
                <w:noProof/>
              </w:rPr>
              <w:t>Моделирование в нотации IDEF0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_Toc72589750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8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56D375D3" w14:textId="0F9CE5EC" w:rsidR="0068147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51" w:history="1">
            <w:r w:rsidR="00681476" w:rsidRPr="004C7A1C">
              <w:rPr>
                <w:rStyle w:val="a7"/>
                <w:b/>
                <w:bCs/>
                <w:noProof/>
              </w:rPr>
              <w:t>Состояние «</w:t>
            </w:r>
            <w:r w:rsidR="00681476" w:rsidRPr="004C7A1C">
              <w:rPr>
                <w:rStyle w:val="a7"/>
                <w:b/>
                <w:bCs/>
                <w:noProof/>
                <w:lang w:val="en-US"/>
              </w:rPr>
              <w:t>as</w:t>
            </w:r>
            <w:r w:rsidR="00681476" w:rsidRPr="004C7A1C">
              <w:rPr>
                <w:rStyle w:val="a7"/>
                <w:b/>
                <w:bCs/>
                <w:noProof/>
              </w:rPr>
              <w:t xml:space="preserve"> </w:t>
            </w:r>
            <w:r w:rsidR="00681476" w:rsidRPr="004C7A1C">
              <w:rPr>
                <w:rStyle w:val="a7"/>
                <w:b/>
                <w:bCs/>
                <w:noProof/>
                <w:lang w:val="en-US"/>
              </w:rPr>
              <w:t>is</w:t>
            </w:r>
            <w:r w:rsidR="00681476" w:rsidRPr="004C7A1C">
              <w:rPr>
                <w:rStyle w:val="a7"/>
                <w:b/>
                <w:bCs/>
                <w:noProof/>
              </w:rPr>
              <w:t>»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_Toc72589751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8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095BF60C" w14:textId="00C5C2C5" w:rsidR="0068147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52" w:history="1">
            <w:r w:rsidR="00681476" w:rsidRPr="004C7A1C">
              <w:rPr>
                <w:rStyle w:val="a7"/>
                <w:b/>
                <w:bCs/>
                <w:noProof/>
              </w:rPr>
              <w:t>Состояние «</w:t>
            </w:r>
            <w:r w:rsidR="00681476" w:rsidRPr="004C7A1C">
              <w:rPr>
                <w:rStyle w:val="a7"/>
                <w:b/>
                <w:bCs/>
                <w:noProof/>
                <w:lang w:val="en-US"/>
              </w:rPr>
              <w:t>to</w:t>
            </w:r>
            <w:r w:rsidR="00681476" w:rsidRPr="004C7A1C">
              <w:rPr>
                <w:rStyle w:val="a7"/>
                <w:b/>
                <w:bCs/>
                <w:noProof/>
              </w:rPr>
              <w:t xml:space="preserve"> </w:t>
            </w:r>
            <w:r w:rsidR="00681476" w:rsidRPr="004C7A1C">
              <w:rPr>
                <w:rStyle w:val="a7"/>
                <w:b/>
                <w:bCs/>
                <w:noProof/>
                <w:lang w:val="en-US"/>
              </w:rPr>
              <w:t>be</w:t>
            </w:r>
            <w:r w:rsidR="00681476" w:rsidRPr="004C7A1C">
              <w:rPr>
                <w:rStyle w:val="a7"/>
                <w:b/>
                <w:bCs/>
                <w:noProof/>
              </w:rPr>
              <w:t>»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_Toc72589752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11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27FAEE65" w14:textId="768C397E" w:rsidR="006814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53" w:history="1">
            <w:r w:rsidR="00681476" w:rsidRPr="004C7A1C">
              <w:rPr>
                <w:rStyle w:val="a7"/>
                <w:b/>
                <w:bCs/>
                <w:noProof/>
              </w:rPr>
              <w:t>Архитектура системы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_Toc72589753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13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60986FD5" w14:textId="5B1CC07C" w:rsidR="0068147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54" w:history="1">
            <w:r w:rsidR="00681476" w:rsidRPr="004C7A1C">
              <w:rPr>
                <w:rStyle w:val="a7"/>
                <w:b/>
                <w:bCs/>
                <w:noProof/>
              </w:rPr>
              <w:t>Архитектура информации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_Toc72589754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13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530721BC" w14:textId="3DBE3DB8" w:rsidR="0068147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55" w:history="1">
            <w:r w:rsidR="00681476" w:rsidRPr="004C7A1C">
              <w:rPr>
                <w:rStyle w:val="a7"/>
                <w:b/>
                <w:bCs/>
                <w:noProof/>
              </w:rPr>
              <w:t>Архитектура приложений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_Toc72589755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14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53A5FD97" w14:textId="7490B27D" w:rsidR="0068147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56" w:history="1">
            <w:r w:rsidR="00681476" w:rsidRPr="004C7A1C">
              <w:rPr>
                <w:rStyle w:val="a7"/>
                <w:b/>
                <w:bCs/>
                <w:noProof/>
              </w:rPr>
              <w:t>Системно-техническая архитектура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_Toc72589756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17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21FE70F5" w14:textId="3A2CE001" w:rsidR="006814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57" w:history="1">
            <w:r w:rsidR="00681476" w:rsidRPr="004C7A1C">
              <w:rPr>
                <w:rStyle w:val="a7"/>
                <w:b/>
                <w:bCs/>
                <w:noProof/>
              </w:rPr>
              <w:t>BPMN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_Toc72589757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18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39403E72" w14:textId="55F98757" w:rsidR="006814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58" w:history="1">
            <w:r w:rsidR="00681476" w:rsidRPr="004C7A1C">
              <w:rPr>
                <w:rStyle w:val="a7"/>
                <w:b/>
                <w:bCs/>
                <w:noProof/>
              </w:rPr>
              <w:t>Фрагмент технического задания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_Toc72589758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19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70A87447" w14:textId="20D241F4" w:rsidR="00681476" w:rsidRDefault="0000000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59" w:history="1">
            <w:r w:rsidR="00681476" w:rsidRPr="004C7A1C">
              <w:rPr>
                <w:rStyle w:val="a7"/>
                <w:b/>
                <w:bCs/>
                <w:noProof/>
              </w:rPr>
              <w:t>1.</w:t>
            </w:r>
            <w:r w:rsidR="006814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1476" w:rsidRPr="004C7A1C">
              <w:rPr>
                <w:rStyle w:val="a7"/>
                <w:b/>
                <w:bCs/>
                <w:noProof/>
              </w:rPr>
              <w:t>Требования к системе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_Toc72589759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19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0981B1F8" w14:textId="59761312" w:rsidR="00681476" w:rsidRDefault="0000000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60" w:history="1">
            <w:r w:rsidR="00681476" w:rsidRPr="004C7A1C">
              <w:rPr>
                <w:rStyle w:val="a7"/>
                <w:b/>
                <w:bCs/>
                <w:noProof/>
              </w:rPr>
              <w:t>1.1.</w:t>
            </w:r>
            <w:r w:rsidR="006814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1476" w:rsidRPr="004C7A1C">
              <w:rPr>
                <w:rStyle w:val="a7"/>
                <w:b/>
                <w:bCs/>
                <w:noProof/>
              </w:rPr>
              <w:t>Требования к системе в целом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_Toc72589760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19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4F953968" w14:textId="42E55748" w:rsidR="00681476" w:rsidRDefault="0000000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61" w:history="1">
            <w:r w:rsidR="00681476" w:rsidRPr="004C7A1C">
              <w:rPr>
                <w:rStyle w:val="a7"/>
                <w:b/>
                <w:bCs/>
                <w:noProof/>
              </w:rPr>
              <w:t>1.2.</w:t>
            </w:r>
            <w:r w:rsidR="006814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1476" w:rsidRPr="004C7A1C">
              <w:rPr>
                <w:rStyle w:val="a7"/>
                <w:b/>
                <w:bCs/>
                <w:noProof/>
              </w:rPr>
              <w:t>Требования к функциям, выполняемым системой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_Toc72589761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24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2AC81B1B" w14:textId="0DED6995" w:rsidR="00681476" w:rsidRDefault="0000000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62" w:history="1">
            <w:r w:rsidR="00681476" w:rsidRPr="004C7A1C">
              <w:rPr>
                <w:rStyle w:val="a7"/>
                <w:b/>
                <w:bCs/>
                <w:noProof/>
              </w:rPr>
              <w:t>1.3.</w:t>
            </w:r>
            <w:r w:rsidR="006814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1476" w:rsidRPr="004C7A1C">
              <w:rPr>
                <w:rStyle w:val="a7"/>
                <w:b/>
                <w:bCs/>
                <w:noProof/>
              </w:rPr>
              <w:t>Требования к видам обеспечения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_Toc72589762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25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59C4A9DB" w14:textId="6C3B4C12" w:rsidR="006814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63" w:history="1">
            <w:r w:rsidR="00681476" w:rsidRPr="004C7A1C">
              <w:rPr>
                <w:rStyle w:val="a7"/>
                <w:b/>
                <w:bCs/>
                <w:noProof/>
              </w:rPr>
              <w:t>Заключение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_Toc72589763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28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68B52899" w14:textId="31A5BAD2" w:rsidR="006814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89764" w:history="1">
            <w:r w:rsidR="00681476" w:rsidRPr="004C7A1C">
              <w:rPr>
                <w:rStyle w:val="a7"/>
                <w:b/>
                <w:bCs/>
                <w:noProof/>
              </w:rPr>
              <w:t>Список литературы</w:t>
            </w:r>
            <w:r w:rsidR="00681476">
              <w:rPr>
                <w:noProof/>
                <w:webHidden/>
              </w:rPr>
              <w:tab/>
            </w:r>
            <w:r w:rsidR="00681476">
              <w:rPr>
                <w:noProof/>
                <w:webHidden/>
              </w:rPr>
              <w:fldChar w:fldCharType="begin"/>
            </w:r>
            <w:r w:rsidR="00681476">
              <w:rPr>
                <w:noProof/>
                <w:webHidden/>
              </w:rPr>
              <w:instrText xml:space="preserve"> PAGEREF _Toc72589764 \h </w:instrText>
            </w:r>
            <w:r w:rsidR="00681476">
              <w:rPr>
                <w:noProof/>
                <w:webHidden/>
              </w:rPr>
            </w:r>
            <w:r w:rsidR="00681476">
              <w:rPr>
                <w:noProof/>
                <w:webHidden/>
              </w:rPr>
              <w:fldChar w:fldCharType="separate"/>
            </w:r>
            <w:r w:rsidR="00681476">
              <w:rPr>
                <w:noProof/>
                <w:webHidden/>
              </w:rPr>
              <w:t>29</w:t>
            </w:r>
            <w:r w:rsidR="00681476">
              <w:rPr>
                <w:noProof/>
                <w:webHidden/>
              </w:rPr>
              <w:fldChar w:fldCharType="end"/>
            </w:r>
          </w:hyperlink>
        </w:p>
        <w:p w14:paraId="2516C2EF" w14:textId="08E360F5" w:rsidR="00F303DB" w:rsidRDefault="00E6148F" w:rsidP="00F303DB">
          <w:pPr>
            <w:spacing w:line="360" w:lineRule="auto"/>
            <w:rPr>
              <w:b/>
              <w:bCs/>
              <w:sz w:val="28"/>
              <w:szCs w:val="28"/>
            </w:rPr>
          </w:pPr>
          <w:r w:rsidRPr="00F303DB">
            <w:fldChar w:fldCharType="end"/>
          </w:r>
        </w:p>
      </w:sdtContent>
    </w:sdt>
    <w:p w14:paraId="44551133" w14:textId="77777777" w:rsidR="0053481A" w:rsidRDefault="0053481A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4C60128" w14:textId="50400D8F" w:rsidR="00E6148F" w:rsidRPr="00936B9E" w:rsidRDefault="00E6148F" w:rsidP="001558E4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2589739"/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системы</w:t>
      </w:r>
      <w:r w:rsidR="004C527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структуры организации</w:t>
      </w:r>
      <w:bookmarkEnd w:id="0"/>
    </w:p>
    <w:p w14:paraId="2B22EEFD" w14:textId="77777777" w:rsidR="00194108" w:rsidRPr="00936B9E" w:rsidRDefault="00194108" w:rsidP="004E10C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72589740"/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задания</w:t>
      </w:r>
      <w:bookmarkEnd w:id="1"/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D38BE48" w14:textId="511BA962" w:rsidR="00194108" w:rsidRPr="00936B9E" w:rsidRDefault="00194108" w:rsidP="004E10C0">
      <w:pPr>
        <w:spacing w:line="360" w:lineRule="auto"/>
        <w:ind w:firstLine="709"/>
        <w:jc w:val="both"/>
        <w:rPr>
          <w:sz w:val="28"/>
          <w:szCs w:val="28"/>
        </w:rPr>
      </w:pPr>
      <w:r w:rsidRPr="00936B9E">
        <w:rPr>
          <w:sz w:val="28"/>
          <w:szCs w:val="28"/>
        </w:rPr>
        <w:t>В качестве системы, на примере которой будет выполняться вся работа, был</w:t>
      </w:r>
      <w:r w:rsidR="00F303DB">
        <w:rPr>
          <w:sz w:val="28"/>
          <w:szCs w:val="28"/>
        </w:rPr>
        <w:t>о</w:t>
      </w:r>
      <w:r w:rsidRPr="00936B9E">
        <w:rPr>
          <w:sz w:val="28"/>
          <w:szCs w:val="28"/>
        </w:rPr>
        <w:t xml:space="preserve"> выбран</w:t>
      </w:r>
      <w:r w:rsidR="00F303DB">
        <w:rPr>
          <w:sz w:val="28"/>
          <w:szCs w:val="28"/>
        </w:rPr>
        <w:t>о</w:t>
      </w:r>
      <w:r w:rsidRPr="00936B9E">
        <w:rPr>
          <w:sz w:val="28"/>
          <w:szCs w:val="28"/>
        </w:rPr>
        <w:t xml:space="preserve"> </w:t>
      </w:r>
      <w:r w:rsidR="00F303DB">
        <w:rPr>
          <w:sz w:val="28"/>
          <w:szCs w:val="28"/>
        </w:rPr>
        <w:t>предприятие</w:t>
      </w:r>
      <w:r w:rsidRPr="00936B9E">
        <w:rPr>
          <w:sz w:val="28"/>
          <w:szCs w:val="28"/>
        </w:rPr>
        <w:t xml:space="preserve"> – </w:t>
      </w:r>
      <w:r w:rsidR="00F303DB">
        <w:rPr>
          <w:sz w:val="28"/>
          <w:szCs w:val="28"/>
        </w:rPr>
        <w:t xml:space="preserve">производство </w:t>
      </w:r>
      <w:proofErr w:type="spellStart"/>
      <w:r w:rsidR="00F303DB">
        <w:rPr>
          <w:sz w:val="28"/>
          <w:szCs w:val="28"/>
        </w:rPr>
        <w:t>крафтового</w:t>
      </w:r>
      <w:proofErr w:type="spellEnd"/>
      <w:r w:rsidR="00F303DB">
        <w:rPr>
          <w:sz w:val="28"/>
          <w:szCs w:val="28"/>
        </w:rPr>
        <w:t xml:space="preserve"> пива</w:t>
      </w:r>
      <w:r w:rsidRPr="00936B9E">
        <w:rPr>
          <w:sz w:val="28"/>
          <w:szCs w:val="28"/>
        </w:rPr>
        <w:t>.</w:t>
      </w:r>
    </w:p>
    <w:p w14:paraId="14E8C0ED" w14:textId="3B194684" w:rsidR="00194108" w:rsidRPr="00936B9E" w:rsidRDefault="00194108" w:rsidP="004E10C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72589741"/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Построение иерархии с</w:t>
      </w:r>
      <w:r w:rsidR="00F303DB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истемы</w:t>
      </w:r>
      <w:bookmarkEnd w:id="2"/>
    </w:p>
    <w:p w14:paraId="403E05BC" w14:textId="51A346EA" w:rsidR="00194108" w:rsidRPr="00936B9E" w:rsidRDefault="001478F2" w:rsidP="00532E2C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4B9BE5" wp14:editId="2A90B737">
            <wp:extent cx="5907888" cy="28378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96" cy="286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CC07" w14:textId="305635CD" w:rsidR="00E32352" w:rsidRPr="00762190" w:rsidRDefault="00194108" w:rsidP="00762190">
      <w:pPr>
        <w:pStyle w:val="a8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1478F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478F2">
        <w:rPr>
          <w:i w:val="0"/>
          <w:iCs w:val="0"/>
          <w:color w:val="auto"/>
          <w:sz w:val="24"/>
          <w:szCs w:val="24"/>
        </w:rPr>
        <w:fldChar w:fldCharType="begin"/>
      </w:r>
      <w:r w:rsidRPr="001478F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478F2">
        <w:rPr>
          <w:i w:val="0"/>
          <w:iCs w:val="0"/>
          <w:color w:val="auto"/>
          <w:sz w:val="24"/>
          <w:szCs w:val="24"/>
        </w:rPr>
        <w:fldChar w:fldCharType="separate"/>
      </w:r>
      <w:r w:rsidR="001750AA" w:rsidRPr="001478F2">
        <w:rPr>
          <w:i w:val="0"/>
          <w:iCs w:val="0"/>
          <w:noProof/>
          <w:color w:val="auto"/>
          <w:sz w:val="24"/>
          <w:szCs w:val="24"/>
        </w:rPr>
        <w:t>1</w:t>
      </w:r>
      <w:r w:rsidRPr="001478F2">
        <w:rPr>
          <w:i w:val="0"/>
          <w:iCs w:val="0"/>
          <w:color w:val="auto"/>
          <w:sz w:val="24"/>
          <w:szCs w:val="24"/>
        </w:rPr>
        <w:fldChar w:fldCharType="end"/>
      </w:r>
      <w:r w:rsidRPr="001478F2">
        <w:rPr>
          <w:i w:val="0"/>
          <w:iCs w:val="0"/>
          <w:color w:val="auto"/>
          <w:sz w:val="24"/>
          <w:szCs w:val="24"/>
        </w:rPr>
        <w:t xml:space="preserve">. Иерархия </w:t>
      </w:r>
      <w:r w:rsidR="001478F2" w:rsidRPr="001478F2">
        <w:rPr>
          <w:i w:val="0"/>
          <w:iCs w:val="0"/>
          <w:color w:val="auto"/>
          <w:sz w:val="24"/>
          <w:szCs w:val="24"/>
        </w:rPr>
        <w:t>состава системы</w:t>
      </w:r>
    </w:p>
    <w:p w14:paraId="05ECA3A2" w14:textId="67D15D5A" w:rsidR="00194108" w:rsidRPr="00936B9E" w:rsidRDefault="00194108" w:rsidP="00532E2C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72589742"/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сущностных свойств системы</w:t>
      </w:r>
      <w:bookmarkEnd w:id="3"/>
    </w:p>
    <w:p w14:paraId="624E1FCB" w14:textId="2C1DF47F" w:rsidR="00194108" w:rsidRPr="00D969ED" w:rsidRDefault="00194108" w:rsidP="00936B9E">
      <w:pPr>
        <w:spacing w:line="360" w:lineRule="auto"/>
        <w:ind w:firstLine="709"/>
        <w:jc w:val="both"/>
        <w:rPr>
          <w:sz w:val="28"/>
          <w:szCs w:val="28"/>
        </w:rPr>
      </w:pPr>
      <w:r w:rsidRPr="00936B9E">
        <w:rPr>
          <w:sz w:val="28"/>
          <w:szCs w:val="28"/>
        </w:rPr>
        <w:t xml:space="preserve">Сущностное свойство </w:t>
      </w:r>
      <w:r w:rsidR="00762190" w:rsidRPr="007D4886">
        <w:rPr>
          <w:sz w:val="28"/>
          <w:szCs w:val="28"/>
        </w:rPr>
        <w:t>данной системы</w:t>
      </w:r>
      <w:r w:rsidRPr="007D4886">
        <w:rPr>
          <w:sz w:val="28"/>
          <w:szCs w:val="28"/>
        </w:rPr>
        <w:t xml:space="preserve"> – </w:t>
      </w:r>
      <w:r w:rsidR="007D4886" w:rsidRPr="007D4886">
        <w:rPr>
          <w:sz w:val="28"/>
          <w:szCs w:val="28"/>
        </w:rPr>
        <w:t>производство слабоалкогольного “живого” напитка</w:t>
      </w:r>
      <w:r w:rsidR="00752C2E" w:rsidRPr="00D969ED">
        <w:rPr>
          <w:sz w:val="28"/>
          <w:szCs w:val="28"/>
        </w:rPr>
        <w:t>.</w:t>
      </w:r>
      <w:r w:rsidR="004778E7" w:rsidRPr="00D969ED">
        <w:rPr>
          <w:sz w:val="28"/>
          <w:szCs w:val="28"/>
        </w:rPr>
        <w:t xml:space="preserve"> </w:t>
      </w:r>
      <w:r w:rsidR="00A47E83" w:rsidRPr="00D969ED">
        <w:rPr>
          <w:sz w:val="28"/>
          <w:szCs w:val="28"/>
        </w:rPr>
        <w:t xml:space="preserve">Внешним проявлением </w:t>
      </w:r>
      <w:r w:rsidR="004778E7" w:rsidRPr="00D969ED">
        <w:rPr>
          <w:sz w:val="28"/>
          <w:szCs w:val="28"/>
        </w:rPr>
        <w:t>является процесс брожения. Части системы могут выполнить данный процесс только вместе, с привлечением внешней среды – поставщика</w:t>
      </w:r>
      <w:r w:rsidR="00D969ED" w:rsidRPr="00D969ED">
        <w:rPr>
          <w:sz w:val="28"/>
          <w:szCs w:val="28"/>
        </w:rPr>
        <w:t>, поэтому система эмерджентна.</w:t>
      </w:r>
    </w:p>
    <w:p w14:paraId="3ACC5155" w14:textId="170EF5E7" w:rsidR="00194108" w:rsidRPr="00936B9E" w:rsidRDefault="00194108" w:rsidP="00C640E1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72589743"/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структуры системы и её взаимодействия с окружением</w:t>
      </w:r>
      <w:bookmarkEnd w:id="4"/>
    </w:p>
    <w:p w14:paraId="4B58F6AE" w14:textId="56E15D72" w:rsidR="00194108" w:rsidRPr="00936B9E" w:rsidRDefault="001478F2" w:rsidP="00007F5B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6D887C" wp14:editId="6803BF4F">
            <wp:extent cx="5940425" cy="28213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5205" w14:textId="27998EC1" w:rsidR="00194108" w:rsidRDefault="00194108" w:rsidP="00007F5B">
      <w:pPr>
        <w:pStyle w:val="a8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1478F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478F2">
        <w:rPr>
          <w:i w:val="0"/>
          <w:iCs w:val="0"/>
          <w:color w:val="auto"/>
          <w:sz w:val="24"/>
          <w:szCs w:val="24"/>
        </w:rPr>
        <w:fldChar w:fldCharType="begin"/>
      </w:r>
      <w:r w:rsidRPr="001478F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478F2">
        <w:rPr>
          <w:i w:val="0"/>
          <w:iCs w:val="0"/>
          <w:color w:val="auto"/>
          <w:sz w:val="24"/>
          <w:szCs w:val="24"/>
        </w:rPr>
        <w:fldChar w:fldCharType="separate"/>
      </w:r>
      <w:r w:rsidR="001750AA" w:rsidRPr="001478F2">
        <w:rPr>
          <w:i w:val="0"/>
          <w:iCs w:val="0"/>
          <w:noProof/>
          <w:color w:val="auto"/>
          <w:sz w:val="24"/>
          <w:szCs w:val="24"/>
        </w:rPr>
        <w:t>2</w:t>
      </w:r>
      <w:r w:rsidRPr="001478F2">
        <w:rPr>
          <w:i w:val="0"/>
          <w:iCs w:val="0"/>
          <w:color w:val="auto"/>
          <w:sz w:val="24"/>
          <w:szCs w:val="24"/>
        </w:rPr>
        <w:fldChar w:fldCharType="end"/>
      </w:r>
      <w:r w:rsidRPr="001478F2">
        <w:rPr>
          <w:i w:val="0"/>
          <w:iCs w:val="0"/>
          <w:color w:val="auto"/>
          <w:sz w:val="24"/>
          <w:szCs w:val="24"/>
        </w:rPr>
        <w:t xml:space="preserve">. </w:t>
      </w:r>
      <w:r w:rsidR="001478F2" w:rsidRPr="001478F2">
        <w:rPr>
          <w:i w:val="0"/>
          <w:iCs w:val="0"/>
          <w:color w:val="auto"/>
          <w:sz w:val="24"/>
          <w:szCs w:val="24"/>
        </w:rPr>
        <w:t>Взаимодействие системы с окружающей средой</w:t>
      </w:r>
    </w:p>
    <w:p w14:paraId="49065476" w14:textId="0126293C" w:rsidR="001616FA" w:rsidRDefault="001616FA" w:rsidP="00161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Внешней средой, взаимодействующей с системой, являются: поставщик, бар и налоговая. </w:t>
      </w:r>
      <w:r w:rsidR="00EE34FB">
        <w:rPr>
          <w:sz w:val="28"/>
          <w:szCs w:val="28"/>
        </w:rPr>
        <w:t xml:space="preserve">Поставщик, в свою очередь, поставляет зерно, которое попадает на склад, после чего, зерно отправляют в </w:t>
      </w:r>
      <w:r w:rsidR="00EE34FB" w:rsidRPr="00EE34FB">
        <w:rPr>
          <w:sz w:val="28"/>
          <w:szCs w:val="28"/>
        </w:rPr>
        <w:t>“</w:t>
      </w:r>
      <w:proofErr w:type="spellStart"/>
      <w:r w:rsidR="00EE34FB">
        <w:rPr>
          <w:sz w:val="28"/>
          <w:szCs w:val="28"/>
        </w:rPr>
        <w:t>проращиватель</w:t>
      </w:r>
      <w:proofErr w:type="spellEnd"/>
      <w:r w:rsidR="00EE34FB" w:rsidRPr="00EE34FB">
        <w:rPr>
          <w:sz w:val="28"/>
          <w:szCs w:val="28"/>
        </w:rPr>
        <w:t>”</w:t>
      </w:r>
      <w:r w:rsidR="00EE34FB">
        <w:rPr>
          <w:sz w:val="28"/>
          <w:szCs w:val="28"/>
        </w:rPr>
        <w:t>, откуда пророщенное зерно помещают в дробилку, в следствие чего, солод проходит определенные этапы, которые контролирует технолог. Далее, идет взаимодействие с лаборантом, который химически проверяет готовый продукт, после</w:t>
      </w:r>
      <w:r w:rsidR="003950B3">
        <w:rPr>
          <w:sz w:val="28"/>
          <w:szCs w:val="28"/>
        </w:rPr>
        <w:t xml:space="preserve"> чего начинается взаимодействие с дегустатором, который уже проводит вкусовую проверку. После проверки, продукт поступает снова к технологу для розлива по тарам и отправлению на склад. Со склада товар погружают в транспорт и поставляют в бар. Также в системе присутствует директор, который распределяет зарплату и взаимодействует с налоговой.</w:t>
      </w:r>
    </w:p>
    <w:p w14:paraId="30088231" w14:textId="77777777" w:rsidR="00294074" w:rsidRPr="00EE34FB" w:rsidRDefault="00294074" w:rsidP="001616FA">
      <w:pPr>
        <w:spacing w:line="360" w:lineRule="auto"/>
        <w:ind w:firstLine="709"/>
        <w:jc w:val="both"/>
        <w:rPr>
          <w:sz w:val="28"/>
          <w:szCs w:val="28"/>
        </w:rPr>
      </w:pPr>
    </w:p>
    <w:p w14:paraId="20E3575F" w14:textId="4CCD0177" w:rsidR="00194108" w:rsidRDefault="00194108" w:rsidP="001558E4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72589744"/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функционирования системы в пространстве состояний</w:t>
      </w:r>
      <w:bookmarkEnd w:id="5"/>
    </w:p>
    <w:p w14:paraId="6FBE155C" w14:textId="77777777" w:rsidR="00627F54" w:rsidRPr="00627F54" w:rsidRDefault="00627F54" w:rsidP="00627F54"/>
    <w:p w14:paraId="6FFD2A51" w14:textId="1A840A3A" w:rsidR="00194108" w:rsidRPr="00627F54" w:rsidRDefault="000A046D" w:rsidP="00627F54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27F54">
        <w:rPr>
          <w:sz w:val="28"/>
          <w:szCs w:val="28"/>
        </w:rPr>
        <w:t xml:space="preserve">В рассматриваемой системе можно выделить следующие параметры: </w:t>
      </w:r>
      <w:r w:rsidR="00093B7D" w:rsidRPr="00627F54">
        <w:rPr>
          <w:sz w:val="28"/>
          <w:szCs w:val="28"/>
        </w:rPr>
        <w:t>экономические (</w:t>
      </w:r>
      <w:r w:rsidR="00294074">
        <w:rPr>
          <w:sz w:val="28"/>
          <w:szCs w:val="28"/>
        </w:rPr>
        <w:t>Прибыль</w:t>
      </w:r>
      <w:r w:rsidR="00BF41E6" w:rsidRPr="00627F54">
        <w:rPr>
          <w:sz w:val="28"/>
          <w:szCs w:val="28"/>
        </w:rPr>
        <w:t>,</w:t>
      </w:r>
      <w:r w:rsidR="00627F54" w:rsidRPr="00627F54">
        <w:rPr>
          <w:sz w:val="28"/>
          <w:szCs w:val="28"/>
        </w:rPr>
        <w:t xml:space="preserve"> спрос</w:t>
      </w:r>
      <w:r w:rsidR="00093B7D" w:rsidRPr="00627F54">
        <w:rPr>
          <w:sz w:val="28"/>
          <w:szCs w:val="28"/>
        </w:rPr>
        <w:t>)</w:t>
      </w:r>
      <w:r w:rsidR="00627F54">
        <w:rPr>
          <w:sz w:val="28"/>
          <w:szCs w:val="28"/>
        </w:rPr>
        <w:t xml:space="preserve"> и</w:t>
      </w:r>
      <w:r w:rsidR="00BF41E6" w:rsidRPr="00627F54">
        <w:rPr>
          <w:sz w:val="28"/>
          <w:szCs w:val="28"/>
        </w:rPr>
        <w:t xml:space="preserve"> </w:t>
      </w:r>
      <w:r w:rsidR="00093B7D" w:rsidRPr="00627F54">
        <w:rPr>
          <w:sz w:val="28"/>
          <w:szCs w:val="28"/>
        </w:rPr>
        <w:t>количественные (</w:t>
      </w:r>
      <w:r w:rsidR="00752C2E" w:rsidRPr="00627F54">
        <w:rPr>
          <w:sz w:val="28"/>
          <w:szCs w:val="28"/>
        </w:rPr>
        <w:t>Количество произведенного товара</w:t>
      </w:r>
      <w:r w:rsidR="009121C8" w:rsidRPr="00627F54">
        <w:rPr>
          <w:sz w:val="28"/>
          <w:szCs w:val="28"/>
        </w:rPr>
        <w:t>, количество оборудования</w:t>
      </w:r>
      <w:r w:rsidR="00752C2E" w:rsidRPr="00627F54">
        <w:rPr>
          <w:sz w:val="28"/>
          <w:szCs w:val="28"/>
        </w:rPr>
        <w:t>)</w:t>
      </w:r>
      <w:r w:rsidR="00627F54" w:rsidRPr="00627F54">
        <w:rPr>
          <w:sz w:val="28"/>
          <w:szCs w:val="28"/>
        </w:rPr>
        <w:t>.</w:t>
      </w:r>
    </w:p>
    <w:p w14:paraId="188DC055" w14:textId="111839E0" w:rsidR="00627F54" w:rsidRDefault="00627F54" w:rsidP="00627F54">
      <w:pPr>
        <w:pStyle w:val="a6"/>
        <w:spacing w:line="360" w:lineRule="auto"/>
        <w:ind w:left="357"/>
        <w:jc w:val="both"/>
        <w:rPr>
          <w:sz w:val="28"/>
          <w:szCs w:val="28"/>
          <w:highlight w:val="yellow"/>
        </w:rPr>
      </w:pPr>
    </w:p>
    <w:p w14:paraId="6970F44E" w14:textId="2D593B70" w:rsidR="00627F54" w:rsidRDefault="00627F54" w:rsidP="00627F54">
      <w:pPr>
        <w:pStyle w:val="a6"/>
        <w:spacing w:line="360" w:lineRule="auto"/>
        <w:ind w:left="357"/>
        <w:jc w:val="both"/>
        <w:rPr>
          <w:sz w:val="28"/>
          <w:szCs w:val="28"/>
          <w:highlight w:val="yellow"/>
        </w:rPr>
      </w:pPr>
    </w:p>
    <w:p w14:paraId="534A0F21" w14:textId="77777777" w:rsidR="00627F54" w:rsidRPr="00627F54" w:rsidRDefault="00627F54" w:rsidP="00627F54">
      <w:pPr>
        <w:pStyle w:val="a6"/>
        <w:spacing w:line="360" w:lineRule="auto"/>
        <w:ind w:left="357"/>
        <w:jc w:val="both"/>
        <w:rPr>
          <w:sz w:val="28"/>
          <w:szCs w:val="28"/>
          <w:highlight w:val="yellow"/>
        </w:rPr>
      </w:pPr>
    </w:p>
    <w:p w14:paraId="5E4D6ACC" w14:textId="77777777" w:rsidR="00194108" w:rsidRPr="00CC598C" w:rsidRDefault="00194108" w:rsidP="00936B9E">
      <w:pPr>
        <w:spacing w:line="360" w:lineRule="auto"/>
        <w:jc w:val="both"/>
      </w:pPr>
      <w:r w:rsidRPr="00CC598C">
        <w:t>Таблица 1</w:t>
      </w:r>
    </w:p>
    <w:tbl>
      <w:tblPr>
        <w:tblW w:w="0" w:type="auto"/>
        <w:tblInd w:w="-719" w:type="dxa"/>
        <w:tbl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single" w:sz="8" w:space="0" w:color="BBBBBB"/>
          <w:insideV w:val="single" w:sz="8" w:space="0" w:color="BBBBBB"/>
        </w:tblBorders>
        <w:tblLook w:val="04A0" w:firstRow="1" w:lastRow="0" w:firstColumn="1" w:lastColumn="0" w:noHBand="0" w:noVBand="1"/>
      </w:tblPr>
      <w:tblGrid>
        <w:gridCol w:w="2254"/>
        <w:gridCol w:w="1635"/>
        <w:gridCol w:w="1481"/>
        <w:gridCol w:w="1496"/>
        <w:gridCol w:w="1542"/>
        <w:gridCol w:w="1646"/>
      </w:tblGrid>
      <w:tr w:rsidR="006E3CA9" w:rsidRPr="00936B9E" w14:paraId="79A34F99" w14:textId="77777777" w:rsidTr="006E3CA9">
        <w:trPr>
          <w:trHeight w:val="537"/>
        </w:trPr>
        <w:tc>
          <w:tcPr>
            <w:tcW w:w="2264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  <w:hideMark/>
          </w:tcPr>
          <w:p w14:paraId="5B06FA3C" w14:textId="77777777" w:rsidR="006E3CA9" w:rsidRPr="00936B9E" w:rsidRDefault="006E3CA9" w:rsidP="00627F54">
            <w:pPr>
              <w:pStyle w:val="a6"/>
              <w:ind w:left="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936B9E">
              <w:rPr>
                <w:b/>
                <w:bCs/>
                <w:sz w:val="28"/>
                <w:szCs w:val="28"/>
                <w:lang w:eastAsia="en-US"/>
              </w:rPr>
              <w:t>Параметр</w:t>
            </w:r>
          </w:p>
        </w:tc>
        <w:tc>
          <w:tcPr>
            <w:tcW w:w="1676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  <w:hideMark/>
          </w:tcPr>
          <w:p w14:paraId="169A708A" w14:textId="4D3B1F5A" w:rsidR="006E3CA9" w:rsidRPr="00936B9E" w:rsidRDefault="006E3CA9" w:rsidP="00627F54">
            <w:pPr>
              <w:pStyle w:val="a6"/>
              <w:ind w:left="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1</w:t>
            </w:r>
            <w:r w:rsidRPr="00936B9E">
              <w:rPr>
                <w:b/>
                <w:bCs/>
                <w:sz w:val="28"/>
                <w:szCs w:val="28"/>
                <w:lang w:eastAsia="en-US"/>
              </w:rPr>
              <w:t xml:space="preserve"> состояние</w:t>
            </w:r>
          </w:p>
        </w:tc>
        <w:tc>
          <w:tcPr>
            <w:tcW w:w="136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</w:tcPr>
          <w:p w14:paraId="35BABFBE" w14:textId="46FB8BFC" w:rsidR="006E3CA9" w:rsidRPr="00936B9E" w:rsidRDefault="006E3CA9" w:rsidP="00627F54">
            <w:pPr>
              <w:pStyle w:val="a6"/>
              <w:ind w:left="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2</w:t>
            </w:r>
            <w:r w:rsidRPr="00936B9E">
              <w:rPr>
                <w:b/>
                <w:bCs/>
                <w:sz w:val="28"/>
                <w:szCs w:val="28"/>
                <w:lang w:eastAsia="en-US"/>
              </w:rPr>
              <w:t xml:space="preserve"> состояние</w:t>
            </w:r>
          </w:p>
        </w:tc>
        <w:tc>
          <w:tcPr>
            <w:tcW w:w="150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  <w:hideMark/>
          </w:tcPr>
          <w:p w14:paraId="482ED81D" w14:textId="25A11700" w:rsidR="006E3CA9" w:rsidRPr="00936B9E" w:rsidRDefault="006E3CA9" w:rsidP="00627F54">
            <w:pPr>
              <w:pStyle w:val="a6"/>
              <w:ind w:left="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3</w:t>
            </w:r>
            <w:r w:rsidRPr="00936B9E">
              <w:rPr>
                <w:b/>
                <w:bCs/>
                <w:sz w:val="28"/>
                <w:szCs w:val="28"/>
                <w:lang w:eastAsia="en-US"/>
              </w:rPr>
              <w:t xml:space="preserve"> состояние</w:t>
            </w:r>
          </w:p>
        </w:tc>
        <w:tc>
          <w:tcPr>
            <w:tcW w:w="155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</w:tcPr>
          <w:p w14:paraId="585A9DBC" w14:textId="167770EE" w:rsidR="006E3CA9" w:rsidRPr="00936B9E" w:rsidRDefault="006E3CA9" w:rsidP="00627F54">
            <w:pPr>
              <w:pStyle w:val="a6"/>
              <w:ind w:left="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4</w:t>
            </w:r>
            <w:r w:rsidRPr="00936B9E">
              <w:rPr>
                <w:b/>
                <w:bCs/>
                <w:sz w:val="28"/>
                <w:szCs w:val="28"/>
                <w:lang w:eastAsia="en-US"/>
              </w:rPr>
              <w:t xml:space="preserve"> состояние</w:t>
            </w:r>
          </w:p>
        </w:tc>
        <w:tc>
          <w:tcPr>
            <w:tcW w:w="169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  <w:hideMark/>
          </w:tcPr>
          <w:p w14:paraId="27621A9A" w14:textId="384E2025" w:rsidR="006E3CA9" w:rsidRPr="00936B9E" w:rsidRDefault="006E3CA9" w:rsidP="00627F54">
            <w:pPr>
              <w:pStyle w:val="a6"/>
              <w:ind w:left="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5</w:t>
            </w:r>
            <w:r w:rsidRPr="00936B9E">
              <w:rPr>
                <w:b/>
                <w:bCs/>
                <w:sz w:val="28"/>
                <w:szCs w:val="28"/>
                <w:lang w:eastAsia="en-US"/>
              </w:rPr>
              <w:t xml:space="preserve"> состояние</w:t>
            </w:r>
          </w:p>
        </w:tc>
      </w:tr>
      <w:tr w:rsidR="006E3CA9" w:rsidRPr="00936B9E" w14:paraId="07E16AC8" w14:textId="77777777" w:rsidTr="006E3CA9">
        <w:trPr>
          <w:trHeight w:val="559"/>
        </w:trPr>
        <w:tc>
          <w:tcPr>
            <w:tcW w:w="2264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  <w:hideMark/>
          </w:tcPr>
          <w:p w14:paraId="09318FA1" w14:textId="2E768006" w:rsidR="006E3CA9" w:rsidRPr="00936B9E" w:rsidRDefault="00294074" w:rsidP="00627F54">
            <w:pPr>
              <w:pStyle w:val="a6"/>
              <w:ind w:left="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Прибыль</w:t>
            </w:r>
          </w:p>
        </w:tc>
        <w:tc>
          <w:tcPr>
            <w:tcW w:w="1676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  <w:hideMark/>
          </w:tcPr>
          <w:p w14:paraId="404C7A4D" w14:textId="405AC1A3" w:rsidR="006E3CA9" w:rsidRPr="00294074" w:rsidRDefault="00294074" w:rsidP="00627F54">
            <w:pPr>
              <w:pStyle w:val="a6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120976 у.е.</w:t>
            </w:r>
          </w:p>
        </w:tc>
        <w:tc>
          <w:tcPr>
            <w:tcW w:w="136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</w:tcPr>
          <w:p w14:paraId="4D5FCE75" w14:textId="1730E7FD" w:rsidR="006E3CA9" w:rsidRPr="00294074" w:rsidRDefault="00294074" w:rsidP="00627F54">
            <w:pPr>
              <w:pStyle w:val="a6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119876 у.е.</w:t>
            </w:r>
          </w:p>
        </w:tc>
        <w:tc>
          <w:tcPr>
            <w:tcW w:w="150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  <w:hideMark/>
          </w:tcPr>
          <w:p w14:paraId="4D0425BE" w14:textId="477CF516" w:rsidR="006E3CA9" w:rsidRPr="00936B9E" w:rsidRDefault="00294074" w:rsidP="00627F54">
            <w:pPr>
              <w:pStyle w:val="a6"/>
              <w:ind w:left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120976 у.е.</w:t>
            </w:r>
          </w:p>
        </w:tc>
        <w:tc>
          <w:tcPr>
            <w:tcW w:w="155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</w:tcPr>
          <w:p w14:paraId="6F803678" w14:textId="642363FC" w:rsidR="006E3CA9" w:rsidRPr="00294074" w:rsidRDefault="00294074" w:rsidP="00627F54">
            <w:pPr>
              <w:pStyle w:val="a6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55479 у.е.</w:t>
            </w:r>
          </w:p>
        </w:tc>
        <w:tc>
          <w:tcPr>
            <w:tcW w:w="169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  <w:hideMark/>
          </w:tcPr>
          <w:p w14:paraId="24B67CE0" w14:textId="4C9CF66A" w:rsidR="006E3CA9" w:rsidRPr="00294074" w:rsidRDefault="00294074" w:rsidP="00627F54">
            <w:pPr>
              <w:pStyle w:val="a6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99876 у.е.</w:t>
            </w:r>
          </w:p>
        </w:tc>
      </w:tr>
      <w:tr w:rsidR="006E3CA9" w:rsidRPr="00936B9E" w14:paraId="36FF9E37" w14:textId="77777777" w:rsidTr="006E3CA9">
        <w:trPr>
          <w:trHeight w:val="560"/>
        </w:trPr>
        <w:tc>
          <w:tcPr>
            <w:tcW w:w="2264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  <w:hideMark/>
          </w:tcPr>
          <w:p w14:paraId="6DCA201E" w14:textId="540CC18B" w:rsidR="006E3CA9" w:rsidRPr="00936B9E" w:rsidRDefault="006E3CA9" w:rsidP="00627F54">
            <w:pPr>
              <w:pStyle w:val="a6"/>
              <w:ind w:left="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Спрос</w:t>
            </w:r>
          </w:p>
        </w:tc>
        <w:tc>
          <w:tcPr>
            <w:tcW w:w="1676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  <w:hideMark/>
          </w:tcPr>
          <w:p w14:paraId="57817598" w14:textId="32785446" w:rsidR="006E3CA9" w:rsidRPr="00936B9E" w:rsidRDefault="006E3CA9" w:rsidP="00627F54">
            <w:pPr>
              <w:pStyle w:val="a6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6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</w:tcPr>
          <w:p w14:paraId="7E3F1834" w14:textId="7F748AEC" w:rsidR="006E3CA9" w:rsidRPr="00936B9E" w:rsidRDefault="006E3CA9" w:rsidP="00627F54">
            <w:pPr>
              <w:pStyle w:val="a6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9.5</w:t>
            </w:r>
          </w:p>
        </w:tc>
        <w:tc>
          <w:tcPr>
            <w:tcW w:w="150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  <w:hideMark/>
          </w:tcPr>
          <w:p w14:paraId="38EC7BD8" w14:textId="1F0DA2AD" w:rsidR="006E3CA9" w:rsidRPr="00936B9E" w:rsidRDefault="006E3CA9" w:rsidP="00627F54">
            <w:pPr>
              <w:pStyle w:val="a6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</w:t>
            </w:r>
            <w:r w:rsidR="00294074">
              <w:rPr>
                <w:sz w:val="28"/>
                <w:szCs w:val="28"/>
                <w:lang w:eastAsia="en-US"/>
              </w:rPr>
              <w:t>66</w:t>
            </w:r>
          </w:p>
        </w:tc>
        <w:tc>
          <w:tcPr>
            <w:tcW w:w="155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</w:tcPr>
          <w:p w14:paraId="55908617" w14:textId="2CBD7D8B" w:rsidR="006E3CA9" w:rsidRPr="00936B9E" w:rsidRDefault="006E3CA9" w:rsidP="00627F54">
            <w:pPr>
              <w:pStyle w:val="a6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69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auto"/>
            <w:vAlign w:val="center"/>
            <w:hideMark/>
          </w:tcPr>
          <w:p w14:paraId="2474FC4B" w14:textId="1E169B58" w:rsidR="006E3CA9" w:rsidRPr="00936B9E" w:rsidRDefault="00294074" w:rsidP="00627F54">
            <w:pPr>
              <w:pStyle w:val="a6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</w:p>
        </w:tc>
      </w:tr>
      <w:tr w:rsidR="006E3CA9" w:rsidRPr="00936B9E" w14:paraId="637A8C66" w14:textId="77777777" w:rsidTr="006E3CA9">
        <w:trPr>
          <w:trHeight w:val="651"/>
        </w:trPr>
        <w:tc>
          <w:tcPr>
            <w:tcW w:w="2264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57D13" w14:textId="3D4E627D" w:rsidR="006E3CA9" w:rsidRPr="00936B9E" w:rsidRDefault="006E3CA9" w:rsidP="00627F54">
            <w:pPr>
              <w:pStyle w:val="a6"/>
              <w:ind w:left="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Количество произведенного товара</w:t>
            </w:r>
          </w:p>
        </w:tc>
        <w:tc>
          <w:tcPr>
            <w:tcW w:w="1676" w:type="dxa"/>
            <w:tcBorders>
              <w:top w:val="single" w:sz="8" w:space="0" w:color="BBBBBB"/>
              <w:left w:val="single" w:sz="4" w:space="0" w:color="auto"/>
              <w:bottom w:val="single" w:sz="8" w:space="0" w:color="BBBBBB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3AAB" w14:textId="1DB3CC3E" w:rsidR="006E3CA9" w:rsidRPr="00936B9E" w:rsidRDefault="006E3CA9" w:rsidP="00627F54">
            <w:pPr>
              <w:pStyle w:val="a6"/>
              <w:ind w:left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1200л</w:t>
            </w:r>
          </w:p>
        </w:tc>
        <w:tc>
          <w:tcPr>
            <w:tcW w:w="1365" w:type="dxa"/>
            <w:tcBorders>
              <w:top w:val="single" w:sz="8" w:space="0" w:color="BBBBBB"/>
              <w:left w:val="single" w:sz="4" w:space="0" w:color="auto"/>
              <w:bottom w:val="single" w:sz="8" w:space="0" w:color="BBBBBB"/>
              <w:right w:val="single" w:sz="4" w:space="0" w:color="auto"/>
            </w:tcBorders>
            <w:shd w:val="clear" w:color="auto" w:fill="auto"/>
            <w:vAlign w:val="center"/>
          </w:tcPr>
          <w:p w14:paraId="3D563DDA" w14:textId="55CB6C54" w:rsidR="006E3CA9" w:rsidRPr="006E3CA9" w:rsidRDefault="006E3CA9" w:rsidP="00627F54">
            <w:pPr>
              <w:pStyle w:val="a6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1200л</w:t>
            </w:r>
          </w:p>
        </w:tc>
        <w:tc>
          <w:tcPr>
            <w:tcW w:w="1500" w:type="dxa"/>
            <w:tcBorders>
              <w:top w:val="single" w:sz="8" w:space="0" w:color="BBBBBB"/>
              <w:left w:val="single" w:sz="4" w:space="0" w:color="auto"/>
              <w:bottom w:val="single" w:sz="8" w:space="0" w:color="BBBBBB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C4C59" w14:textId="6CBBE6D1" w:rsidR="006E3CA9" w:rsidRPr="006E3CA9" w:rsidRDefault="006E3CA9" w:rsidP="00627F54">
            <w:pPr>
              <w:pStyle w:val="a6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800л</w:t>
            </w:r>
          </w:p>
        </w:tc>
        <w:tc>
          <w:tcPr>
            <w:tcW w:w="1559" w:type="dxa"/>
            <w:tcBorders>
              <w:top w:val="single" w:sz="8" w:space="0" w:color="BBBBBB"/>
              <w:left w:val="single" w:sz="4" w:space="0" w:color="auto"/>
              <w:bottom w:val="single" w:sz="8" w:space="0" w:color="BBBBBB"/>
              <w:right w:val="single" w:sz="4" w:space="0" w:color="auto"/>
            </w:tcBorders>
            <w:shd w:val="clear" w:color="auto" w:fill="auto"/>
            <w:vAlign w:val="center"/>
          </w:tcPr>
          <w:p w14:paraId="10C71B75" w14:textId="6B04A868" w:rsidR="006E3CA9" w:rsidRPr="006E3CA9" w:rsidRDefault="006E3CA9" w:rsidP="00627F54">
            <w:pPr>
              <w:pStyle w:val="a6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2000л</w:t>
            </w:r>
          </w:p>
        </w:tc>
        <w:tc>
          <w:tcPr>
            <w:tcW w:w="1690" w:type="dxa"/>
            <w:tcBorders>
              <w:top w:val="single" w:sz="8" w:space="0" w:color="BBBBBB"/>
              <w:left w:val="single" w:sz="4" w:space="0" w:color="auto"/>
              <w:bottom w:val="single" w:sz="4" w:space="0" w:color="auto"/>
              <w:right w:val="single" w:sz="8" w:space="0" w:color="BBBBBB"/>
            </w:tcBorders>
            <w:shd w:val="clear" w:color="auto" w:fill="auto"/>
            <w:vAlign w:val="center"/>
            <w:hideMark/>
          </w:tcPr>
          <w:p w14:paraId="42417036" w14:textId="0BFF87A2" w:rsidR="006E3CA9" w:rsidRPr="006E3CA9" w:rsidRDefault="006E3CA9" w:rsidP="00627F54">
            <w:pPr>
              <w:pStyle w:val="a6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800л</w:t>
            </w:r>
          </w:p>
        </w:tc>
      </w:tr>
      <w:tr w:rsidR="006E3CA9" w14:paraId="05E1549F" w14:textId="448CC279" w:rsidTr="006E3C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27"/>
        </w:trPr>
        <w:tc>
          <w:tcPr>
            <w:tcW w:w="2264" w:type="dxa"/>
          </w:tcPr>
          <w:p w14:paraId="53FF580A" w14:textId="534615D6" w:rsidR="006E3CA9" w:rsidRPr="00627F54" w:rsidRDefault="006E3CA9" w:rsidP="00627F54">
            <w:pPr>
              <w:pStyle w:val="a6"/>
              <w:spacing w:line="360" w:lineRule="auto"/>
              <w:ind w:left="-10"/>
              <w:jc w:val="center"/>
              <w:rPr>
                <w:b/>
                <w:bCs/>
                <w:sz w:val="28"/>
                <w:szCs w:val="28"/>
              </w:rPr>
            </w:pPr>
            <w:r w:rsidRPr="00627F54">
              <w:rPr>
                <w:b/>
                <w:bCs/>
                <w:sz w:val="28"/>
                <w:szCs w:val="28"/>
              </w:rPr>
              <w:t>Количество оборудования</w:t>
            </w:r>
          </w:p>
        </w:tc>
        <w:tc>
          <w:tcPr>
            <w:tcW w:w="1676" w:type="dxa"/>
          </w:tcPr>
          <w:p w14:paraId="10C2846A" w14:textId="77777777" w:rsidR="006E3CA9" w:rsidRPr="00627F54" w:rsidRDefault="006E3CA9" w:rsidP="00627F54">
            <w:pPr>
              <w:pStyle w:val="a6"/>
              <w:spacing w:line="360" w:lineRule="auto"/>
              <w:ind w:left="-10"/>
              <w:jc w:val="center"/>
              <w:rPr>
                <w:sz w:val="28"/>
                <w:szCs w:val="28"/>
              </w:rPr>
            </w:pPr>
            <w:r w:rsidRPr="00627F54">
              <w:rPr>
                <w:sz w:val="28"/>
                <w:szCs w:val="28"/>
              </w:rPr>
              <w:t>3</w:t>
            </w:r>
          </w:p>
        </w:tc>
        <w:tc>
          <w:tcPr>
            <w:tcW w:w="1365" w:type="dxa"/>
          </w:tcPr>
          <w:p w14:paraId="430DD745" w14:textId="28340C07" w:rsidR="006E3CA9" w:rsidRPr="00627F54" w:rsidRDefault="006E3CA9" w:rsidP="00627F54">
            <w:pPr>
              <w:pStyle w:val="a6"/>
              <w:spacing w:line="360" w:lineRule="auto"/>
              <w:ind w:left="-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00" w:type="dxa"/>
          </w:tcPr>
          <w:p w14:paraId="3B3427D4" w14:textId="6FBE2130" w:rsidR="006E3CA9" w:rsidRPr="00627F54" w:rsidRDefault="006E3CA9" w:rsidP="00627F54">
            <w:pPr>
              <w:pStyle w:val="a6"/>
              <w:spacing w:line="360" w:lineRule="auto"/>
              <w:ind w:left="-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57BD03C4" w14:textId="6C0C1490" w:rsidR="006E3CA9" w:rsidRPr="00627F54" w:rsidRDefault="006E3CA9" w:rsidP="00627F54">
            <w:pPr>
              <w:pStyle w:val="a6"/>
              <w:spacing w:line="360" w:lineRule="auto"/>
              <w:ind w:left="-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90" w:type="dxa"/>
          </w:tcPr>
          <w:p w14:paraId="670D8634" w14:textId="267DC855" w:rsidR="006E3CA9" w:rsidRPr="00627F54" w:rsidRDefault="006E3CA9" w:rsidP="006E3CA9">
            <w:pPr>
              <w:pStyle w:val="a6"/>
              <w:spacing w:line="360" w:lineRule="auto"/>
              <w:ind w:left="-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2E517776" w14:textId="3A1F7D0B" w:rsidR="00194108" w:rsidRPr="00936B9E" w:rsidRDefault="00194108" w:rsidP="00F6379D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72589745"/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управления системой</w:t>
      </w:r>
      <w:bookmarkEnd w:id="6"/>
    </w:p>
    <w:p w14:paraId="0660C1E9" w14:textId="31A66B19" w:rsidR="00194108" w:rsidRPr="00936B9E" w:rsidRDefault="00D969ED" w:rsidP="00936B9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предприятия – получение </w:t>
      </w:r>
      <w:r w:rsidR="007F6AF8">
        <w:rPr>
          <w:sz w:val="28"/>
          <w:szCs w:val="28"/>
        </w:rPr>
        <w:t>прибыли</w:t>
      </w:r>
      <w:r>
        <w:rPr>
          <w:sz w:val="28"/>
          <w:szCs w:val="28"/>
        </w:rPr>
        <w:t>, путем сбыта своего товара. Управление системой осуществляется сотрудниками</w:t>
      </w:r>
      <w:r w:rsidR="007F6AF8">
        <w:rPr>
          <w:sz w:val="28"/>
          <w:szCs w:val="28"/>
        </w:rPr>
        <w:t xml:space="preserve"> и директором. Обратная связь осуществляется отзывами клиентов, дальнейшее сотрудничество.</w:t>
      </w:r>
    </w:p>
    <w:p w14:paraId="3A20B97A" w14:textId="77777777" w:rsidR="00E6148F" w:rsidRPr="00936B9E" w:rsidRDefault="00E6148F" w:rsidP="00936B9E">
      <w:pPr>
        <w:spacing w:line="360" w:lineRule="auto"/>
        <w:jc w:val="both"/>
        <w:rPr>
          <w:sz w:val="28"/>
          <w:szCs w:val="28"/>
        </w:rPr>
      </w:pPr>
    </w:p>
    <w:p w14:paraId="6377BCE8" w14:textId="2533694D" w:rsidR="00E6148F" w:rsidRPr="00936B9E" w:rsidRDefault="00E6148F" w:rsidP="001558E4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72589746"/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 w:rsidR="003D2C42"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t>ерево» целей и задач</w:t>
      </w:r>
      <w:r w:rsidR="003D2C42">
        <w:rPr>
          <w:rFonts w:ascii="Times New Roman" w:hAnsi="Times New Roman" w:cs="Times New Roman"/>
          <w:b/>
          <w:bCs/>
          <w:color w:val="auto"/>
          <w:sz w:val="28"/>
          <w:szCs w:val="28"/>
        </w:rPr>
        <w:t>. М</w:t>
      </w:r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орфологическая карта</w:t>
      </w:r>
      <w:bookmarkEnd w:id="7"/>
    </w:p>
    <w:p w14:paraId="5921F962" w14:textId="77777777" w:rsidR="0033395E" w:rsidRPr="0033395E" w:rsidRDefault="0033395E" w:rsidP="001558E4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8" w:name="_Toc72589747"/>
      <w:r w:rsidRPr="0033395E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Построение дерева целей</w:t>
      </w:r>
      <w:bookmarkEnd w:id="8"/>
    </w:p>
    <w:p w14:paraId="076911A0" w14:textId="375C7B50" w:rsidR="0033395E" w:rsidRDefault="001478F2" w:rsidP="008401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Цель: увеличить продажи</w:t>
      </w:r>
    </w:p>
    <w:p w14:paraId="71F37783" w14:textId="77777777" w:rsidR="00CC598C" w:rsidRDefault="00CC598C" w:rsidP="0084010E">
      <w:pPr>
        <w:spacing w:line="360" w:lineRule="auto"/>
        <w:ind w:firstLine="709"/>
        <w:jc w:val="both"/>
        <w:rPr>
          <w:sz w:val="28"/>
          <w:szCs w:val="28"/>
        </w:rPr>
      </w:pPr>
    </w:p>
    <w:p w14:paraId="6DA53A4C" w14:textId="7761D346" w:rsidR="00CC598C" w:rsidRPr="00CC598C" w:rsidRDefault="00CC598C" w:rsidP="00CC598C">
      <w:pPr>
        <w:pStyle w:val="a8"/>
        <w:rPr>
          <w:i w:val="0"/>
          <w:iCs w:val="0"/>
          <w:color w:val="auto"/>
          <w:sz w:val="24"/>
          <w:szCs w:val="24"/>
          <w:lang w:eastAsia="en-US"/>
        </w:rPr>
      </w:pPr>
      <w:r w:rsidRPr="003D2C42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2</w:t>
      </w:r>
      <w:r w:rsidRPr="003D2C42">
        <w:rPr>
          <w:i w:val="0"/>
          <w:iCs w:val="0"/>
          <w:color w:val="auto"/>
          <w:sz w:val="24"/>
          <w:szCs w:val="24"/>
        </w:rPr>
        <w:t>. Дерево целей</w:t>
      </w:r>
    </w:p>
    <w:tbl>
      <w:tblPr>
        <w:tblStyle w:val="aa"/>
        <w:tblW w:w="10065" w:type="dxa"/>
        <w:tblInd w:w="-147" w:type="dxa"/>
        <w:tblLook w:val="04A0" w:firstRow="1" w:lastRow="0" w:firstColumn="1" w:lastColumn="0" w:noHBand="0" w:noVBand="1"/>
      </w:tblPr>
      <w:tblGrid>
        <w:gridCol w:w="2269"/>
        <w:gridCol w:w="2409"/>
        <w:gridCol w:w="2552"/>
        <w:gridCol w:w="2835"/>
      </w:tblGrid>
      <w:tr w:rsidR="003D2C42" w:rsidRPr="00FD2C4F" w14:paraId="7BBA3795" w14:textId="77777777" w:rsidTr="00D4707B">
        <w:tc>
          <w:tcPr>
            <w:tcW w:w="10065" w:type="dxa"/>
            <w:gridSpan w:val="4"/>
          </w:tcPr>
          <w:p w14:paraId="43E322C8" w14:textId="77777777" w:rsidR="003D2C42" w:rsidRPr="00FD2C4F" w:rsidRDefault="003D2C42" w:rsidP="00D470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Подцели</w:t>
            </w:r>
          </w:p>
        </w:tc>
      </w:tr>
      <w:tr w:rsidR="003D2C42" w14:paraId="006DB924" w14:textId="77777777" w:rsidTr="00D4707B">
        <w:trPr>
          <w:trHeight w:val="157"/>
        </w:trPr>
        <w:tc>
          <w:tcPr>
            <w:tcW w:w="2269" w:type="dxa"/>
          </w:tcPr>
          <w:p w14:paraId="31F342AB" w14:textId="77777777" w:rsidR="003D2C42" w:rsidRDefault="003D2C42" w:rsidP="00D470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5C51778E" w14:textId="77777777" w:rsidR="003D2C42" w:rsidRDefault="003D2C42" w:rsidP="00D470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3C646FD5" w14:textId="77777777" w:rsidR="003D2C42" w:rsidRDefault="003D2C42" w:rsidP="00D470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742311C5" w14:textId="77777777" w:rsidR="003D2C42" w:rsidRDefault="003D2C42" w:rsidP="00D470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D2C42" w:rsidRPr="00B646AA" w14:paraId="4E6EE8F9" w14:textId="77777777" w:rsidTr="00D4707B">
        <w:tc>
          <w:tcPr>
            <w:tcW w:w="2269" w:type="dxa"/>
          </w:tcPr>
          <w:p w14:paraId="0C645640" w14:textId="77777777" w:rsidR="003D2C42" w:rsidRDefault="003D2C42" w:rsidP="00D4707B">
            <w:r>
              <w:t>Запустить маркетинговую</w:t>
            </w:r>
          </w:p>
          <w:p w14:paraId="004D8343" w14:textId="77777777" w:rsidR="003D2C42" w:rsidRPr="00807B77" w:rsidRDefault="003D2C42" w:rsidP="00D4707B">
            <w:r>
              <w:t>кампанию</w:t>
            </w:r>
          </w:p>
        </w:tc>
        <w:tc>
          <w:tcPr>
            <w:tcW w:w="2409" w:type="dxa"/>
          </w:tcPr>
          <w:p w14:paraId="38B14E2F" w14:textId="77777777" w:rsidR="003D2C42" w:rsidRPr="002A5515" w:rsidRDefault="003D2C42" w:rsidP="00D4707B">
            <w:r>
              <w:t>Улучшить качество работы персонала</w:t>
            </w:r>
          </w:p>
        </w:tc>
        <w:tc>
          <w:tcPr>
            <w:tcW w:w="2552" w:type="dxa"/>
          </w:tcPr>
          <w:p w14:paraId="0511430C" w14:textId="77777777" w:rsidR="003D2C42" w:rsidRPr="002F52EE" w:rsidRDefault="003D2C42" w:rsidP="00D4707B">
            <w:r>
              <w:t>Улучшить качество товара</w:t>
            </w:r>
          </w:p>
        </w:tc>
        <w:tc>
          <w:tcPr>
            <w:tcW w:w="2835" w:type="dxa"/>
          </w:tcPr>
          <w:p w14:paraId="0245E500" w14:textId="77777777" w:rsidR="003D2C42" w:rsidRPr="00B646AA" w:rsidRDefault="003D2C42" w:rsidP="00D4707B">
            <w:r>
              <w:t>Увеличить объемы продаж</w:t>
            </w:r>
          </w:p>
        </w:tc>
      </w:tr>
      <w:tr w:rsidR="003D2C42" w:rsidRPr="00FD2C4F" w14:paraId="1B39CE75" w14:textId="77777777" w:rsidTr="00D4707B">
        <w:tc>
          <w:tcPr>
            <w:tcW w:w="2269" w:type="dxa"/>
          </w:tcPr>
          <w:p w14:paraId="0FEC663D" w14:textId="77777777" w:rsidR="003D2C42" w:rsidRPr="002F52EE" w:rsidRDefault="003D2C42" w:rsidP="00D4707B">
            <w:r>
              <w:t>1.1 Производство красивых флаеров</w:t>
            </w:r>
          </w:p>
        </w:tc>
        <w:tc>
          <w:tcPr>
            <w:tcW w:w="2409" w:type="dxa"/>
          </w:tcPr>
          <w:p w14:paraId="7B1AEB1A" w14:textId="77777777" w:rsidR="003D2C42" w:rsidRPr="00FD2C4F" w:rsidRDefault="003D2C42" w:rsidP="00D4707B">
            <w:r w:rsidRPr="00FD2C4F">
              <w:t>2.1 повышение квалификации</w:t>
            </w:r>
          </w:p>
        </w:tc>
        <w:tc>
          <w:tcPr>
            <w:tcW w:w="2552" w:type="dxa"/>
          </w:tcPr>
          <w:p w14:paraId="52BA4672" w14:textId="77777777" w:rsidR="003D2C42" w:rsidRPr="00FD2C4F" w:rsidRDefault="003D2C42" w:rsidP="00D4707B">
            <w:r w:rsidRPr="00FD2C4F">
              <w:t>3.1 внедрение современного оборудования</w:t>
            </w:r>
          </w:p>
        </w:tc>
        <w:tc>
          <w:tcPr>
            <w:tcW w:w="2835" w:type="dxa"/>
          </w:tcPr>
          <w:p w14:paraId="4F2D62F2" w14:textId="77777777" w:rsidR="003D2C42" w:rsidRPr="00FD2C4F" w:rsidRDefault="003D2C42" w:rsidP="00D4707B">
            <w:r w:rsidRPr="00FD2C4F">
              <w:t>4.1 выход на новые рынки сбыта</w:t>
            </w:r>
          </w:p>
        </w:tc>
      </w:tr>
      <w:tr w:rsidR="003D2C42" w:rsidRPr="00FD2C4F" w14:paraId="0BF3FF56" w14:textId="77777777" w:rsidTr="00D4707B">
        <w:trPr>
          <w:trHeight w:val="1188"/>
        </w:trPr>
        <w:tc>
          <w:tcPr>
            <w:tcW w:w="2269" w:type="dxa"/>
          </w:tcPr>
          <w:p w14:paraId="13B2319A" w14:textId="77777777" w:rsidR="003D2C42" w:rsidRPr="00B646AA" w:rsidRDefault="003D2C42" w:rsidP="00D4707B">
            <w:r>
              <w:t>1.2 Организация выступлений на выставках</w:t>
            </w:r>
          </w:p>
        </w:tc>
        <w:tc>
          <w:tcPr>
            <w:tcW w:w="2409" w:type="dxa"/>
          </w:tcPr>
          <w:p w14:paraId="3625A548" w14:textId="77777777" w:rsidR="003D2C42" w:rsidRPr="00FD2C4F" w:rsidRDefault="003D2C42" w:rsidP="00D4707B">
            <w:r w:rsidRPr="00FD2C4F">
              <w:t>2.2 улучшение условий труда</w:t>
            </w:r>
          </w:p>
        </w:tc>
        <w:tc>
          <w:tcPr>
            <w:tcW w:w="2552" w:type="dxa"/>
          </w:tcPr>
          <w:p w14:paraId="5D4287CE" w14:textId="77777777" w:rsidR="003D2C42" w:rsidRPr="00FD2C4F" w:rsidRDefault="003D2C42" w:rsidP="00D4707B">
            <w:r w:rsidRPr="00FD2C4F">
              <w:t>3.2 использование качественного сырья</w:t>
            </w:r>
          </w:p>
        </w:tc>
        <w:tc>
          <w:tcPr>
            <w:tcW w:w="2835" w:type="dxa"/>
          </w:tcPr>
          <w:p w14:paraId="5C60E312" w14:textId="77777777" w:rsidR="003D2C42" w:rsidRPr="00FD2C4F" w:rsidRDefault="003D2C42" w:rsidP="00D4707B">
            <w:r w:rsidRPr="00FD2C4F">
              <w:t>4.1.1 Поиск новых рынков сбыта</w:t>
            </w:r>
          </w:p>
        </w:tc>
      </w:tr>
      <w:tr w:rsidR="003D2C42" w:rsidRPr="00FD2C4F" w14:paraId="481A34DC" w14:textId="77777777" w:rsidTr="00D4707B">
        <w:tc>
          <w:tcPr>
            <w:tcW w:w="2269" w:type="dxa"/>
          </w:tcPr>
          <w:p w14:paraId="2A9738E5" w14:textId="77777777" w:rsidR="003D2C42" w:rsidRDefault="003D2C42" w:rsidP="00D4707B">
            <w:pPr>
              <w:rPr>
                <w:sz w:val="28"/>
                <w:szCs w:val="28"/>
              </w:rPr>
            </w:pPr>
            <w:r w:rsidRPr="00FD2C4F">
              <w:lastRenderedPageBreak/>
              <w:t xml:space="preserve">1.3 </w:t>
            </w:r>
            <w:r>
              <w:t>Проработка б</w:t>
            </w:r>
            <w:r w:rsidRPr="00FD2C4F">
              <w:t>онусн</w:t>
            </w:r>
            <w:r>
              <w:t xml:space="preserve">ой </w:t>
            </w:r>
            <w:r w:rsidRPr="00FD2C4F">
              <w:t>программ</w:t>
            </w:r>
            <w:r>
              <w:t>ы</w:t>
            </w:r>
          </w:p>
        </w:tc>
        <w:tc>
          <w:tcPr>
            <w:tcW w:w="2409" w:type="dxa"/>
          </w:tcPr>
          <w:p w14:paraId="066E7AF1" w14:textId="77777777" w:rsidR="003D2C42" w:rsidRPr="00FD2C4F" w:rsidRDefault="003D2C42" w:rsidP="00D4707B">
            <w:r w:rsidRPr="00FD2C4F">
              <w:t>2.3 стимулирование трудовой активности</w:t>
            </w:r>
          </w:p>
        </w:tc>
        <w:tc>
          <w:tcPr>
            <w:tcW w:w="2552" w:type="dxa"/>
          </w:tcPr>
          <w:p w14:paraId="576F298B" w14:textId="77777777" w:rsidR="003D2C42" w:rsidRPr="00FD2C4F" w:rsidRDefault="003D2C42" w:rsidP="00D4707B"/>
        </w:tc>
        <w:tc>
          <w:tcPr>
            <w:tcW w:w="2835" w:type="dxa"/>
          </w:tcPr>
          <w:p w14:paraId="5E99A9F6" w14:textId="77777777" w:rsidR="003D2C42" w:rsidRPr="00FD2C4F" w:rsidRDefault="003D2C42" w:rsidP="00D4707B">
            <w:r w:rsidRPr="00FD2C4F">
              <w:t>4.1.2 изучение новых рынков</w:t>
            </w:r>
          </w:p>
        </w:tc>
      </w:tr>
      <w:tr w:rsidR="003D2C42" w:rsidRPr="00FD2C4F" w14:paraId="76B0FA49" w14:textId="77777777" w:rsidTr="00D4707B">
        <w:tc>
          <w:tcPr>
            <w:tcW w:w="2269" w:type="dxa"/>
          </w:tcPr>
          <w:p w14:paraId="306AA461" w14:textId="77777777" w:rsidR="003D2C42" w:rsidRDefault="003D2C42" w:rsidP="00D4707B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14:paraId="0630E985" w14:textId="77777777" w:rsidR="003D2C42" w:rsidRDefault="003D2C42" w:rsidP="00D4707B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1D7B4359" w14:textId="77777777" w:rsidR="003D2C42" w:rsidRPr="00FD2C4F" w:rsidRDefault="003D2C42" w:rsidP="00D4707B"/>
        </w:tc>
        <w:tc>
          <w:tcPr>
            <w:tcW w:w="2835" w:type="dxa"/>
          </w:tcPr>
          <w:p w14:paraId="1CD3715F" w14:textId="77777777" w:rsidR="003D2C42" w:rsidRPr="00FD2C4F" w:rsidRDefault="003D2C42" w:rsidP="00D4707B">
            <w:r w:rsidRPr="00FD2C4F">
              <w:t>4.2 рост продаж на существующих рынках</w:t>
            </w:r>
          </w:p>
        </w:tc>
      </w:tr>
      <w:tr w:rsidR="003D2C42" w:rsidRPr="00FD2C4F" w14:paraId="307398E5" w14:textId="77777777" w:rsidTr="00D4707B">
        <w:tc>
          <w:tcPr>
            <w:tcW w:w="2269" w:type="dxa"/>
          </w:tcPr>
          <w:p w14:paraId="7E7ECC3C" w14:textId="77777777" w:rsidR="003D2C42" w:rsidRDefault="003D2C42" w:rsidP="00D4707B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14:paraId="616E149A" w14:textId="77777777" w:rsidR="003D2C42" w:rsidRDefault="003D2C42" w:rsidP="00D4707B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57194D0F" w14:textId="77777777" w:rsidR="003D2C42" w:rsidRPr="00FD2C4F" w:rsidRDefault="003D2C42" w:rsidP="00D4707B"/>
        </w:tc>
        <w:tc>
          <w:tcPr>
            <w:tcW w:w="2835" w:type="dxa"/>
          </w:tcPr>
          <w:p w14:paraId="00AE0E9F" w14:textId="77777777" w:rsidR="003D2C42" w:rsidRPr="00FD2C4F" w:rsidRDefault="003D2C42" w:rsidP="00D4707B">
            <w:r w:rsidRPr="00FD2C4F">
              <w:t>4.2.1 Внедрение программ взаимозачетов</w:t>
            </w:r>
          </w:p>
        </w:tc>
      </w:tr>
      <w:tr w:rsidR="003D2C42" w:rsidRPr="00FD2C4F" w14:paraId="068D75FA" w14:textId="77777777" w:rsidTr="00D4707B">
        <w:tc>
          <w:tcPr>
            <w:tcW w:w="2269" w:type="dxa"/>
          </w:tcPr>
          <w:p w14:paraId="5DBD4655" w14:textId="77777777" w:rsidR="003D2C42" w:rsidRDefault="003D2C42" w:rsidP="00D4707B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14:paraId="4140189D" w14:textId="77777777" w:rsidR="003D2C42" w:rsidRDefault="003D2C42" w:rsidP="00D4707B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52FD0637" w14:textId="77777777" w:rsidR="003D2C42" w:rsidRPr="00FD2C4F" w:rsidRDefault="003D2C42" w:rsidP="00D4707B"/>
        </w:tc>
        <w:tc>
          <w:tcPr>
            <w:tcW w:w="2835" w:type="dxa"/>
          </w:tcPr>
          <w:p w14:paraId="4FE45B40" w14:textId="77777777" w:rsidR="003D2C42" w:rsidRPr="00FD2C4F" w:rsidRDefault="003D2C42" w:rsidP="00D4707B">
            <w:r w:rsidRPr="00FD2C4F">
              <w:t>4.2.2 Активизация маркетинговых программ</w:t>
            </w:r>
          </w:p>
        </w:tc>
      </w:tr>
    </w:tbl>
    <w:p w14:paraId="7CD6A49A" w14:textId="38E9E81D" w:rsidR="0033395E" w:rsidRPr="003D2C42" w:rsidRDefault="0033395E" w:rsidP="003D2C42">
      <w:pPr>
        <w:pStyle w:val="a8"/>
        <w:jc w:val="center"/>
        <w:rPr>
          <w:i w:val="0"/>
          <w:iCs w:val="0"/>
          <w:color w:val="auto"/>
          <w:sz w:val="24"/>
          <w:szCs w:val="24"/>
          <w:lang w:eastAsia="en-US"/>
        </w:rPr>
      </w:pPr>
    </w:p>
    <w:p w14:paraId="5175AFB7" w14:textId="77777777" w:rsidR="0033395E" w:rsidRPr="00A25B01" w:rsidRDefault="0033395E" w:rsidP="00C640E1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9" w:name="_Toc72589748"/>
      <w:r w:rsidRPr="00A25B01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Детализация целей</w:t>
      </w:r>
      <w:bookmarkEnd w:id="9"/>
    </w:p>
    <w:p w14:paraId="2AE2DE6B" w14:textId="70691BB6" w:rsidR="0033395E" w:rsidRPr="003D2C42" w:rsidRDefault="003D2C42" w:rsidP="0033395E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 w:rsidRPr="003D2C42">
        <w:rPr>
          <w:sz w:val="28"/>
          <w:szCs w:val="28"/>
          <w:lang w:eastAsia="en-US"/>
        </w:rPr>
        <w:t>Запустить маркетинговую кампанию</w:t>
      </w:r>
    </w:p>
    <w:p w14:paraId="5C7B67AA" w14:textId="61417AB1" w:rsidR="0033395E" w:rsidRPr="003D2C42" w:rsidRDefault="003D2C42" w:rsidP="0033395E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</w:t>
      </w:r>
      <w:r w:rsidRPr="003D2C42">
        <w:rPr>
          <w:sz w:val="28"/>
          <w:szCs w:val="28"/>
          <w:lang w:eastAsia="en-US"/>
        </w:rPr>
        <w:t>Производство красивых флаеров</w:t>
      </w:r>
    </w:p>
    <w:p w14:paraId="0544D8D3" w14:textId="2D92502F" w:rsidR="0033395E" w:rsidRPr="007F6AF8" w:rsidRDefault="007F6AF8" w:rsidP="0033395E">
      <w:pPr>
        <w:pStyle w:val="a6"/>
        <w:spacing w:line="360" w:lineRule="auto"/>
        <w:ind w:left="792"/>
        <w:jc w:val="both"/>
        <w:rPr>
          <w:sz w:val="28"/>
          <w:szCs w:val="28"/>
          <w:lang w:eastAsia="en-US"/>
        </w:rPr>
      </w:pPr>
      <w:r w:rsidRPr="007F6AF8">
        <w:rPr>
          <w:sz w:val="28"/>
          <w:szCs w:val="28"/>
          <w:lang w:eastAsia="en-US"/>
        </w:rPr>
        <w:t>Для запуска маркетинговой компании, необходимо проработать печатную рекламу, которая будет достаточно яркой и привлекательной, способную завлечь новых клиентов.</w:t>
      </w:r>
    </w:p>
    <w:p w14:paraId="3D3ED7FE" w14:textId="512A5D13" w:rsidR="0033395E" w:rsidRPr="003D2C42" w:rsidRDefault="003D2C42" w:rsidP="0033395E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</w:t>
      </w:r>
      <w:r w:rsidRPr="003D2C42">
        <w:rPr>
          <w:sz w:val="28"/>
          <w:szCs w:val="28"/>
          <w:lang w:eastAsia="en-US"/>
        </w:rPr>
        <w:t>Организация выступлений на выставках</w:t>
      </w:r>
    </w:p>
    <w:p w14:paraId="2EF0EDBC" w14:textId="76B3FF81" w:rsidR="0033395E" w:rsidRPr="00B50551" w:rsidRDefault="0033395E" w:rsidP="0033395E">
      <w:pPr>
        <w:pStyle w:val="a6"/>
        <w:spacing w:line="360" w:lineRule="auto"/>
        <w:ind w:left="792"/>
        <w:jc w:val="both"/>
        <w:rPr>
          <w:sz w:val="28"/>
          <w:szCs w:val="28"/>
          <w:lang w:eastAsia="en-US"/>
        </w:rPr>
      </w:pPr>
      <w:r w:rsidRPr="00B50551">
        <w:rPr>
          <w:sz w:val="28"/>
          <w:szCs w:val="28"/>
          <w:lang w:eastAsia="en-US"/>
        </w:rPr>
        <w:t>В рамках</w:t>
      </w:r>
      <w:r w:rsidR="007F6AF8" w:rsidRPr="00B50551">
        <w:rPr>
          <w:sz w:val="28"/>
          <w:szCs w:val="28"/>
          <w:lang w:eastAsia="en-US"/>
        </w:rPr>
        <w:t xml:space="preserve"> маркетинговой компании</w:t>
      </w:r>
      <w:r w:rsidR="00B50551" w:rsidRPr="00B50551">
        <w:rPr>
          <w:sz w:val="28"/>
          <w:szCs w:val="28"/>
          <w:lang w:eastAsia="en-US"/>
        </w:rPr>
        <w:t>,</w:t>
      </w:r>
      <w:r w:rsidR="007F6AF8" w:rsidRPr="00B50551">
        <w:rPr>
          <w:sz w:val="28"/>
          <w:szCs w:val="28"/>
          <w:lang w:eastAsia="en-US"/>
        </w:rPr>
        <w:t xml:space="preserve"> необходимо участвовать </w:t>
      </w:r>
      <w:r w:rsidR="00B50551" w:rsidRPr="00B50551">
        <w:rPr>
          <w:sz w:val="28"/>
          <w:szCs w:val="28"/>
          <w:lang w:eastAsia="en-US"/>
        </w:rPr>
        <w:t>на выставках, чтобы продемонстрировать качество продукта</w:t>
      </w:r>
      <w:r w:rsidRPr="00B50551">
        <w:rPr>
          <w:sz w:val="28"/>
          <w:szCs w:val="28"/>
          <w:lang w:eastAsia="en-US"/>
        </w:rPr>
        <w:t>.</w:t>
      </w:r>
    </w:p>
    <w:p w14:paraId="6BDD238E" w14:textId="1CD5CD1C" w:rsidR="0033395E" w:rsidRPr="003D2C42" w:rsidRDefault="003D2C42" w:rsidP="0033395E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</w:t>
      </w:r>
      <w:r w:rsidRPr="003D2C42">
        <w:rPr>
          <w:sz w:val="28"/>
          <w:szCs w:val="28"/>
          <w:lang w:eastAsia="en-US"/>
        </w:rPr>
        <w:t>Проработка бонусной программы</w:t>
      </w:r>
    </w:p>
    <w:p w14:paraId="1DA9EBC2" w14:textId="3D519EE0" w:rsidR="0033395E" w:rsidRPr="00B50551" w:rsidRDefault="00B50551" w:rsidP="0033395E">
      <w:pPr>
        <w:pStyle w:val="a6"/>
        <w:spacing w:line="360" w:lineRule="auto"/>
        <w:ind w:left="792"/>
        <w:jc w:val="both"/>
        <w:rPr>
          <w:sz w:val="28"/>
          <w:szCs w:val="28"/>
          <w:lang w:eastAsia="en-US"/>
        </w:rPr>
      </w:pPr>
      <w:r w:rsidRPr="00B50551">
        <w:rPr>
          <w:sz w:val="28"/>
          <w:szCs w:val="28"/>
          <w:lang w:eastAsia="en-US"/>
        </w:rPr>
        <w:t>Использование бонусной программы может помочь удержать старых клиентов, так и получить новых.</w:t>
      </w:r>
    </w:p>
    <w:p w14:paraId="5A99DBEF" w14:textId="283FA226" w:rsidR="0033395E" w:rsidRPr="003D2C42" w:rsidRDefault="003D2C42" w:rsidP="0033395E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 w:rsidRPr="003D2C42">
        <w:rPr>
          <w:sz w:val="28"/>
          <w:szCs w:val="28"/>
          <w:lang w:eastAsia="en-US"/>
        </w:rPr>
        <w:t>Улучшить качество работы персонала</w:t>
      </w:r>
    </w:p>
    <w:p w14:paraId="5B973817" w14:textId="2081563B" w:rsidR="0033395E" w:rsidRPr="003D2C42" w:rsidRDefault="003D2C42" w:rsidP="0033395E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</w:t>
      </w:r>
      <w:r w:rsidRPr="003D2C42">
        <w:rPr>
          <w:sz w:val="28"/>
          <w:szCs w:val="28"/>
          <w:lang w:eastAsia="en-US"/>
        </w:rPr>
        <w:t>Повышение квалификации</w:t>
      </w:r>
    </w:p>
    <w:p w14:paraId="534FA325" w14:textId="348D765E" w:rsidR="0033395E" w:rsidRPr="00B50551" w:rsidRDefault="00B50551" w:rsidP="0033395E">
      <w:pPr>
        <w:pStyle w:val="a6"/>
        <w:spacing w:line="360" w:lineRule="auto"/>
        <w:ind w:left="792"/>
        <w:jc w:val="both"/>
        <w:rPr>
          <w:sz w:val="28"/>
          <w:szCs w:val="28"/>
          <w:lang w:eastAsia="en-US"/>
        </w:rPr>
      </w:pPr>
      <w:r w:rsidRPr="00B50551">
        <w:rPr>
          <w:sz w:val="28"/>
          <w:szCs w:val="28"/>
          <w:lang w:eastAsia="en-US"/>
        </w:rPr>
        <w:t>Отправка сотрудников на курсы, способные обучить чему</w:t>
      </w:r>
      <w:r w:rsidR="00305E4C">
        <w:rPr>
          <w:sz w:val="28"/>
          <w:szCs w:val="28"/>
          <w:lang w:eastAsia="en-US"/>
        </w:rPr>
        <w:t>-</w:t>
      </w:r>
      <w:r w:rsidRPr="00B50551">
        <w:rPr>
          <w:sz w:val="28"/>
          <w:szCs w:val="28"/>
          <w:lang w:eastAsia="en-US"/>
        </w:rPr>
        <w:t>то новому и отточить уже имеющиеся навыки.</w:t>
      </w:r>
    </w:p>
    <w:p w14:paraId="3132A5A6" w14:textId="5DE7CBC6" w:rsidR="0033395E" w:rsidRPr="003D2C42" w:rsidRDefault="003D2C42" w:rsidP="0033395E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</w:t>
      </w:r>
      <w:r w:rsidRPr="003D2C42">
        <w:rPr>
          <w:sz w:val="28"/>
          <w:szCs w:val="28"/>
          <w:lang w:eastAsia="en-US"/>
        </w:rPr>
        <w:t>Улучшение условий труда</w:t>
      </w:r>
    </w:p>
    <w:p w14:paraId="0D9B7E47" w14:textId="54B262E9" w:rsidR="00665655" w:rsidRDefault="00B50551" w:rsidP="00665655">
      <w:pPr>
        <w:pStyle w:val="a6"/>
        <w:spacing w:line="360" w:lineRule="auto"/>
        <w:ind w:left="79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Снижение трудозатрат, предоставление</w:t>
      </w:r>
      <w:r w:rsidR="00DA1DAB">
        <w:rPr>
          <w:sz w:val="28"/>
          <w:szCs w:val="28"/>
          <w:lang w:eastAsia="en-US"/>
        </w:rPr>
        <w:t xml:space="preserve"> возможностей для саморазвития и косметический ремонт улучшит работу персона.</w:t>
      </w:r>
    </w:p>
    <w:p w14:paraId="788C420A" w14:textId="0FB11D03" w:rsidR="00665655" w:rsidRDefault="00665655" w:rsidP="00665655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Стимулирование трудовой активности</w:t>
      </w:r>
    </w:p>
    <w:p w14:paraId="18B2BDF4" w14:textId="0274E07D" w:rsidR="00665655" w:rsidRPr="00665655" w:rsidRDefault="00DA1DAB" w:rsidP="00665655">
      <w:pPr>
        <w:pStyle w:val="a6"/>
        <w:spacing w:line="360" w:lineRule="auto"/>
        <w:ind w:left="79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Система поощрений будет стимулировать персонал работать качественнее.</w:t>
      </w:r>
    </w:p>
    <w:p w14:paraId="2E0C1DBD" w14:textId="46790684" w:rsidR="0033395E" w:rsidRPr="00665655" w:rsidRDefault="00665655" w:rsidP="0033395E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Улучшить качество товара</w:t>
      </w:r>
    </w:p>
    <w:p w14:paraId="21DDB281" w14:textId="4EAB694E" w:rsidR="0033395E" w:rsidRPr="00665655" w:rsidRDefault="00665655" w:rsidP="0033395E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 w:rsidRPr="00665655">
        <w:rPr>
          <w:sz w:val="28"/>
          <w:szCs w:val="28"/>
          <w:lang w:eastAsia="en-US"/>
        </w:rPr>
        <w:lastRenderedPageBreak/>
        <w:t>Внедрение современного оборудования</w:t>
      </w:r>
    </w:p>
    <w:p w14:paraId="5115C658" w14:textId="3FB2309B" w:rsidR="0033395E" w:rsidRPr="00DA1DAB" w:rsidRDefault="00DA1DAB" w:rsidP="0033395E">
      <w:pPr>
        <w:pStyle w:val="a6"/>
        <w:spacing w:line="360" w:lineRule="auto"/>
        <w:ind w:left="792"/>
        <w:jc w:val="both"/>
        <w:rPr>
          <w:sz w:val="28"/>
          <w:szCs w:val="28"/>
          <w:lang w:eastAsia="en-US"/>
        </w:rPr>
      </w:pPr>
      <w:r w:rsidRPr="00DA1DAB">
        <w:rPr>
          <w:sz w:val="28"/>
          <w:szCs w:val="28"/>
          <w:lang w:eastAsia="en-US"/>
        </w:rPr>
        <w:t>Оборудование</w:t>
      </w:r>
      <w:r w:rsidR="0033395E" w:rsidRPr="00DA1DAB">
        <w:rPr>
          <w:sz w:val="28"/>
          <w:szCs w:val="28"/>
          <w:lang w:eastAsia="en-US"/>
        </w:rPr>
        <w:t xml:space="preserve"> нового поколения улучшит работу </w:t>
      </w:r>
      <w:r w:rsidRPr="00DA1DAB">
        <w:rPr>
          <w:sz w:val="28"/>
          <w:szCs w:val="28"/>
          <w:lang w:eastAsia="en-US"/>
        </w:rPr>
        <w:t>предприятия</w:t>
      </w:r>
      <w:r w:rsidR="0033395E" w:rsidRPr="00DA1DAB">
        <w:rPr>
          <w:sz w:val="28"/>
          <w:szCs w:val="28"/>
          <w:lang w:eastAsia="en-US"/>
        </w:rPr>
        <w:t xml:space="preserve">, что позволит </w:t>
      </w:r>
      <w:r w:rsidRPr="00DA1DAB">
        <w:rPr>
          <w:sz w:val="28"/>
          <w:szCs w:val="28"/>
          <w:lang w:eastAsia="en-US"/>
        </w:rPr>
        <w:t>уменьшить расходы</w:t>
      </w:r>
      <w:r w:rsidR="0033395E" w:rsidRPr="00DA1DAB">
        <w:rPr>
          <w:sz w:val="28"/>
          <w:szCs w:val="28"/>
          <w:lang w:eastAsia="en-US"/>
        </w:rPr>
        <w:t xml:space="preserve"> и повлечет за собой выполнение большего объема работы.</w:t>
      </w:r>
    </w:p>
    <w:p w14:paraId="4B6702BF" w14:textId="73EA692A" w:rsidR="0033395E" w:rsidRPr="00665655" w:rsidRDefault="00665655" w:rsidP="0033395E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 w:rsidRPr="00665655">
        <w:rPr>
          <w:sz w:val="28"/>
          <w:szCs w:val="28"/>
          <w:lang w:eastAsia="en-US"/>
        </w:rPr>
        <w:t>Использование качественного сырья</w:t>
      </w:r>
    </w:p>
    <w:p w14:paraId="49E13EFD" w14:textId="2C21E2DA" w:rsidR="0033395E" w:rsidRPr="001478F2" w:rsidRDefault="00DA1DAB" w:rsidP="0033395E">
      <w:pPr>
        <w:pStyle w:val="a6"/>
        <w:spacing w:line="360" w:lineRule="auto"/>
        <w:ind w:left="792"/>
        <w:jc w:val="both"/>
        <w:rPr>
          <w:sz w:val="28"/>
          <w:szCs w:val="28"/>
          <w:highlight w:val="yellow"/>
          <w:lang w:eastAsia="en-US"/>
        </w:rPr>
      </w:pPr>
      <w:r w:rsidRPr="00DA1DAB">
        <w:rPr>
          <w:sz w:val="28"/>
          <w:szCs w:val="28"/>
          <w:lang w:eastAsia="en-US"/>
        </w:rPr>
        <w:t>Закупка качественного сырья необходима для улучшения качества продукта.</w:t>
      </w:r>
    </w:p>
    <w:p w14:paraId="2E33BB92" w14:textId="7EB3AEA7" w:rsidR="0033395E" w:rsidRPr="00665655" w:rsidRDefault="00665655" w:rsidP="0033395E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 w:rsidRPr="00665655">
        <w:rPr>
          <w:sz w:val="28"/>
          <w:szCs w:val="28"/>
          <w:lang w:eastAsia="en-US"/>
        </w:rPr>
        <w:t>Увеличить объемы продаж</w:t>
      </w:r>
    </w:p>
    <w:p w14:paraId="169A0204" w14:textId="68B7FA56" w:rsidR="0033395E" w:rsidRPr="00665655" w:rsidRDefault="00665655" w:rsidP="0033395E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 w:rsidRPr="00665655">
        <w:rPr>
          <w:sz w:val="28"/>
          <w:szCs w:val="28"/>
          <w:lang w:eastAsia="en-US"/>
        </w:rPr>
        <w:t>Выход на новые рынки сбыта</w:t>
      </w:r>
    </w:p>
    <w:p w14:paraId="2D4C0129" w14:textId="70810D24" w:rsidR="0033395E" w:rsidRPr="00305E4C" w:rsidRDefault="00305E4C" w:rsidP="0033395E">
      <w:pPr>
        <w:pStyle w:val="a6"/>
        <w:spacing w:line="360" w:lineRule="auto"/>
        <w:ind w:left="792"/>
        <w:jc w:val="both"/>
        <w:rPr>
          <w:sz w:val="28"/>
          <w:szCs w:val="28"/>
          <w:lang w:eastAsia="en-US"/>
        </w:rPr>
      </w:pPr>
      <w:r w:rsidRPr="00305E4C">
        <w:rPr>
          <w:sz w:val="28"/>
          <w:szCs w:val="28"/>
          <w:lang w:eastAsia="en-US"/>
        </w:rPr>
        <w:t>Необходимо изучить ключевые характеристики целевой аудитории.</w:t>
      </w:r>
      <w:r w:rsidR="00DA1DAB" w:rsidRPr="00305E4C">
        <w:rPr>
          <w:sz w:val="28"/>
          <w:szCs w:val="28"/>
          <w:lang w:eastAsia="en-US"/>
        </w:rPr>
        <w:t xml:space="preserve"> </w:t>
      </w:r>
    </w:p>
    <w:p w14:paraId="57D55417" w14:textId="004EDBD7" w:rsidR="0033395E" w:rsidRPr="00665655" w:rsidRDefault="00665655" w:rsidP="00665655">
      <w:pPr>
        <w:pStyle w:val="a6"/>
        <w:numPr>
          <w:ilvl w:val="2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 w:rsidRPr="00665655">
        <w:rPr>
          <w:sz w:val="28"/>
          <w:szCs w:val="28"/>
          <w:lang w:eastAsia="en-US"/>
        </w:rPr>
        <w:t>Поиск новых рынков сбыта</w:t>
      </w:r>
    </w:p>
    <w:p w14:paraId="2E07DA29" w14:textId="62E0D741" w:rsidR="0033395E" w:rsidRPr="00305E4C" w:rsidRDefault="00305E4C" w:rsidP="0033395E">
      <w:pPr>
        <w:pStyle w:val="a6"/>
        <w:spacing w:line="360" w:lineRule="auto"/>
        <w:ind w:left="792"/>
        <w:jc w:val="both"/>
        <w:rPr>
          <w:sz w:val="28"/>
          <w:szCs w:val="28"/>
          <w:lang w:eastAsia="en-US"/>
        </w:rPr>
      </w:pPr>
      <w:r w:rsidRPr="00305E4C">
        <w:rPr>
          <w:sz w:val="28"/>
          <w:szCs w:val="28"/>
          <w:lang w:eastAsia="en-US"/>
        </w:rPr>
        <w:t>Для увеличения объемов продаж необходимо найти новую группу покупателей.</w:t>
      </w:r>
    </w:p>
    <w:p w14:paraId="7E492EA2" w14:textId="57ADDE08" w:rsidR="0033395E" w:rsidRPr="00665655" w:rsidRDefault="00665655" w:rsidP="00665655">
      <w:pPr>
        <w:pStyle w:val="a6"/>
        <w:numPr>
          <w:ilvl w:val="2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 w:rsidRPr="00665655">
        <w:rPr>
          <w:sz w:val="28"/>
          <w:szCs w:val="28"/>
          <w:lang w:eastAsia="en-US"/>
        </w:rPr>
        <w:t>Изучение новых рынков сбыта</w:t>
      </w:r>
    </w:p>
    <w:p w14:paraId="588EF197" w14:textId="037EFA59" w:rsidR="0033395E" w:rsidRDefault="00DA1DAB" w:rsidP="0033395E">
      <w:pPr>
        <w:pStyle w:val="a6"/>
        <w:spacing w:line="360" w:lineRule="auto"/>
        <w:ind w:left="792"/>
        <w:jc w:val="both"/>
        <w:rPr>
          <w:sz w:val="28"/>
          <w:szCs w:val="28"/>
          <w:highlight w:val="yellow"/>
          <w:lang w:eastAsia="en-US"/>
        </w:rPr>
      </w:pPr>
      <w:r w:rsidRPr="00305E4C">
        <w:rPr>
          <w:sz w:val="28"/>
          <w:szCs w:val="28"/>
          <w:lang w:eastAsia="en-US"/>
        </w:rPr>
        <w:t xml:space="preserve">Тщательное изучение особенностей и тенденций </w:t>
      </w:r>
      <w:r w:rsidR="00305E4C" w:rsidRPr="00305E4C">
        <w:rPr>
          <w:sz w:val="28"/>
          <w:szCs w:val="28"/>
          <w:lang w:eastAsia="en-US"/>
        </w:rPr>
        <w:t>рынка на текущий момент для разработки эффективной маркетинговой стратегии</w:t>
      </w:r>
      <w:r w:rsidR="0033395E" w:rsidRPr="00305E4C">
        <w:rPr>
          <w:sz w:val="28"/>
          <w:szCs w:val="28"/>
          <w:lang w:eastAsia="en-US"/>
        </w:rPr>
        <w:t>.</w:t>
      </w:r>
    </w:p>
    <w:p w14:paraId="1D2CF432" w14:textId="000F83D2" w:rsidR="00665655" w:rsidRPr="00665655" w:rsidRDefault="00665655" w:rsidP="00665655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 w:rsidRPr="00665655">
        <w:rPr>
          <w:sz w:val="28"/>
          <w:szCs w:val="28"/>
          <w:lang w:eastAsia="en-US"/>
        </w:rPr>
        <w:t>Рост продаж на существующих рынках</w:t>
      </w:r>
    </w:p>
    <w:p w14:paraId="6E40C682" w14:textId="658500FC" w:rsidR="00665655" w:rsidRPr="00F45923" w:rsidRDefault="00F45923" w:rsidP="00665655">
      <w:pPr>
        <w:pStyle w:val="a6"/>
        <w:spacing w:line="360" w:lineRule="auto"/>
        <w:ind w:left="792"/>
        <w:jc w:val="both"/>
        <w:rPr>
          <w:sz w:val="28"/>
          <w:szCs w:val="28"/>
          <w:lang w:eastAsia="en-US"/>
        </w:rPr>
      </w:pPr>
      <w:r w:rsidRPr="00F45923">
        <w:rPr>
          <w:sz w:val="28"/>
          <w:szCs w:val="28"/>
          <w:lang w:eastAsia="en-US"/>
        </w:rPr>
        <w:t>Необходимость эффективно управлять продажами и их развитием.</w:t>
      </w:r>
    </w:p>
    <w:p w14:paraId="7ED707B1" w14:textId="15159AC0" w:rsidR="0033395E" w:rsidRPr="00665655" w:rsidRDefault="00665655" w:rsidP="00665655">
      <w:pPr>
        <w:pStyle w:val="a6"/>
        <w:numPr>
          <w:ilvl w:val="2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 w:rsidRPr="00665655">
        <w:rPr>
          <w:sz w:val="28"/>
          <w:szCs w:val="28"/>
          <w:lang w:eastAsia="en-US"/>
        </w:rPr>
        <w:t>Внедрение программ взаимозачетов</w:t>
      </w:r>
    </w:p>
    <w:p w14:paraId="78DE703E" w14:textId="78FB34F4" w:rsidR="00665655" w:rsidRPr="00305E4C" w:rsidRDefault="00305E4C" w:rsidP="00665655">
      <w:pPr>
        <w:pStyle w:val="a6"/>
        <w:spacing w:line="360" w:lineRule="auto"/>
        <w:ind w:left="1224"/>
        <w:jc w:val="both"/>
        <w:rPr>
          <w:sz w:val="28"/>
          <w:szCs w:val="28"/>
          <w:lang w:eastAsia="en-US"/>
        </w:rPr>
      </w:pPr>
      <w:r w:rsidRPr="00305E4C">
        <w:rPr>
          <w:sz w:val="28"/>
          <w:szCs w:val="28"/>
          <w:lang w:eastAsia="en-US"/>
        </w:rPr>
        <w:t>Необходимость погасить возможные долги, не выводя деньги из оборота.</w:t>
      </w:r>
    </w:p>
    <w:p w14:paraId="1A4F0957" w14:textId="39960607" w:rsidR="0033395E" w:rsidRPr="00665655" w:rsidRDefault="00665655" w:rsidP="00665655">
      <w:pPr>
        <w:pStyle w:val="a6"/>
        <w:numPr>
          <w:ilvl w:val="2"/>
          <w:numId w:val="8"/>
        </w:numPr>
        <w:spacing w:line="360" w:lineRule="auto"/>
        <w:jc w:val="both"/>
        <w:rPr>
          <w:sz w:val="28"/>
          <w:szCs w:val="28"/>
          <w:lang w:eastAsia="en-US"/>
        </w:rPr>
      </w:pPr>
      <w:r w:rsidRPr="00665655">
        <w:rPr>
          <w:sz w:val="28"/>
          <w:szCs w:val="28"/>
          <w:lang w:eastAsia="en-US"/>
        </w:rPr>
        <w:t>Активизация маркетинговых программ</w:t>
      </w:r>
    </w:p>
    <w:p w14:paraId="652601C8" w14:textId="3A56B4DF" w:rsidR="0033395E" w:rsidRPr="00305E4C" w:rsidRDefault="0033395E" w:rsidP="0033395E">
      <w:pPr>
        <w:pStyle w:val="a6"/>
        <w:spacing w:line="360" w:lineRule="auto"/>
        <w:ind w:left="792"/>
        <w:jc w:val="both"/>
        <w:rPr>
          <w:sz w:val="28"/>
          <w:szCs w:val="28"/>
          <w:lang w:eastAsia="en-US"/>
        </w:rPr>
      </w:pPr>
      <w:r w:rsidRPr="00305E4C">
        <w:rPr>
          <w:sz w:val="28"/>
          <w:szCs w:val="28"/>
          <w:lang w:eastAsia="en-US"/>
        </w:rPr>
        <w:t xml:space="preserve">Требуется найти специализированного человека </w:t>
      </w:r>
      <w:r w:rsidR="00305E4C" w:rsidRPr="00305E4C">
        <w:rPr>
          <w:sz w:val="28"/>
          <w:szCs w:val="28"/>
          <w:lang w:eastAsia="en-US"/>
        </w:rPr>
        <w:t>для лучшей маркетинговой стратегии</w:t>
      </w:r>
      <w:r w:rsidRPr="00305E4C">
        <w:rPr>
          <w:sz w:val="28"/>
          <w:szCs w:val="28"/>
          <w:lang w:eastAsia="en-US"/>
        </w:rPr>
        <w:t>.</w:t>
      </w:r>
    </w:p>
    <w:p w14:paraId="6186FDC1" w14:textId="2D70EF59" w:rsidR="0033395E" w:rsidRDefault="0033395E" w:rsidP="00C640E1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10" w:name="_Toc72589749"/>
      <w:r w:rsidRPr="00697E9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Морфологическая карта</w:t>
      </w:r>
      <w:bookmarkEnd w:id="10"/>
    </w:p>
    <w:p w14:paraId="609AFD1A" w14:textId="3A83C28D" w:rsidR="00CC598C" w:rsidRDefault="00CC598C" w:rsidP="00CC598C">
      <w:pPr>
        <w:rPr>
          <w:lang w:eastAsia="en-US"/>
        </w:rPr>
      </w:pPr>
    </w:p>
    <w:p w14:paraId="6BCB707D" w14:textId="38904E06" w:rsidR="00F45923" w:rsidRDefault="000E0A4B" w:rsidP="00F45923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анализа полноты нижнего уровня иерархии используются морфологические карты. </w:t>
      </w:r>
      <w:r w:rsidR="00F45923" w:rsidRPr="00F45923">
        <w:rPr>
          <w:sz w:val="28"/>
          <w:szCs w:val="28"/>
          <w:lang w:eastAsia="en-US"/>
        </w:rPr>
        <w:t>Проанализировав дерево</w:t>
      </w:r>
      <w:r w:rsidR="00F45923">
        <w:rPr>
          <w:sz w:val="28"/>
          <w:szCs w:val="28"/>
          <w:lang w:eastAsia="en-US"/>
        </w:rPr>
        <w:t xml:space="preserve"> целей, было выявлено 4 объекта воздействия: клиенты, сотрудники, продукция и реклама. Методы воздействия</w:t>
      </w:r>
      <w:r w:rsidR="00F45923" w:rsidRPr="000E0A4B">
        <w:rPr>
          <w:sz w:val="28"/>
          <w:szCs w:val="28"/>
          <w:lang w:eastAsia="en-US"/>
        </w:rPr>
        <w:t xml:space="preserve">: </w:t>
      </w:r>
      <w:r w:rsidR="00F45923">
        <w:rPr>
          <w:sz w:val="28"/>
          <w:szCs w:val="28"/>
          <w:lang w:eastAsia="en-US"/>
        </w:rPr>
        <w:t>стимулирование, расширение, поиск, внедрение и контроль.</w:t>
      </w:r>
    </w:p>
    <w:p w14:paraId="3ABA3A2D" w14:textId="53746BD3" w:rsidR="00F45923" w:rsidRPr="00C4337E" w:rsidRDefault="00F45923" w:rsidP="00F45923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</w:t>
      </w:r>
      <w:r w:rsidR="000E0A4B">
        <w:rPr>
          <w:sz w:val="28"/>
          <w:szCs w:val="28"/>
          <w:lang w:eastAsia="en-US"/>
        </w:rPr>
        <w:t xml:space="preserve">о этим данным была построена морфологическая </w:t>
      </w:r>
      <w:proofErr w:type="gramStart"/>
      <w:r w:rsidR="000E0A4B">
        <w:rPr>
          <w:sz w:val="28"/>
          <w:szCs w:val="28"/>
          <w:lang w:eastAsia="en-US"/>
        </w:rPr>
        <w:t>карта(</w:t>
      </w:r>
      <w:proofErr w:type="gramEnd"/>
      <w:r w:rsidR="000E0A4B">
        <w:rPr>
          <w:sz w:val="28"/>
          <w:szCs w:val="28"/>
          <w:lang w:eastAsia="en-US"/>
        </w:rPr>
        <w:t xml:space="preserve">Таблица 3). Серым цветом изображены упущенные решения, которые не были учтены в дереве целей. Для сотрудников было добавлено привлечение компетентных сотрудников, для продукции: наращивание ассортимента, а для рекламы: поиск стороннего </w:t>
      </w:r>
      <w:r w:rsidR="00C4337E">
        <w:rPr>
          <w:sz w:val="28"/>
          <w:szCs w:val="28"/>
          <w:lang w:val="en-US" w:eastAsia="en-US"/>
        </w:rPr>
        <w:t>PR</w:t>
      </w:r>
      <w:r w:rsidR="00C4337E" w:rsidRPr="00C4337E">
        <w:rPr>
          <w:sz w:val="28"/>
          <w:szCs w:val="28"/>
          <w:lang w:eastAsia="en-US"/>
        </w:rPr>
        <w:t>-</w:t>
      </w:r>
      <w:r w:rsidR="00C4337E">
        <w:rPr>
          <w:sz w:val="28"/>
          <w:szCs w:val="28"/>
          <w:lang w:eastAsia="en-US"/>
        </w:rPr>
        <w:t>а. Синим и зеленым отмечены комбинации приемлемых решений.</w:t>
      </w:r>
    </w:p>
    <w:p w14:paraId="0E290B2F" w14:textId="76FA659F" w:rsidR="00F45923" w:rsidRDefault="00F45923" w:rsidP="00CC598C">
      <w:pPr>
        <w:rPr>
          <w:lang w:eastAsia="en-US"/>
        </w:rPr>
      </w:pPr>
    </w:p>
    <w:p w14:paraId="7F198110" w14:textId="2FEBCBA5" w:rsidR="00426702" w:rsidRDefault="00426702" w:rsidP="00CC598C">
      <w:pPr>
        <w:rPr>
          <w:lang w:eastAsia="en-US"/>
        </w:rPr>
      </w:pPr>
    </w:p>
    <w:p w14:paraId="03F03843" w14:textId="31AB021C" w:rsidR="00426702" w:rsidRDefault="00426702" w:rsidP="00CC598C">
      <w:pPr>
        <w:rPr>
          <w:lang w:eastAsia="en-US"/>
        </w:rPr>
      </w:pPr>
    </w:p>
    <w:p w14:paraId="087CC69D" w14:textId="35DC31BA" w:rsidR="00426702" w:rsidRDefault="00426702" w:rsidP="00CC598C">
      <w:pPr>
        <w:rPr>
          <w:lang w:eastAsia="en-US"/>
        </w:rPr>
      </w:pPr>
    </w:p>
    <w:p w14:paraId="5B6C8B5A" w14:textId="6E2AF347" w:rsidR="00426702" w:rsidRDefault="00426702" w:rsidP="00CC598C">
      <w:pPr>
        <w:rPr>
          <w:lang w:eastAsia="en-US"/>
        </w:rPr>
      </w:pPr>
    </w:p>
    <w:p w14:paraId="00C3E71A" w14:textId="7685911B" w:rsidR="00426702" w:rsidRDefault="00426702" w:rsidP="00CC598C">
      <w:pPr>
        <w:rPr>
          <w:lang w:eastAsia="en-US"/>
        </w:rPr>
      </w:pPr>
    </w:p>
    <w:p w14:paraId="7D1CAFA5" w14:textId="77777777" w:rsidR="00426702" w:rsidRPr="00CC598C" w:rsidRDefault="00426702" w:rsidP="00CC598C">
      <w:pPr>
        <w:rPr>
          <w:lang w:eastAsia="en-US"/>
        </w:rPr>
      </w:pPr>
    </w:p>
    <w:p w14:paraId="08B9E9ED" w14:textId="160D023B" w:rsidR="00CC598C" w:rsidRPr="00CC598C" w:rsidRDefault="00CC598C" w:rsidP="00CC598C">
      <w:pPr>
        <w:pStyle w:val="a8"/>
        <w:ind w:hanging="567"/>
        <w:rPr>
          <w:i w:val="0"/>
          <w:iCs w:val="0"/>
          <w:color w:val="auto"/>
          <w:sz w:val="28"/>
          <w:szCs w:val="28"/>
          <w:lang w:eastAsia="en-US"/>
        </w:rPr>
      </w:pPr>
      <w:r w:rsidRPr="00CC598C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3</w:t>
      </w:r>
      <w:r w:rsidRPr="00CC598C">
        <w:rPr>
          <w:i w:val="0"/>
          <w:iCs w:val="0"/>
          <w:color w:val="auto"/>
          <w:sz w:val="24"/>
          <w:szCs w:val="24"/>
        </w:rPr>
        <w:t>. Морфологическая карта</w:t>
      </w:r>
    </w:p>
    <w:tbl>
      <w:tblPr>
        <w:tblStyle w:val="aa"/>
        <w:tblW w:w="10178" w:type="dxa"/>
        <w:tblInd w:w="-572" w:type="dxa"/>
        <w:tblLook w:val="04A0" w:firstRow="1" w:lastRow="0" w:firstColumn="1" w:lastColumn="0" w:noHBand="0" w:noVBand="1"/>
      </w:tblPr>
      <w:tblGrid>
        <w:gridCol w:w="1673"/>
        <w:gridCol w:w="2243"/>
        <w:gridCol w:w="1694"/>
        <w:gridCol w:w="1370"/>
        <w:gridCol w:w="1698"/>
        <w:gridCol w:w="1727"/>
      </w:tblGrid>
      <w:tr w:rsidR="00CC598C" w14:paraId="0B7216E7" w14:textId="77777777" w:rsidTr="00D4707B">
        <w:tc>
          <w:tcPr>
            <w:tcW w:w="1949" w:type="dxa"/>
            <w:vMerge w:val="restart"/>
          </w:tcPr>
          <w:p w14:paraId="23089562" w14:textId="77777777" w:rsidR="00CC598C" w:rsidRDefault="00CC598C" w:rsidP="00D47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воздействия</w:t>
            </w:r>
          </w:p>
        </w:tc>
        <w:tc>
          <w:tcPr>
            <w:tcW w:w="8229" w:type="dxa"/>
            <w:gridSpan w:val="5"/>
          </w:tcPr>
          <w:p w14:paraId="1B579EC1" w14:textId="77777777" w:rsidR="00CC598C" w:rsidRDefault="00CC598C" w:rsidP="00D470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 воздействия</w:t>
            </w:r>
          </w:p>
        </w:tc>
      </w:tr>
      <w:tr w:rsidR="00CC598C" w14:paraId="2FAC24E7" w14:textId="77777777" w:rsidTr="00D4707B">
        <w:tc>
          <w:tcPr>
            <w:tcW w:w="1949" w:type="dxa"/>
            <w:vMerge/>
          </w:tcPr>
          <w:p w14:paraId="32E545A7" w14:textId="77777777" w:rsidR="00CC598C" w:rsidRDefault="00CC598C" w:rsidP="00D4707B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20ADF82E" w14:textId="77777777" w:rsidR="00CC598C" w:rsidRPr="00C93190" w:rsidRDefault="00CC598C" w:rsidP="00D470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Стимулирование</w:t>
            </w:r>
          </w:p>
        </w:tc>
        <w:tc>
          <w:tcPr>
            <w:tcW w:w="1358" w:type="dxa"/>
          </w:tcPr>
          <w:p w14:paraId="4D16AE63" w14:textId="77777777" w:rsidR="00CC598C" w:rsidRDefault="00CC598C" w:rsidP="00D47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Расширение</w:t>
            </w:r>
          </w:p>
        </w:tc>
        <w:tc>
          <w:tcPr>
            <w:tcW w:w="1063" w:type="dxa"/>
          </w:tcPr>
          <w:p w14:paraId="7A2CF636" w14:textId="77777777" w:rsidR="00CC598C" w:rsidRDefault="00CC598C" w:rsidP="00D47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</w:t>
            </w:r>
          </w:p>
        </w:tc>
        <w:tc>
          <w:tcPr>
            <w:tcW w:w="1814" w:type="dxa"/>
          </w:tcPr>
          <w:p w14:paraId="29EE6530" w14:textId="77777777" w:rsidR="00CC598C" w:rsidRDefault="00CC598C" w:rsidP="00D47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</w:t>
            </w:r>
          </w:p>
        </w:tc>
        <w:tc>
          <w:tcPr>
            <w:tcW w:w="1729" w:type="dxa"/>
          </w:tcPr>
          <w:p w14:paraId="39ACA7BF" w14:textId="77777777" w:rsidR="00CC598C" w:rsidRDefault="00CC598C" w:rsidP="00D47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</w:t>
            </w:r>
          </w:p>
        </w:tc>
      </w:tr>
      <w:tr w:rsidR="00CC598C" w14:paraId="5698A2FD" w14:textId="77777777" w:rsidTr="00D4707B">
        <w:tc>
          <w:tcPr>
            <w:tcW w:w="1949" w:type="dxa"/>
          </w:tcPr>
          <w:p w14:paraId="7A107593" w14:textId="77777777" w:rsidR="00CC598C" w:rsidRDefault="00CC598C" w:rsidP="00D47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клиенты</w:t>
            </w:r>
          </w:p>
        </w:tc>
        <w:tc>
          <w:tcPr>
            <w:tcW w:w="2265" w:type="dxa"/>
          </w:tcPr>
          <w:p w14:paraId="647B896D" w14:textId="77777777" w:rsidR="00CC598C" w:rsidRDefault="00CC598C" w:rsidP="00D4707B">
            <w:pPr>
              <w:rPr>
                <w:sz w:val="28"/>
                <w:szCs w:val="28"/>
              </w:rPr>
            </w:pPr>
            <w:r w:rsidRPr="000E0A4B">
              <w:rPr>
                <w:color w:val="2E74B5" w:themeColor="accent5" w:themeShade="BF"/>
              </w:rPr>
              <w:t>Активизация маркетинговых программ</w:t>
            </w:r>
          </w:p>
        </w:tc>
        <w:tc>
          <w:tcPr>
            <w:tcW w:w="1358" w:type="dxa"/>
          </w:tcPr>
          <w:p w14:paraId="725412B4" w14:textId="77777777" w:rsidR="00CC598C" w:rsidRDefault="00CC598C" w:rsidP="00D4707B">
            <w:pPr>
              <w:rPr>
                <w:sz w:val="28"/>
                <w:szCs w:val="28"/>
              </w:rPr>
            </w:pPr>
            <w:r w:rsidRPr="00FD2C4F">
              <w:t>изучение новых рынков</w:t>
            </w:r>
            <w:r>
              <w:t xml:space="preserve"> сбыта</w:t>
            </w:r>
          </w:p>
        </w:tc>
        <w:tc>
          <w:tcPr>
            <w:tcW w:w="1063" w:type="dxa"/>
          </w:tcPr>
          <w:p w14:paraId="1E5E8A1D" w14:textId="77777777" w:rsidR="00CC598C" w:rsidRDefault="00CC598C" w:rsidP="00D4707B">
            <w:pPr>
              <w:rPr>
                <w:sz w:val="28"/>
                <w:szCs w:val="28"/>
              </w:rPr>
            </w:pPr>
            <w:r w:rsidRPr="00066A6D">
              <w:rPr>
                <w:highlight w:val="green"/>
              </w:rPr>
              <w:t>Поиск новых рынков сбыта</w:t>
            </w:r>
          </w:p>
        </w:tc>
        <w:tc>
          <w:tcPr>
            <w:tcW w:w="1814" w:type="dxa"/>
          </w:tcPr>
          <w:p w14:paraId="2BE544CA" w14:textId="77777777" w:rsidR="00CC598C" w:rsidRDefault="00CC598C" w:rsidP="00D4707B">
            <w:pPr>
              <w:rPr>
                <w:sz w:val="28"/>
                <w:szCs w:val="28"/>
              </w:rPr>
            </w:pPr>
            <w:r w:rsidRPr="003A6CB6">
              <w:t>Внедрение программ взаимозачетов</w:t>
            </w:r>
          </w:p>
        </w:tc>
        <w:tc>
          <w:tcPr>
            <w:tcW w:w="1729" w:type="dxa"/>
          </w:tcPr>
          <w:p w14:paraId="158CD373" w14:textId="77777777" w:rsidR="00CC598C" w:rsidRDefault="00CC598C" w:rsidP="00D4707B">
            <w:pPr>
              <w:rPr>
                <w:sz w:val="28"/>
                <w:szCs w:val="28"/>
              </w:rPr>
            </w:pPr>
          </w:p>
        </w:tc>
      </w:tr>
      <w:tr w:rsidR="00CC598C" w14:paraId="6CBB64AA" w14:textId="77777777" w:rsidTr="00D4707B">
        <w:tc>
          <w:tcPr>
            <w:tcW w:w="1949" w:type="dxa"/>
          </w:tcPr>
          <w:p w14:paraId="38B1B74D" w14:textId="77777777" w:rsidR="00CC598C" w:rsidRDefault="00CC598C" w:rsidP="00D47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сотрудники</w:t>
            </w:r>
          </w:p>
        </w:tc>
        <w:tc>
          <w:tcPr>
            <w:tcW w:w="2265" w:type="dxa"/>
          </w:tcPr>
          <w:p w14:paraId="14D1D453" w14:textId="77777777" w:rsidR="00CC598C" w:rsidRDefault="00CC598C" w:rsidP="00D4707B">
            <w:pPr>
              <w:rPr>
                <w:sz w:val="28"/>
                <w:szCs w:val="28"/>
              </w:rPr>
            </w:pPr>
            <w:r w:rsidRPr="000E0A4B">
              <w:t>Стимулирование трудовой активности</w:t>
            </w:r>
          </w:p>
        </w:tc>
        <w:tc>
          <w:tcPr>
            <w:tcW w:w="1358" w:type="dxa"/>
          </w:tcPr>
          <w:p w14:paraId="50CB3557" w14:textId="77777777" w:rsidR="00CC598C" w:rsidRPr="0079661C" w:rsidRDefault="00CC598C" w:rsidP="00D4707B">
            <w:pPr>
              <w:rPr>
                <w:highlight w:val="lightGray"/>
              </w:rPr>
            </w:pPr>
            <w:r w:rsidRPr="000E0A4B">
              <w:rPr>
                <w:color w:val="2E74B5" w:themeColor="accent5" w:themeShade="BF"/>
                <w:highlight w:val="lightGray"/>
              </w:rPr>
              <w:t>Привлечение компетентных сотрудников</w:t>
            </w:r>
          </w:p>
        </w:tc>
        <w:tc>
          <w:tcPr>
            <w:tcW w:w="1063" w:type="dxa"/>
          </w:tcPr>
          <w:p w14:paraId="1ECA257F" w14:textId="77777777" w:rsidR="00CC598C" w:rsidRDefault="00CC598C" w:rsidP="00D4707B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</w:tcPr>
          <w:p w14:paraId="4C0D3946" w14:textId="77777777" w:rsidR="00CC598C" w:rsidRPr="00066A6D" w:rsidRDefault="00CC598C" w:rsidP="00D4707B">
            <w:pPr>
              <w:rPr>
                <w:sz w:val="28"/>
                <w:szCs w:val="28"/>
                <w:highlight w:val="green"/>
              </w:rPr>
            </w:pPr>
            <w:r w:rsidRPr="00066A6D">
              <w:rPr>
                <w:highlight w:val="green"/>
              </w:rPr>
              <w:t>повышение квалификации</w:t>
            </w:r>
          </w:p>
        </w:tc>
        <w:tc>
          <w:tcPr>
            <w:tcW w:w="1729" w:type="dxa"/>
          </w:tcPr>
          <w:p w14:paraId="325B1EDA" w14:textId="77777777" w:rsidR="00CC598C" w:rsidRDefault="00CC598C" w:rsidP="00D4707B">
            <w:pPr>
              <w:rPr>
                <w:sz w:val="28"/>
                <w:szCs w:val="28"/>
              </w:rPr>
            </w:pPr>
            <w:r w:rsidRPr="00FD2C4F">
              <w:t>улучшение условий труда</w:t>
            </w:r>
          </w:p>
        </w:tc>
      </w:tr>
      <w:tr w:rsidR="00CC598C" w14:paraId="75E98AF9" w14:textId="77777777" w:rsidTr="00D4707B">
        <w:tc>
          <w:tcPr>
            <w:tcW w:w="1949" w:type="dxa"/>
          </w:tcPr>
          <w:p w14:paraId="6C11B4EF" w14:textId="77777777" w:rsidR="00CC598C" w:rsidRDefault="00CC598C" w:rsidP="00D47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продукция</w:t>
            </w:r>
          </w:p>
        </w:tc>
        <w:tc>
          <w:tcPr>
            <w:tcW w:w="2265" w:type="dxa"/>
          </w:tcPr>
          <w:p w14:paraId="7E57134E" w14:textId="77777777" w:rsidR="00CC598C" w:rsidRDefault="00CC598C" w:rsidP="00D4707B">
            <w:pPr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14:paraId="6D8C997C" w14:textId="77777777" w:rsidR="00CC598C" w:rsidRDefault="00CC598C" w:rsidP="00D4707B">
            <w:r w:rsidRPr="0079661C">
              <w:rPr>
                <w:highlight w:val="lightGray"/>
              </w:rPr>
              <w:t>Наращивание</w:t>
            </w:r>
          </w:p>
          <w:p w14:paraId="45E91784" w14:textId="77777777" w:rsidR="00CC598C" w:rsidRDefault="00CC598C" w:rsidP="00D4707B">
            <w:pPr>
              <w:rPr>
                <w:sz w:val="28"/>
                <w:szCs w:val="28"/>
              </w:rPr>
            </w:pPr>
            <w:r w:rsidRPr="0079661C">
              <w:rPr>
                <w:highlight w:val="lightGray"/>
              </w:rPr>
              <w:t>ассортимента</w:t>
            </w:r>
          </w:p>
        </w:tc>
        <w:tc>
          <w:tcPr>
            <w:tcW w:w="1063" w:type="dxa"/>
          </w:tcPr>
          <w:p w14:paraId="1A380B55" w14:textId="77777777" w:rsidR="00CC598C" w:rsidRDefault="00CC598C" w:rsidP="00D4707B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</w:tcPr>
          <w:p w14:paraId="73177053" w14:textId="77777777" w:rsidR="00CC598C" w:rsidRPr="000E0A4B" w:rsidRDefault="00CC598C" w:rsidP="00D4707B">
            <w:pPr>
              <w:rPr>
                <w:color w:val="2E74B5" w:themeColor="accent5" w:themeShade="BF"/>
                <w:sz w:val="28"/>
                <w:szCs w:val="28"/>
              </w:rPr>
            </w:pPr>
            <w:r w:rsidRPr="000E0A4B">
              <w:rPr>
                <w:color w:val="2E74B5" w:themeColor="accent5" w:themeShade="BF"/>
              </w:rPr>
              <w:t>Внедрение современного оборудования</w:t>
            </w:r>
          </w:p>
        </w:tc>
        <w:tc>
          <w:tcPr>
            <w:tcW w:w="1729" w:type="dxa"/>
          </w:tcPr>
          <w:p w14:paraId="653D260C" w14:textId="77777777" w:rsidR="00CC598C" w:rsidRDefault="00CC598C" w:rsidP="00D4707B">
            <w:pPr>
              <w:rPr>
                <w:sz w:val="28"/>
                <w:szCs w:val="28"/>
              </w:rPr>
            </w:pPr>
            <w:r w:rsidRPr="00066A6D">
              <w:rPr>
                <w:highlight w:val="green"/>
              </w:rPr>
              <w:t>использование качественного сырья</w:t>
            </w:r>
          </w:p>
        </w:tc>
      </w:tr>
      <w:tr w:rsidR="00CC598C" w14:paraId="08DC5108" w14:textId="77777777" w:rsidTr="00D4707B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949" w:type="dxa"/>
          </w:tcPr>
          <w:p w14:paraId="1B8572E3" w14:textId="77777777" w:rsidR="00CC598C" w:rsidRDefault="00CC598C" w:rsidP="00D47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реклама</w:t>
            </w:r>
          </w:p>
        </w:tc>
        <w:tc>
          <w:tcPr>
            <w:tcW w:w="2265" w:type="dxa"/>
          </w:tcPr>
          <w:p w14:paraId="69952ED3" w14:textId="77777777" w:rsidR="00CC598C" w:rsidRDefault="00CC598C" w:rsidP="00D4707B">
            <w:pPr>
              <w:rPr>
                <w:sz w:val="28"/>
                <w:szCs w:val="28"/>
              </w:rPr>
            </w:pPr>
            <w:r w:rsidRPr="00066A6D">
              <w:rPr>
                <w:highlight w:val="green"/>
              </w:rPr>
              <w:t>Проработка бонусной программы</w:t>
            </w:r>
          </w:p>
        </w:tc>
        <w:tc>
          <w:tcPr>
            <w:tcW w:w="1365" w:type="dxa"/>
          </w:tcPr>
          <w:p w14:paraId="1B3255FB" w14:textId="77777777" w:rsidR="00CC598C" w:rsidRDefault="00CC598C" w:rsidP="00D4707B">
            <w:pPr>
              <w:rPr>
                <w:sz w:val="28"/>
                <w:szCs w:val="28"/>
              </w:rPr>
            </w:pPr>
          </w:p>
        </w:tc>
        <w:tc>
          <w:tcPr>
            <w:tcW w:w="1050" w:type="dxa"/>
          </w:tcPr>
          <w:p w14:paraId="7519454A" w14:textId="77777777" w:rsidR="00CC598C" w:rsidRPr="00066A6D" w:rsidRDefault="00CC598C" w:rsidP="00D4707B">
            <w:pPr>
              <w:rPr>
                <w:sz w:val="28"/>
                <w:szCs w:val="28"/>
              </w:rPr>
            </w:pPr>
            <w:r w:rsidRPr="00066A6D">
              <w:rPr>
                <w:highlight w:val="lightGray"/>
              </w:rPr>
              <w:t xml:space="preserve">Поиск стороннего </w:t>
            </w:r>
            <w:r w:rsidRPr="00066A6D">
              <w:rPr>
                <w:highlight w:val="lightGray"/>
                <w:lang w:val="en-US"/>
              </w:rPr>
              <w:t>PR</w:t>
            </w:r>
            <w:r w:rsidRPr="00066A6D">
              <w:rPr>
                <w:highlight w:val="lightGray"/>
              </w:rPr>
              <w:t>-а</w:t>
            </w:r>
          </w:p>
        </w:tc>
        <w:tc>
          <w:tcPr>
            <w:tcW w:w="1815" w:type="dxa"/>
          </w:tcPr>
          <w:p w14:paraId="6584102E" w14:textId="77777777" w:rsidR="00CC598C" w:rsidRDefault="00CC598C" w:rsidP="00D4707B">
            <w:pPr>
              <w:rPr>
                <w:sz w:val="28"/>
                <w:szCs w:val="28"/>
              </w:rPr>
            </w:pPr>
            <w:r>
              <w:t>Производство красивых флаеров</w:t>
            </w:r>
          </w:p>
        </w:tc>
        <w:tc>
          <w:tcPr>
            <w:tcW w:w="1734" w:type="dxa"/>
          </w:tcPr>
          <w:p w14:paraId="166DAEEC" w14:textId="77777777" w:rsidR="00CC598C" w:rsidRDefault="00CC598C" w:rsidP="00D4707B">
            <w:pPr>
              <w:rPr>
                <w:sz w:val="28"/>
                <w:szCs w:val="28"/>
              </w:rPr>
            </w:pPr>
            <w:r w:rsidRPr="000E0A4B">
              <w:rPr>
                <w:color w:val="2E74B5" w:themeColor="accent5" w:themeShade="BF"/>
              </w:rPr>
              <w:t>Организация выступлений на выставках</w:t>
            </w:r>
          </w:p>
        </w:tc>
      </w:tr>
    </w:tbl>
    <w:p w14:paraId="2B5618D5" w14:textId="0B948FE5" w:rsidR="0033395E" w:rsidRPr="00CC598C" w:rsidRDefault="00CC598C" w:rsidP="00CC598C">
      <w:pPr>
        <w:pStyle w:val="a8"/>
        <w:jc w:val="center"/>
        <w:rPr>
          <w:i w:val="0"/>
          <w:iCs w:val="0"/>
          <w:color w:val="auto"/>
          <w:sz w:val="28"/>
          <w:szCs w:val="28"/>
          <w:lang w:eastAsia="en-US"/>
        </w:rPr>
      </w:pPr>
      <w:r w:rsidRPr="00CC598C">
        <w:rPr>
          <w:i w:val="0"/>
          <w:iCs w:val="0"/>
          <w:color w:val="auto"/>
          <w:sz w:val="24"/>
          <w:szCs w:val="24"/>
        </w:rPr>
        <w:t>Таблица</w:t>
      </w:r>
      <w:r w:rsidR="0033395E" w:rsidRPr="00CC598C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3</w:t>
      </w:r>
      <w:r w:rsidR="0033395E" w:rsidRPr="00CC598C">
        <w:rPr>
          <w:i w:val="0"/>
          <w:iCs w:val="0"/>
          <w:color w:val="auto"/>
          <w:sz w:val="24"/>
          <w:szCs w:val="24"/>
        </w:rPr>
        <w:t>. Морфологическая карта</w:t>
      </w:r>
    </w:p>
    <w:p w14:paraId="07AA4DC8" w14:textId="77777777" w:rsidR="00E6148F" w:rsidRPr="00936B9E" w:rsidRDefault="00E6148F" w:rsidP="00936B9E">
      <w:pPr>
        <w:spacing w:line="360" w:lineRule="auto"/>
        <w:jc w:val="both"/>
        <w:rPr>
          <w:sz w:val="28"/>
          <w:szCs w:val="28"/>
        </w:rPr>
      </w:pPr>
    </w:p>
    <w:p w14:paraId="0396FF2E" w14:textId="6818E140" w:rsidR="00E6148F" w:rsidRDefault="00E6148F" w:rsidP="001558E4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72589750"/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Моделирование в нотаци</w:t>
      </w:r>
      <w:r w:rsidR="00552636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IDEF0</w:t>
      </w:r>
      <w:bookmarkEnd w:id="11"/>
    </w:p>
    <w:p w14:paraId="1D863E6D" w14:textId="77777777" w:rsidR="00C640E1" w:rsidRPr="00C640E1" w:rsidRDefault="00C640E1" w:rsidP="00C640E1"/>
    <w:p w14:paraId="1FF2446A" w14:textId="582990EC" w:rsidR="00552636" w:rsidRDefault="00552636" w:rsidP="00552636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72589751"/>
      <w:r w:rsidRPr="00552636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Состояние «</w:t>
      </w:r>
      <w:r w:rsidRPr="0055263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as</w:t>
      </w:r>
      <w:r w:rsidRPr="0055263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55263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is</w:t>
      </w:r>
      <w:r w:rsidRPr="00552636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12"/>
    </w:p>
    <w:p w14:paraId="4DA9913D" w14:textId="2E1CEA08" w:rsidR="001C2FFA" w:rsidRDefault="00C4337E" w:rsidP="001C2F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выявления слабых мест, с дальнейшей возможностью устранения следует построить диаграмму в состоянии </w:t>
      </w:r>
      <w:r w:rsidRPr="00C4337E">
        <w:rPr>
          <w:sz w:val="28"/>
          <w:szCs w:val="28"/>
        </w:rPr>
        <w:t>“</w:t>
      </w:r>
      <w:r>
        <w:rPr>
          <w:sz w:val="28"/>
          <w:szCs w:val="28"/>
        </w:rPr>
        <w:t>как есть</w:t>
      </w:r>
      <w:r w:rsidRPr="00C4337E">
        <w:rPr>
          <w:sz w:val="28"/>
          <w:szCs w:val="28"/>
        </w:rPr>
        <w:t>”</w:t>
      </w:r>
      <w:r>
        <w:rPr>
          <w:sz w:val="28"/>
          <w:szCs w:val="28"/>
        </w:rPr>
        <w:t xml:space="preserve">. Выбран был процесс </w:t>
      </w:r>
      <w:r w:rsidRPr="0051668A">
        <w:rPr>
          <w:sz w:val="28"/>
          <w:szCs w:val="28"/>
        </w:rPr>
        <w:t>“</w:t>
      </w:r>
      <w:r>
        <w:rPr>
          <w:sz w:val="28"/>
          <w:szCs w:val="28"/>
        </w:rPr>
        <w:t xml:space="preserve">Производство </w:t>
      </w:r>
      <w:proofErr w:type="spellStart"/>
      <w:r>
        <w:rPr>
          <w:sz w:val="28"/>
          <w:szCs w:val="28"/>
        </w:rPr>
        <w:t>крафтового</w:t>
      </w:r>
      <w:proofErr w:type="spellEnd"/>
      <w:r>
        <w:rPr>
          <w:sz w:val="28"/>
          <w:szCs w:val="28"/>
        </w:rPr>
        <w:t xml:space="preserve"> пива</w:t>
      </w:r>
      <w:r w:rsidRPr="0051668A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AB0525">
        <w:rPr>
          <w:sz w:val="28"/>
          <w:szCs w:val="28"/>
        </w:rPr>
        <w:t xml:space="preserve">(рис. </w:t>
      </w:r>
      <w:r w:rsidR="00E75BD2">
        <w:rPr>
          <w:sz w:val="28"/>
          <w:szCs w:val="28"/>
        </w:rPr>
        <w:t>3</w:t>
      </w:r>
      <w:r w:rsidR="00AB0525">
        <w:rPr>
          <w:sz w:val="28"/>
          <w:szCs w:val="28"/>
        </w:rPr>
        <w:t>-</w:t>
      </w:r>
      <w:r w:rsidR="00E75BD2">
        <w:rPr>
          <w:sz w:val="28"/>
          <w:szCs w:val="28"/>
        </w:rPr>
        <w:t>4</w:t>
      </w:r>
      <w:r w:rsidR="00AB0525">
        <w:rPr>
          <w:sz w:val="28"/>
          <w:szCs w:val="28"/>
        </w:rPr>
        <w:t>).</w:t>
      </w:r>
    </w:p>
    <w:p w14:paraId="264AF6FF" w14:textId="4D41F0E3" w:rsidR="00C4337E" w:rsidRPr="0096509D" w:rsidRDefault="00C4337E" w:rsidP="001C2F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поступают </w:t>
      </w:r>
      <w:r w:rsidR="0096509D">
        <w:rPr>
          <w:sz w:val="28"/>
          <w:szCs w:val="28"/>
        </w:rPr>
        <w:t xml:space="preserve">дрожжи, вода, хмель и зерно. В качестве исполнителей были выявлены сотрудники, а именно: технолог, лаборант, </w:t>
      </w:r>
      <w:r w:rsidR="0096509D">
        <w:rPr>
          <w:sz w:val="28"/>
          <w:szCs w:val="28"/>
        </w:rPr>
        <w:lastRenderedPageBreak/>
        <w:t>дегустатор, дизайнер, а также оборудование, необходимое для производства: дробилка, заторный котел, чан для сцеживания, варочный чан и бродильный чан. В качестве элементов управления выступают рецепты, ГОСТы, правила работы с оборудованием и шкала допустимых значений. На выходе получается готовый продукт.</w:t>
      </w:r>
    </w:p>
    <w:p w14:paraId="65BC2ED9" w14:textId="5914D70D" w:rsidR="008B37C9" w:rsidRPr="008B37C9" w:rsidRDefault="00CC598C" w:rsidP="008B37C9">
      <w:pPr>
        <w:keepNext/>
        <w:spacing w:line="360" w:lineRule="auto"/>
        <w:jc w:val="center"/>
        <w:rPr>
          <w:sz w:val="28"/>
          <w:szCs w:val="28"/>
        </w:rPr>
      </w:pPr>
      <w:r w:rsidRPr="00CC598C">
        <w:rPr>
          <w:noProof/>
          <w:sz w:val="28"/>
          <w:szCs w:val="28"/>
        </w:rPr>
        <w:drawing>
          <wp:inline distT="0" distB="0" distL="0" distR="0" wp14:anchorId="0F8AF8A6" wp14:editId="55261B64">
            <wp:extent cx="5940425" cy="31597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9269" w14:textId="766E0546" w:rsidR="00D57613" w:rsidRPr="00CC598C" w:rsidRDefault="008B37C9" w:rsidP="008B37C9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CC598C">
        <w:rPr>
          <w:i w:val="0"/>
          <w:iCs w:val="0"/>
          <w:color w:val="auto"/>
          <w:sz w:val="24"/>
          <w:szCs w:val="24"/>
        </w:rPr>
        <w:t xml:space="preserve">Рисунок </w:t>
      </w:r>
      <w:r w:rsidR="00CC598C" w:rsidRPr="00CC598C">
        <w:rPr>
          <w:i w:val="0"/>
          <w:iCs w:val="0"/>
          <w:color w:val="auto"/>
          <w:sz w:val="24"/>
          <w:szCs w:val="24"/>
        </w:rPr>
        <w:t>3</w:t>
      </w:r>
      <w:r w:rsidRPr="00CC598C">
        <w:rPr>
          <w:i w:val="0"/>
          <w:iCs w:val="0"/>
          <w:color w:val="auto"/>
          <w:sz w:val="24"/>
          <w:szCs w:val="24"/>
        </w:rPr>
        <w:t>. Диаграмма "</w:t>
      </w:r>
      <w:proofErr w:type="spellStart"/>
      <w:r w:rsidRPr="00CC598C">
        <w:rPr>
          <w:i w:val="0"/>
          <w:iCs w:val="0"/>
          <w:color w:val="auto"/>
          <w:sz w:val="24"/>
          <w:szCs w:val="24"/>
          <w:lang w:val="en-US"/>
        </w:rPr>
        <w:t>AsIs</w:t>
      </w:r>
      <w:proofErr w:type="spellEnd"/>
      <w:r w:rsidRPr="00CC598C">
        <w:rPr>
          <w:i w:val="0"/>
          <w:iCs w:val="0"/>
          <w:color w:val="auto"/>
          <w:sz w:val="24"/>
          <w:szCs w:val="24"/>
        </w:rPr>
        <w:t>" верхнего уровня</w:t>
      </w:r>
    </w:p>
    <w:p w14:paraId="2BE227EC" w14:textId="678D3F16" w:rsidR="008B37C9" w:rsidRPr="008B37C9" w:rsidRDefault="00CC598C" w:rsidP="008B37C9">
      <w:pPr>
        <w:keepNext/>
        <w:spacing w:line="360" w:lineRule="auto"/>
        <w:jc w:val="center"/>
        <w:rPr>
          <w:sz w:val="28"/>
          <w:szCs w:val="28"/>
        </w:rPr>
      </w:pPr>
      <w:r w:rsidRPr="00CC598C">
        <w:rPr>
          <w:noProof/>
          <w:sz w:val="28"/>
          <w:szCs w:val="28"/>
        </w:rPr>
        <w:drawing>
          <wp:inline distT="0" distB="0" distL="0" distR="0" wp14:anchorId="30BA25AE" wp14:editId="36CCDC66">
            <wp:extent cx="5940425" cy="34651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1ACE" w14:textId="6DED4073" w:rsidR="00D57613" w:rsidRDefault="008B37C9" w:rsidP="008B37C9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CC598C">
        <w:rPr>
          <w:i w:val="0"/>
          <w:iCs w:val="0"/>
          <w:color w:val="auto"/>
          <w:sz w:val="24"/>
          <w:szCs w:val="24"/>
        </w:rPr>
        <w:t xml:space="preserve">Рисунок </w:t>
      </w:r>
      <w:r w:rsidR="00E75BD2">
        <w:rPr>
          <w:i w:val="0"/>
          <w:iCs w:val="0"/>
          <w:color w:val="auto"/>
          <w:sz w:val="24"/>
          <w:szCs w:val="24"/>
        </w:rPr>
        <w:t>4</w:t>
      </w:r>
      <w:r w:rsidRPr="00CC598C">
        <w:rPr>
          <w:i w:val="0"/>
          <w:iCs w:val="0"/>
          <w:color w:val="auto"/>
          <w:sz w:val="24"/>
          <w:szCs w:val="24"/>
        </w:rPr>
        <w:t>. Диаграмма "</w:t>
      </w:r>
      <w:proofErr w:type="spellStart"/>
      <w:r w:rsidRPr="00CC598C">
        <w:rPr>
          <w:i w:val="0"/>
          <w:iCs w:val="0"/>
          <w:color w:val="auto"/>
          <w:sz w:val="24"/>
          <w:szCs w:val="24"/>
          <w:lang w:val="en-US"/>
        </w:rPr>
        <w:t>AsIs</w:t>
      </w:r>
      <w:proofErr w:type="spellEnd"/>
      <w:r w:rsidRPr="00CC598C">
        <w:rPr>
          <w:i w:val="0"/>
          <w:iCs w:val="0"/>
          <w:color w:val="auto"/>
          <w:sz w:val="24"/>
          <w:szCs w:val="24"/>
        </w:rPr>
        <w:t>" нижнего уровня</w:t>
      </w:r>
    </w:p>
    <w:p w14:paraId="08A190EC" w14:textId="77777777" w:rsidR="00CC598C" w:rsidRPr="00CC598C" w:rsidRDefault="00CC598C" w:rsidP="00CC598C"/>
    <w:p w14:paraId="762288FB" w14:textId="7F5D7EA2" w:rsidR="00F2771C" w:rsidRPr="001478F2" w:rsidRDefault="00F2771C" w:rsidP="00F2771C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E75BD2">
        <w:rPr>
          <w:sz w:val="28"/>
          <w:szCs w:val="28"/>
        </w:rPr>
        <w:lastRenderedPageBreak/>
        <w:t>При декомпозиции процесса «</w:t>
      </w:r>
      <w:r w:rsidR="00CC598C" w:rsidRPr="00E75BD2">
        <w:rPr>
          <w:sz w:val="28"/>
          <w:szCs w:val="28"/>
        </w:rPr>
        <w:t xml:space="preserve">Производство </w:t>
      </w:r>
      <w:proofErr w:type="spellStart"/>
      <w:r w:rsidR="00CC598C" w:rsidRPr="00E75BD2">
        <w:rPr>
          <w:sz w:val="28"/>
          <w:szCs w:val="28"/>
        </w:rPr>
        <w:t>крафтового</w:t>
      </w:r>
      <w:proofErr w:type="spellEnd"/>
      <w:r w:rsidR="00CC598C" w:rsidRPr="00E75BD2">
        <w:rPr>
          <w:sz w:val="28"/>
          <w:szCs w:val="28"/>
        </w:rPr>
        <w:t xml:space="preserve"> пива</w:t>
      </w:r>
      <w:r w:rsidRPr="00E75BD2">
        <w:rPr>
          <w:sz w:val="28"/>
          <w:szCs w:val="28"/>
        </w:rPr>
        <w:t xml:space="preserve">» было выделено </w:t>
      </w:r>
      <w:r w:rsidR="00CC598C" w:rsidRPr="00E75BD2">
        <w:rPr>
          <w:sz w:val="28"/>
          <w:szCs w:val="28"/>
        </w:rPr>
        <w:t>5</w:t>
      </w:r>
      <w:r w:rsidRPr="00E75BD2">
        <w:rPr>
          <w:sz w:val="28"/>
          <w:szCs w:val="28"/>
        </w:rPr>
        <w:t xml:space="preserve"> функциональных блок</w:t>
      </w:r>
      <w:r w:rsidR="00CC598C" w:rsidRPr="00E75BD2">
        <w:rPr>
          <w:sz w:val="28"/>
          <w:szCs w:val="28"/>
        </w:rPr>
        <w:t>ов</w:t>
      </w:r>
      <w:r w:rsidRPr="00E75BD2">
        <w:rPr>
          <w:sz w:val="28"/>
          <w:szCs w:val="28"/>
        </w:rPr>
        <w:t>: «</w:t>
      </w:r>
      <w:r w:rsidR="00CC598C" w:rsidRPr="00E75BD2">
        <w:rPr>
          <w:sz w:val="28"/>
          <w:szCs w:val="28"/>
        </w:rPr>
        <w:t>Работа с зерном</w:t>
      </w:r>
      <w:r w:rsidRPr="00E75BD2">
        <w:rPr>
          <w:sz w:val="28"/>
          <w:szCs w:val="28"/>
        </w:rPr>
        <w:t>», «</w:t>
      </w:r>
      <w:r w:rsidR="00CC598C" w:rsidRPr="00E75BD2">
        <w:rPr>
          <w:sz w:val="28"/>
          <w:szCs w:val="28"/>
        </w:rPr>
        <w:t>Варка сусла</w:t>
      </w:r>
      <w:r w:rsidRPr="00E75BD2">
        <w:rPr>
          <w:sz w:val="28"/>
          <w:szCs w:val="28"/>
        </w:rPr>
        <w:t>», «</w:t>
      </w:r>
      <w:r w:rsidR="00E75BD2" w:rsidRPr="00E75BD2">
        <w:rPr>
          <w:sz w:val="28"/>
          <w:szCs w:val="28"/>
        </w:rPr>
        <w:t>Брожение и созревание</w:t>
      </w:r>
      <w:r w:rsidRPr="00E75BD2">
        <w:rPr>
          <w:sz w:val="28"/>
          <w:szCs w:val="28"/>
        </w:rPr>
        <w:t>»</w:t>
      </w:r>
      <w:r w:rsidR="00E75BD2" w:rsidRPr="00E75BD2">
        <w:rPr>
          <w:sz w:val="28"/>
          <w:szCs w:val="28"/>
        </w:rPr>
        <w:t xml:space="preserve">, </w:t>
      </w:r>
      <w:r w:rsidRPr="00E75BD2">
        <w:rPr>
          <w:sz w:val="28"/>
          <w:szCs w:val="28"/>
        </w:rPr>
        <w:t>«Тесты»</w:t>
      </w:r>
      <w:r w:rsidR="00E75BD2" w:rsidRPr="00E75BD2">
        <w:rPr>
          <w:sz w:val="28"/>
          <w:szCs w:val="28"/>
        </w:rPr>
        <w:t xml:space="preserve"> и «Изготовление этикетки и розлив»</w:t>
      </w:r>
      <w:r w:rsidRPr="00E75BD2">
        <w:rPr>
          <w:sz w:val="28"/>
          <w:szCs w:val="28"/>
        </w:rPr>
        <w:t xml:space="preserve">. </w:t>
      </w:r>
      <w:r w:rsidR="0096509D" w:rsidRPr="00AF5B98">
        <w:rPr>
          <w:sz w:val="28"/>
          <w:szCs w:val="28"/>
        </w:rPr>
        <w:t xml:space="preserve">Для работы с зерном, технолог, руководствуясь ГОСТами и правилами работы с оборудованием, помещает зерно в дробилку, после чего зерна превращаются в сусло. </w:t>
      </w:r>
      <w:r w:rsidR="00AF5B98" w:rsidRPr="00AF5B98">
        <w:rPr>
          <w:sz w:val="28"/>
          <w:szCs w:val="28"/>
        </w:rPr>
        <w:t>Следующим этапом наступает варка сусла. Технолог, на основании рецептов, ГОСТов, а также правил работы с оборудованием, добавляет воду и хмель к солоду. В качестве исполнительных процессов используются заторный котел, чан для сцеживания и варочный чан, по завершению процесса получается сусло. Далее, наступает</w:t>
      </w:r>
      <w:r w:rsidR="00AF5B98">
        <w:rPr>
          <w:sz w:val="28"/>
          <w:szCs w:val="28"/>
        </w:rPr>
        <w:t xml:space="preserve"> процесс брожения и созревания. Технолог к готовому суслу добавляет дрожжи. В качестве элементов управления исполь</w:t>
      </w:r>
      <w:r w:rsidR="003F6F85">
        <w:rPr>
          <w:sz w:val="28"/>
          <w:szCs w:val="28"/>
        </w:rPr>
        <w:t>зует ГОСТы и правила работы с оборудованием, а в качестве устройств используется бродильный чан. На выходе получается готовый продукт, который поступает на тесты. На данном этапе</w:t>
      </w:r>
      <w:r w:rsidR="00AF5B98" w:rsidRPr="00350D48">
        <w:rPr>
          <w:sz w:val="28"/>
          <w:szCs w:val="28"/>
        </w:rPr>
        <w:t xml:space="preserve"> </w:t>
      </w:r>
      <w:r w:rsidR="00DD22A9" w:rsidRPr="00350D48">
        <w:rPr>
          <w:sz w:val="28"/>
          <w:szCs w:val="28"/>
        </w:rPr>
        <w:t xml:space="preserve">лаборант с помощью шкалы допустимых значений оценивает продукт на качество, после чего дегустатор проводит вкусовую проверку. </w:t>
      </w:r>
      <w:r w:rsidR="00350D48">
        <w:rPr>
          <w:sz w:val="28"/>
          <w:szCs w:val="28"/>
        </w:rPr>
        <w:t>После тестов, проверенный продукт приходит в процесс изготовление этикетки и розлив, где технолог разливает по тарам, а дизайнер придумывает и изготовляет этикетки. Элементами управления здесь выступают правила работы с оборудованием, а на выходе получается готовый продукт.</w:t>
      </w:r>
    </w:p>
    <w:p w14:paraId="0EE2F70A" w14:textId="0FD85E07" w:rsidR="001D69D6" w:rsidRPr="00997E14" w:rsidRDefault="001D69D6" w:rsidP="00F2771C">
      <w:pPr>
        <w:spacing w:line="360" w:lineRule="auto"/>
        <w:ind w:firstLine="709"/>
        <w:jc w:val="both"/>
        <w:rPr>
          <w:sz w:val="28"/>
          <w:szCs w:val="28"/>
        </w:rPr>
      </w:pPr>
      <w:r w:rsidRPr="00997E14">
        <w:rPr>
          <w:sz w:val="28"/>
          <w:szCs w:val="28"/>
        </w:rPr>
        <w:t>Весь процесс выполняется людьми</w:t>
      </w:r>
      <w:r w:rsidR="00350D48" w:rsidRPr="00997E14">
        <w:rPr>
          <w:sz w:val="28"/>
          <w:szCs w:val="28"/>
        </w:rPr>
        <w:t>.</w:t>
      </w:r>
      <w:r w:rsidRPr="00997E14">
        <w:rPr>
          <w:sz w:val="28"/>
          <w:szCs w:val="28"/>
        </w:rPr>
        <w:t xml:space="preserve"> </w:t>
      </w:r>
      <w:r w:rsidR="00997E14">
        <w:rPr>
          <w:sz w:val="28"/>
          <w:szCs w:val="28"/>
        </w:rPr>
        <w:t>И</w:t>
      </w:r>
      <w:r w:rsidRPr="00997E14">
        <w:rPr>
          <w:sz w:val="28"/>
          <w:szCs w:val="28"/>
        </w:rPr>
        <w:t xml:space="preserve">з </w:t>
      </w:r>
      <w:r w:rsidR="00350D48" w:rsidRPr="00997E14">
        <w:rPr>
          <w:sz w:val="28"/>
          <w:szCs w:val="28"/>
        </w:rPr>
        <w:t>этого</w:t>
      </w:r>
      <w:r w:rsidRPr="00997E14">
        <w:rPr>
          <w:sz w:val="28"/>
          <w:szCs w:val="28"/>
        </w:rPr>
        <w:t xml:space="preserve"> вытекает</w:t>
      </w:r>
      <w:r w:rsidR="00A92675" w:rsidRPr="00997E14">
        <w:rPr>
          <w:sz w:val="28"/>
          <w:szCs w:val="28"/>
        </w:rPr>
        <w:t>,</w:t>
      </w:r>
      <w:r w:rsidRPr="00997E14">
        <w:rPr>
          <w:sz w:val="28"/>
          <w:szCs w:val="28"/>
        </w:rPr>
        <w:t xml:space="preserve"> </w:t>
      </w:r>
      <w:r w:rsidR="00A92675" w:rsidRPr="00997E14">
        <w:rPr>
          <w:sz w:val="28"/>
          <w:szCs w:val="28"/>
        </w:rPr>
        <w:t xml:space="preserve">что </w:t>
      </w:r>
      <w:r w:rsidR="00350D48" w:rsidRPr="00997E14">
        <w:rPr>
          <w:sz w:val="28"/>
          <w:szCs w:val="28"/>
        </w:rPr>
        <w:t>“</w:t>
      </w:r>
      <w:r w:rsidR="00A92675" w:rsidRPr="00997E14">
        <w:rPr>
          <w:sz w:val="28"/>
          <w:szCs w:val="28"/>
        </w:rPr>
        <w:t>слабым местом</w:t>
      </w:r>
      <w:r w:rsidR="00350D48" w:rsidRPr="00997E14">
        <w:rPr>
          <w:sz w:val="28"/>
          <w:szCs w:val="28"/>
        </w:rPr>
        <w:t>”</w:t>
      </w:r>
      <w:r w:rsidR="00A92675" w:rsidRPr="00997E14">
        <w:rPr>
          <w:sz w:val="28"/>
          <w:szCs w:val="28"/>
        </w:rPr>
        <w:t xml:space="preserve"> является </w:t>
      </w:r>
      <w:r w:rsidR="00350D48" w:rsidRPr="00997E14">
        <w:rPr>
          <w:sz w:val="28"/>
          <w:szCs w:val="28"/>
        </w:rPr>
        <w:t>“</w:t>
      </w:r>
      <w:r w:rsidR="00A92675" w:rsidRPr="00997E14">
        <w:rPr>
          <w:sz w:val="28"/>
          <w:szCs w:val="28"/>
        </w:rPr>
        <w:t>человеческий фактор</w:t>
      </w:r>
      <w:r w:rsidR="00350D48" w:rsidRPr="00997E14">
        <w:rPr>
          <w:sz w:val="28"/>
          <w:szCs w:val="28"/>
        </w:rPr>
        <w:t>”</w:t>
      </w:r>
      <w:r w:rsidR="00A92675" w:rsidRPr="00997E14">
        <w:rPr>
          <w:sz w:val="28"/>
          <w:szCs w:val="28"/>
        </w:rPr>
        <w:t>, что в свою очередь влечет следующие недостатки</w:t>
      </w:r>
      <w:r w:rsidRPr="00997E14">
        <w:rPr>
          <w:sz w:val="28"/>
          <w:szCs w:val="28"/>
        </w:rPr>
        <w:t>:</w:t>
      </w:r>
    </w:p>
    <w:p w14:paraId="0D09D4C3" w14:textId="1FF7F4C0" w:rsidR="001D69D6" w:rsidRPr="00997E14" w:rsidRDefault="001D69D6" w:rsidP="0010705C">
      <w:pPr>
        <w:pStyle w:val="a6"/>
        <w:numPr>
          <w:ilvl w:val="0"/>
          <w:numId w:val="11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997E14">
        <w:rPr>
          <w:sz w:val="28"/>
          <w:szCs w:val="28"/>
        </w:rPr>
        <w:t xml:space="preserve">Большая длительность </w:t>
      </w:r>
      <w:r w:rsidR="002C5182" w:rsidRPr="00997E14">
        <w:rPr>
          <w:sz w:val="28"/>
          <w:szCs w:val="28"/>
        </w:rPr>
        <w:t xml:space="preserve">многих этапов </w:t>
      </w:r>
      <w:r w:rsidRPr="00997E14">
        <w:rPr>
          <w:sz w:val="28"/>
          <w:szCs w:val="28"/>
        </w:rPr>
        <w:t>процесса</w:t>
      </w:r>
      <w:r w:rsidR="00A92675" w:rsidRPr="00997E14">
        <w:rPr>
          <w:sz w:val="28"/>
          <w:szCs w:val="28"/>
        </w:rPr>
        <w:t>, в следствие</w:t>
      </w:r>
      <w:r w:rsidRPr="00997E14">
        <w:rPr>
          <w:sz w:val="28"/>
          <w:szCs w:val="28"/>
        </w:rPr>
        <w:t xml:space="preserve"> </w:t>
      </w:r>
      <w:r w:rsidR="00A92675" w:rsidRPr="00997E14">
        <w:rPr>
          <w:sz w:val="28"/>
          <w:szCs w:val="28"/>
        </w:rPr>
        <w:t>чего повышается</w:t>
      </w:r>
      <w:r w:rsidRPr="00997E14">
        <w:rPr>
          <w:sz w:val="28"/>
          <w:szCs w:val="28"/>
        </w:rPr>
        <w:t xml:space="preserve"> риск срыва сроков</w:t>
      </w:r>
      <w:r w:rsidR="00350D48" w:rsidRPr="00997E14">
        <w:rPr>
          <w:sz w:val="28"/>
          <w:szCs w:val="28"/>
        </w:rPr>
        <w:t>;</w:t>
      </w:r>
    </w:p>
    <w:p w14:paraId="4D33EF57" w14:textId="3C033E5B" w:rsidR="001D69D6" w:rsidRPr="00997E14" w:rsidRDefault="00997E14" w:rsidP="0010705C">
      <w:pPr>
        <w:pStyle w:val="a6"/>
        <w:numPr>
          <w:ilvl w:val="0"/>
          <w:numId w:val="11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997E14">
        <w:rPr>
          <w:sz w:val="28"/>
          <w:szCs w:val="28"/>
        </w:rPr>
        <w:t>Повышенная вероятность возникновения нарушения в области контроля состояния производства, что, в свою очередь, несет огромные риски потери товара</w:t>
      </w:r>
      <w:r w:rsidR="001D69D6" w:rsidRPr="00997E14">
        <w:rPr>
          <w:sz w:val="28"/>
          <w:szCs w:val="28"/>
        </w:rPr>
        <w:t>.</w:t>
      </w:r>
    </w:p>
    <w:p w14:paraId="5C71C6C7" w14:textId="199163AB" w:rsidR="001D69D6" w:rsidRDefault="001D69D6" w:rsidP="001D69D6">
      <w:pPr>
        <w:spacing w:line="360" w:lineRule="auto"/>
        <w:ind w:firstLine="709"/>
        <w:jc w:val="both"/>
        <w:rPr>
          <w:sz w:val="28"/>
          <w:szCs w:val="28"/>
        </w:rPr>
      </w:pPr>
      <w:r w:rsidRPr="00997E14">
        <w:rPr>
          <w:sz w:val="28"/>
          <w:szCs w:val="28"/>
        </w:rPr>
        <w:t xml:space="preserve">Для уменьшения всех вышеперечисленных </w:t>
      </w:r>
      <w:r w:rsidR="002D2CB0" w:rsidRPr="00997E14">
        <w:rPr>
          <w:sz w:val="28"/>
          <w:szCs w:val="28"/>
        </w:rPr>
        <w:t>факторов</w:t>
      </w:r>
      <w:r w:rsidRPr="00997E14">
        <w:rPr>
          <w:sz w:val="28"/>
          <w:szCs w:val="28"/>
        </w:rPr>
        <w:t xml:space="preserve">, стоит выполнить </w:t>
      </w:r>
      <w:r w:rsidR="00997E14">
        <w:rPr>
          <w:sz w:val="28"/>
          <w:szCs w:val="28"/>
        </w:rPr>
        <w:t xml:space="preserve">закупку нового автоматизированного оборудования, где взаимодействие </w:t>
      </w:r>
      <w:r w:rsidR="00997E14">
        <w:rPr>
          <w:sz w:val="28"/>
          <w:szCs w:val="28"/>
        </w:rPr>
        <w:lastRenderedPageBreak/>
        <w:t>человека с самим изготавливаемым продуктом во время основного производства сведено к минимуму.</w:t>
      </w:r>
    </w:p>
    <w:p w14:paraId="3597474A" w14:textId="77777777" w:rsidR="00EB673B" w:rsidRPr="00997E14" w:rsidRDefault="00EB673B" w:rsidP="00681476">
      <w:pPr>
        <w:spacing w:line="360" w:lineRule="auto"/>
        <w:jc w:val="both"/>
        <w:rPr>
          <w:sz w:val="28"/>
          <w:szCs w:val="28"/>
        </w:rPr>
      </w:pPr>
    </w:p>
    <w:p w14:paraId="224B8F13" w14:textId="0CDA33A5" w:rsidR="00552636" w:rsidRDefault="00552636" w:rsidP="001558E4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72589752"/>
      <w:r w:rsidRPr="00AA731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Состояние «</w:t>
      </w:r>
      <w:r w:rsidRPr="00AA731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</w:t>
      </w:r>
      <w:r w:rsidRPr="002521C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AA731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be</w:t>
      </w:r>
      <w:r w:rsidRPr="00AA7312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13"/>
    </w:p>
    <w:p w14:paraId="29FBE80E" w14:textId="036DCAE0" w:rsidR="00997E14" w:rsidRDefault="00997E14" w:rsidP="00997E14"/>
    <w:p w14:paraId="260CA714" w14:textId="2082768D" w:rsidR="00EB673B" w:rsidRDefault="00EB673B" w:rsidP="00EB67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уже было упомянуто, </w:t>
      </w:r>
      <w:r w:rsidRPr="00EB673B">
        <w:rPr>
          <w:sz w:val="28"/>
          <w:szCs w:val="28"/>
        </w:rPr>
        <w:t>“</w:t>
      </w:r>
      <w:r>
        <w:rPr>
          <w:sz w:val="28"/>
          <w:szCs w:val="28"/>
        </w:rPr>
        <w:t>слабым местом</w:t>
      </w:r>
      <w:r w:rsidRPr="00EB673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является </w:t>
      </w:r>
      <w:r w:rsidRPr="00EB673B">
        <w:rPr>
          <w:sz w:val="28"/>
          <w:szCs w:val="28"/>
        </w:rPr>
        <w:t>“</w:t>
      </w:r>
      <w:r>
        <w:rPr>
          <w:sz w:val="28"/>
          <w:szCs w:val="28"/>
        </w:rPr>
        <w:t>человеческий фактор</w:t>
      </w:r>
      <w:r w:rsidRPr="00EB673B">
        <w:rPr>
          <w:sz w:val="28"/>
          <w:szCs w:val="28"/>
        </w:rPr>
        <w:t>”</w:t>
      </w:r>
      <w:r>
        <w:rPr>
          <w:sz w:val="28"/>
          <w:szCs w:val="28"/>
        </w:rPr>
        <w:t xml:space="preserve">. Технолог участвует в 4 процессах из 5, что может негативно сказаться на производстве в целом. Проанализировав проблематику, была построена диаграмма </w:t>
      </w:r>
      <w:r w:rsidRPr="0051668A">
        <w:rPr>
          <w:sz w:val="28"/>
          <w:szCs w:val="28"/>
        </w:rPr>
        <w:t>“</w:t>
      </w:r>
      <w:r>
        <w:rPr>
          <w:sz w:val="28"/>
          <w:szCs w:val="28"/>
        </w:rPr>
        <w:t>как должно быть</w:t>
      </w:r>
      <w:r w:rsidRPr="0051668A">
        <w:rPr>
          <w:sz w:val="28"/>
          <w:szCs w:val="28"/>
        </w:rPr>
        <w:t>”.</w:t>
      </w:r>
    </w:p>
    <w:p w14:paraId="480AD59D" w14:textId="4686BA33" w:rsidR="00EB673B" w:rsidRPr="00EB673B" w:rsidRDefault="00EB673B" w:rsidP="00EB67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верхнем уровне был добавлен софт, в качестве входных данных.</w:t>
      </w:r>
    </w:p>
    <w:p w14:paraId="41098204" w14:textId="6A55B6D5" w:rsidR="00026BEE" w:rsidRPr="00026BEE" w:rsidRDefault="00D375B3" w:rsidP="00026BEE">
      <w:pPr>
        <w:keepNext/>
        <w:spacing w:line="360" w:lineRule="auto"/>
        <w:jc w:val="center"/>
        <w:rPr>
          <w:sz w:val="28"/>
          <w:szCs w:val="28"/>
        </w:rPr>
      </w:pPr>
      <w:r w:rsidRPr="00D375B3">
        <w:rPr>
          <w:noProof/>
          <w:sz w:val="28"/>
          <w:szCs w:val="28"/>
        </w:rPr>
        <w:drawing>
          <wp:inline distT="0" distB="0" distL="0" distR="0" wp14:anchorId="75540575" wp14:editId="30A338F1">
            <wp:extent cx="5940425" cy="3188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252E" w14:textId="788063A2" w:rsidR="00D57613" w:rsidRDefault="00026BEE" w:rsidP="00026BEE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E75BD2">
        <w:rPr>
          <w:i w:val="0"/>
          <w:iCs w:val="0"/>
          <w:color w:val="auto"/>
          <w:sz w:val="24"/>
          <w:szCs w:val="24"/>
        </w:rPr>
        <w:t xml:space="preserve">Рисунок </w:t>
      </w:r>
      <w:r w:rsidR="00E75BD2" w:rsidRPr="00E75BD2">
        <w:rPr>
          <w:i w:val="0"/>
          <w:iCs w:val="0"/>
          <w:color w:val="auto"/>
          <w:sz w:val="24"/>
          <w:szCs w:val="24"/>
        </w:rPr>
        <w:t>5</w:t>
      </w:r>
      <w:r w:rsidRPr="00E75BD2">
        <w:rPr>
          <w:i w:val="0"/>
          <w:iCs w:val="0"/>
          <w:color w:val="auto"/>
          <w:sz w:val="24"/>
          <w:szCs w:val="24"/>
        </w:rPr>
        <w:t>. Диаграмма "</w:t>
      </w:r>
      <w:proofErr w:type="spellStart"/>
      <w:r w:rsidRPr="00E75BD2">
        <w:rPr>
          <w:i w:val="0"/>
          <w:iCs w:val="0"/>
          <w:color w:val="auto"/>
          <w:sz w:val="24"/>
          <w:szCs w:val="24"/>
          <w:lang w:val="en-US"/>
        </w:rPr>
        <w:t>ToBe</w:t>
      </w:r>
      <w:proofErr w:type="spellEnd"/>
      <w:r w:rsidRPr="00E75BD2">
        <w:rPr>
          <w:i w:val="0"/>
          <w:iCs w:val="0"/>
          <w:color w:val="auto"/>
          <w:sz w:val="24"/>
          <w:szCs w:val="24"/>
        </w:rPr>
        <w:t>" верхнего уровня</w:t>
      </w:r>
    </w:p>
    <w:p w14:paraId="707B374F" w14:textId="77777777" w:rsidR="00E75BD2" w:rsidRPr="00E75BD2" w:rsidRDefault="00E75BD2" w:rsidP="00E75BD2"/>
    <w:p w14:paraId="535C6EC6" w14:textId="46F48016" w:rsidR="00026BEE" w:rsidRPr="00026BEE" w:rsidRDefault="00C352ED" w:rsidP="00026BEE">
      <w:pPr>
        <w:keepNext/>
        <w:spacing w:line="360" w:lineRule="auto"/>
        <w:jc w:val="center"/>
        <w:rPr>
          <w:sz w:val="28"/>
          <w:szCs w:val="28"/>
        </w:rPr>
      </w:pPr>
      <w:r w:rsidRPr="00C352ED">
        <w:rPr>
          <w:noProof/>
          <w:sz w:val="28"/>
          <w:szCs w:val="28"/>
        </w:rPr>
        <w:lastRenderedPageBreak/>
        <w:drawing>
          <wp:inline distT="0" distB="0" distL="0" distR="0" wp14:anchorId="2CE2B4F8" wp14:editId="4E205521">
            <wp:extent cx="5940425" cy="3170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A1CB" w14:textId="4205BC79" w:rsidR="00D57613" w:rsidRDefault="00026BEE" w:rsidP="00026BEE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E75BD2">
        <w:rPr>
          <w:i w:val="0"/>
          <w:iCs w:val="0"/>
          <w:color w:val="auto"/>
          <w:sz w:val="24"/>
          <w:szCs w:val="24"/>
        </w:rPr>
        <w:t>Рисунок</w:t>
      </w:r>
      <w:r w:rsidR="00E75BD2" w:rsidRPr="00E75BD2">
        <w:rPr>
          <w:i w:val="0"/>
          <w:iCs w:val="0"/>
          <w:color w:val="auto"/>
          <w:sz w:val="24"/>
          <w:szCs w:val="24"/>
        </w:rPr>
        <w:t xml:space="preserve"> 6</w:t>
      </w:r>
      <w:r w:rsidRPr="00E75BD2">
        <w:rPr>
          <w:i w:val="0"/>
          <w:iCs w:val="0"/>
          <w:color w:val="auto"/>
          <w:sz w:val="24"/>
          <w:szCs w:val="24"/>
        </w:rPr>
        <w:t>. Диаграмма "</w:t>
      </w:r>
      <w:proofErr w:type="spellStart"/>
      <w:r w:rsidRPr="00E75BD2">
        <w:rPr>
          <w:i w:val="0"/>
          <w:iCs w:val="0"/>
          <w:color w:val="auto"/>
          <w:sz w:val="24"/>
          <w:szCs w:val="24"/>
          <w:lang w:val="en-US"/>
        </w:rPr>
        <w:t>ToBe</w:t>
      </w:r>
      <w:proofErr w:type="spellEnd"/>
      <w:r w:rsidRPr="00E75BD2">
        <w:rPr>
          <w:i w:val="0"/>
          <w:iCs w:val="0"/>
          <w:color w:val="auto"/>
          <w:sz w:val="24"/>
          <w:szCs w:val="24"/>
        </w:rPr>
        <w:t>" нижнего уровня</w:t>
      </w:r>
    </w:p>
    <w:p w14:paraId="711C41A6" w14:textId="77777777" w:rsidR="00E75BD2" w:rsidRPr="00E75BD2" w:rsidRDefault="00E75BD2" w:rsidP="00E75BD2"/>
    <w:p w14:paraId="24B29713" w14:textId="3037F700" w:rsidR="00E6148F" w:rsidRPr="00A2567C" w:rsidRDefault="00912F93" w:rsidP="00912F93">
      <w:pPr>
        <w:spacing w:line="360" w:lineRule="auto"/>
        <w:ind w:firstLine="709"/>
        <w:jc w:val="both"/>
        <w:rPr>
          <w:sz w:val="28"/>
          <w:szCs w:val="28"/>
        </w:rPr>
      </w:pPr>
      <w:r w:rsidRPr="00E75BD2">
        <w:rPr>
          <w:sz w:val="28"/>
          <w:szCs w:val="28"/>
        </w:rPr>
        <w:t>При декомпозиции процесса «</w:t>
      </w:r>
      <w:r w:rsidR="00E75BD2" w:rsidRPr="00E75BD2">
        <w:rPr>
          <w:sz w:val="28"/>
          <w:szCs w:val="28"/>
        </w:rPr>
        <w:t xml:space="preserve">Производство </w:t>
      </w:r>
      <w:proofErr w:type="spellStart"/>
      <w:r w:rsidR="00E75BD2" w:rsidRPr="00E75BD2">
        <w:rPr>
          <w:sz w:val="28"/>
          <w:szCs w:val="28"/>
        </w:rPr>
        <w:t>крафтового</w:t>
      </w:r>
      <w:proofErr w:type="spellEnd"/>
      <w:r w:rsidR="00E75BD2" w:rsidRPr="00E75BD2">
        <w:rPr>
          <w:sz w:val="28"/>
          <w:szCs w:val="28"/>
        </w:rPr>
        <w:t xml:space="preserve"> пива</w:t>
      </w:r>
      <w:r w:rsidRPr="00E75BD2">
        <w:rPr>
          <w:sz w:val="28"/>
          <w:szCs w:val="28"/>
        </w:rPr>
        <w:t xml:space="preserve">» было выделено </w:t>
      </w:r>
      <w:r w:rsidR="00E75BD2" w:rsidRPr="00E75BD2">
        <w:rPr>
          <w:sz w:val="28"/>
          <w:szCs w:val="28"/>
        </w:rPr>
        <w:t>6</w:t>
      </w:r>
      <w:r w:rsidRPr="00E75BD2">
        <w:rPr>
          <w:sz w:val="28"/>
          <w:szCs w:val="28"/>
        </w:rPr>
        <w:t xml:space="preserve"> функциональных блоков: «</w:t>
      </w:r>
      <w:r w:rsidR="00C352ED">
        <w:rPr>
          <w:sz w:val="28"/>
          <w:szCs w:val="28"/>
        </w:rPr>
        <w:t>К</w:t>
      </w:r>
      <w:r w:rsidR="00E75BD2" w:rsidRPr="00E75BD2">
        <w:rPr>
          <w:sz w:val="28"/>
          <w:szCs w:val="28"/>
        </w:rPr>
        <w:t>онтроль</w:t>
      </w:r>
      <w:r w:rsidRPr="00E75BD2">
        <w:rPr>
          <w:sz w:val="28"/>
          <w:szCs w:val="28"/>
        </w:rPr>
        <w:t>», «</w:t>
      </w:r>
      <w:r w:rsidR="00E75BD2" w:rsidRPr="00E75BD2">
        <w:rPr>
          <w:sz w:val="28"/>
          <w:szCs w:val="28"/>
        </w:rPr>
        <w:t>Работа с зерном</w:t>
      </w:r>
      <w:r w:rsidRPr="00E75BD2">
        <w:rPr>
          <w:sz w:val="28"/>
          <w:szCs w:val="28"/>
        </w:rPr>
        <w:t>», «</w:t>
      </w:r>
      <w:r w:rsidR="00E75BD2" w:rsidRPr="00E75BD2">
        <w:rPr>
          <w:sz w:val="28"/>
          <w:szCs w:val="28"/>
        </w:rPr>
        <w:t>Варка сусла</w:t>
      </w:r>
      <w:r w:rsidRPr="00E75BD2">
        <w:rPr>
          <w:sz w:val="28"/>
          <w:szCs w:val="28"/>
        </w:rPr>
        <w:t>», «</w:t>
      </w:r>
      <w:r w:rsidR="00E75BD2" w:rsidRPr="00E75BD2">
        <w:rPr>
          <w:sz w:val="28"/>
          <w:szCs w:val="28"/>
        </w:rPr>
        <w:t>Брожение и созревание</w:t>
      </w:r>
      <w:r w:rsidRPr="00E75BD2">
        <w:rPr>
          <w:sz w:val="28"/>
          <w:szCs w:val="28"/>
        </w:rPr>
        <w:t>»</w:t>
      </w:r>
      <w:r w:rsidR="00E75BD2" w:rsidRPr="00E75BD2">
        <w:rPr>
          <w:sz w:val="28"/>
          <w:szCs w:val="28"/>
        </w:rPr>
        <w:t xml:space="preserve">, </w:t>
      </w:r>
      <w:r w:rsidRPr="00E75BD2">
        <w:rPr>
          <w:sz w:val="28"/>
          <w:szCs w:val="28"/>
        </w:rPr>
        <w:t>«Тесты»</w:t>
      </w:r>
      <w:r w:rsidR="00E75BD2" w:rsidRPr="00E75BD2">
        <w:rPr>
          <w:sz w:val="28"/>
          <w:szCs w:val="28"/>
        </w:rPr>
        <w:t xml:space="preserve"> и «Изготовление этикетки и розлив»</w:t>
      </w:r>
      <w:r w:rsidRPr="00E75BD2">
        <w:rPr>
          <w:sz w:val="28"/>
          <w:szCs w:val="28"/>
        </w:rPr>
        <w:t xml:space="preserve">. </w:t>
      </w:r>
      <w:r w:rsidR="00D375B3">
        <w:rPr>
          <w:sz w:val="28"/>
          <w:szCs w:val="28"/>
        </w:rPr>
        <w:t xml:space="preserve">На вход процесса </w:t>
      </w:r>
      <w:r w:rsidR="00D375B3" w:rsidRPr="00E75BD2">
        <w:rPr>
          <w:sz w:val="28"/>
          <w:szCs w:val="28"/>
        </w:rPr>
        <w:t>«</w:t>
      </w:r>
      <w:r w:rsidR="00D375B3">
        <w:rPr>
          <w:sz w:val="28"/>
          <w:szCs w:val="28"/>
        </w:rPr>
        <w:t>К</w:t>
      </w:r>
      <w:r w:rsidR="00D375B3" w:rsidRPr="00E75BD2">
        <w:rPr>
          <w:sz w:val="28"/>
          <w:szCs w:val="28"/>
        </w:rPr>
        <w:t>онтроль»</w:t>
      </w:r>
      <w:r w:rsidR="00D375B3">
        <w:rPr>
          <w:sz w:val="28"/>
          <w:szCs w:val="28"/>
        </w:rPr>
        <w:t xml:space="preserve"> поступает софт. Методами контроля являются технолог и АСУ ТП</w:t>
      </w:r>
      <w:r w:rsidR="00E51DEB">
        <w:rPr>
          <w:sz w:val="28"/>
          <w:szCs w:val="28"/>
        </w:rPr>
        <w:t>,</w:t>
      </w:r>
      <w:r w:rsidR="00C352ED">
        <w:rPr>
          <w:sz w:val="28"/>
          <w:szCs w:val="28"/>
        </w:rPr>
        <w:t xml:space="preserve"> </w:t>
      </w:r>
      <w:r w:rsidR="00E51DEB">
        <w:rPr>
          <w:sz w:val="28"/>
          <w:szCs w:val="28"/>
        </w:rPr>
        <w:t>а на управление поступает правила работы с оборудованием</w:t>
      </w:r>
      <w:r w:rsidR="003B3F58">
        <w:rPr>
          <w:sz w:val="28"/>
          <w:szCs w:val="28"/>
        </w:rPr>
        <w:t xml:space="preserve">. </w:t>
      </w:r>
      <w:r w:rsidR="00535A18">
        <w:rPr>
          <w:sz w:val="28"/>
          <w:szCs w:val="28"/>
        </w:rPr>
        <w:t xml:space="preserve">На выходе </w:t>
      </w:r>
      <w:r w:rsidR="00D375B3">
        <w:rPr>
          <w:sz w:val="28"/>
          <w:szCs w:val="28"/>
        </w:rPr>
        <w:t>команды контроля и команды управления</w:t>
      </w:r>
      <w:r w:rsidR="00535A18">
        <w:rPr>
          <w:sz w:val="28"/>
          <w:szCs w:val="28"/>
        </w:rPr>
        <w:t xml:space="preserve">, которые </w:t>
      </w:r>
      <w:r w:rsidR="00D375B3">
        <w:rPr>
          <w:sz w:val="28"/>
          <w:szCs w:val="28"/>
        </w:rPr>
        <w:t>поступают на вход</w:t>
      </w:r>
      <w:r w:rsidR="00535A18">
        <w:rPr>
          <w:sz w:val="28"/>
          <w:szCs w:val="28"/>
        </w:rPr>
        <w:t xml:space="preserve"> в следующие процессы</w:t>
      </w:r>
      <w:r w:rsidR="00D375B3">
        <w:rPr>
          <w:sz w:val="28"/>
          <w:szCs w:val="28"/>
        </w:rPr>
        <w:t xml:space="preserve">: </w:t>
      </w:r>
      <w:r w:rsidR="00D375B3" w:rsidRPr="00E75BD2">
        <w:rPr>
          <w:sz w:val="28"/>
          <w:szCs w:val="28"/>
        </w:rPr>
        <w:t>«Работа с зерном», «Варка сусла», «Брожение и созревание»</w:t>
      </w:r>
      <w:r w:rsidR="00D375B3">
        <w:rPr>
          <w:sz w:val="28"/>
          <w:szCs w:val="28"/>
        </w:rPr>
        <w:t xml:space="preserve"> </w:t>
      </w:r>
      <w:r w:rsidR="00D375B3" w:rsidRPr="00E75BD2">
        <w:rPr>
          <w:sz w:val="28"/>
          <w:szCs w:val="28"/>
        </w:rPr>
        <w:t>и «Изготовление этикетки и розлив».</w:t>
      </w:r>
      <w:r w:rsidR="00535A18">
        <w:rPr>
          <w:sz w:val="28"/>
          <w:szCs w:val="28"/>
        </w:rPr>
        <w:t xml:space="preserve"> </w:t>
      </w:r>
    </w:p>
    <w:p w14:paraId="6F20BA3F" w14:textId="77777777" w:rsidR="00E6148F" w:rsidRPr="00936B9E" w:rsidRDefault="00E6148F" w:rsidP="00936B9E">
      <w:pPr>
        <w:spacing w:line="360" w:lineRule="auto"/>
        <w:jc w:val="both"/>
        <w:rPr>
          <w:sz w:val="28"/>
          <w:szCs w:val="28"/>
        </w:rPr>
      </w:pPr>
    </w:p>
    <w:p w14:paraId="74F0801F" w14:textId="15E6A7EE" w:rsidR="00F253BB" w:rsidRPr="00627E4D" w:rsidRDefault="00E6148F" w:rsidP="001558E4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72589753"/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Архитектура системы</w:t>
      </w:r>
      <w:bookmarkEnd w:id="14"/>
    </w:p>
    <w:p w14:paraId="1A723D57" w14:textId="2FFB6801" w:rsidR="00E6148F" w:rsidRPr="00DD5D88" w:rsidRDefault="00DD5D88" w:rsidP="00DD5D8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72589754"/>
      <w:r w:rsidRPr="00DD5D88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="00E6148F" w:rsidRPr="00DD5D88">
        <w:rPr>
          <w:rFonts w:ascii="Times New Roman" w:hAnsi="Times New Roman" w:cs="Times New Roman"/>
          <w:b/>
          <w:bCs/>
          <w:color w:val="auto"/>
          <w:sz w:val="28"/>
          <w:szCs w:val="28"/>
        </w:rPr>
        <w:t>рхитектура информации</w:t>
      </w:r>
      <w:bookmarkEnd w:id="15"/>
    </w:p>
    <w:p w14:paraId="2733ED0A" w14:textId="531CFECF" w:rsidR="00A6294C" w:rsidRPr="00A6294C" w:rsidRDefault="00E75BD2" w:rsidP="00A6294C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91D3A7" wp14:editId="668D3AFE">
            <wp:extent cx="5940425" cy="48723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1256" w14:textId="5D2C16A8" w:rsidR="00A6294C" w:rsidRDefault="00A6294C" w:rsidP="00A6294C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E75BD2">
        <w:rPr>
          <w:i w:val="0"/>
          <w:iCs w:val="0"/>
          <w:color w:val="auto"/>
          <w:sz w:val="24"/>
          <w:szCs w:val="24"/>
        </w:rPr>
        <w:t>Рисунок</w:t>
      </w:r>
      <w:r w:rsidR="00E75BD2">
        <w:rPr>
          <w:i w:val="0"/>
          <w:iCs w:val="0"/>
          <w:color w:val="auto"/>
          <w:sz w:val="24"/>
          <w:szCs w:val="24"/>
        </w:rPr>
        <w:t xml:space="preserve"> 7</w:t>
      </w:r>
      <w:r w:rsidRPr="00E75BD2">
        <w:rPr>
          <w:i w:val="0"/>
          <w:iCs w:val="0"/>
          <w:color w:val="auto"/>
          <w:sz w:val="24"/>
          <w:szCs w:val="24"/>
        </w:rPr>
        <w:t>. Архитектура информации</w:t>
      </w:r>
    </w:p>
    <w:p w14:paraId="7F6E107B" w14:textId="77777777" w:rsidR="00E75BD2" w:rsidRPr="00E75BD2" w:rsidRDefault="00E75BD2" w:rsidP="00E75BD2"/>
    <w:p w14:paraId="3E734923" w14:textId="34CFC532" w:rsidR="0037224B" w:rsidRDefault="0037224B" w:rsidP="00F73DE0">
      <w:pPr>
        <w:spacing w:line="360" w:lineRule="auto"/>
        <w:ind w:firstLine="709"/>
        <w:jc w:val="both"/>
        <w:rPr>
          <w:sz w:val="28"/>
          <w:szCs w:val="28"/>
        </w:rPr>
      </w:pPr>
      <w:r w:rsidRPr="00E75BD2">
        <w:rPr>
          <w:sz w:val="28"/>
          <w:szCs w:val="28"/>
        </w:rPr>
        <w:t>Информационная архитектура системы состоит из нескольких компонентов, связанных между собой.</w:t>
      </w:r>
      <w:r w:rsidRPr="00535A18">
        <w:rPr>
          <w:sz w:val="28"/>
          <w:szCs w:val="28"/>
        </w:rPr>
        <w:t xml:space="preserve"> Каждый компонент несет в себе необходимые данные, без которых он не может существовать.</w:t>
      </w:r>
    </w:p>
    <w:p w14:paraId="21CCCF28" w14:textId="100EE8C9" w:rsidR="00535A18" w:rsidRPr="001478F2" w:rsidRDefault="00535A18" w:rsidP="00F73DE0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Пивоварня имеет идентификационный номер, адрес, отражающий местоположение самой пивоварни, список поставщиков, которые поставляют ингредиенты, список работников, работающих на данном предприятии, ассортимент предприятия и отчетность за квартал, показывающая доходы и расходы.</w:t>
      </w:r>
    </w:p>
    <w:p w14:paraId="471EC455" w14:textId="0E6D52E2" w:rsidR="00F73DE0" w:rsidRDefault="00535A18" w:rsidP="00F73DE0">
      <w:pPr>
        <w:spacing w:line="360" w:lineRule="auto"/>
        <w:ind w:firstLine="709"/>
        <w:jc w:val="both"/>
        <w:rPr>
          <w:sz w:val="28"/>
          <w:szCs w:val="28"/>
        </w:rPr>
      </w:pPr>
      <w:r w:rsidRPr="00535A18">
        <w:rPr>
          <w:sz w:val="28"/>
          <w:szCs w:val="28"/>
        </w:rPr>
        <w:lastRenderedPageBreak/>
        <w:t>Данные о работнике содержат индивидуальный номер работника, инициалы, занимаемую должность, адрес проживания, его зарплату, а также его график.</w:t>
      </w:r>
    </w:p>
    <w:p w14:paraId="29E6B61D" w14:textId="77777777" w:rsidR="00DE0025" w:rsidRDefault="000965F4" w:rsidP="00DE00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продукте включена информация о его названии, плотности, крепости, горечи и рецепта, по которому он делается.</w:t>
      </w:r>
      <w:r w:rsidR="00DE0025" w:rsidRPr="00DE0025">
        <w:rPr>
          <w:sz w:val="28"/>
          <w:szCs w:val="28"/>
        </w:rPr>
        <w:t xml:space="preserve"> </w:t>
      </w:r>
    </w:p>
    <w:p w14:paraId="02A0C31D" w14:textId="12E540A4" w:rsidR="000965F4" w:rsidRDefault="00DE0025" w:rsidP="00DE00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рецепте содержится идентификационный номер самого рецепта, а также ингредиенты, из которого и он состоит.</w:t>
      </w:r>
    </w:p>
    <w:p w14:paraId="6894A834" w14:textId="17FB655D" w:rsidR="000965F4" w:rsidRDefault="000965F4" w:rsidP="00F73D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Хоть поставщик и является внешней средой, информация о нем хранится на предприятии</w:t>
      </w:r>
      <w:r w:rsidRPr="000965F4">
        <w:rPr>
          <w:sz w:val="28"/>
          <w:szCs w:val="28"/>
        </w:rPr>
        <w:t>:</w:t>
      </w:r>
      <w:r>
        <w:rPr>
          <w:sz w:val="28"/>
          <w:szCs w:val="28"/>
        </w:rPr>
        <w:t xml:space="preserve"> уникальным для каждого поставщика является договор о поставках, его адрес, чтобы можно было связаться напрямую, платежные реквизиты и контакты.</w:t>
      </w:r>
    </w:p>
    <w:p w14:paraId="3ADF93DF" w14:textId="77777777" w:rsidR="000965F4" w:rsidRDefault="000965F4" w:rsidP="000965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Одной из важных составляющих являются сведения об оборудовании.</w:t>
      </w:r>
    </w:p>
    <w:p w14:paraId="2BE7CCB1" w14:textId="5E1F9874" w:rsidR="000965F4" w:rsidRPr="000965F4" w:rsidRDefault="000965F4" w:rsidP="000965F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Имеет индивидуальную маркировку, размер, объем, который показывает количество загружаемого сырья, мощность и КПД.</w:t>
      </w:r>
    </w:p>
    <w:p w14:paraId="57F9DE3E" w14:textId="5CA5CF2B" w:rsidR="00C640E1" w:rsidRPr="00681476" w:rsidRDefault="00DE0025" w:rsidP="006814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Отчетность за квартал хранит в себе информацию о прибыли, расходах, количестве проданного и произведенного товара. Также имеет свой индивидуальный номер.</w:t>
      </w:r>
    </w:p>
    <w:p w14:paraId="053E40C0" w14:textId="77777777" w:rsidR="00C640E1" w:rsidRDefault="00C640E1" w:rsidP="00C640E1">
      <w:pPr>
        <w:rPr>
          <w:b/>
          <w:bCs/>
          <w:sz w:val="28"/>
          <w:szCs w:val="28"/>
        </w:rPr>
      </w:pPr>
    </w:p>
    <w:p w14:paraId="40C3900B" w14:textId="60099024" w:rsidR="00C640E1" w:rsidRPr="00681476" w:rsidRDefault="00DD5D88" w:rsidP="00681476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72589755"/>
      <w:r w:rsidRPr="00DD5D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</w:t>
      </w:r>
      <w:r w:rsidR="00E6148F" w:rsidRPr="00DD5D88">
        <w:rPr>
          <w:rFonts w:ascii="Times New Roman" w:hAnsi="Times New Roman" w:cs="Times New Roman"/>
          <w:b/>
          <w:bCs/>
          <w:color w:val="auto"/>
          <w:sz w:val="28"/>
          <w:szCs w:val="28"/>
        </w:rPr>
        <w:t>рхитектура приложений</w:t>
      </w:r>
      <w:bookmarkEnd w:id="16"/>
    </w:p>
    <w:p w14:paraId="76679301" w14:textId="12F57398" w:rsidR="00BC5DA4" w:rsidRPr="00BC5DA4" w:rsidRDefault="005E0844" w:rsidP="00BC5DA4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83E29C" wp14:editId="7F3AA2FA">
            <wp:extent cx="5940425" cy="49034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0416" w14:textId="54C84BF8" w:rsidR="00627E4D" w:rsidRPr="00E75BD2" w:rsidRDefault="00BC5DA4" w:rsidP="00BC5DA4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E75BD2">
        <w:rPr>
          <w:i w:val="0"/>
          <w:iCs w:val="0"/>
          <w:color w:val="auto"/>
          <w:sz w:val="24"/>
          <w:szCs w:val="24"/>
        </w:rPr>
        <w:t>Рисунок</w:t>
      </w:r>
      <w:r w:rsidR="00E75BD2">
        <w:rPr>
          <w:i w:val="0"/>
          <w:iCs w:val="0"/>
          <w:color w:val="auto"/>
          <w:sz w:val="24"/>
          <w:szCs w:val="24"/>
        </w:rPr>
        <w:t xml:space="preserve"> 8</w:t>
      </w:r>
      <w:r w:rsidRPr="00E75BD2">
        <w:rPr>
          <w:i w:val="0"/>
          <w:iCs w:val="0"/>
          <w:color w:val="auto"/>
          <w:sz w:val="24"/>
          <w:szCs w:val="24"/>
        </w:rPr>
        <w:t>. Архитектура приложений</w:t>
      </w:r>
    </w:p>
    <w:p w14:paraId="6D82EB45" w14:textId="2E00D04C" w:rsidR="00E65484" w:rsidRDefault="00DE0025" w:rsidP="00E65484">
      <w:pPr>
        <w:spacing w:line="360" w:lineRule="auto"/>
        <w:ind w:firstLine="709"/>
        <w:jc w:val="both"/>
        <w:rPr>
          <w:sz w:val="28"/>
          <w:szCs w:val="28"/>
        </w:rPr>
      </w:pPr>
      <w:r w:rsidRPr="007E2A3E">
        <w:rPr>
          <w:sz w:val="28"/>
          <w:szCs w:val="28"/>
        </w:rPr>
        <w:t>Проектируемая система производства состоит из 5 подсистем: хранения данных, автоматизации, поставки, работы с финансами и взаимодействием со складом</w:t>
      </w:r>
      <w:r w:rsidR="00E65484" w:rsidRPr="007E2A3E">
        <w:rPr>
          <w:sz w:val="28"/>
          <w:szCs w:val="28"/>
        </w:rPr>
        <w:t>.</w:t>
      </w:r>
    </w:p>
    <w:p w14:paraId="7043C5A7" w14:textId="0B70B98D" w:rsidR="00DE0025" w:rsidRDefault="007E2A3E" w:rsidP="00E654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Есть взаимодействие с внешней средой: поставщиком и клиентом. Также присутствует взаимодействие с элементом предприятия – складом.</w:t>
      </w:r>
    </w:p>
    <w:p w14:paraId="7E8B01AD" w14:textId="5B3B117A" w:rsidR="007E2A3E" w:rsidRDefault="007E2A3E" w:rsidP="00E654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Подсистема взаимодействия со складом </w:t>
      </w:r>
      <w:r w:rsidR="00A0360B">
        <w:rPr>
          <w:sz w:val="28"/>
          <w:szCs w:val="28"/>
        </w:rPr>
        <w:t>получает запрос о пополнении со склада, после чего отправляет информацию об остатках в подсистему поставки. Также отправляет на склад информацию о заполнении.</w:t>
      </w:r>
    </w:p>
    <w:p w14:paraId="22ABF074" w14:textId="03AFE33A" w:rsidR="007E2A3E" w:rsidRDefault="007E2A3E" w:rsidP="00E654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Подсистема поставки, как следует из названия, отвечает за поставки: она осуществляет взаимодействие с клиентом, путем получения запроса на поставку и доставкой товара клиенту. Также контактирует с подсистемой взаимодействия со складом: подсистема взаимодействия со складом </w:t>
      </w:r>
      <w:r>
        <w:rPr>
          <w:sz w:val="28"/>
          <w:szCs w:val="28"/>
        </w:rPr>
        <w:lastRenderedPageBreak/>
        <w:t>отправляет информацию об</w:t>
      </w:r>
      <w:r w:rsidR="00A0360B">
        <w:rPr>
          <w:sz w:val="28"/>
          <w:szCs w:val="28"/>
        </w:rPr>
        <w:t xml:space="preserve"> остатках, после чего подсистема поставки отправляет запрос на поставку ингредиентов поставщику и получает отчет о доставке. Далее отправляет информацию подсистеме взаимодействия со складом о поставке ингредиентов.</w:t>
      </w:r>
    </w:p>
    <w:p w14:paraId="6EDD449D" w14:textId="1CF2D265" w:rsidR="00A0360B" w:rsidRDefault="00A0360B" w:rsidP="00E654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Подсистема работы с финансами отвечает за </w:t>
      </w:r>
      <w:r w:rsidR="005E0844">
        <w:rPr>
          <w:sz w:val="28"/>
          <w:szCs w:val="28"/>
        </w:rPr>
        <w:t>получение и выдачи оплаты клиенту и поставщику.</w:t>
      </w:r>
    </w:p>
    <w:p w14:paraId="2A7E348D" w14:textId="7AF0E093" w:rsidR="005E0844" w:rsidRDefault="005E0844" w:rsidP="00E6548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Подсистема хранения содержит данные, необходимые для функционирования системы и предоставляет их другим подсистемам.</w:t>
      </w:r>
    </w:p>
    <w:p w14:paraId="05E45B2C" w14:textId="541B375B" w:rsidR="005E0844" w:rsidRDefault="005E0844" w:rsidP="00E6548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Подсистема автоматизации отвечает за автоматизацию самого производства продукта</w:t>
      </w:r>
      <w:r w:rsidR="00DE642B">
        <w:rPr>
          <w:color w:val="000000"/>
          <w:sz w:val="27"/>
          <w:szCs w:val="27"/>
        </w:rPr>
        <w:t>. Из хранения данных получает алгоритмы работы и рецепт. Также может отправлять информацию о необходимых ингредиентах и получать запрос о подтверждении принятия необходимых ингредиентов от подсистемы взаимодействия со складом.</w:t>
      </w:r>
    </w:p>
    <w:p w14:paraId="2ED25187" w14:textId="5D82FAFE" w:rsidR="003950CA" w:rsidRPr="00922586" w:rsidRDefault="00D375B3" w:rsidP="00D375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E0ADDB" w14:textId="735FA7B9" w:rsidR="00666B84" w:rsidRDefault="00DD5D88" w:rsidP="00C640E1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72589756"/>
      <w:r w:rsidRPr="00DD5D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</w:t>
      </w:r>
      <w:r w:rsidR="00E6148F" w:rsidRPr="00DD5D88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истемно-техническ</w:t>
      </w:r>
      <w:r w:rsidRPr="00DD5D88">
        <w:rPr>
          <w:rFonts w:ascii="Times New Roman" w:hAnsi="Times New Roman" w:cs="Times New Roman"/>
          <w:b/>
          <w:bCs/>
          <w:color w:val="auto"/>
          <w:sz w:val="28"/>
          <w:szCs w:val="28"/>
        </w:rPr>
        <w:t>ая</w:t>
      </w:r>
      <w:r w:rsidR="00E6148F" w:rsidRPr="00DD5D8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архитектура</w:t>
      </w:r>
      <w:bookmarkEnd w:id="17"/>
    </w:p>
    <w:p w14:paraId="6F31526B" w14:textId="77777777" w:rsidR="00C640E1" w:rsidRPr="00C640E1" w:rsidRDefault="00C640E1" w:rsidP="00C640E1"/>
    <w:p w14:paraId="251AD580" w14:textId="79F5F278" w:rsidR="00DD5D88" w:rsidRPr="00DD5D88" w:rsidRDefault="00AE02C6" w:rsidP="00DD5D88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FCE770" wp14:editId="7C7C8645">
            <wp:extent cx="5940425" cy="3759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50CA">
        <w:rPr>
          <w:noProof/>
        </w:rPr>
        <w:t xml:space="preserve"> </w:t>
      </w:r>
    </w:p>
    <w:p w14:paraId="5F1898BB" w14:textId="4A03693F" w:rsidR="000465EF" w:rsidRDefault="00DD5D88" w:rsidP="00F45CE9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E75BD2">
        <w:rPr>
          <w:i w:val="0"/>
          <w:iCs w:val="0"/>
          <w:color w:val="auto"/>
          <w:sz w:val="24"/>
          <w:szCs w:val="24"/>
        </w:rPr>
        <w:t>Рисунок</w:t>
      </w:r>
      <w:r w:rsidR="00E75BD2">
        <w:rPr>
          <w:i w:val="0"/>
          <w:iCs w:val="0"/>
          <w:color w:val="auto"/>
          <w:sz w:val="24"/>
          <w:szCs w:val="24"/>
        </w:rPr>
        <w:t xml:space="preserve"> 9</w:t>
      </w:r>
      <w:r w:rsidRPr="00E75BD2">
        <w:rPr>
          <w:i w:val="0"/>
          <w:iCs w:val="0"/>
          <w:color w:val="auto"/>
          <w:sz w:val="24"/>
          <w:szCs w:val="24"/>
        </w:rPr>
        <w:t>. Системно-техническая архитектура</w:t>
      </w:r>
    </w:p>
    <w:p w14:paraId="7FE9824E" w14:textId="77777777" w:rsidR="00E32352" w:rsidRPr="00E32352" w:rsidRDefault="00E32352" w:rsidP="00E32352"/>
    <w:p w14:paraId="34C0AD80" w14:textId="483FAC0C" w:rsidR="00D375B3" w:rsidRDefault="00DE642B" w:rsidP="00936B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системе присутствует локальная база данных, находящаяся на защищенном сервере пивоварни. </w:t>
      </w:r>
      <w:r w:rsidR="003950CA">
        <w:rPr>
          <w:sz w:val="28"/>
          <w:szCs w:val="28"/>
        </w:rPr>
        <w:t xml:space="preserve">Данный сервер обслуживается системным администратором, следящим за его работой. Так как предприятие взаимодействует со сторонними сервисами банка через интернет, то необходим </w:t>
      </w:r>
      <w:proofErr w:type="spellStart"/>
      <w:r w:rsidR="003950CA">
        <w:rPr>
          <w:sz w:val="28"/>
          <w:szCs w:val="28"/>
        </w:rPr>
        <w:t>файрвол</w:t>
      </w:r>
      <w:proofErr w:type="spellEnd"/>
      <w:r w:rsidR="003950CA">
        <w:rPr>
          <w:sz w:val="28"/>
          <w:szCs w:val="28"/>
        </w:rPr>
        <w:t xml:space="preserve"> для фильтрации трафика. Также необходимы технолог, менеджер и бухгалтер. Технолог следит за модулями автоматизации, менеджер взаимодействует с клиентом через сторонний мессенджер, а бухгалтер</w:t>
      </w:r>
      <w:r w:rsidR="00252A96">
        <w:rPr>
          <w:sz w:val="28"/>
          <w:szCs w:val="28"/>
        </w:rPr>
        <w:t>, который взаимодействует с поставщиком, чтобы обговорить планы поставок. Все они взаимодействуют с сервером, содержащей информацию о состояниях оборудования, о новых заказах, финансовых отчетов. У каждого свой уровень доступа для необходимой им работе.</w:t>
      </w:r>
    </w:p>
    <w:p w14:paraId="4DB827BE" w14:textId="77777777" w:rsidR="00D375B3" w:rsidRDefault="00D375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AB288E" w14:textId="77777777" w:rsidR="006749B4" w:rsidRPr="00936B9E" w:rsidRDefault="006749B4" w:rsidP="00936B9E">
      <w:pPr>
        <w:spacing w:line="360" w:lineRule="auto"/>
        <w:jc w:val="both"/>
        <w:rPr>
          <w:sz w:val="28"/>
          <w:szCs w:val="28"/>
        </w:rPr>
      </w:pPr>
    </w:p>
    <w:p w14:paraId="2DEDB9BE" w14:textId="004CE822" w:rsidR="00E6148F" w:rsidRDefault="00E6148F" w:rsidP="001558E4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72589757"/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t>BPMN</w:t>
      </w:r>
      <w:bookmarkEnd w:id="18"/>
    </w:p>
    <w:p w14:paraId="21721EFE" w14:textId="77777777" w:rsidR="00C640E1" w:rsidRPr="00C640E1" w:rsidRDefault="00C640E1" w:rsidP="00C640E1"/>
    <w:p w14:paraId="4A868D3A" w14:textId="331D149F" w:rsidR="00BC5DA4" w:rsidRPr="00BC5DA4" w:rsidRDefault="003B3F58" w:rsidP="00BC5DA4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FF45DA" wp14:editId="28C2F0C5">
            <wp:extent cx="5940425" cy="41300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93A1577" w14:textId="7DFE20D3" w:rsidR="00E6148F" w:rsidRPr="00E32352" w:rsidRDefault="00BC5DA4" w:rsidP="00BC5DA4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E32352">
        <w:rPr>
          <w:i w:val="0"/>
          <w:iCs w:val="0"/>
          <w:color w:val="auto"/>
          <w:sz w:val="24"/>
          <w:szCs w:val="24"/>
        </w:rPr>
        <w:t>Рисунок</w:t>
      </w:r>
      <w:r w:rsidR="00E32352">
        <w:rPr>
          <w:i w:val="0"/>
          <w:iCs w:val="0"/>
          <w:color w:val="auto"/>
          <w:sz w:val="24"/>
          <w:szCs w:val="24"/>
        </w:rPr>
        <w:t xml:space="preserve"> 10</w:t>
      </w:r>
      <w:r w:rsidRPr="00E32352">
        <w:rPr>
          <w:i w:val="0"/>
          <w:iCs w:val="0"/>
          <w:color w:val="auto"/>
          <w:sz w:val="24"/>
          <w:szCs w:val="24"/>
        </w:rPr>
        <w:t xml:space="preserve">. </w:t>
      </w:r>
      <w:r w:rsidRPr="00E32352">
        <w:rPr>
          <w:i w:val="0"/>
          <w:iCs w:val="0"/>
          <w:color w:val="auto"/>
          <w:sz w:val="24"/>
          <w:szCs w:val="24"/>
          <w:lang w:val="en-US"/>
        </w:rPr>
        <w:t>BPMN</w:t>
      </w:r>
      <w:r w:rsidR="00E32352" w:rsidRPr="00DE642B">
        <w:rPr>
          <w:i w:val="0"/>
          <w:iCs w:val="0"/>
          <w:color w:val="auto"/>
          <w:sz w:val="24"/>
          <w:szCs w:val="24"/>
        </w:rPr>
        <w:t xml:space="preserve"> “</w:t>
      </w:r>
      <w:proofErr w:type="spellStart"/>
      <w:r w:rsidR="00E32352">
        <w:rPr>
          <w:i w:val="0"/>
          <w:iCs w:val="0"/>
          <w:color w:val="auto"/>
          <w:sz w:val="24"/>
          <w:szCs w:val="24"/>
          <w:lang w:val="en-US"/>
        </w:rPr>
        <w:t>ToBe</w:t>
      </w:r>
      <w:proofErr w:type="spellEnd"/>
      <w:r w:rsidR="00E32352" w:rsidRPr="00DE642B">
        <w:rPr>
          <w:i w:val="0"/>
          <w:iCs w:val="0"/>
          <w:color w:val="auto"/>
          <w:sz w:val="24"/>
          <w:szCs w:val="24"/>
        </w:rPr>
        <w:t>”</w:t>
      </w:r>
    </w:p>
    <w:p w14:paraId="114204B2" w14:textId="45B2F9F0" w:rsidR="00526638" w:rsidRDefault="002469B5" w:rsidP="00526638">
      <w:pPr>
        <w:spacing w:line="360" w:lineRule="auto"/>
        <w:ind w:firstLine="709"/>
        <w:jc w:val="both"/>
        <w:rPr>
          <w:sz w:val="28"/>
          <w:szCs w:val="28"/>
        </w:rPr>
      </w:pPr>
      <w:r w:rsidRPr="0037117C">
        <w:rPr>
          <w:sz w:val="28"/>
          <w:szCs w:val="28"/>
        </w:rPr>
        <w:t xml:space="preserve">Процесс </w:t>
      </w:r>
      <w:r w:rsidR="00252A96" w:rsidRPr="0037117C">
        <w:rPr>
          <w:sz w:val="28"/>
          <w:szCs w:val="28"/>
        </w:rPr>
        <w:t xml:space="preserve">производства </w:t>
      </w:r>
      <w:r w:rsidRPr="0037117C">
        <w:rPr>
          <w:sz w:val="28"/>
          <w:szCs w:val="28"/>
        </w:rPr>
        <w:t xml:space="preserve">начинается </w:t>
      </w:r>
      <w:r w:rsidR="00252A96" w:rsidRPr="0037117C">
        <w:rPr>
          <w:sz w:val="28"/>
          <w:szCs w:val="28"/>
        </w:rPr>
        <w:t xml:space="preserve">с поставки зерна поставщиком. Далее технолог засыпает зерно в дробилку, на мониторе </w:t>
      </w:r>
      <w:r w:rsidR="0037117C" w:rsidRPr="0037117C">
        <w:rPr>
          <w:sz w:val="28"/>
          <w:szCs w:val="28"/>
        </w:rPr>
        <w:t xml:space="preserve">необходимые параметры и данные, после чего отправляет их на управляющий модуль. </w:t>
      </w:r>
      <w:r w:rsidR="0037117C">
        <w:rPr>
          <w:sz w:val="28"/>
          <w:szCs w:val="28"/>
        </w:rPr>
        <w:t>Модуль получает их и начинает контролировать подготовленный солод, а затем дозировать в заторный котел. Далее автоматически подает туда воду и отправляет уведомление на монитор о том, что можно добавлять хмель. После того, как технолог добавил хмель, управляющий модуль приступил к варке сусла, по забитому в настройках рецепту и ГОСТам. Сусло перегоняется в бродильный чан, на монитор технолога поступает уведомление о готовности к засыпанию дрожжей.</w:t>
      </w:r>
      <w:r w:rsidR="002B2D07">
        <w:rPr>
          <w:sz w:val="28"/>
          <w:szCs w:val="28"/>
        </w:rPr>
        <w:t xml:space="preserve"> После засыпания модуль начинает контролировать процесс брожения, по окончанию которого отправляет показатели лаборанту. Основываясь на шкале допустимых значений, происходит проверка, в </w:t>
      </w:r>
      <w:r w:rsidR="002B2D07">
        <w:rPr>
          <w:sz w:val="28"/>
          <w:szCs w:val="28"/>
        </w:rPr>
        <w:lastRenderedPageBreak/>
        <w:t>результате которой выявляются, правильно ли прошел процесс. Если нет, то процесс завершается ошибкой, а если да, то образцы отправляются к дегустатору, после чего дегустатор отправляет сообщение о готовности к розливу</w:t>
      </w:r>
      <w:r w:rsidR="00526638">
        <w:rPr>
          <w:sz w:val="28"/>
          <w:szCs w:val="28"/>
        </w:rPr>
        <w:t xml:space="preserve"> технологу. В свою очередь, технолог отправляет запрос о продолжении управляющему модулю.</w:t>
      </w:r>
    </w:p>
    <w:p w14:paraId="74C0D1F7" w14:textId="5E8D066A" w:rsidR="00526638" w:rsidRDefault="00526638" w:rsidP="005266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Независимо от основного начала, дизайнер получает задание на этикетки. После изготовления, этикетки отправляются управляющему модулю.</w:t>
      </w:r>
    </w:p>
    <w:p w14:paraId="633BED1E" w14:textId="7BAB38C8" w:rsidR="00526638" w:rsidRDefault="00526638" w:rsidP="005266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свою очередь, получив запрос о продолжении, начинает дезинфекцию тары и розлив, после чего, получив этикетки, наклеивает их.</w:t>
      </w:r>
    </w:p>
    <w:p w14:paraId="7A4A6C4C" w14:textId="77777777" w:rsidR="000A3C4C" w:rsidRPr="00060F9C" w:rsidRDefault="000A3C4C" w:rsidP="001750AA">
      <w:pPr>
        <w:spacing w:line="360" w:lineRule="auto"/>
        <w:ind w:firstLine="709"/>
        <w:jc w:val="both"/>
        <w:rPr>
          <w:sz w:val="28"/>
          <w:szCs w:val="28"/>
        </w:rPr>
      </w:pPr>
    </w:p>
    <w:p w14:paraId="13FB8518" w14:textId="44C40B4D" w:rsidR="00E6148F" w:rsidRDefault="00E6148F" w:rsidP="00C640E1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72589758"/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Фрагмент технического задания</w:t>
      </w:r>
      <w:bookmarkEnd w:id="19"/>
    </w:p>
    <w:p w14:paraId="2FF25FAB" w14:textId="77777777" w:rsidR="00C640E1" w:rsidRPr="00C640E1" w:rsidRDefault="00C640E1" w:rsidP="00C640E1"/>
    <w:p w14:paraId="0AF091BF" w14:textId="27D77156" w:rsidR="00E6148F" w:rsidRDefault="00711019" w:rsidP="00711019">
      <w:pPr>
        <w:pStyle w:val="2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72589759"/>
      <w:r w:rsidRPr="0071101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системе</w:t>
      </w:r>
      <w:bookmarkEnd w:id="20"/>
    </w:p>
    <w:p w14:paraId="518FB2FA" w14:textId="680FFA24" w:rsidR="00310054" w:rsidRPr="00310054" w:rsidRDefault="00711019" w:rsidP="00310054">
      <w:pPr>
        <w:pStyle w:val="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72589760"/>
      <w:r w:rsidRPr="0071101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системе в целом</w:t>
      </w:r>
      <w:bookmarkEnd w:id="21"/>
    </w:p>
    <w:p w14:paraId="72A3AA89" w14:textId="56AD84B6" w:rsidR="007C3B3A" w:rsidRDefault="007C3B3A" w:rsidP="007C3B3A">
      <w:pPr>
        <w:pStyle w:val="4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7C3B3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Требования к структуре и функционированию системы</w:t>
      </w:r>
    </w:p>
    <w:p w14:paraId="59C92BEF" w14:textId="2094F8C3" w:rsidR="002A5B15" w:rsidRPr="002A5B15" w:rsidRDefault="002A5B15" w:rsidP="002A5B15">
      <w:pPr>
        <w:pStyle w:val="a6"/>
        <w:numPr>
          <w:ilvl w:val="3"/>
          <w:numId w:val="36"/>
        </w:numPr>
        <w:spacing w:line="360" w:lineRule="auto"/>
        <w:jc w:val="both"/>
        <w:rPr>
          <w:b/>
          <w:bCs/>
          <w:sz w:val="28"/>
          <w:szCs w:val="28"/>
        </w:rPr>
      </w:pPr>
      <w:r w:rsidRPr="002A5B15">
        <w:rPr>
          <w:b/>
          <w:bCs/>
          <w:color w:val="000000"/>
          <w:sz w:val="28"/>
          <w:szCs w:val="28"/>
        </w:rPr>
        <w:t>Перечень подсистем, их назначение и основные характеристики</w:t>
      </w:r>
    </w:p>
    <w:p w14:paraId="51D6CC6C" w14:textId="3179E688" w:rsidR="002A5B15" w:rsidRPr="00BB23AB" w:rsidRDefault="006C3997" w:rsidP="002A5B15">
      <w:pPr>
        <w:spacing w:line="360" w:lineRule="auto"/>
        <w:ind w:firstLine="709"/>
        <w:jc w:val="both"/>
        <w:rPr>
          <w:sz w:val="28"/>
          <w:szCs w:val="28"/>
        </w:rPr>
      </w:pPr>
      <w:r w:rsidRPr="00BB23AB">
        <w:rPr>
          <w:sz w:val="28"/>
          <w:szCs w:val="28"/>
        </w:rPr>
        <w:t>В структуру системы должны входить</w:t>
      </w:r>
      <w:r w:rsidR="00310054" w:rsidRPr="00BB23AB">
        <w:rPr>
          <w:sz w:val="28"/>
          <w:szCs w:val="28"/>
        </w:rPr>
        <w:t>:</w:t>
      </w:r>
    </w:p>
    <w:p w14:paraId="383A9CAC" w14:textId="6F44708C" w:rsidR="00BB23AB" w:rsidRPr="00BB23AB" w:rsidRDefault="002A5B15" w:rsidP="00BB23AB">
      <w:pPr>
        <w:pStyle w:val="a6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Подсистема </w:t>
      </w:r>
      <w:r w:rsidRPr="007E2A3E">
        <w:rPr>
          <w:sz w:val="28"/>
          <w:szCs w:val="28"/>
        </w:rPr>
        <w:t>хранения данных</w:t>
      </w:r>
      <w:r w:rsidR="00BB23AB" w:rsidRPr="00BB23AB">
        <w:rPr>
          <w:sz w:val="28"/>
          <w:szCs w:val="28"/>
          <w:lang w:val="en-US"/>
        </w:rPr>
        <w:t>;</w:t>
      </w:r>
    </w:p>
    <w:p w14:paraId="3B994608" w14:textId="2CB846FF" w:rsidR="00BB23AB" w:rsidRPr="00BB23AB" w:rsidRDefault="002A5B15" w:rsidP="00BB23AB">
      <w:pPr>
        <w:pStyle w:val="a6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Подсистема </w:t>
      </w:r>
      <w:r w:rsidRPr="007E2A3E">
        <w:rPr>
          <w:sz w:val="28"/>
          <w:szCs w:val="28"/>
        </w:rPr>
        <w:t>автоматизации</w:t>
      </w:r>
      <w:r w:rsidR="00BB23AB" w:rsidRPr="00BB23AB">
        <w:rPr>
          <w:sz w:val="28"/>
          <w:szCs w:val="28"/>
        </w:rPr>
        <w:t>;</w:t>
      </w:r>
    </w:p>
    <w:p w14:paraId="022068B1" w14:textId="7F79BCC1" w:rsidR="00BB23AB" w:rsidRPr="00BB23AB" w:rsidRDefault="002A5B15" w:rsidP="00BB23AB">
      <w:pPr>
        <w:pStyle w:val="a6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Подсистема </w:t>
      </w:r>
      <w:r w:rsidRPr="007E2A3E">
        <w:rPr>
          <w:sz w:val="28"/>
          <w:szCs w:val="28"/>
        </w:rPr>
        <w:t>поставки</w:t>
      </w:r>
      <w:r w:rsidR="00BB23AB">
        <w:rPr>
          <w:sz w:val="28"/>
          <w:szCs w:val="28"/>
        </w:rPr>
        <w:t>;</w:t>
      </w:r>
    </w:p>
    <w:p w14:paraId="305D023A" w14:textId="15C019A3" w:rsidR="00BB23AB" w:rsidRPr="00BB23AB" w:rsidRDefault="002A5B15" w:rsidP="00BB23AB">
      <w:pPr>
        <w:pStyle w:val="a6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Подсистема </w:t>
      </w:r>
      <w:r w:rsidRPr="007E2A3E">
        <w:rPr>
          <w:sz w:val="28"/>
          <w:szCs w:val="28"/>
        </w:rPr>
        <w:t>работы с финансами</w:t>
      </w:r>
      <w:r w:rsidR="00BB23AB" w:rsidRPr="00BB23AB">
        <w:rPr>
          <w:sz w:val="28"/>
          <w:szCs w:val="28"/>
        </w:rPr>
        <w:t>;</w:t>
      </w:r>
    </w:p>
    <w:p w14:paraId="7B2B4030" w14:textId="23593CB0" w:rsidR="00BB23AB" w:rsidRPr="00BB23AB" w:rsidRDefault="002A5B15" w:rsidP="00BB23AB">
      <w:pPr>
        <w:pStyle w:val="a6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Подсистема </w:t>
      </w:r>
      <w:r w:rsidRPr="007E2A3E">
        <w:rPr>
          <w:sz w:val="28"/>
          <w:szCs w:val="28"/>
        </w:rPr>
        <w:t>взаимодействием со складом</w:t>
      </w:r>
      <w:r w:rsidR="00BB23AB" w:rsidRPr="00BB23AB">
        <w:rPr>
          <w:sz w:val="28"/>
          <w:szCs w:val="28"/>
        </w:rPr>
        <w:t>.</w:t>
      </w:r>
    </w:p>
    <w:p w14:paraId="00986007" w14:textId="182F3441" w:rsidR="002A5B15" w:rsidRPr="002728F2" w:rsidRDefault="002A5B15" w:rsidP="002728F2">
      <w:pPr>
        <w:pStyle w:val="a6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2728F2">
        <w:rPr>
          <w:color w:val="000000"/>
          <w:sz w:val="28"/>
          <w:szCs w:val="28"/>
        </w:rPr>
        <w:t xml:space="preserve">Подсистема хранения данных предназначена для хранения оперативных данных системы, составленных отчетов, </w:t>
      </w:r>
      <w:r w:rsidRPr="00493881">
        <w:rPr>
          <w:color w:val="000000"/>
          <w:sz w:val="28"/>
          <w:szCs w:val="28"/>
        </w:rPr>
        <w:t xml:space="preserve">данных </w:t>
      </w:r>
      <w:r w:rsidR="002728F2" w:rsidRPr="00493881">
        <w:rPr>
          <w:color w:val="000000"/>
          <w:sz w:val="28"/>
          <w:szCs w:val="28"/>
        </w:rPr>
        <w:t>о показателях</w:t>
      </w:r>
      <w:r w:rsidRPr="00493881">
        <w:rPr>
          <w:color w:val="000000"/>
          <w:sz w:val="28"/>
          <w:szCs w:val="28"/>
        </w:rPr>
        <w:t>, состояния склада, данных сотрудников.</w:t>
      </w:r>
    </w:p>
    <w:p w14:paraId="70A8A02A" w14:textId="38EA067F" w:rsidR="002A5B15" w:rsidRPr="002728F2" w:rsidRDefault="002A5B15" w:rsidP="002728F2">
      <w:pPr>
        <w:pStyle w:val="a6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2728F2">
        <w:rPr>
          <w:color w:val="000000"/>
          <w:sz w:val="28"/>
          <w:szCs w:val="28"/>
        </w:rPr>
        <w:t xml:space="preserve">Подсистема </w:t>
      </w:r>
      <w:r w:rsidR="00493881" w:rsidRPr="007E2A3E">
        <w:rPr>
          <w:sz w:val="28"/>
          <w:szCs w:val="28"/>
        </w:rPr>
        <w:t>автоматизации</w:t>
      </w:r>
      <w:r w:rsidRPr="002728F2">
        <w:rPr>
          <w:color w:val="000000"/>
          <w:sz w:val="28"/>
          <w:szCs w:val="28"/>
        </w:rPr>
        <w:t xml:space="preserve"> предназначена для </w:t>
      </w:r>
      <w:r w:rsidR="002E2078" w:rsidRPr="005806AD">
        <w:rPr>
          <w:color w:val="000000"/>
          <w:sz w:val="28"/>
          <w:szCs w:val="28"/>
        </w:rPr>
        <w:t xml:space="preserve">организации </w:t>
      </w:r>
      <w:r w:rsidR="002E2078">
        <w:rPr>
          <w:color w:val="000000"/>
          <w:sz w:val="28"/>
          <w:szCs w:val="28"/>
        </w:rPr>
        <w:t xml:space="preserve">процесса производства, </w:t>
      </w:r>
      <w:r w:rsidR="00916CC9">
        <w:rPr>
          <w:color w:val="000000"/>
          <w:sz w:val="28"/>
          <w:szCs w:val="28"/>
        </w:rPr>
        <w:t>формирова</w:t>
      </w:r>
      <w:r w:rsidR="00710118">
        <w:rPr>
          <w:color w:val="000000"/>
          <w:sz w:val="28"/>
          <w:szCs w:val="28"/>
        </w:rPr>
        <w:t>нию сведений</w:t>
      </w:r>
      <w:r w:rsidR="005806AD">
        <w:rPr>
          <w:color w:val="000000"/>
          <w:sz w:val="28"/>
          <w:szCs w:val="28"/>
        </w:rPr>
        <w:t>.</w:t>
      </w:r>
    </w:p>
    <w:p w14:paraId="1015713C" w14:textId="49D9949C" w:rsidR="002A5B15" w:rsidRPr="002728F2" w:rsidRDefault="002A5B15" w:rsidP="002728F2">
      <w:pPr>
        <w:pStyle w:val="a6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2728F2">
        <w:rPr>
          <w:color w:val="000000"/>
          <w:sz w:val="28"/>
          <w:szCs w:val="28"/>
        </w:rPr>
        <w:lastRenderedPageBreak/>
        <w:t xml:space="preserve">Подсистема </w:t>
      </w:r>
      <w:r w:rsidR="00493881" w:rsidRPr="007E2A3E">
        <w:rPr>
          <w:sz w:val="28"/>
          <w:szCs w:val="28"/>
        </w:rPr>
        <w:t>поставки</w:t>
      </w:r>
      <w:r w:rsidR="00493881" w:rsidRPr="002728F2">
        <w:rPr>
          <w:color w:val="000000"/>
          <w:sz w:val="28"/>
          <w:szCs w:val="28"/>
        </w:rPr>
        <w:t xml:space="preserve"> </w:t>
      </w:r>
      <w:r w:rsidRPr="002728F2">
        <w:rPr>
          <w:color w:val="000000"/>
          <w:sz w:val="28"/>
          <w:szCs w:val="28"/>
        </w:rPr>
        <w:t xml:space="preserve">предназначена для </w:t>
      </w:r>
      <w:r w:rsidR="002E2078" w:rsidRPr="002E2078">
        <w:rPr>
          <w:color w:val="000000"/>
          <w:sz w:val="28"/>
          <w:szCs w:val="28"/>
        </w:rPr>
        <w:t>организации доставок клиентам, получением поставок от поставщика, составлению отчетности</w:t>
      </w:r>
      <w:r w:rsidRPr="002E2078">
        <w:rPr>
          <w:color w:val="000000"/>
          <w:sz w:val="28"/>
          <w:szCs w:val="28"/>
        </w:rPr>
        <w:t>.</w:t>
      </w:r>
    </w:p>
    <w:p w14:paraId="21A5C11F" w14:textId="79E70C46" w:rsidR="002A5B15" w:rsidRPr="00493881" w:rsidRDefault="002A5B15" w:rsidP="00493881">
      <w:pPr>
        <w:pStyle w:val="a6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2728F2">
        <w:rPr>
          <w:color w:val="000000"/>
          <w:sz w:val="28"/>
          <w:szCs w:val="28"/>
        </w:rPr>
        <w:t xml:space="preserve">Подсистема </w:t>
      </w:r>
      <w:r w:rsidR="00493881" w:rsidRPr="007E2A3E">
        <w:rPr>
          <w:sz w:val="28"/>
          <w:szCs w:val="28"/>
        </w:rPr>
        <w:t>работы с финансами</w:t>
      </w:r>
      <w:r w:rsidRPr="002728F2">
        <w:rPr>
          <w:color w:val="000000"/>
          <w:sz w:val="28"/>
          <w:szCs w:val="28"/>
        </w:rPr>
        <w:t xml:space="preserve"> предназначена для </w:t>
      </w:r>
      <w:r w:rsidR="00493881" w:rsidRPr="00493881">
        <w:rPr>
          <w:color w:val="000000"/>
          <w:sz w:val="28"/>
          <w:szCs w:val="28"/>
        </w:rPr>
        <w:t xml:space="preserve">обеспечения </w:t>
      </w:r>
      <w:r w:rsidR="00B00CC6">
        <w:rPr>
          <w:color w:val="000000"/>
          <w:sz w:val="28"/>
          <w:szCs w:val="28"/>
        </w:rPr>
        <w:t xml:space="preserve">связи с клиентом и поставщиком, </w:t>
      </w:r>
      <w:r w:rsidR="002C169B">
        <w:rPr>
          <w:color w:val="000000"/>
          <w:sz w:val="28"/>
          <w:szCs w:val="28"/>
        </w:rPr>
        <w:t>урегулированию</w:t>
      </w:r>
      <w:r w:rsidR="00493881" w:rsidRPr="00493881">
        <w:rPr>
          <w:color w:val="000000"/>
          <w:sz w:val="28"/>
          <w:szCs w:val="28"/>
        </w:rPr>
        <w:t xml:space="preserve"> оплаты, формирования отчетности.</w:t>
      </w:r>
    </w:p>
    <w:p w14:paraId="6EEE902F" w14:textId="0659C8A8" w:rsidR="002A5B15" w:rsidRPr="002728F2" w:rsidRDefault="002A5B15" w:rsidP="002728F2">
      <w:pPr>
        <w:pStyle w:val="a6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2728F2">
        <w:rPr>
          <w:color w:val="000000"/>
          <w:sz w:val="28"/>
          <w:szCs w:val="28"/>
        </w:rPr>
        <w:t>Подсистема взаимодействия со складом предназначена для контроля количества продуктов</w:t>
      </w:r>
      <w:r w:rsidR="002E2078">
        <w:rPr>
          <w:color w:val="000000"/>
          <w:sz w:val="28"/>
          <w:szCs w:val="28"/>
        </w:rPr>
        <w:t xml:space="preserve"> на складе</w:t>
      </w:r>
      <w:r w:rsidRPr="002728F2">
        <w:rPr>
          <w:color w:val="000000"/>
          <w:sz w:val="28"/>
          <w:szCs w:val="28"/>
        </w:rPr>
        <w:t xml:space="preserve">, обеспечения </w:t>
      </w:r>
      <w:r w:rsidR="002E2078">
        <w:rPr>
          <w:color w:val="000000"/>
          <w:sz w:val="28"/>
          <w:szCs w:val="28"/>
        </w:rPr>
        <w:t>пополнения, путем приемки запросов со склада</w:t>
      </w:r>
      <w:r w:rsidR="00933C5F">
        <w:rPr>
          <w:color w:val="000000"/>
          <w:sz w:val="28"/>
          <w:szCs w:val="28"/>
        </w:rPr>
        <w:t xml:space="preserve"> и перенаправлению его в подсистему поставки</w:t>
      </w:r>
      <w:r w:rsidR="002E2078">
        <w:rPr>
          <w:color w:val="000000"/>
          <w:sz w:val="28"/>
          <w:szCs w:val="28"/>
        </w:rPr>
        <w:t>.</w:t>
      </w:r>
    </w:p>
    <w:p w14:paraId="14168AC0" w14:textId="25C8858C" w:rsidR="002A5B15" w:rsidRPr="002728F2" w:rsidRDefault="002A5B15" w:rsidP="002728F2">
      <w:pPr>
        <w:pStyle w:val="a6"/>
        <w:numPr>
          <w:ilvl w:val="3"/>
          <w:numId w:val="36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2728F2">
        <w:rPr>
          <w:b/>
          <w:bCs/>
          <w:color w:val="000000"/>
          <w:sz w:val="28"/>
          <w:szCs w:val="28"/>
        </w:rPr>
        <w:t>Требования к средствам и способам связи для информационного обмена между компонентами системы</w:t>
      </w:r>
    </w:p>
    <w:p w14:paraId="3FD5A7BD" w14:textId="77777777" w:rsidR="002A5B15" w:rsidRPr="002728F2" w:rsidRDefault="002A5B15" w:rsidP="002728F2">
      <w:pPr>
        <w:pStyle w:val="a6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2728F2">
        <w:rPr>
          <w:color w:val="000000"/>
          <w:sz w:val="28"/>
          <w:szCs w:val="28"/>
        </w:rPr>
        <w:t>Для обеспечения информационного обмена компоненты системы должны работать в составе единой вычислительной сети, построенной по технологии Интернет/интранет.</w:t>
      </w:r>
    </w:p>
    <w:p w14:paraId="0290DC26" w14:textId="77777777" w:rsidR="002A5B15" w:rsidRPr="002728F2" w:rsidRDefault="002A5B15" w:rsidP="002728F2">
      <w:pPr>
        <w:pStyle w:val="a6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2728F2">
        <w:rPr>
          <w:color w:val="000000"/>
          <w:sz w:val="28"/>
          <w:szCs w:val="28"/>
        </w:rPr>
        <w:t>В качестве основного средства связи между компонентами Системы должна быть использована локальная вычислительная сеть, построенная по технологии Ethernet (конкретная реализация технологии должна быть определена на стадии проектирования).</w:t>
      </w:r>
    </w:p>
    <w:p w14:paraId="2B945E39" w14:textId="461EBAC8" w:rsidR="002728F2" w:rsidRPr="00493881" w:rsidRDefault="002A5B15" w:rsidP="00493881">
      <w:pPr>
        <w:pStyle w:val="a6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2728F2">
        <w:rPr>
          <w:color w:val="000000"/>
          <w:sz w:val="28"/>
          <w:szCs w:val="28"/>
        </w:rPr>
        <w:t>В качестве базового протокола сетевого и межсетевого взаимодействия должен использоваться TCP/IP (Transfer Control Protocol / Internet Protocol - протокол управления передачей / протокол-Интернет) – стек протоколов Интернет.</w:t>
      </w:r>
    </w:p>
    <w:p w14:paraId="4DAF035C" w14:textId="4936DE19" w:rsidR="002A5B15" w:rsidRPr="002728F2" w:rsidRDefault="002A5B15" w:rsidP="002728F2">
      <w:pPr>
        <w:pStyle w:val="a6"/>
        <w:numPr>
          <w:ilvl w:val="3"/>
          <w:numId w:val="36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2728F2">
        <w:rPr>
          <w:b/>
          <w:bCs/>
          <w:color w:val="000000"/>
          <w:sz w:val="28"/>
          <w:szCs w:val="28"/>
        </w:rPr>
        <w:t>Требования по диагностированию системы</w:t>
      </w:r>
    </w:p>
    <w:p w14:paraId="4E20C5F3" w14:textId="77777777" w:rsidR="002A5B15" w:rsidRPr="002728F2" w:rsidRDefault="002A5B15" w:rsidP="002728F2">
      <w:pPr>
        <w:pStyle w:val="a6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2728F2">
        <w:rPr>
          <w:color w:val="000000"/>
          <w:sz w:val="28"/>
          <w:szCs w:val="28"/>
        </w:rPr>
        <w:t>Диагностика и профилактика технических средств, проводится раз в две недели.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5A56D9D6" w14:textId="106ED874" w:rsidR="002A5B15" w:rsidRPr="002728F2" w:rsidRDefault="002A5B15" w:rsidP="002728F2">
      <w:pPr>
        <w:pStyle w:val="a6"/>
        <w:numPr>
          <w:ilvl w:val="3"/>
          <w:numId w:val="36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2728F2">
        <w:rPr>
          <w:b/>
          <w:bCs/>
          <w:color w:val="000000"/>
          <w:sz w:val="28"/>
          <w:szCs w:val="28"/>
        </w:rPr>
        <w:t>Перспективы развития и модернизации системы</w:t>
      </w:r>
    </w:p>
    <w:p w14:paraId="50EFC96C" w14:textId="77777777" w:rsidR="002A5B15" w:rsidRPr="002728F2" w:rsidRDefault="002A5B15" w:rsidP="002728F2">
      <w:pPr>
        <w:pStyle w:val="a6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2728F2">
        <w:rPr>
          <w:color w:val="000000"/>
          <w:sz w:val="28"/>
          <w:szCs w:val="28"/>
        </w:rPr>
        <w:t xml:space="preserve">Система должна представлять расширяемое и модифицируемое решение, которое возможно поддерживать в актуальном состоянии за счет </w:t>
      </w:r>
      <w:r w:rsidRPr="002728F2">
        <w:rPr>
          <w:color w:val="000000"/>
          <w:sz w:val="28"/>
          <w:szCs w:val="28"/>
        </w:rPr>
        <w:lastRenderedPageBreak/>
        <w:t>включения в состав системы новых устройств, изменения настроек ПО системы и получения новых версий ПО от разработчиков.</w:t>
      </w:r>
    </w:p>
    <w:p w14:paraId="1A0F168B" w14:textId="77777777" w:rsidR="002A5B15" w:rsidRPr="002728F2" w:rsidRDefault="002A5B15" w:rsidP="002728F2">
      <w:pPr>
        <w:pStyle w:val="a6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2728F2">
        <w:rPr>
          <w:color w:val="000000"/>
          <w:sz w:val="28"/>
          <w:szCs w:val="28"/>
        </w:rPr>
        <w:t>При разработке системы должны быть предусмотрены возможности модернизации при минимальных временных и финансовых затратах по расширению прикладных функций.</w:t>
      </w:r>
    </w:p>
    <w:p w14:paraId="4FE091F6" w14:textId="77777777" w:rsidR="002A5B15" w:rsidRPr="002728F2" w:rsidRDefault="002A5B15" w:rsidP="002728F2">
      <w:pPr>
        <w:pStyle w:val="a6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2728F2">
        <w:rPr>
          <w:color w:val="000000"/>
          <w:sz w:val="28"/>
          <w:szCs w:val="28"/>
        </w:rPr>
        <w:t>Модернизация системы должна осуществляться в рамках дополнительных соглашений и договоров.</w:t>
      </w:r>
    </w:p>
    <w:p w14:paraId="0625B6D3" w14:textId="77777777" w:rsidR="00BB23AB" w:rsidRPr="00CE1866" w:rsidRDefault="00BB23AB" w:rsidP="00BB23AB">
      <w:pPr>
        <w:pStyle w:val="a6"/>
        <w:spacing w:line="360" w:lineRule="auto"/>
        <w:ind w:left="1429"/>
        <w:jc w:val="both"/>
        <w:rPr>
          <w:sz w:val="28"/>
          <w:szCs w:val="28"/>
        </w:rPr>
      </w:pPr>
    </w:p>
    <w:p w14:paraId="2AEB55AD" w14:textId="4B468773" w:rsidR="00B14015" w:rsidRPr="00FE0607" w:rsidRDefault="007C3B3A" w:rsidP="00B14015">
      <w:pPr>
        <w:pStyle w:val="4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7C3B3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Требования к надежности</w:t>
      </w:r>
    </w:p>
    <w:p w14:paraId="14186C2C" w14:textId="77777777" w:rsidR="00C36E0B" w:rsidRPr="00526638" w:rsidRDefault="00C36E0B" w:rsidP="00C36E0B">
      <w:pPr>
        <w:spacing w:line="360" w:lineRule="auto"/>
        <w:ind w:firstLine="709"/>
        <w:jc w:val="both"/>
        <w:rPr>
          <w:sz w:val="28"/>
          <w:szCs w:val="28"/>
        </w:rPr>
      </w:pPr>
      <w:r w:rsidRPr="00526638">
        <w:rPr>
          <w:sz w:val="28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6845C1BE" w14:textId="77777777" w:rsidR="00C36E0B" w:rsidRPr="00526638" w:rsidRDefault="00C36E0B" w:rsidP="00C36E0B">
      <w:pPr>
        <w:pStyle w:val="a6"/>
        <w:numPr>
          <w:ilvl w:val="0"/>
          <w:numId w:val="2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526638">
        <w:rPr>
          <w:sz w:val="28"/>
          <w:szCs w:val="28"/>
        </w:rPr>
        <w:t>при сбоях в системе электроснабжения аппаратной части системы;</w:t>
      </w:r>
    </w:p>
    <w:p w14:paraId="45058452" w14:textId="154B0917" w:rsidR="00C36E0B" w:rsidRPr="00526638" w:rsidRDefault="00C36E0B" w:rsidP="00C36E0B">
      <w:pPr>
        <w:pStyle w:val="a6"/>
        <w:numPr>
          <w:ilvl w:val="0"/>
          <w:numId w:val="2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526638">
        <w:rPr>
          <w:sz w:val="28"/>
          <w:szCs w:val="28"/>
        </w:rPr>
        <w:t>при ошибках в работе компонентов системы.</w:t>
      </w:r>
    </w:p>
    <w:p w14:paraId="6D35F92F" w14:textId="493C9D78" w:rsidR="00C36E0B" w:rsidRPr="00526638" w:rsidRDefault="00C36E0B" w:rsidP="00C36E0B">
      <w:pPr>
        <w:spacing w:line="360" w:lineRule="auto"/>
        <w:ind w:firstLine="709"/>
        <w:jc w:val="both"/>
        <w:rPr>
          <w:sz w:val="28"/>
          <w:szCs w:val="28"/>
        </w:rPr>
      </w:pPr>
      <w:r w:rsidRPr="00526638">
        <w:rPr>
          <w:sz w:val="28"/>
          <w:szCs w:val="28"/>
        </w:rPr>
        <w:t>Также для обеспечения надежности, необходимо:</w:t>
      </w:r>
    </w:p>
    <w:p w14:paraId="4A1A36D5" w14:textId="2A705B0B" w:rsidR="00C36E0B" w:rsidRPr="00526638" w:rsidRDefault="00C36E0B" w:rsidP="00C36E0B">
      <w:pPr>
        <w:pStyle w:val="a6"/>
        <w:numPr>
          <w:ilvl w:val="0"/>
          <w:numId w:val="27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526638">
        <w:rPr>
          <w:sz w:val="28"/>
          <w:szCs w:val="28"/>
        </w:rPr>
        <w:t>Своевременно предотвращать неисправности путем снижения интенсивности отказов и сбоев за счет применения компонентов с высокой и сверхвысокой степенью интеграции, снижение уровня помех, облегчения работы компонентов, а также за счет совершенствования методов сборки;</w:t>
      </w:r>
    </w:p>
    <w:p w14:paraId="6B761767" w14:textId="3EBD4FEB" w:rsidR="00C36E0B" w:rsidRPr="00526638" w:rsidRDefault="00C36E0B" w:rsidP="00C36E0B">
      <w:pPr>
        <w:pStyle w:val="a6"/>
        <w:numPr>
          <w:ilvl w:val="0"/>
          <w:numId w:val="27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526638">
        <w:rPr>
          <w:sz w:val="28"/>
          <w:szCs w:val="28"/>
        </w:rPr>
        <w:t>Вести статистику неисправностей сборки.</w:t>
      </w:r>
    </w:p>
    <w:p w14:paraId="4849494E" w14:textId="5D7949E8" w:rsidR="00B14015" w:rsidRPr="00FE0607" w:rsidRDefault="007C3B3A" w:rsidP="00B14015">
      <w:pPr>
        <w:pStyle w:val="4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7C3B3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Требования</w:t>
      </w:r>
      <w:r w:rsidR="001F232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к</w:t>
      </w:r>
      <w:r w:rsidRPr="007C3B3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безопасности</w:t>
      </w:r>
    </w:p>
    <w:p w14:paraId="54FBDBF4" w14:textId="765FD554" w:rsidR="009B5965" w:rsidRPr="00526638" w:rsidRDefault="009B5965" w:rsidP="009B5965">
      <w:pPr>
        <w:spacing w:line="360" w:lineRule="auto"/>
        <w:ind w:firstLine="709"/>
        <w:jc w:val="both"/>
        <w:rPr>
          <w:sz w:val="28"/>
          <w:szCs w:val="28"/>
        </w:rPr>
      </w:pPr>
      <w:r w:rsidRPr="00526638">
        <w:rPr>
          <w:sz w:val="28"/>
          <w:szCs w:val="28"/>
        </w:rPr>
        <w:t xml:space="preserve">Общие требования безопасности должны соответствовать нормам на </w:t>
      </w:r>
      <w:r w:rsidR="00526638" w:rsidRPr="00526638">
        <w:rPr>
          <w:sz w:val="28"/>
          <w:szCs w:val="28"/>
        </w:rPr>
        <w:t>промышленное</w:t>
      </w:r>
      <w:r w:rsidRPr="00526638">
        <w:rPr>
          <w:sz w:val="28"/>
          <w:szCs w:val="28"/>
        </w:rPr>
        <w:t xml:space="preserve"> электрооборудование.</w:t>
      </w:r>
    </w:p>
    <w:p w14:paraId="6489CF55" w14:textId="61144E9D" w:rsidR="009B5965" w:rsidRPr="00526638" w:rsidRDefault="009B5965" w:rsidP="009B5965">
      <w:pPr>
        <w:spacing w:line="360" w:lineRule="auto"/>
        <w:ind w:firstLine="709"/>
        <w:jc w:val="both"/>
        <w:rPr>
          <w:sz w:val="28"/>
          <w:szCs w:val="28"/>
        </w:rPr>
      </w:pPr>
      <w:r w:rsidRPr="00526638">
        <w:rPr>
          <w:sz w:val="28"/>
          <w:szCs w:val="28"/>
        </w:rPr>
        <w:t>Все внешние и внутренние элементы системы, находящиеся под напряжением, должны иметь защиту от случайного прикосновения.</w:t>
      </w:r>
    </w:p>
    <w:p w14:paraId="3C8CD0B7" w14:textId="15E3D94E" w:rsidR="009B5965" w:rsidRPr="009B5965" w:rsidRDefault="009B5965" w:rsidP="009B5965">
      <w:pPr>
        <w:spacing w:line="360" w:lineRule="auto"/>
        <w:ind w:firstLine="709"/>
        <w:jc w:val="both"/>
        <w:rPr>
          <w:sz w:val="28"/>
          <w:szCs w:val="28"/>
        </w:rPr>
      </w:pPr>
      <w:r w:rsidRPr="00526638">
        <w:rPr>
          <w:sz w:val="28"/>
          <w:szCs w:val="28"/>
        </w:rPr>
        <w:t>В случае возгорания, не должно выделяться ядовитых веществ.</w:t>
      </w:r>
    </w:p>
    <w:p w14:paraId="5CBA3CE5" w14:textId="5D392F78" w:rsidR="00B14015" w:rsidRPr="00FE0607" w:rsidRDefault="007C3B3A" w:rsidP="00B14015">
      <w:pPr>
        <w:pStyle w:val="4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7C3B3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Требования к эргономике и технической эстетике</w:t>
      </w:r>
    </w:p>
    <w:p w14:paraId="4D736CBC" w14:textId="3F180D5E" w:rsidR="001349EE" w:rsidRPr="001349EE" w:rsidRDefault="001A05B3" w:rsidP="001349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работников с программным обеспечением, входящим с в состав системы должно осуществляться посредством визуального графического интерфейса. Интерфейс должен быть понятным, не </w:t>
      </w:r>
      <w:r>
        <w:rPr>
          <w:sz w:val="28"/>
          <w:szCs w:val="28"/>
        </w:rPr>
        <w:lastRenderedPageBreak/>
        <w:t>перегруженным графическими составляющими, а также должен иметь быстрое отображение форм.</w:t>
      </w:r>
    </w:p>
    <w:p w14:paraId="0F1D94B7" w14:textId="637D2E1C" w:rsidR="008E45DA" w:rsidRPr="004765BE" w:rsidRDefault="008E45DA" w:rsidP="004765BE">
      <w:pPr>
        <w:pStyle w:val="4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4765BE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</w:t>
      </w:r>
    </w:p>
    <w:p w14:paraId="10ECBC5F" w14:textId="2622C7E4" w:rsidR="008E45DA" w:rsidRPr="001A05B3" w:rsidRDefault="008E45DA" w:rsidP="008E45DA">
      <w:pPr>
        <w:spacing w:line="360" w:lineRule="auto"/>
        <w:ind w:firstLine="709"/>
        <w:jc w:val="both"/>
        <w:rPr>
          <w:sz w:val="28"/>
          <w:szCs w:val="28"/>
        </w:rPr>
      </w:pPr>
      <w:r w:rsidRPr="001A05B3">
        <w:rPr>
          <w:sz w:val="28"/>
          <w:szCs w:val="28"/>
        </w:rPr>
        <w:t>Система должна быть рассчитана на эксплуатацию в составе программно</w:t>
      </w:r>
      <w:r w:rsidR="000B5CE5" w:rsidRPr="001A05B3">
        <w:rPr>
          <w:sz w:val="28"/>
          <w:szCs w:val="28"/>
        </w:rPr>
        <w:t>-</w:t>
      </w:r>
      <w:r w:rsidRPr="001A05B3">
        <w:rPr>
          <w:sz w:val="28"/>
          <w:szCs w:val="28"/>
        </w:rPr>
        <w:t>технического комплекса и учитывать разделение на внутреннюю и внешнюю составляющую.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средствами.</w:t>
      </w:r>
    </w:p>
    <w:p w14:paraId="4BF27E9C" w14:textId="35E52B9A" w:rsidR="008E45DA" w:rsidRPr="001478F2" w:rsidRDefault="008E45DA" w:rsidP="008E45D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A05B3">
        <w:rPr>
          <w:sz w:val="28"/>
          <w:szCs w:val="28"/>
        </w:rP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14:paraId="04FC947C" w14:textId="241FD733" w:rsidR="008E45DA" w:rsidRPr="001A05B3" w:rsidRDefault="008E45DA" w:rsidP="008E45DA">
      <w:pPr>
        <w:spacing w:line="360" w:lineRule="auto"/>
        <w:ind w:firstLine="709"/>
        <w:jc w:val="both"/>
        <w:rPr>
          <w:sz w:val="28"/>
          <w:szCs w:val="28"/>
        </w:rPr>
      </w:pPr>
      <w:r w:rsidRPr="001A05B3">
        <w:rPr>
          <w:sz w:val="28"/>
          <w:szCs w:val="28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 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</w:t>
      </w:r>
      <w:r w:rsidR="001A05B3" w:rsidRPr="001A05B3">
        <w:rPr>
          <w:sz w:val="28"/>
          <w:szCs w:val="28"/>
        </w:rPr>
        <w:t xml:space="preserve"> и</w:t>
      </w:r>
      <w:r w:rsidRPr="001A05B3">
        <w:rPr>
          <w:sz w:val="28"/>
          <w:szCs w:val="28"/>
        </w:rPr>
        <w:t xml:space="preserve"> устройства бесперебойного питания. 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14:paraId="6C2F266A" w14:textId="73137F53" w:rsidR="008E45DA" w:rsidRPr="001A05B3" w:rsidRDefault="008E45DA" w:rsidP="008E45DA">
      <w:pPr>
        <w:spacing w:line="360" w:lineRule="auto"/>
        <w:ind w:firstLine="709"/>
        <w:jc w:val="both"/>
        <w:rPr>
          <w:sz w:val="28"/>
          <w:szCs w:val="28"/>
        </w:rPr>
      </w:pPr>
      <w:r w:rsidRPr="001A05B3">
        <w:rPr>
          <w:sz w:val="28"/>
          <w:szCs w:val="28"/>
        </w:rPr>
        <w:t>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ликвидации.</w:t>
      </w:r>
    </w:p>
    <w:p w14:paraId="6121D2BD" w14:textId="38DB852F" w:rsidR="008E45DA" w:rsidRPr="001A05B3" w:rsidRDefault="008E45DA" w:rsidP="000C7C55">
      <w:pPr>
        <w:spacing w:line="360" w:lineRule="auto"/>
        <w:ind w:firstLine="709"/>
        <w:jc w:val="both"/>
        <w:rPr>
          <w:sz w:val="28"/>
          <w:szCs w:val="28"/>
        </w:rPr>
      </w:pPr>
      <w:r w:rsidRPr="001A05B3">
        <w:rPr>
          <w:sz w:val="28"/>
          <w:szCs w:val="28"/>
        </w:rPr>
        <w:t xml:space="preserve">Восстановление работоспособности технических средств должно проводиться в соответствии с инструкциями разработчика и поставщика </w:t>
      </w:r>
      <w:r w:rsidRPr="001A05B3">
        <w:rPr>
          <w:sz w:val="28"/>
          <w:szCs w:val="28"/>
        </w:rPr>
        <w:lastRenderedPageBreak/>
        <w:t>технических средств и документами по восстановлению работоспособности технических средств и завершаться проведением их тестирования. 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 Во время эксплуатации системы, персонал,</w:t>
      </w:r>
      <w:r w:rsidR="000C7C55" w:rsidRPr="001A05B3">
        <w:rPr>
          <w:sz w:val="28"/>
          <w:szCs w:val="28"/>
        </w:rPr>
        <w:t xml:space="preserve"> </w:t>
      </w:r>
      <w:r w:rsidRPr="001A05B3">
        <w:rPr>
          <w:sz w:val="28"/>
          <w:szCs w:val="28"/>
        </w:rPr>
        <w:t>ответственный за эксплуатацию системы должен выполнять разработанный план.</w:t>
      </w:r>
    </w:p>
    <w:p w14:paraId="03764D29" w14:textId="405448F3" w:rsidR="008E45DA" w:rsidRPr="001A05B3" w:rsidRDefault="008E45DA" w:rsidP="008E45DA">
      <w:pPr>
        <w:spacing w:line="360" w:lineRule="auto"/>
        <w:ind w:firstLine="709"/>
        <w:jc w:val="both"/>
        <w:rPr>
          <w:sz w:val="28"/>
          <w:szCs w:val="28"/>
        </w:rPr>
      </w:pPr>
      <w:r w:rsidRPr="001A05B3">
        <w:rPr>
          <w:sz w:val="28"/>
          <w:szCs w:val="28"/>
        </w:rPr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 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1930F1E6" w14:textId="6C7ADBEF" w:rsidR="008E45DA" w:rsidRPr="008E45DA" w:rsidRDefault="008E45DA" w:rsidP="008E45DA">
      <w:pPr>
        <w:spacing w:line="360" w:lineRule="auto"/>
        <w:ind w:firstLine="709"/>
        <w:jc w:val="both"/>
        <w:rPr>
          <w:sz w:val="28"/>
          <w:szCs w:val="28"/>
        </w:rPr>
      </w:pPr>
      <w:r w:rsidRPr="001A05B3">
        <w:rPr>
          <w:sz w:val="28"/>
          <w:szCs w:val="28"/>
        </w:rPr>
        <w:t>Все пользователи системы должны соблюдать правила эксплуатации электронной вычислительной техники. Квалификация персонала и его подготовка должны соответствовать технической документации.</w:t>
      </w:r>
    </w:p>
    <w:p w14:paraId="68E98D31" w14:textId="5C21D5E6" w:rsidR="00B14015" w:rsidRPr="00FE0607" w:rsidRDefault="007C3B3A" w:rsidP="00B14015">
      <w:pPr>
        <w:pStyle w:val="4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7C3B3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Требования к защите информации от несанкционированного доступа</w:t>
      </w:r>
    </w:p>
    <w:p w14:paraId="1CF4BFD4" w14:textId="40DC1A1D" w:rsidR="00421333" w:rsidRPr="00526638" w:rsidRDefault="00421333" w:rsidP="001E174B">
      <w:pPr>
        <w:spacing w:line="360" w:lineRule="auto"/>
        <w:ind w:firstLine="709"/>
        <w:jc w:val="both"/>
        <w:rPr>
          <w:sz w:val="28"/>
          <w:szCs w:val="28"/>
        </w:rPr>
      </w:pPr>
      <w:r w:rsidRPr="00526638">
        <w:rPr>
          <w:sz w:val="28"/>
          <w:szCs w:val="28"/>
        </w:rPr>
        <w:t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согласно требованиям действующего руководящего документа Гостехкомиссии России «Средства вычислительной техники.</w:t>
      </w:r>
      <w:r w:rsidR="001E174B" w:rsidRPr="00526638">
        <w:rPr>
          <w:sz w:val="28"/>
          <w:szCs w:val="28"/>
        </w:rPr>
        <w:t xml:space="preserve"> </w:t>
      </w:r>
      <w:r w:rsidRPr="00526638">
        <w:rPr>
          <w:sz w:val="28"/>
          <w:szCs w:val="28"/>
        </w:rPr>
        <w:t>Защита от несанкционированного доступа к информации. Показатели защищенности от несанкционированного доступа к информации».</w:t>
      </w:r>
    </w:p>
    <w:p w14:paraId="56AC3D6E" w14:textId="09907404" w:rsidR="00421333" w:rsidRPr="00526638" w:rsidRDefault="00421333" w:rsidP="00421333">
      <w:pPr>
        <w:spacing w:line="360" w:lineRule="auto"/>
        <w:ind w:firstLine="709"/>
        <w:jc w:val="both"/>
        <w:rPr>
          <w:sz w:val="28"/>
          <w:szCs w:val="28"/>
        </w:rPr>
      </w:pPr>
      <w:r w:rsidRPr="00526638">
        <w:rPr>
          <w:sz w:val="28"/>
          <w:szCs w:val="28"/>
        </w:rPr>
        <w:t>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</w:p>
    <w:p w14:paraId="40831E19" w14:textId="01268345" w:rsidR="00526638" w:rsidRPr="00526638" w:rsidRDefault="00421333" w:rsidP="00526638">
      <w:pPr>
        <w:spacing w:line="360" w:lineRule="auto"/>
        <w:ind w:firstLine="709"/>
        <w:jc w:val="both"/>
        <w:rPr>
          <w:sz w:val="28"/>
          <w:szCs w:val="28"/>
        </w:rPr>
      </w:pPr>
      <w:r w:rsidRPr="00526638">
        <w:rPr>
          <w:sz w:val="28"/>
          <w:szCs w:val="28"/>
        </w:rPr>
        <w:lastRenderedPageBreak/>
        <w:t>Защищённая часть системы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</w:r>
    </w:p>
    <w:p w14:paraId="7ACE0ADD" w14:textId="589DE5A3" w:rsidR="00421333" w:rsidRPr="00421333" w:rsidRDefault="00421333" w:rsidP="00421333">
      <w:pPr>
        <w:spacing w:line="360" w:lineRule="auto"/>
        <w:ind w:firstLine="709"/>
        <w:jc w:val="both"/>
        <w:rPr>
          <w:sz w:val="28"/>
          <w:szCs w:val="28"/>
        </w:rPr>
      </w:pPr>
      <w:r w:rsidRPr="00526638">
        <w:rPr>
          <w:sz w:val="28"/>
          <w:szCs w:val="28"/>
        </w:rPr>
        <w:t>Защищённая часть системы должна использовать многоуровневую систему защиты. Защищённая часть системы должна быть отделена от незащищённой части системы межсетевым экраном.</w:t>
      </w:r>
    </w:p>
    <w:p w14:paraId="2DEEAAA7" w14:textId="77777777" w:rsidR="00DB4879" w:rsidRPr="00287C02" w:rsidRDefault="00DB4879" w:rsidP="004D40B5">
      <w:pPr>
        <w:spacing w:line="360" w:lineRule="auto"/>
        <w:ind w:firstLine="709"/>
        <w:jc w:val="both"/>
        <w:rPr>
          <w:sz w:val="28"/>
          <w:szCs w:val="28"/>
        </w:rPr>
      </w:pPr>
    </w:p>
    <w:p w14:paraId="30F14C35" w14:textId="6EE37E31" w:rsidR="00711019" w:rsidRDefault="00711019" w:rsidP="00711019">
      <w:pPr>
        <w:pStyle w:val="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72589761"/>
      <w:r w:rsidRPr="0071101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функциям, выполняемым системой</w:t>
      </w:r>
      <w:bookmarkEnd w:id="22"/>
    </w:p>
    <w:p w14:paraId="40E89C7A" w14:textId="3D7384D6" w:rsidR="009D078C" w:rsidRDefault="005806AD" w:rsidP="009D07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 w:rsidRPr="007E2A3E">
        <w:rPr>
          <w:sz w:val="28"/>
          <w:szCs w:val="28"/>
        </w:rPr>
        <w:t>автоматизации</w:t>
      </w:r>
      <w:r w:rsidR="009D078C" w:rsidRPr="00C640E1">
        <w:rPr>
          <w:sz w:val="28"/>
          <w:szCs w:val="28"/>
        </w:rPr>
        <w:t xml:space="preserve"> долж</w:t>
      </w:r>
      <w:r w:rsidR="00C640E1" w:rsidRPr="00C640E1">
        <w:rPr>
          <w:sz w:val="28"/>
          <w:szCs w:val="28"/>
        </w:rPr>
        <w:t>на</w:t>
      </w:r>
      <w:r w:rsidR="009D078C" w:rsidRPr="00C640E1">
        <w:rPr>
          <w:sz w:val="28"/>
          <w:szCs w:val="28"/>
        </w:rPr>
        <w:t xml:space="preserve"> выполнять следующие ключевые функции:</w:t>
      </w:r>
    </w:p>
    <w:p w14:paraId="13BBDB3D" w14:textId="2F4C5168" w:rsidR="00933C5F" w:rsidRPr="00933C5F" w:rsidRDefault="00933C5F" w:rsidP="00933C5F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933C5F">
        <w:rPr>
          <w:sz w:val="28"/>
          <w:szCs w:val="28"/>
        </w:rPr>
        <w:t>Для автоматизации производства</w:t>
      </w:r>
      <w:r>
        <w:rPr>
          <w:sz w:val="28"/>
          <w:szCs w:val="28"/>
        </w:rPr>
        <w:t>:</w:t>
      </w:r>
    </w:p>
    <w:p w14:paraId="693FEE63" w14:textId="7E95201E" w:rsidR="009D078C" w:rsidRPr="005806AD" w:rsidRDefault="00C640E1" w:rsidP="009D078C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5806AD">
        <w:rPr>
          <w:sz w:val="28"/>
          <w:szCs w:val="28"/>
        </w:rPr>
        <w:t xml:space="preserve">Контролировать </w:t>
      </w:r>
      <w:r w:rsidR="0065061E" w:rsidRPr="005806AD">
        <w:rPr>
          <w:sz w:val="28"/>
          <w:szCs w:val="28"/>
        </w:rPr>
        <w:t>температуру в чанах</w:t>
      </w:r>
      <w:r w:rsidR="00007E9E" w:rsidRPr="005806AD">
        <w:rPr>
          <w:sz w:val="28"/>
          <w:szCs w:val="28"/>
        </w:rPr>
        <w:t>;</w:t>
      </w:r>
    </w:p>
    <w:p w14:paraId="39FE1B6E" w14:textId="766CA77E" w:rsidR="0065061E" w:rsidRPr="005806AD" w:rsidRDefault="0065061E" w:rsidP="009D078C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5806AD">
        <w:rPr>
          <w:sz w:val="28"/>
          <w:szCs w:val="28"/>
        </w:rPr>
        <w:t>Контролировать стерилизацию;</w:t>
      </w:r>
    </w:p>
    <w:p w14:paraId="41628B07" w14:textId="000A2338" w:rsidR="001962D4" w:rsidRPr="005806AD" w:rsidRDefault="001962D4" w:rsidP="009D078C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5806AD">
        <w:rPr>
          <w:sz w:val="28"/>
          <w:szCs w:val="28"/>
        </w:rPr>
        <w:t>Вести управление насосами для перекачки;</w:t>
      </w:r>
    </w:p>
    <w:p w14:paraId="77B878BA" w14:textId="2EC0E4FF" w:rsidR="0065061E" w:rsidRPr="005806AD" w:rsidRDefault="0065061E" w:rsidP="009D078C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5806AD">
        <w:rPr>
          <w:sz w:val="28"/>
          <w:szCs w:val="28"/>
        </w:rPr>
        <w:t>Управление процессами накопления воды;</w:t>
      </w:r>
    </w:p>
    <w:p w14:paraId="7EF2E2A4" w14:textId="76239D0D" w:rsidR="009D078C" w:rsidRPr="005806AD" w:rsidRDefault="0065061E" w:rsidP="009D078C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5806AD">
        <w:rPr>
          <w:sz w:val="28"/>
          <w:szCs w:val="28"/>
        </w:rPr>
        <w:t>Контролировать расход сырья</w:t>
      </w:r>
      <w:r w:rsidR="00007E9E" w:rsidRPr="005806AD">
        <w:rPr>
          <w:sz w:val="28"/>
          <w:szCs w:val="28"/>
        </w:rPr>
        <w:t>;</w:t>
      </w:r>
    </w:p>
    <w:p w14:paraId="51382374" w14:textId="77777777" w:rsidR="00933C5F" w:rsidRDefault="00933C5F" w:rsidP="00933C5F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5806AD">
        <w:rPr>
          <w:sz w:val="28"/>
          <w:szCs w:val="28"/>
        </w:rPr>
        <w:t>Дистанционное управление процессами;</w:t>
      </w:r>
    </w:p>
    <w:p w14:paraId="7080115B" w14:textId="77777777" w:rsidR="00933C5F" w:rsidRDefault="00933C5F" w:rsidP="00933C5F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5806AD">
        <w:rPr>
          <w:sz w:val="28"/>
          <w:szCs w:val="28"/>
        </w:rPr>
        <w:t>Контролировать давление;</w:t>
      </w:r>
      <w:r w:rsidRPr="00933C5F">
        <w:rPr>
          <w:sz w:val="28"/>
          <w:szCs w:val="28"/>
        </w:rPr>
        <w:t xml:space="preserve"> </w:t>
      </w:r>
    </w:p>
    <w:p w14:paraId="2461560C" w14:textId="30E29C12" w:rsidR="00EC1941" w:rsidRDefault="00933C5F" w:rsidP="009D078C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5806AD">
        <w:rPr>
          <w:sz w:val="28"/>
          <w:szCs w:val="28"/>
        </w:rPr>
        <w:t>Контролировать фильтрацию</w:t>
      </w:r>
      <w:r>
        <w:rPr>
          <w:sz w:val="28"/>
          <w:szCs w:val="28"/>
        </w:rPr>
        <w:t>;</w:t>
      </w:r>
    </w:p>
    <w:p w14:paraId="008A19D0" w14:textId="75F74C33" w:rsidR="00916CC9" w:rsidRPr="00916CC9" w:rsidRDefault="00916CC9" w:rsidP="00916CC9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916CC9">
        <w:rPr>
          <w:sz w:val="28"/>
          <w:szCs w:val="28"/>
        </w:rPr>
        <w:t xml:space="preserve">Для </w:t>
      </w:r>
      <w:r>
        <w:rPr>
          <w:sz w:val="28"/>
          <w:szCs w:val="28"/>
        </w:rPr>
        <w:t>формирования сведений:</w:t>
      </w:r>
    </w:p>
    <w:p w14:paraId="55524C26" w14:textId="52FA7077" w:rsidR="009D078C" w:rsidRPr="00933C5F" w:rsidRDefault="00933C5F" w:rsidP="00933C5F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5806AD">
        <w:rPr>
          <w:sz w:val="28"/>
          <w:szCs w:val="28"/>
        </w:rPr>
        <w:t>Вести учет продукции;</w:t>
      </w:r>
      <w:r w:rsidRPr="00933C5F">
        <w:rPr>
          <w:sz w:val="28"/>
          <w:szCs w:val="28"/>
        </w:rPr>
        <w:t xml:space="preserve"> </w:t>
      </w:r>
    </w:p>
    <w:p w14:paraId="317CBC7D" w14:textId="1FF5BDBD" w:rsidR="001962D4" w:rsidRPr="005806AD" w:rsidRDefault="001962D4" w:rsidP="009D078C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5806AD">
        <w:rPr>
          <w:sz w:val="28"/>
          <w:szCs w:val="28"/>
        </w:rPr>
        <w:t>Вести составление графиков показателей;</w:t>
      </w:r>
    </w:p>
    <w:p w14:paraId="435C9312" w14:textId="63A618C8" w:rsidR="005806AD" w:rsidRPr="005806AD" w:rsidRDefault="00AE02C6" w:rsidP="009D078C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Отправлять информацию о необходимых ингредиентах</w:t>
      </w:r>
      <w:r w:rsidR="00933C5F">
        <w:rPr>
          <w:sz w:val="28"/>
          <w:szCs w:val="28"/>
        </w:rPr>
        <w:t>.</w:t>
      </w:r>
    </w:p>
    <w:p w14:paraId="1D1FBEDC" w14:textId="7611AE4F" w:rsidR="009D078C" w:rsidRDefault="009D078C" w:rsidP="00933C5F">
      <w:pPr>
        <w:pStyle w:val="a6"/>
        <w:spacing w:line="360" w:lineRule="auto"/>
        <w:ind w:left="357"/>
        <w:jc w:val="both"/>
        <w:rPr>
          <w:sz w:val="28"/>
          <w:szCs w:val="28"/>
        </w:rPr>
      </w:pPr>
    </w:p>
    <w:p w14:paraId="0743C754" w14:textId="79842DA8" w:rsidR="005806AD" w:rsidRDefault="005806AD" w:rsidP="00882B30">
      <w:pPr>
        <w:pStyle w:val="a6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 w:rsidRPr="007E2A3E">
        <w:rPr>
          <w:sz w:val="28"/>
          <w:szCs w:val="28"/>
        </w:rPr>
        <w:t>взаимодействием со складом</w:t>
      </w:r>
      <w:r>
        <w:rPr>
          <w:sz w:val="28"/>
          <w:szCs w:val="28"/>
        </w:rPr>
        <w:t xml:space="preserve"> должна выполнять следующие функции:</w:t>
      </w:r>
    </w:p>
    <w:p w14:paraId="710697B8" w14:textId="13A22588" w:rsidR="005806AD" w:rsidRDefault="00AE02C6" w:rsidP="005806AD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Отправлять информацию о заполнении</w:t>
      </w:r>
      <w:r w:rsidR="005806AD" w:rsidRPr="005806AD">
        <w:rPr>
          <w:sz w:val="28"/>
          <w:szCs w:val="28"/>
        </w:rPr>
        <w:t>;</w:t>
      </w:r>
    </w:p>
    <w:p w14:paraId="4E868608" w14:textId="5C016782" w:rsidR="00AE02C6" w:rsidRDefault="00AE02C6" w:rsidP="005806AD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Получать запросы о пополнении;</w:t>
      </w:r>
    </w:p>
    <w:p w14:paraId="3CECC995" w14:textId="40300839" w:rsidR="00AE02C6" w:rsidRDefault="00882B30" w:rsidP="005806AD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Отправлять информацию об остатках;</w:t>
      </w:r>
    </w:p>
    <w:p w14:paraId="0DB8461B" w14:textId="7BAD3F7C" w:rsidR="00882B30" w:rsidRDefault="00882B30" w:rsidP="005806AD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Получать информацию о поставке ингредиентов;</w:t>
      </w:r>
    </w:p>
    <w:p w14:paraId="5931034B" w14:textId="0DA1021D" w:rsidR="00882B30" w:rsidRDefault="00882B30" w:rsidP="005806AD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Получать информацию о необходимых ингредиентах;</w:t>
      </w:r>
    </w:p>
    <w:p w14:paraId="74DAB885" w14:textId="07557DB2" w:rsidR="00882B30" w:rsidRDefault="00882B30" w:rsidP="005806AD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Отправлять запрос о подтверждении принятия;</w:t>
      </w:r>
    </w:p>
    <w:p w14:paraId="75C3BAC0" w14:textId="7C4C04DD" w:rsidR="00A2567C" w:rsidRDefault="00F83010" w:rsidP="005806AD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Вести контроль количества продуктов на складе;</w:t>
      </w:r>
    </w:p>
    <w:p w14:paraId="375D1B06" w14:textId="576964E4" w:rsidR="00882B30" w:rsidRDefault="00882B30" w:rsidP="005806AD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Составлять отчетность о заполненности склада.</w:t>
      </w:r>
    </w:p>
    <w:p w14:paraId="01505C91" w14:textId="516735D6" w:rsidR="00882B30" w:rsidRDefault="00882B30" w:rsidP="00882B30">
      <w:pPr>
        <w:pStyle w:val="a6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 должна обеспечивать:</w:t>
      </w:r>
    </w:p>
    <w:p w14:paraId="41FAAA83" w14:textId="7935301B" w:rsidR="00882B30" w:rsidRDefault="00882B30" w:rsidP="00882B30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Хранить оперативные данные системы</w:t>
      </w:r>
      <w:r w:rsidRPr="005806AD">
        <w:rPr>
          <w:sz w:val="28"/>
          <w:szCs w:val="28"/>
        </w:rPr>
        <w:t>;</w:t>
      </w:r>
    </w:p>
    <w:p w14:paraId="08837426" w14:textId="0B638527" w:rsidR="00882B30" w:rsidRDefault="00882B30" w:rsidP="00882B30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Хранить составленные отчеты;</w:t>
      </w:r>
    </w:p>
    <w:p w14:paraId="03F7EE2E" w14:textId="51B6F391" w:rsidR="00F83010" w:rsidRDefault="00F83010" w:rsidP="00882B30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Хранить данные о показателях</w:t>
      </w:r>
      <w:r w:rsidR="00B00CC6">
        <w:rPr>
          <w:sz w:val="28"/>
          <w:szCs w:val="28"/>
        </w:rPr>
        <w:t>;</w:t>
      </w:r>
    </w:p>
    <w:p w14:paraId="69CB9A37" w14:textId="5665EF06" w:rsidR="00882B30" w:rsidRDefault="00882B30" w:rsidP="00882B30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Хранение состояния склада;</w:t>
      </w:r>
    </w:p>
    <w:p w14:paraId="1F8FA41B" w14:textId="3F083026" w:rsidR="00882B30" w:rsidRDefault="00882B30" w:rsidP="00882B30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Хранение данных сотрудников;</w:t>
      </w:r>
    </w:p>
    <w:p w14:paraId="382BF37A" w14:textId="5BA50505" w:rsidR="00882B30" w:rsidRDefault="00882B30" w:rsidP="00882B30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Пер</w:t>
      </w:r>
      <w:r w:rsidR="00A4616B">
        <w:rPr>
          <w:sz w:val="28"/>
          <w:szCs w:val="28"/>
        </w:rPr>
        <w:t>и</w:t>
      </w:r>
      <w:r>
        <w:rPr>
          <w:sz w:val="28"/>
          <w:szCs w:val="28"/>
        </w:rPr>
        <w:t>одически делать резервное копирование</w:t>
      </w:r>
      <w:r w:rsidR="00A4616B">
        <w:rPr>
          <w:sz w:val="28"/>
          <w:szCs w:val="28"/>
        </w:rPr>
        <w:t>;</w:t>
      </w:r>
    </w:p>
    <w:p w14:paraId="64BE86E7" w14:textId="4861E0AC" w:rsidR="00A4616B" w:rsidRDefault="00A4616B" w:rsidP="00882B30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Обеспечивать информацией </w:t>
      </w:r>
      <w:r w:rsidR="00E354CE">
        <w:rPr>
          <w:sz w:val="28"/>
          <w:szCs w:val="28"/>
        </w:rPr>
        <w:t>остальные подсистемы.</w:t>
      </w:r>
    </w:p>
    <w:p w14:paraId="6DF51500" w14:textId="13FE6B12" w:rsidR="00E354CE" w:rsidRDefault="00E354CE" w:rsidP="00E354C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работы с финансами должна обеспечивать:</w:t>
      </w:r>
    </w:p>
    <w:p w14:paraId="100BD3DF" w14:textId="1E83F3BE" w:rsidR="00E354CE" w:rsidRDefault="00E354CE" w:rsidP="00E354CE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Составлять отчеты о финансах;</w:t>
      </w:r>
    </w:p>
    <w:p w14:paraId="472A7F1D" w14:textId="55A8B3C4" w:rsidR="00E354CE" w:rsidRDefault="00E354CE" w:rsidP="00E354CE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Связываться и принимать оплату от клиента;</w:t>
      </w:r>
    </w:p>
    <w:p w14:paraId="44055C11" w14:textId="78746311" w:rsidR="00E354CE" w:rsidRDefault="00E354CE" w:rsidP="00E354CE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Связываться и предоставлять оплату поставщику.</w:t>
      </w:r>
    </w:p>
    <w:p w14:paraId="24098C5F" w14:textId="6DFD9A44" w:rsidR="00E354CE" w:rsidRDefault="00E354CE" w:rsidP="00E354CE">
      <w:pPr>
        <w:pStyle w:val="a6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поставки должна обеспечивать:</w:t>
      </w:r>
    </w:p>
    <w:p w14:paraId="4EE4BB42" w14:textId="370D0596" w:rsidR="00E354CE" w:rsidRDefault="00E354CE" w:rsidP="00E354CE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Осуществлять доставку до клиента;</w:t>
      </w:r>
    </w:p>
    <w:p w14:paraId="099C0FC1" w14:textId="62074D0F" w:rsidR="00E354CE" w:rsidRDefault="00E354CE" w:rsidP="00E354CE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Осуществлять приемку ингредиентов;</w:t>
      </w:r>
    </w:p>
    <w:p w14:paraId="4D242E29" w14:textId="09B70045" w:rsidR="00E354CE" w:rsidRDefault="00E354CE" w:rsidP="00E354CE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Составлять отчеты о поставках;</w:t>
      </w:r>
    </w:p>
    <w:p w14:paraId="4C92121C" w14:textId="27A5B46D" w:rsidR="00E354CE" w:rsidRDefault="00E354CE" w:rsidP="00E354CE">
      <w:pPr>
        <w:pStyle w:val="a6"/>
        <w:numPr>
          <w:ilvl w:val="0"/>
          <w:numId w:val="13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Перенаправлять ингредиенты в подсистему взаимодействия со складом.</w:t>
      </w:r>
    </w:p>
    <w:p w14:paraId="35140323" w14:textId="77777777" w:rsidR="00E354CE" w:rsidRDefault="00E354CE" w:rsidP="00E354CE">
      <w:pPr>
        <w:pStyle w:val="a6"/>
        <w:spacing w:line="360" w:lineRule="auto"/>
        <w:ind w:left="0" w:firstLine="426"/>
        <w:jc w:val="both"/>
        <w:rPr>
          <w:sz w:val="28"/>
          <w:szCs w:val="28"/>
        </w:rPr>
      </w:pPr>
    </w:p>
    <w:p w14:paraId="225E5640" w14:textId="77777777" w:rsidR="00E354CE" w:rsidRDefault="00E354CE" w:rsidP="00E354C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48FC0CD3" w14:textId="77777777" w:rsidR="005806AD" w:rsidRPr="00E354CE" w:rsidRDefault="005806AD" w:rsidP="00E354CE">
      <w:pPr>
        <w:spacing w:line="360" w:lineRule="auto"/>
        <w:jc w:val="both"/>
        <w:rPr>
          <w:sz w:val="28"/>
          <w:szCs w:val="28"/>
        </w:rPr>
      </w:pPr>
    </w:p>
    <w:p w14:paraId="70E31D4E" w14:textId="258DD1C6" w:rsidR="00711019" w:rsidRDefault="00711019" w:rsidP="00711019">
      <w:pPr>
        <w:pStyle w:val="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72589762"/>
      <w:r w:rsidRPr="0071101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видам обеспечения</w:t>
      </w:r>
      <w:bookmarkEnd w:id="23"/>
    </w:p>
    <w:p w14:paraId="4CB5588B" w14:textId="1579E9EF" w:rsidR="00750BE2" w:rsidRPr="00750BE2" w:rsidRDefault="00750BE2" w:rsidP="00750BE2">
      <w:pPr>
        <w:pStyle w:val="4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750BE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Требования к математическому обеспечению</w:t>
      </w:r>
    </w:p>
    <w:p w14:paraId="7714CAA7" w14:textId="77777777" w:rsidR="001A05B3" w:rsidRPr="00AF6698" w:rsidRDefault="001A05B3" w:rsidP="00AF6698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bookmarkStart w:id="24" w:name="_Hlk70948123"/>
      <w:r w:rsidRPr="00AF6698">
        <w:rPr>
          <w:color w:val="000000" w:themeColor="text1"/>
          <w:sz w:val="28"/>
          <w:szCs w:val="28"/>
        </w:rPr>
        <w:t xml:space="preserve">Математические методы и алгоритмы, используемые для шифрования/дешифрования данных, а также программное обеспечение, </w:t>
      </w:r>
      <w:r w:rsidRPr="00AF6698">
        <w:rPr>
          <w:color w:val="000000" w:themeColor="text1"/>
          <w:sz w:val="28"/>
          <w:szCs w:val="28"/>
        </w:rPr>
        <w:lastRenderedPageBreak/>
        <w:t>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  <w:r w:rsidRPr="00AF6698">
        <w:rPr>
          <w:b/>
          <w:bCs/>
          <w:color w:val="000000" w:themeColor="text1"/>
          <w:sz w:val="28"/>
          <w:szCs w:val="28"/>
        </w:rPr>
        <w:t xml:space="preserve"> </w:t>
      </w:r>
    </w:p>
    <w:p w14:paraId="4FC8FF7A" w14:textId="361C4F23" w:rsidR="00E25C0B" w:rsidRPr="00374872" w:rsidRDefault="00E25C0B" w:rsidP="00E25C0B">
      <w:pPr>
        <w:pStyle w:val="4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87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Требования </w:t>
      </w:r>
      <w:r w:rsidR="001B4639" w:rsidRPr="0037487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к </w:t>
      </w:r>
      <w:r w:rsidRPr="0037487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информационному обеспечению</w:t>
      </w:r>
    </w:p>
    <w:p w14:paraId="7682D868" w14:textId="77777777" w:rsidR="00AF6698" w:rsidRDefault="00374872" w:rsidP="00AF6698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 w:rsidRPr="00AF6698">
        <w:rPr>
          <w:sz w:val="28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Структура базы данных должна поддерживать кодирование хранимой и обрабатываемой информации.</w:t>
      </w:r>
      <w:r w:rsidR="00AF6698" w:rsidRPr="00AF6698">
        <w:rPr>
          <w:color w:val="000000"/>
          <w:sz w:val="27"/>
          <w:szCs w:val="27"/>
        </w:rPr>
        <w:t xml:space="preserve"> </w:t>
      </w:r>
    </w:p>
    <w:p w14:paraId="48E3C7CE" w14:textId="0B2DC8F3" w:rsidR="00374872" w:rsidRPr="00AF6698" w:rsidRDefault="00AF6698" w:rsidP="00AF66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highlight w:val="yellow"/>
        </w:rPr>
      </w:pPr>
      <w:r w:rsidRPr="00AF6698">
        <w:rPr>
          <w:color w:val="000000" w:themeColor="text1"/>
          <w:sz w:val="28"/>
          <w:szCs w:val="28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5B4DB942" w14:textId="6574FDAE" w:rsidR="00E25C0B" w:rsidRPr="00750BE2" w:rsidRDefault="00374872" w:rsidP="00374872">
      <w:pPr>
        <w:spacing w:line="360" w:lineRule="auto"/>
        <w:ind w:firstLine="709"/>
        <w:jc w:val="both"/>
        <w:rPr>
          <w:sz w:val="28"/>
          <w:szCs w:val="28"/>
        </w:rPr>
      </w:pPr>
      <w:r w:rsidRPr="00AF6698">
        <w:rPr>
          <w:sz w:val="28"/>
          <w:szCs w:val="28"/>
        </w:rPr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</w:t>
      </w:r>
    </w:p>
    <w:bookmarkEnd w:id="24"/>
    <w:p w14:paraId="0143C30F" w14:textId="2A6F355C" w:rsidR="00303FD5" w:rsidRDefault="00421333" w:rsidP="00303FD5">
      <w:pPr>
        <w:pStyle w:val="4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Требования к л</w:t>
      </w:r>
      <w:r w:rsidR="00303FD5" w:rsidRPr="00303FD5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ингвистическо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му</w:t>
      </w:r>
      <w:r w:rsidR="00303FD5" w:rsidRPr="00303FD5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обеспечени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ю</w:t>
      </w:r>
    </w:p>
    <w:p w14:paraId="0865D451" w14:textId="7447B742" w:rsidR="002A0749" w:rsidRPr="00AF6698" w:rsidRDefault="002A0749" w:rsidP="00421333">
      <w:pPr>
        <w:spacing w:line="360" w:lineRule="auto"/>
        <w:ind w:firstLine="709"/>
        <w:jc w:val="both"/>
        <w:rPr>
          <w:sz w:val="28"/>
          <w:szCs w:val="28"/>
        </w:rPr>
      </w:pPr>
      <w:r w:rsidRPr="00AF6698">
        <w:rPr>
          <w:sz w:val="28"/>
          <w:szCs w:val="28"/>
        </w:rPr>
        <w:t>Выбор языков программирования идет на усмотрение технического специалиста.</w:t>
      </w:r>
    </w:p>
    <w:p w14:paraId="5D9D21E0" w14:textId="2E68DFFE" w:rsidR="00B14015" w:rsidRPr="00421333" w:rsidRDefault="00421333" w:rsidP="00421333">
      <w:pPr>
        <w:spacing w:line="360" w:lineRule="auto"/>
        <w:ind w:firstLine="709"/>
        <w:jc w:val="both"/>
        <w:rPr>
          <w:sz w:val="28"/>
          <w:szCs w:val="28"/>
        </w:rPr>
      </w:pPr>
      <w:r w:rsidRPr="00AF6698">
        <w:rPr>
          <w:sz w:val="28"/>
          <w:szCs w:val="28"/>
        </w:rPr>
        <w:t>Все прикладное программное обеспечение системы для организации взаимодействия с пользователем должно поддерживать использование всех национальных языков.</w:t>
      </w:r>
    </w:p>
    <w:p w14:paraId="023ED8BF" w14:textId="640350F4" w:rsidR="00B14015" w:rsidRPr="00FE0607" w:rsidRDefault="004436C0" w:rsidP="00B14015">
      <w:pPr>
        <w:pStyle w:val="4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Требования к п</w:t>
      </w:r>
      <w:r w:rsidR="00303FD5" w:rsidRPr="00303FD5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рограммно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му</w:t>
      </w:r>
      <w:r w:rsidR="00303FD5" w:rsidRPr="00303FD5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обеспечени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ю</w:t>
      </w:r>
    </w:p>
    <w:p w14:paraId="5158582B" w14:textId="6E631B42" w:rsidR="004436C0" w:rsidRPr="004436C0" w:rsidRDefault="004436C0" w:rsidP="004436C0">
      <w:pPr>
        <w:spacing w:line="360" w:lineRule="auto"/>
        <w:ind w:firstLine="709"/>
        <w:jc w:val="both"/>
        <w:rPr>
          <w:sz w:val="28"/>
          <w:szCs w:val="28"/>
        </w:rPr>
      </w:pPr>
      <w:r w:rsidRPr="00AF6698">
        <w:rPr>
          <w:sz w:val="28"/>
          <w:szCs w:val="28"/>
        </w:rPr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Windows.</w:t>
      </w:r>
    </w:p>
    <w:p w14:paraId="3FDFEAD8" w14:textId="15C6B1D7" w:rsidR="008605E8" w:rsidRPr="00FE0607" w:rsidRDefault="00F74F99" w:rsidP="008605E8">
      <w:pPr>
        <w:pStyle w:val="4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Требования к т</w:t>
      </w:r>
      <w:r w:rsidR="00303FD5" w:rsidRPr="00303FD5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ехническо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му</w:t>
      </w:r>
      <w:r w:rsidR="00303FD5" w:rsidRPr="00303FD5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обеспечени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ю</w:t>
      </w:r>
    </w:p>
    <w:p w14:paraId="30B2F41D" w14:textId="763E915D" w:rsidR="004436C0" w:rsidRPr="00AF6698" w:rsidRDefault="004436C0" w:rsidP="004436C0">
      <w:pPr>
        <w:spacing w:line="360" w:lineRule="auto"/>
        <w:ind w:firstLine="709"/>
        <w:jc w:val="both"/>
        <w:rPr>
          <w:sz w:val="28"/>
          <w:szCs w:val="28"/>
        </w:rPr>
      </w:pPr>
      <w:r w:rsidRPr="00AF6698">
        <w:rPr>
          <w:sz w:val="28"/>
          <w:szCs w:val="28"/>
        </w:rPr>
        <w:t>Техническое обеспечение системы должно максимально и наиболее эффективным образом использовать существующие технические средства.</w:t>
      </w:r>
    </w:p>
    <w:p w14:paraId="63637E71" w14:textId="17B18D21" w:rsidR="004436C0" w:rsidRPr="00AF6698" w:rsidRDefault="004436C0" w:rsidP="004436C0">
      <w:pPr>
        <w:spacing w:line="360" w:lineRule="auto"/>
        <w:ind w:firstLine="709"/>
        <w:jc w:val="both"/>
        <w:rPr>
          <w:sz w:val="28"/>
          <w:szCs w:val="28"/>
        </w:rPr>
      </w:pPr>
      <w:r w:rsidRPr="00AF6698">
        <w:rPr>
          <w:sz w:val="28"/>
          <w:szCs w:val="28"/>
        </w:rPr>
        <w:t>Требования к техническим характеристикам:</w:t>
      </w:r>
    </w:p>
    <w:p w14:paraId="300D3F3B" w14:textId="66D0F249" w:rsidR="00C06C26" w:rsidRPr="001962D4" w:rsidRDefault="001962D4" w:rsidP="00404A21">
      <w:pPr>
        <w:pStyle w:val="a6"/>
        <w:numPr>
          <w:ilvl w:val="0"/>
          <w:numId w:val="28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1962D4">
        <w:rPr>
          <w:sz w:val="28"/>
          <w:szCs w:val="28"/>
        </w:rPr>
        <w:t>Панель оператора программируемая</w:t>
      </w:r>
      <w:r>
        <w:rPr>
          <w:sz w:val="28"/>
          <w:szCs w:val="28"/>
        </w:rPr>
        <w:t xml:space="preserve"> </w:t>
      </w:r>
      <w:r w:rsidRPr="001962D4">
        <w:rPr>
          <w:sz w:val="28"/>
          <w:szCs w:val="28"/>
        </w:rPr>
        <w:t>(панельный контроллер) СПК110</w:t>
      </w:r>
      <w:r w:rsidR="00DB4879" w:rsidRPr="001962D4">
        <w:rPr>
          <w:sz w:val="28"/>
          <w:szCs w:val="28"/>
        </w:rPr>
        <w:t>;</w:t>
      </w:r>
    </w:p>
    <w:p w14:paraId="073F9207" w14:textId="46CACC1F" w:rsidR="00C06C26" w:rsidRPr="00CE1866" w:rsidRDefault="001962D4" w:rsidP="00404A21">
      <w:pPr>
        <w:pStyle w:val="a6"/>
        <w:numPr>
          <w:ilvl w:val="0"/>
          <w:numId w:val="28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E1866">
        <w:rPr>
          <w:sz w:val="28"/>
          <w:szCs w:val="28"/>
        </w:rPr>
        <w:t xml:space="preserve">Модуль дискретного ввода с </w:t>
      </w:r>
      <w:r w:rsidRPr="00CE1866">
        <w:rPr>
          <w:sz w:val="28"/>
          <w:szCs w:val="28"/>
          <w:lang w:val="en-US"/>
        </w:rPr>
        <w:t>Ethernet</w:t>
      </w:r>
      <w:r w:rsidRPr="00CE1866">
        <w:rPr>
          <w:sz w:val="28"/>
          <w:szCs w:val="28"/>
        </w:rPr>
        <w:t xml:space="preserve"> </w:t>
      </w:r>
      <w:r w:rsidR="00CE1866" w:rsidRPr="00CE1866">
        <w:rPr>
          <w:sz w:val="28"/>
          <w:szCs w:val="28"/>
          <w:lang w:val="en-US"/>
        </w:rPr>
        <w:t>MB</w:t>
      </w:r>
      <w:r w:rsidR="00CE1866" w:rsidRPr="00CE1866">
        <w:rPr>
          <w:sz w:val="28"/>
          <w:szCs w:val="28"/>
        </w:rPr>
        <w:t>210-204</w:t>
      </w:r>
      <w:r w:rsidR="00DB4879" w:rsidRPr="00CE1866">
        <w:rPr>
          <w:sz w:val="28"/>
          <w:szCs w:val="28"/>
        </w:rPr>
        <w:t>;</w:t>
      </w:r>
    </w:p>
    <w:p w14:paraId="2CD1D6FC" w14:textId="5C3A7BAE" w:rsidR="00C06C26" w:rsidRPr="00CE1866" w:rsidRDefault="00CE1866" w:rsidP="00404A21">
      <w:pPr>
        <w:pStyle w:val="a6"/>
        <w:numPr>
          <w:ilvl w:val="0"/>
          <w:numId w:val="28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E1866">
        <w:rPr>
          <w:sz w:val="28"/>
          <w:szCs w:val="28"/>
        </w:rPr>
        <w:t xml:space="preserve">Модуль аналогового ввода с </w:t>
      </w:r>
      <w:r w:rsidRPr="00CE1866">
        <w:rPr>
          <w:sz w:val="28"/>
          <w:szCs w:val="28"/>
          <w:lang w:val="en-US"/>
        </w:rPr>
        <w:t>Ethernet</w:t>
      </w:r>
      <w:r w:rsidRPr="00CE1866">
        <w:rPr>
          <w:sz w:val="28"/>
          <w:szCs w:val="28"/>
        </w:rPr>
        <w:t xml:space="preserve"> </w:t>
      </w:r>
      <w:r w:rsidRPr="00CE1866">
        <w:rPr>
          <w:sz w:val="28"/>
          <w:szCs w:val="28"/>
          <w:lang w:val="en-US"/>
        </w:rPr>
        <w:t>MB</w:t>
      </w:r>
      <w:r w:rsidRPr="00CE1866">
        <w:rPr>
          <w:sz w:val="28"/>
          <w:szCs w:val="28"/>
        </w:rPr>
        <w:t>210-101</w:t>
      </w:r>
      <w:r w:rsidR="00DB4879" w:rsidRPr="00CE1866">
        <w:rPr>
          <w:sz w:val="28"/>
          <w:szCs w:val="28"/>
        </w:rPr>
        <w:t>;</w:t>
      </w:r>
    </w:p>
    <w:p w14:paraId="09313D1E" w14:textId="5D46532A" w:rsidR="00C06C26" w:rsidRPr="00CE1866" w:rsidRDefault="00CE1866" w:rsidP="00404A21">
      <w:pPr>
        <w:pStyle w:val="a6"/>
        <w:numPr>
          <w:ilvl w:val="0"/>
          <w:numId w:val="28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E1866">
        <w:rPr>
          <w:sz w:val="28"/>
          <w:szCs w:val="28"/>
        </w:rPr>
        <w:t xml:space="preserve">Модуль дискретного вывода с </w:t>
      </w:r>
      <w:r w:rsidRPr="00CE1866">
        <w:rPr>
          <w:sz w:val="28"/>
          <w:szCs w:val="28"/>
          <w:lang w:val="en-US"/>
        </w:rPr>
        <w:t>Ethernet</w:t>
      </w:r>
      <w:r w:rsidRPr="00CE1866">
        <w:rPr>
          <w:sz w:val="28"/>
          <w:szCs w:val="28"/>
        </w:rPr>
        <w:t xml:space="preserve"> </w:t>
      </w:r>
      <w:r w:rsidRPr="00CE1866">
        <w:rPr>
          <w:sz w:val="28"/>
          <w:szCs w:val="28"/>
          <w:lang w:val="en-US"/>
        </w:rPr>
        <w:t>M</w:t>
      </w:r>
      <w:r w:rsidRPr="00CE1866">
        <w:rPr>
          <w:sz w:val="28"/>
          <w:szCs w:val="28"/>
        </w:rPr>
        <w:t>У210-410</w:t>
      </w:r>
      <w:r w:rsidR="00DB4879" w:rsidRPr="00CE1866">
        <w:rPr>
          <w:sz w:val="28"/>
          <w:szCs w:val="28"/>
        </w:rPr>
        <w:t>;</w:t>
      </w:r>
    </w:p>
    <w:p w14:paraId="41026AE2" w14:textId="0B05FB47" w:rsidR="00C06C26" w:rsidRPr="00CE1866" w:rsidRDefault="00CE1866" w:rsidP="00404A21">
      <w:pPr>
        <w:pStyle w:val="a6"/>
        <w:numPr>
          <w:ilvl w:val="0"/>
          <w:numId w:val="28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E1866">
        <w:rPr>
          <w:sz w:val="28"/>
          <w:szCs w:val="28"/>
        </w:rPr>
        <w:t>Прибор контроля уровня жидкости МК110-4К.4Р</w:t>
      </w:r>
      <w:r w:rsidR="00DB4879" w:rsidRPr="00CE1866">
        <w:rPr>
          <w:sz w:val="28"/>
          <w:szCs w:val="28"/>
        </w:rPr>
        <w:t>;</w:t>
      </w:r>
    </w:p>
    <w:p w14:paraId="14CB48C8" w14:textId="7FA1EF7A" w:rsidR="00C06C26" w:rsidRPr="00CE1866" w:rsidRDefault="00CE1866" w:rsidP="00404A21">
      <w:pPr>
        <w:pStyle w:val="a6"/>
        <w:numPr>
          <w:ilvl w:val="0"/>
          <w:numId w:val="28"/>
        </w:numPr>
        <w:spacing w:line="360" w:lineRule="auto"/>
        <w:ind w:left="357" w:hanging="357"/>
        <w:jc w:val="both"/>
        <w:rPr>
          <w:sz w:val="28"/>
          <w:szCs w:val="28"/>
          <w:lang w:val="en-US"/>
        </w:rPr>
      </w:pPr>
      <w:r w:rsidRPr="00CE1866">
        <w:rPr>
          <w:sz w:val="28"/>
          <w:szCs w:val="28"/>
        </w:rPr>
        <w:t>Преобразователь частоты векторный ПЧВ103</w:t>
      </w:r>
      <w:r w:rsidR="00DB4879" w:rsidRPr="00CE1866">
        <w:rPr>
          <w:sz w:val="28"/>
          <w:szCs w:val="28"/>
          <w:lang w:val="en-US"/>
        </w:rPr>
        <w:t>;</w:t>
      </w:r>
    </w:p>
    <w:p w14:paraId="55B3CA9D" w14:textId="2F756D32" w:rsidR="00C06C26" w:rsidRPr="00CE1866" w:rsidRDefault="00CE1866" w:rsidP="00404A21">
      <w:pPr>
        <w:pStyle w:val="a6"/>
        <w:numPr>
          <w:ilvl w:val="0"/>
          <w:numId w:val="28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E1866">
        <w:rPr>
          <w:sz w:val="28"/>
          <w:szCs w:val="28"/>
        </w:rPr>
        <w:t>Преобразователь частоты векторный ПЧВ101</w:t>
      </w:r>
      <w:r w:rsidR="00DB4879" w:rsidRPr="00CE1866">
        <w:rPr>
          <w:sz w:val="28"/>
          <w:szCs w:val="28"/>
        </w:rPr>
        <w:t>;</w:t>
      </w:r>
    </w:p>
    <w:p w14:paraId="6D70DE72" w14:textId="18E4E9DC" w:rsidR="00C06C26" w:rsidRPr="00CE1866" w:rsidRDefault="00CE1866" w:rsidP="00404A21">
      <w:pPr>
        <w:pStyle w:val="a6"/>
        <w:numPr>
          <w:ilvl w:val="0"/>
          <w:numId w:val="28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E1866">
        <w:rPr>
          <w:sz w:val="28"/>
          <w:szCs w:val="28"/>
        </w:rPr>
        <w:t>Блок питания для ПЛК и ответственных применений БП60К-</w:t>
      </w:r>
      <w:proofErr w:type="gramStart"/>
      <w:r w:rsidRPr="00CE1866">
        <w:rPr>
          <w:sz w:val="28"/>
          <w:szCs w:val="28"/>
        </w:rPr>
        <w:t xml:space="preserve">24 </w:t>
      </w:r>
      <w:r w:rsidR="00DB4879" w:rsidRPr="00CE1866">
        <w:rPr>
          <w:sz w:val="28"/>
          <w:szCs w:val="28"/>
        </w:rPr>
        <w:t>;</w:t>
      </w:r>
      <w:proofErr w:type="gramEnd"/>
    </w:p>
    <w:p w14:paraId="1E12AD75" w14:textId="3529C2A0" w:rsidR="00C06C26" w:rsidRPr="00CE1866" w:rsidRDefault="00CE1866" w:rsidP="00404A21">
      <w:pPr>
        <w:pStyle w:val="a6"/>
        <w:numPr>
          <w:ilvl w:val="0"/>
          <w:numId w:val="28"/>
        </w:numPr>
        <w:spacing w:line="360" w:lineRule="auto"/>
        <w:ind w:left="357" w:hanging="357"/>
        <w:jc w:val="both"/>
        <w:rPr>
          <w:sz w:val="28"/>
          <w:szCs w:val="28"/>
          <w:lang w:val="en-US"/>
        </w:rPr>
      </w:pPr>
      <w:r w:rsidRPr="00CE1866">
        <w:rPr>
          <w:sz w:val="28"/>
          <w:szCs w:val="28"/>
        </w:rPr>
        <w:t>Сигнальные лампы серии МТВ2</w:t>
      </w:r>
      <w:r w:rsidR="00DB4879" w:rsidRPr="00CE1866">
        <w:rPr>
          <w:sz w:val="28"/>
          <w:szCs w:val="28"/>
          <w:lang w:val="en-US"/>
        </w:rPr>
        <w:t>;</w:t>
      </w:r>
    </w:p>
    <w:p w14:paraId="4D9526AA" w14:textId="5D68F44F" w:rsidR="00C06C26" w:rsidRPr="00CE1866" w:rsidRDefault="00CE1866" w:rsidP="00404A21">
      <w:pPr>
        <w:pStyle w:val="a6"/>
        <w:numPr>
          <w:ilvl w:val="0"/>
          <w:numId w:val="28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E1866">
        <w:rPr>
          <w:sz w:val="28"/>
          <w:szCs w:val="28"/>
          <w:lang w:val="en-US"/>
        </w:rPr>
        <w:t>GSM-</w:t>
      </w:r>
      <w:r w:rsidRPr="00CE1866">
        <w:rPr>
          <w:sz w:val="28"/>
          <w:szCs w:val="28"/>
        </w:rPr>
        <w:t>антенна АНТ-2</w:t>
      </w:r>
      <w:r w:rsidR="00DB4879" w:rsidRPr="00CE1866">
        <w:rPr>
          <w:sz w:val="28"/>
          <w:szCs w:val="28"/>
        </w:rPr>
        <w:t>;</w:t>
      </w:r>
    </w:p>
    <w:p w14:paraId="6DF91455" w14:textId="248EDE02" w:rsidR="00C06C26" w:rsidRPr="00CE1866" w:rsidRDefault="00CE1866" w:rsidP="00404A21">
      <w:pPr>
        <w:pStyle w:val="a6"/>
        <w:numPr>
          <w:ilvl w:val="0"/>
          <w:numId w:val="28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E1866">
        <w:rPr>
          <w:sz w:val="28"/>
          <w:szCs w:val="28"/>
        </w:rPr>
        <w:t xml:space="preserve">Сетевой шлюз для доступа к сервису </w:t>
      </w:r>
      <w:proofErr w:type="spellStart"/>
      <w:r w:rsidRPr="00CE1866">
        <w:rPr>
          <w:sz w:val="28"/>
          <w:szCs w:val="28"/>
          <w:lang w:val="en-US"/>
        </w:rPr>
        <w:t>OwenCloud</w:t>
      </w:r>
      <w:proofErr w:type="spellEnd"/>
      <w:r w:rsidRPr="00CE1866">
        <w:rPr>
          <w:sz w:val="28"/>
          <w:szCs w:val="28"/>
        </w:rPr>
        <w:t xml:space="preserve"> ПМ210</w:t>
      </w:r>
      <w:r w:rsidR="00DB4879" w:rsidRPr="00CE1866">
        <w:rPr>
          <w:sz w:val="28"/>
          <w:szCs w:val="28"/>
        </w:rPr>
        <w:t>;</w:t>
      </w:r>
    </w:p>
    <w:p w14:paraId="078DF326" w14:textId="4AF808A7" w:rsidR="00C06C26" w:rsidRPr="00BB23AB" w:rsidRDefault="00CE1866" w:rsidP="00404A21">
      <w:pPr>
        <w:pStyle w:val="a6"/>
        <w:numPr>
          <w:ilvl w:val="0"/>
          <w:numId w:val="28"/>
        </w:numPr>
        <w:spacing w:line="360" w:lineRule="auto"/>
        <w:ind w:left="357" w:hanging="357"/>
        <w:jc w:val="both"/>
        <w:rPr>
          <w:sz w:val="28"/>
          <w:szCs w:val="28"/>
          <w:lang w:val="en-US"/>
        </w:rPr>
      </w:pPr>
      <w:r w:rsidRPr="00BB23AB">
        <w:rPr>
          <w:sz w:val="28"/>
          <w:szCs w:val="28"/>
        </w:rPr>
        <w:t>Заторные чаны</w:t>
      </w:r>
      <w:r w:rsidR="00DB4879" w:rsidRPr="00BB23AB">
        <w:rPr>
          <w:sz w:val="28"/>
          <w:szCs w:val="28"/>
          <w:lang w:val="en-US"/>
        </w:rPr>
        <w:t>;</w:t>
      </w:r>
    </w:p>
    <w:p w14:paraId="22462D95" w14:textId="4358DA61" w:rsidR="00CE1866" w:rsidRPr="00BB23AB" w:rsidRDefault="00CE1866" w:rsidP="001B4639">
      <w:pPr>
        <w:pStyle w:val="a6"/>
        <w:numPr>
          <w:ilvl w:val="0"/>
          <w:numId w:val="28"/>
        </w:numPr>
        <w:spacing w:line="360" w:lineRule="auto"/>
        <w:ind w:left="357" w:hanging="357"/>
        <w:jc w:val="both"/>
        <w:rPr>
          <w:sz w:val="28"/>
          <w:szCs w:val="28"/>
          <w:lang w:val="en-US"/>
        </w:rPr>
      </w:pPr>
      <w:proofErr w:type="spellStart"/>
      <w:r w:rsidRPr="00BB23AB">
        <w:rPr>
          <w:sz w:val="28"/>
          <w:szCs w:val="28"/>
        </w:rPr>
        <w:t>Солододробилка</w:t>
      </w:r>
      <w:proofErr w:type="spellEnd"/>
      <w:r w:rsidR="00BB23AB" w:rsidRPr="00BB23AB">
        <w:rPr>
          <w:sz w:val="28"/>
          <w:szCs w:val="28"/>
        </w:rPr>
        <w:t>;</w:t>
      </w:r>
    </w:p>
    <w:p w14:paraId="42BE94B4" w14:textId="262A53E6" w:rsidR="00BB23AB" w:rsidRPr="00BB23AB" w:rsidRDefault="00BB23AB" w:rsidP="001B4639">
      <w:pPr>
        <w:pStyle w:val="a6"/>
        <w:numPr>
          <w:ilvl w:val="0"/>
          <w:numId w:val="28"/>
        </w:numPr>
        <w:spacing w:line="360" w:lineRule="auto"/>
        <w:ind w:left="357" w:hanging="35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Насосы для перекачки;</w:t>
      </w:r>
    </w:p>
    <w:p w14:paraId="29AEC58E" w14:textId="1669FD7D" w:rsidR="00CE1866" w:rsidRPr="00BB23AB" w:rsidRDefault="00CE1866" w:rsidP="001B4639">
      <w:pPr>
        <w:pStyle w:val="a6"/>
        <w:numPr>
          <w:ilvl w:val="0"/>
          <w:numId w:val="28"/>
        </w:numPr>
        <w:spacing w:line="360" w:lineRule="auto"/>
        <w:ind w:left="357" w:hanging="357"/>
        <w:jc w:val="both"/>
        <w:rPr>
          <w:sz w:val="28"/>
          <w:szCs w:val="28"/>
          <w:lang w:val="en-US"/>
        </w:rPr>
      </w:pPr>
      <w:r w:rsidRPr="00BB23AB">
        <w:rPr>
          <w:sz w:val="28"/>
          <w:szCs w:val="28"/>
        </w:rPr>
        <w:t>ЦКТ метал</w:t>
      </w:r>
      <w:r w:rsidR="00BB23AB" w:rsidRPr="00BB23AB">
        <w:rPr>
          <w:sz w:val="28"/>
          <w:szCs w:val="28"/>
        </w:rPr>
        <w:t xml:space="preserve"> </w:t>
      </w:r>
      <w:r w:rsidRPr="00BB23AB">
        <w:rPr>
          <w:sz w:val="28"/>
          <w:szCs w:val="28"/>
        </w:rPr>
        <w:t>(1200л, 2,4 бар)</w:t>
      </w:r>
      <w:r w:rsidR="00BB23AB" w:rsidRPr="00BB23AB">
        <w:rPr>
          <w:sz w:val="28"/>
          <w:szCs w:val="28"/>
        </w:rPr>
        <w:t>;</w:t>
      </w:r>
    </w:p>
    <w:p w14:paraId="3E33DACA" w14:textId="67D94D8D" w:rsidR="001B4639" w:rsidRPr="00BB23AB" w:rsidRDefault="00BB23AB" w:rsidP="001B4639">
      <w:pPr>
        <w:pStyle w:val="a6"/>
        <w:numPr>
          <w:ilvl w:val="0"/>
          <w:numId w:val="28"/>
        </w:numPr>
        <w:spacing w:line="360" w:lineRule="auto"/>
        <w:ind w:left="357" w:hanging="357"/>
        <w:jc w:val="both"/>
        <w:rPr>
          <w:sz w:val="28"/>
          <w:szCs w:val="28"/>
          <w:lang w:val="en-US"/>
        </w:rPr>
      </w:pPr>
      <w:r w:rsidRPr="00BB23AB">
        <w:rPr>
          <w:sz w:val="28"/>
          <w:szCs w:val="28"/>
        </w:rPr>
        <w:t>Варочные чаны</w:t>
      </w:r>
      <w:r w:rsidR="00DB4879" w:rsidRPr="00BB23AB">
        <w:rPr>
          <w:sz w:val="28"/>
          <w:szCs w:val="28"/>
        </w:rPr>
        <w:t>.</w:t>
      </w:r>
    </w:p>
    <w:p w14:paraId="1CFDB647" w14:textId="03519059" w:rsidR="001B4639" w:rsidRPr="00750BE2" w:rsidRDefault="001B4639" w:rsidP="001B4639">
      <w:pPr>
        <w:pStyle w:val="4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750BE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Требования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к</w:t>
      </w:r>
      <w:r w:rsidRPr="00750BE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метрологическому</w:t>
      </w:r>
      <w:r w:rsidRPr="00750BE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обеспечению</w:t>
      </w:r>
    </w:p>
    <w:p w14:paraId="4C468FDE" w14:textId="5B47C62D" w:rsidR="001B4639" w:rsidRPr="00750BE2" w:rsidRDefault="004F75F6" w:rsidP="001B4639">
      <w:pPr>
        <w:spacing w:line="360" w:lineRule="auto"/>
        <w:ind w:firstLine="709"/>
        <w:jc w:val="both"/>
        <w:rPr>
          <w:sz w:val="28"/>
          <w:szCs w:val="28"/>
        </w:rPr>
      </w:pPr>
      <w:r w:rsidRPr="004F75F6">
        <w:rPr>
          <w:sz w:val="28"/>
          <w:szCs w:val="28"/>
        </w:rPr>
        <w:t>Требований к метрологической совместимости технических средств системы не предъявляется.</w:t>
      </w:r>
    </w:p>
    <w:p w14:paraId="586A0522" w14:textId="5C71A1CC" w:rsidR="001B4639" w:rsidRPr="00374872" w:rsidRDefault="001B4639" w:rsidP="001B4639">
      <w:pPr>
        <w:pStyle w:val="4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87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Требования к организационному обеспечению</w:t>
      </w:r>
    </w:p>
    <w:p w14:paraId="095A191D" w14:textId="770404E5" w:rsidR="00374872" w:rsidRPr="00374872" w:rsidRDefault="00374872" w:rsidP="00374872">
      <w:pPr>
        <w:spacing w:line="360" w:lineRule="auto"/>
        <w:ind w:firstLine="709"/>
        <w:jc w:val="both"/>
        <w:rPr>
          <w:sz w:val="28"/>
          <w:szCs w:val="28"/>
        </w:rPr>
      </w:pPr>
      <w:r w:rsidRPr="00374872">
        <w:rPr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7E05018E" w14:textId="5577FBCF" w:rsidR="00374872" w:rsidRPr="00374872" w:rsidRDefault="00374872" w:rsidP="00374872">
      <w:pPr>
        <w:spacing w:line="360" w:lineRule="auto"/>
        <w:ind w:firstLine="709"/>
        <w:jc w:val="both"/>
        <w:rPr>
          <w:sz w:val="28"/>
          <w:szCs w:val="28"/>
        </w:rPr>
      </w:pPr>
      <w:r w:rsidRPr="00374872">
        <w:rPr>
          <w:sz w:val="28"/>
          <w:szCs w:val="28"/>
        </w:rPr>
        <w:lastRenderedPageBreak/>
        <w:t>Руководителем проектной группы должны быть определены должностные лица, ответственные за:</w:t>
      </w:r>
    </w:p>
    <w:p w14:paraId="71353B4B" w14:textId="59788B9B" w:rsidR="00374872" w:rsidRPr="00374872" w:rsidRDefault="00374872" w:rsidP="00374872">
      <w:pPr>
        <w:pStyle w:val="a6"/>
        <w:numPr>
          <w:ilvl w:val="1"/>
          <w:numId w:val="34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374872">
        <w:rPr>
          <w:sz w:val="28"/>
          <w:szCs w:val="28"/>
        </w:rPr>
        <w:t>обработку информации;</w:t>
      </w:r>
    </w:p>
    <w:p w14:paraId="4120A06B" w14:textId="2531896A" w:rsidR="00374872" w:rsidRPr="00374872" w:rsidRDefault="00374872" w:rsidP="00374872">
      <w:pPr>
        <w:pStyle w:val="a6"/>
        <w:numPr>
          <w:ilvl w:val="1"/>
          <w:numId w:val="34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374872">
        <w:rPr>
          <w:sz w:val="28"/>
          <w:szCs w:val="28"/>
        </w:rPr>
        <w:t>улучшение качества продукции;</w:t>
      </w:r>
    </w:p>
    <w:p w14:paraId="555A8406" w14:textId="6189A9E7" w:rsidR="00374872" w:rsidRPr="00374872" w:rsidRDefault="00374872" w:rsidP="00374872">
      <w:pPr>
        <w:pStyle w:val="a6"/>
        <w:numPr>
          <w:ilvl w:val="1"/>
          <w:numId w:val="34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374872">
        <w:rPr>
          <w:sz w:val="28"/>
          <w:szCs w:val="28"/>
        </w:rPr>
        <w:t>отчет о финансовых результатах;</w:t>
      </w:r>
    </w:p>
    <w:p w14:paraId="4DD84C90" w14:textId="0E542ED8" w:rsidR="00374872" w:rsidRPr="00374872" w:rsidRDefault="00374872" w:rsidP="00374872">
      <w:pPr>
        <w:pStyle w:val="a6"/>
        <w:numPr>
          <w:ilvl w:val="1"/>
          <w:numId w:val="34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374872">
        <w:rPr>
          <w:sz w:val="28"/>
          <w:szCs w:val="28"/>
        </w:rPr>
        <w:t>обеспечение безопасности информации;</w:t>
      </w:r>
    </w:p>
    <w:p w14:paraId="192845B1" w14:textId="4D2E2FFA" w:rsidR="00374872" w:rsidRPr="00374872" w:rsidRDefault="00374872" w:rsidP="00374872">
      <w:pPr>
        <w:pStyle w:val="a6"/>
        <w:numPr>
          <w:ilvl w:val="1"/>
          <w:numId w:val="34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374872">
        <w:rPr>
          <w:sz w:val="28"/>
          <w:szCs w:val="28"/>
        </w:rPr>
        <w:t>экономия производственных ресурсов;</w:t>
      </w:r>
    </w:p>
    <w:p w14:paraId="432A320C" w14:textId="79CDC08A" w:rsidR="00374872" w:rsidRPr="00374872" w:rsidRDefault="00374872" w:rsidP="00374872">
      <w:pPr>
        <w:pStyle w:val="a6"/>
        <w:numPr>
          <w:ilvl w:val="1"/>
          <w:numId w:val="34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374872">
        <w:rPr>
          <w:sz w:val="28"/>
          <w:szCs w:val="28"/>
        </w:rPr>
        <w:t>расчет общих производственных издержек;</w:t>
      </w:r>
    </w:p>
    <w:p w14:paraId="4FA568B6" w14:textId="66CEE8D0" w:rsidR="00374872" w:rsidRPr="00374872" w:rsidRDefault="00374872" w:rsidP="00374872">
      <w:pPr>
        <w:pStyle w:val="a6"/>
        <w:numPr>
          <w:ilvl w:val="1"/>
          <w:numId w:val="34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374872">
        <w:rPr>
          <w:sz w:val="28"/>
          <w:szCs w:val="28"/>
        </w:rPr>
        <w:t>разработка и выпуск новой продукции для удовлетворения рыночного спроса;</w:t>
      </w:r>
    </w:p>
    <w:p w14:paraId="2EDF92D4" w14:textId="529691CF" w:rsidR="00374872" w:rsidRPr="00374872" w:rsidRDefault="00374872" w:rsidP="00374872">
      <w:pPr>
        <w:pStyle w:val="a6"/>
        <w:numPr>
          <w:ilvl w:val="1"/>
          <w:numId w:val="34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374872">
        <w:rPr>
          <w:sz w:val="28"/>
          <w:szCs w:val="28"/>
        </w:rPr>
        <w:t>повышение экологической безопасности;</w:t>
      </w:r>
    </w:p>
    <w:p w14:paraId="6275BEE3" w14:textId="358DECCD" w:rsidR="00374872" w:rsidRPr="00374872" w:rsidRDefault="00374872" w:rsidP="00374872">
      <w:pPr>
        <w:pStyle w:val="a6"/>
        <w:numPr>
          <w:ilvl w:val="1"/>
          <w:numId w:val="34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374872">
        <w:rPr>
          <w:sz w:val="28"/>
          <w:szCs w:val="28"/>
        </w:rPr>
        <w:t>управление работой персонала по обслуживанию.</w:t>
      </w:r>
    </w:p>
    <w:p w14:paraId="7653CF07" w14:textId="5A28F071" w:rsidR="001B4639" w:rsidRPr="00750BE2" w:rsidRDefault="00374872" w:rsidP="00374872">
      <w:pPr>
        <w:spacing w:line="360" w:lineRule="auto"/>
        <w:ind w:firstLine="709"/>
        <w:jc w:val="both"/>
        <w:rPr>
          <w:sz w:val="28"/>
          <w:szCs w:val="28"/>
        </w:rPr>
      </w:pPr>
      <w:r w:rsidRPr="00374872">
        <w:rPr>
          <w:sz w:val="28"/>
          <w:szCs w:val="28"/>
        </w:rPr>
        <w:t>К работе с системой должны допускаться сотрудники, имеющие навыки работы в группе, ознакомленные с правилами эксплуатации и прошедшие обучение по работе с системой.</w:t>
      </w:r>
    </w:p>
    <w:p w14:paraId="2D380947" w14:textId="1AC75AB8" w:rsidR="001B4639" w:rsidRPr="00750BE2" w:rsidRDefault="001B4639" w:rsidP="001B4639">
      <w:pPr>
        <w:pStyle w:val="4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750BE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Требования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к методическому</w:t>
      </w:r>
      <w:r w:rsidRPr="00750BE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обеспечению</w:t>
      </w:r>
    </w:p>
    <w:p w14:paraId="416CC4BA" w14:textId="0B0D4062" w:rsidR="004A0B3B" w:rsidRPr="004A0B3B" w:rsidRDefault="004A0B3B" w:rsidP="004A0B3B">
      <w:pPr>
        <w:spacing w:line="360" w:lineRule="auto"/>
        <w:ind w:firstLine="709"/>
        <w:jc w:val="both"/>
        <w:rPr>
          <w:sz w:val="28"/>
          <w:szCs w:val="28"/>
        </w:rPr>
      </w:pPr>
      <w:r w:rsidRPr="004A0B3B">
        <w:rPr>
          <w:sz w:val="28"/>
          <w:szCs w:val="28"/>
        </w:rPr>
        <w:t>При разработке</w:t>
      </w:r>
      <w:r>
        <w:rPr>
          <w:sz w:val="28"/>
          <w:szCs w:val="28"/>
        </w:rPr>
        <w:t xml:space="preserve"> системы</w:t>
      </w:r>
      <w:r w:rsidRPr="004A0B3B">
        <w:rPr>
          <w:sz w:val="28"/>
          <w:szCs w:val="28"/>
        </w:rPr>
        <w:t xml:space="preserve"> и создании документации на н</w:t>
      </w:r>
      <w:r>
        <w:rPr>
          <w:sz w:val="28"/>
          <w:szCs w:val="28"/>
        </w:rPr>
        <w:t>её</w:t>
      </w:r>
      <w:r w:rsidRPr="004A0B3B">
        <w:rPr>
          <w:sz w:val="28"/>
          <w:szCs w:val="28"/>
        </w:rPr>
        <w:t xml:space="preserve"> следует руководствоваться следующими нормативными документами:</w:t>
      </w:r>
    </w:p>
    <w:p w14:paraId="5A0B61B8" w14:textId="2A7D5FEB" w:rsidR="00827B55" w:rsidRPr="00827B55" w:rsidRDefault="004A0B3B" w:rsidP="00827B55">
      <w:pPr>
        <w:pStyle w:val="a6"/>
        <w:numPr>
          <w:ilvl w:val="0"/>
          <w:numId w:val="31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827B55">
        <w:rPr>
          <w:sz w:val="28"/>
          <w:szCs w:val="28"/>
        </w:rPr>
        <w:t>ГОСТ 34. Информационная технология</w:t>
      </w:r>
      <w:r w:rsidR="00827B55" w:rsidRPr="00827B55">
        <w:rPr>
          <w:sz w:val="28"/>
          <w:szCs w:val="28"/>
        </w:rPr>
        <w:t xml:space="preserve"> (ИТ)</w:t>
      </w:r>
      <w:r w:rsidRPr="00827B55">
        <w:rPr>
          <w:sz w:val="28"/>
          <w:szCs w:val="28"/>
        </w:rPr>
        <w:t>. Комплекс стандартов на автоматизированные системы</w:t>
      </w:r>
      <w:r w:rsidR="00827B55" w:rsidRPr="00827B55">
        <w:rPr>
          <w:sz w:val="28"/>
          <w:szCs w:val="28"/>
        </w:rPr>
        <w:t>. Техническое задание на создание автоматизированной системы</w:t>
      </w:r>
      <w:r w:rsidR="00827B55" w:rsidRPr="00827B55">
        <w:rPr>
          <w:sz w:val="28"/>
          <w:szCs w:val="28"/>
          <w:lang w:val="en-US"/>
        </w:rPr>
        <w:t>;</w:t>
      </w:r>
    </w:p>
    <w:p w14:paraId="52A75C15" w14:textId="77777777" w:rsidR="00827B55" w:rsidRPr="00827B55" w:rsidRDefault="00827B55" w:rsidP="00827B55">
      <w:pPr>
        <w:pStyle w:val="a6"/>
        <w:numPr>
          <w:ilvl w:val="0"/>
          <w:numId w:val="31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827B55">
        <w:rPr>
          <w:sz w:val="28"/>
          <w:szCs w:val="28"/>
        </w:rPr>
        <w:t>ГОСТ 19. Единая система программной документации;</w:t>
      </w:r>
    </w:p>
    <w:p w14:paraId="77721506" w14:textId="3F4BDAAE" w:rsidR="00827B55" w:rsidRDefault="00827B55" w:rsidP="00827B55">
      <w:pPr>
        <w:pStyle w:val="a6"/>
        <w:numPr>
          <w:ilvl w:val="0"/>
          <w:numId w:val="31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827B55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09E1D6B4" w14:textId="04020642" w:rsidR="005059D5" w:rsidRPr="00936B9E" w:rsidRDefault="001558E4" w:rsidP="001558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D9FBE" w14:textId="0DC2AEB6" w:rsidR="00E6148F" w:rsidRDefault="00E6148F" w:rsidP="001558E4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72589763"/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5"/>
    </w:p>
    <w:p w14:paraId="00B5427B" w14:textId="77777777" w:rsidR="00C640E1" w:rsidRPr="00C640E1" w:rsidRDefault="00C640E1" w:rsidP="00C640E1"/>
    <w:p w14:paraId="5F6F8E64" w14:textId="61C482BF" w:rsidR="00E6148F" w:rsidRPr="00386212" w:rsidRDefault="00F31E42" w:rsidP="00F31E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работы был проведен анализ </w:t>
      </w:r>
      <w:r w:rsidR="00AF6698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как системы, в рамках которого </w:t>
      </w:r>
      <w:r w:rsidR="00673774" w:rsidRPr="00673774">
        <w:rPr>
          <w:sz w:val="28"/>
          <w:szCs w:val="28"/>
        </w:rPr>
        <w:t xml:space="preserve">были </w:t>
      </w:r>
      <w:r w:rsidR="00AF6698">
        <w:rPr>
          <w:sz w:val="28"/>
          <w:szCs w:val="28"/>
        </w:rPr>
        <w:t xml:space="preserve">выявлены слабые стороны, спроектирован </w:t>
      </w:r>
      <w:r w:rsidR="00C640E1">
        <w:rPr>
          <w:sz w:val="28"/>
          <w:szCs w:val="28"/>
        </w:rPr>
        <w:t xml:space="preserve">возможный </w:t>
      </w:r>
      <w:r w:rsidR="00AF6698">
        <w:rPr>
          <w:sz w:val="28"/>
          <w:szCs w:val="28"/>
        </w:rPr>
        <w:t xml:space="preserve">прототип системы, </w:t>
      </w:r>
      <w:r w:rsidR="00C640E1">
        <w:rPr>
          <w:sz w:val="28"/>
          <w:szCs w:val="28"/>
        </w:rPr>
        <w:t>способный решить проблемы в поставленных областях. И</w:t>
      </w:r>
      <w:r w:rsidR="00673774" w:rsidRPr="00673774">
        <w:rPr>
          <w:sz w:val="28"/>
          <w:szCs w:val="28"/>
        </w:rPr>
        <w:t>зучены навыки выделения компонентов</w:t>
      </w:r>
      <w:r>
        <w:rPr>
          <w:sz w:val="28"/>
          <w:szCs w:val="28"/>
        </w:rPr>
        <w:t xml:space="preserve"> системы</w:t>
      </w:r>
      <w:r w:rsidR="00673774" w:rsidRPr="00673774">
        <w:rPr>
          <w:sz w:val="28"/>
          <w:szCs w:val="28"/>
        </w:rPr>
        <w:t xml:space="preserve">, описания </w:t>
      </w:r>
      <w:r>
        <w:rPr>
          <w:sz w:val="28"/>
          <w:szCs w:val="28"/>
        </w:rPr>
        <w:t xml:space="preserve">ее </w:t>
      </w:r>
      <w:r w:rsidR="00673774" w:rsidRPr="00673774">
        <w:rPr>
          <w:sz w:val="28"/>
          <w:szCs w:val="28"/>
        </w:rPr>
        <w:t>свойств и структуры,</w:t>
      </w:r>
      <w:r w:rsidR="00673774">
        <w:rPr>
          <w:sz w:val="28"/>
          <w:szCs w:val="28"/>
        </w:rPr>
        <w:t xml:space="preserve"> а</w:t>
      </w:r>
      <w:r w:rsidR="00673774" w:rsidRPr="00673774">
        <w:rPr>
          <w:sz w:val="28"/>
          <w:szCs w:val="28"/>
        </w:rPr>
        <w:t xml:space="preserve"> </w:t>
      </w:r>
      <w:r w:rsidR="00386212" w:rsidRPr="00673774">
        <w:rPr>
          <w:sz w:val="28"/>
          <w:szCs w:val="28"/>
        </w:rPr>
        <w:t>также</w:t>
      </w:r>
      <w:r w:rsidR="00673774" w:rsidRPr="00673774">
        <w:rPr>
          <w:sz w:val="28"/>
          <w:szCs w:val="28"/>
        </w:rPr>
        <w:t xml:space="preserve"> взаимодействие</w:t>
      </w:r>
      <w:r>
        <w:rPr>
          <w:sz w:val="28"/>
          <w:szCs w:val="28"/>
        </w:rPr>
        <w:t xml:space="preserve"> системы</w:t>
      </w:r>
      <w:r w:rsidR="00673774" w:rsidRPr="00673774">
        <w:rPr>
          <w:sz w:val="28"/>
          <w:szCs w:val="28"/>
        </w:rPr>
        <w:t xml:space="preserve"> с внешней средой, функционирование</w:t>
      </w:r>
      <w:r>
        <w:rPr>
          <w:sz w:val="28"/>
          <w:szCs w:val="28"/>
        </w:rPr>
        <w:t xml:space="preserve"> системы</w:t>
      </w:r>
      <w:r w:rsidR="00673774" w:rsidRPr="00673774">
        <w:rPr>
          <w:sz w:val="28"/>
          <w:szCs w:val="28"/>
        </w:rPr>
        <w:t xml:space="preserve"> во времени и управление</w:t>
      </w:r>
      <w:r w:rsidR="00386212">
        <w:rPr>
          <w:sz w:val="28"/>
          <w:szCs w:val="28"/>
        </w:rPr>
        <w:t xml:space="preserve"> </w:t>
      </w:r>
      <w:r>
        <w:rPr>
          <w:sz w:val="28"/>
          <w:szCs w:val="28"/>
        </w:rPr>
        <w:t>ей</w:t>
      </w:r>
      <w:r w:rsidR="00673774" w:rsidRPr="00673774">
        <w:rPr>
          <w:sz w:val="28"/>
          <w:szCs w:val="28"/>
        </w:rPr>
        <w:t>.</w:t>
      </w:r>
      <w:r w:rsidR="00673774">
        <w:rPr>
          <w:sz w:val="28"/>
          <w:szCs w:val="28"/>
        </w:rPr>
        <w:t xml:space="preserve"> </w:t>
      </w:r>
      <w:r w:rsidR="00A96FCB">
        <w:rPr>
          <w:sz w:val="28"/>
          <w:szCs w:val="28"/>
        </w:rPr>
        <w:t>Б</w:t>
      </w:r>
      <w:r>
        <w:rPr>
          <w:sz w:val="28"/>
          <w:szCs w:val="28"/>
        </w:rPr>
        <w:t>ыли</w:t>
      </w:r>
      <w:r w:rsidR="00386212">
        <w:rPr>
          <w:sz w:val="28"/>
          <w:szCs w:val="28"/>
        </w:rPr>
        <w:t xml:space="preserve"> </w:t>
      </w:r>
      <w:r w:rsidR="00A96FCB">
        <w:rPr>
          <w:sz w:val="28"/>
          <w:szCs w:val="28"/>
        </w:rPr>
        <w:t>применены</w:t>
      </w:r>
      <w:r w:rsidR="00386212">
        <w:rPr>
          <w:sz w:val="28"/>
          <w:szCs w:val="28"/>
        </w:rPr>
        <w:t xml:space="preserve"> навыки по построению дерева целей и задач </w:t>
      </w:r>
      <w:r>
        <w:rPr>
          <w:sz w:val="28"/>
          <w:szCs w:val="28"/>
        </w:rPr>
        <w:t xml:space="preserve">системы </w:t>
      </w:r>
      <w:r w:rsidR="00386212">
        <w:rPr>
          <w:sz w:val="28"/>
          <w:szCs w:val="28"/>
        </w:rPr>
        <w:t>и морфологической карты на ее основе</w:t>
      </w:r>
      <w:r w:rsidR="00A96FCB">
        <w:rPr>
          <w:sz w:val="28"/>
          <w:szCs w:val="28"/>
        </w:rPr>
        <w:t xml:space="preserve"> и</w:t>
      </w:r>
      <w:r w:rsidR="00386212">
        <w:rPr>
          <w:sz w:val="28"/>
          <w:szCs w:val="28"/>
        </w:rPr>
        <w:t xml:space="preserve"> моделированию в нотациях </w:t>
      </w:r>
      <w:r w:rsidR="00386212">
        <w:rPr>
          <w:sz w:val="28"/>
          <w:szCs w:val="28"/>
          <w:lang w:val="en-US"/>
        </w:rPr>
        <w:t>IDEF</w:t>
      </w:r>
      <w:r w:rsidR="00386212" w:rsidRPr="00386212">
        <w:rPr>
          <w:sz w:val="28"/>
          <w:szCs w:val="28"/>
        </w:rPr>
        <w:t xml:space="preserve">0 </w:t>
      </w:r>
      <w:r w:rsidR="00386212">
        <w:rPr>
          <w:sz w:val="28"/>
          <w:szCs w:val="28"/>
        </w:rPr>
        <w:t xml:space="preserve">и </w:t>
      </w:r>
      <w:r w:rsidR="00386212">
        <w:rPr>
          <w:sz w:val="28"/>
          <w:szCs w:val="28"/>
          <w:lang w:val="en-US"/>
        </w:rPr>
        <w:t>BPMN</w:t>
      </w:r>
      <w:r w:rsidR="0038621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результате выполнения было </w:t>
      </w:r>
      <w:r w:rsidR="00065451">
        <w:rPr>
          <w:sz w:val="28"/>
          <w:szCs w:val="28"/>
        </w:rPr>
        <w:t>разработано</w:t>
      </w:r>
      <w:r w:rsidR="008E01C4">
        <w:rPr>
          <w:sz w:val="28"/>
          <w:szCs w:val="28"/>
        </w:rPr>
        <w:t xml:space="preserve"> техническое задание</w:t>
      </w:r>
      <w:r>
        <w:rPr>
          <w:sz w:val="28"/>
          <w:szCs w:val="28"/>
        </w:rPr>
        <w:t xml:space="preserve"> на </w:t>
      </w:r>
      <w:r w:rsidR="0051668A">
        <w:rPr>
          <w:sz w:val="28"/>
          <w:szCs w:val="28"/>
        </w:rPr>
        <w:t>автоматизацию производства пивоварни</w:t>
      </w:r>
      <w:r w:rsidR="008E01C4">
        <w:rPr>
          <w:sz w:val="28"/>
          <w:szCs w:val="28"/>
        </w:rPr>
        <w:t>.</w:t>
      </w:r>
    </w:p>
    <w:p w14:paraId="3DA13B32" w14:textId="5A32856D" w:rsidR="00673774" w:rsidRDefault="00673774" w:rsidP="00936B9E">
      <w:pPr>
        <w:spacing w:line="360" w:lineRule="auto"/>
        <w:jc w:val="both"/>
        <w:rPr>
          <w:sz w:val="28"/>
          <w:szCs w:val="28"/>
        </w:rPr>
      </w:pPr>
    </w:p>
    <w:p w14:paraId="5F357EA3" w14:textId="4BB8B8EC" w:rsidR="005059D5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089B0948" w14:textId="4A7E1070" w:rsidR="005059D5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61497FB6" w14:textId="1BD213ED" w:rsidR="005059D5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655330DB" w14:textId="7C951DF1" w:rsidR="005059D5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7FAAAFBE" w14:textId="1DEB2777" w:rsidR="005059D5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6155C7C9" w14:textId="3F521C7A" w:rsidR="005059D5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4C1B4F5C" w14:textId="3455CDA5" w:rsidR="005059D5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5ABF1313" w14:textId="5BC70C9D" w:rsidR="005059D5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7E3BC0D8" w14:textId="54566697" w:rsidR="005059D5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11AAA206" w14:textId="46C4DB9D" w:rsidR="005059D5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0929E0BE" w14:textId="62CEA204" w:rsidR="005059D5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2C2A540A" w14:textId="21088864" w:rsidR="005059D5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5F652D02" w14:textId="19E64C02" w:rsidR="005059D5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32FEB54E" w14:textId="3EE7DC8B" w:rsidR="005059D5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600495C3" w14:textId="428A52E9" w:rsidR="005059D5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4F9B9766" w14:textId="34352C27" w:rsidR="005059D5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76EBA2D7" w14:textId="77777777" w:rsidR="005059D5" w:rsidRPr="00936B9E" w:rsidRDefault="005059D5" w:rsidP="00936B9E">
      <w:pPr>
        <w:spacing w:line="360" w:lineRule="auto"/>
        <w:jc w:val="both"/>
        <w:rPr>
          <w:sz w:val="28"/>
          <w:szCs w:val="28"/>
        </w:rPr>
      </w:pPr>
    </w:p>
    <w:p w14:paraId="798EF321" w14:textId="0FC8C0E8" w:rsidR="00E6148F" w:rsidRDefault="00E6148F" w:rsidP="00302FDD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72589764"/>
      <w:r w:rsidRPr="00936B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26"/>
    </w:p>
    <w:p w14:paraId="239D348A" w14:textId="0B394986" w:rsidR="00A6442C" w:rsidRDefault="001C20CE" w:rsidP="001C20CE">
      <w:pPr>
        <w:pStyle w:val="a6"/>
        <w:numPr>
          <w:ilvl w:val="0"/>
          <w:numId w:val="9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1C20CE">
        <w:rPr>
          <w:sz w:val="28"/>
          <w:szCs w:val="28"/>
        </w:rPr>
        <w:t>ГОСТ 34.602-89 «Информационная технология (ИТ). Комплекс стандартов на автоматизированные системы. Техническое задание на создание автоматизированной системы»</w:t>
      </w:r>
    </w:p>
    <w:p w14:paraId="2FC64716" w14:textId="62D8F5D8" w:rsidR="00F63991" w:rsidRDefault="00F63991" w:rsidP="001C20CE">
      <w:pPr>
        <w:pStyle w:val="a6"/>
        <w:numPr>
          <w:ilvl w:val="0"/>
          <w:numId w:val="9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F63991">
        <w:rPr>
          <w:sz w:val="28"/>
          <w:szCs w:val="28"/>
        </w:rPr>
        <w:t xml:space="preserve">0. </w:t>
      </w:r>
      <w:r>
        <w:rPr>
          <w:sz w:val="28"/>
          <w:szCs w:val="28"/>
        </w:rPr>
        <w:t xml:space="preserve">Знакомство с нотацией и пример использования </w:t>
      </w:r>
      <w:r w:rsidRPr="00F63991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63991">
        <w:rPr>
          <w:sz w:val="28"/>
          <w:szCs w:val="28"/>
        </w:rPr>
        <w:t xml:space="preserve">]. </w:t>
      </w:r>
      <w:r>
        <w:rPr>
          <w:sz w:val="28"/>
          <w:szCs w:val="28"/>
        </w:rPr>
        <w:t>–</w:t>
      </w:r>
      <w:r w:rsidRPr="00F639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F63991">
        <w:rPr>
          <w:sz w:val="28"/>
          <w:szCs w:val="28"/>
        </w:rPr>
        <w:t xml:space="preserve">: </w:t>
      </w:r>
      <w:hyperlink r:id="rId17" w:history="1">
        <w:r w:rsidRPr="00DF25F1">
          <w:rPr>
            <w:rStyle w:val="a7"/>
            <w:sz w:val="28"/>
            <w:szCs w:val="28"/>
          </w:rPr>
          <w:t>https://trinion.org/articles/idef0-znakomstvo-s-notaciey-i-primer-ispolzovaniya</w:t>
        </w:r>
      </w:hyperlink>
      <w:r w:rsidRPr="00F63991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23.04.2021)</w:t>
      </w:r>
    </w:p>
    <w:p w14:paraId="385C55B5" w14:textId="4174B18D" w:rsidR="00F63991" w:rsidRDefault="00D7482C" w:rsidP="001C20CE">
      <w:pPr>
        <w:pStyle w:val="a6"/>
        <w:numPr>
          <w:ilvl w:val="0"/>
          <w:numId w:val="9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нотация </w:t>
      </w:r>
      <w:r>
        <w:rPr>
          <w:sz w:val="28"/>
          <w:szCs w:val="28"/>
          <w:lang w:val="en-US"/>
        </w:rPr>
        <w:t>BPMN</w:t>
      </w:r>
      <w:r w:rsidRPr="00D748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ее базовые элементы </w:t>
      </w:r>
      <w:r w:rsidRPr="00D7482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D7482C">
        <w:rPr>
          <w:sz w:val="28"/>
          <w:szCs w:val="28"/>
        </w:rPr>
        <w:t>]</w:t>
      </w:r>
      <w:r>
        <w:rPr>
          <w:sz w:val="28"/>
          <w:szCs w:val="28"/>
        </w:rPr>
        <w:t>. –</w:t>
      </w:r>
      <w:r w:rsidRPr="00D748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D7482C">
        <w:rPr>
          <w:sz w:val="28"/>
          <w:szCs w:val="28"/>
        </w:rPr>
        <w:t xml:space="preserve">: </w:t>
      </w:r>
      <w:hyperlink r:id="rId18" w:history="1">
        <w:r w:rsidRPr="00DF25F1">
          <w:rPr>
            <w:rStyle w:val="a7"/>
            <w:sz w:val="28"/>
            <w:szCs w:val="28"/>
          </w:rPr>
          <w:t>https://www.terrasoft.ru/page/bpmn</w:t>
        </w:r>
      </w:hyperlink>
      <w:r w:rsidRPr="00D7482C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обращения: 24.04.2021)</w:t>
      </w:r>
    </w:p>
    <w:p w14:paraId="34CC4118" w14:textId="5E516FC1" w:rsidR="0004322E" w:rsidRDefault="00302FDD" w:rsidP="001C20CE">
      <w:pPr>
        <w:pStyle w:val="a6"/>
        <w:numPr>
          <w:ilvl w:val="0"/>
          <w:numId w:val="9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производства</w:t>
      </w:r>
      <w:r w:rsidR="0004322E">
        <w:rPr>
          <w:sz w:val="28"/>
          <w:szCs w:val="28"/>
        </w:rPr>
        <w:t xml:space="preserve"> </w:t>
      </w:r>
      <w:r w:rsidR="0004322E" w:rsidRPr="0004322E">
        <w:rPr>
          <w:sz w:val="28"/>
          <w:szCs w:val="28"/>
        </w:rPr>
        <w:t>[</w:t>
      </w:r>
      <w:r w:rsidR="0004322E">
        <w:rPr>
          <w:sz w:val="28"/>
          <w:szCs w:val="28"/>
        </w:rPr>
        <w:t>Электронный ресурс</w:t>
      </w:r>
      <w:r w:rsidR="0004322E" w:rsidRPr="0004322E">
        <w:rPr>
          <w:sz w:val="28"/>
          <w:szCs w:val="28"/>
        </w:rPr>
        <w:t>]</w:t>
      </w:r>
      <w:r w:rsidR="0004322E">
        <w:rPr>
          <w:sz w:val="28"/>
          <w:szCs w:val="28"/>
        </w:rPr>
        <w:t xml:space="preserve">. – </w:t>
      </w:r>
      <w:r w:rsidR="0004322E">
        <w:rPr>
          <w:sz w:val="28"/>
          <w:szCs w:val="28"/>
          <w:lang w:val="en-US"/>
        </w:rPr>
        <w:t>URL</w:t>
      </w:r>
      <w:r w:rsidR="0004322E">
        <w:rPr>
          <w:sz w:val="28"/>
          <w:szCs w:val="28"/>
        </w:rPr>
        <w:t xml:space="preserve">: </w:t>
      </w:r>
      <w:r w:rsidRPr="00302FDD">
        <w:rPr>
          <w:sz w:val="28"/>
          <w:szCs w:val="28"/>
        </w:rPr>
        <w:t>https://prominkom.ru/oborudovanie/automat/</w:t>
      </w:r>
      <w:r w:rsidR="0004322E">
        <w:rPr>
          <w:sz w:val="28"/>
          <w:szCs w:val="28"/>
        </w:rPr>
        <w:t xml:space="preserve"> (Дата обращения: 25.04.2021)</w:t>
      </w:r>
    </w:p>
    <w:p w14:paraId="5C6FA227" w14:textId="7A761F01" w:rsidR="00C51EAD" w:rsidRPr="001C20CE" w:rsidRDefault="00302FDD" w:rsidP="001C20CE">
      <w:pPr>
        <w:pStyle w:val="a6"/>
        <w:numPr>
          <w:ilvl w:val="0"/>
          <w:numId w:val="9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управления процессом производства пива с заданными свойствами</w:t>
      </w:r>
      <w:r w:rsidR="00C51EAD" w:rsidRPr="00C51EAD">
        <w:rPr>
          <w:sz w:val="28"/>
          <w:szCs w:val="28"/>
        </w:rPr>
        <w:t>. [</w:t>
      </w:r>
      <w:r w:rsidR="00C51EAD">
        <w:rPr>
          <w:sz w:val="28"/>
          <w:szCs w:val="28"/>
        </w:rPr>
        <w:t>Электронный ресурс</w:t>
      </w:r>
      <w:r w:rsidR="00C51EAD" w:rsidRPr="00C51EAD">
        <w:rPr>
          <w:sz w:val="28"/>
          <w:szCs w:val="28"/>
        </w:rPr>
        <w:t xml:space="preserve">]. – </w:t>
      </w:r>
      <w:r w:rsidR="00C51EAD">
        <w:rPr>
          <w:sz w:val="28"/>
          <w:szCs w:val="28"/>
          <w:lang w:val="en-US"/>
        </w:rPr>
        <w:t>URL</w:t>
      </w:r>
      <w:r w:rsidR="00C51EAD" w:rsidRPr="00C51EAD">
        <w:rPr>
          <w:sz w:val="28"/>
          <w:szCs w:val="28"/>
        </w:rPr>
        <w:t>:</w:t>
      </w:r>
      <w:r w:rsidR="00C51EAD">
        <w:rPr>
          <w:sz w:val="28"/>
          <w:szCs w:val="28"/>
        </w:rPr>
        <w:t xml:space="preserve"> </w:t>
      </w:r>
      <w:r w:rsidRPr="00302FDD">
        <w:rPr>
          <w:sz w:val="28"/>
          <w:szCs w:val="28"/>
        </w:rPr>
        <w:t>https://cyberleninka.ru/article/n/avtomatizatsiya-upravleniya-protsessom-proizvodstva-piva-s-zadannymi-svoystvami/viewer</w:t>
      </w:r>
      <w:r w:rsidR="00C51EAD">
        <w:rPr>
          <w:sz w:val="28"/>
          <w:szCs w:val="28"/>
        </w:rPr>
        <w:t xml:space="preserve"> (Дата обращения: 27.04.2021)</w:t>
      </w:r>
    </w:p>
    <w:sectPr w:rsidR="00C51EAD" w:rsidRPr="001C2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3D1"/>
    <w:multiLevelType w:val="hybridMultilevel"/>
    <w:tmpl w:val="122A54FC"/>
    <w:lvl w:ilvl="0" w:tplc="82E2A1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6C050E"/>
    <w:multiLevelType w:val="multilevel"/>
    <w:tmpl w:val="FC389F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4487FC8"/>
    <w:multiLevelType w:val="hybridMultilevel"/>
    <w:tmpl w:val="F9E0B914"/>
    <w:lvl w:ilvl="0" w:tplc="4FC213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72277C"/>
    <w:multiLevelType w:val="hybridMultilevel"/>
    <w:tmpl w:val="D5081B14"/>
    <w:lvl w:ilvl="0" w:tplc="4FC213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9D078B"/>
    <w:multiLevelType w:val="hybridMultilevel"/>
    <w:tmpl w:val="F2F8C29C"/>
    <w:lvl w:ilvl="0" w:tplc="4FC213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EBCC0A4">
      <w:numFmt w:val="bullet"/>
      <w:lvlText w:val="•"/>
      <w:lvlJc w:val="left"/>
      <w:pPr>
        <w:ind w:left="2209" w:hanging="4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B105A2"/>
    <w:multiLevelType w:val="hybridMultilevel"/>
    <w:tmpl w:val="6E8ED526"/>
    <w:lvl w:ilvl="0" w:tplc="4FC213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FC213EA">
      <w:start w:val="1"/>
      <w:numFmt w:val="bullet"/>
      <w:lvlText w:val=""/>
      <w:lvlJc w:val="left"/>
      <w:pPr>
        <w:ind w:left="2209" w:hanging="4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EA61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C3920EA"/>
    <w:multiLevelType w:val="hybridMultilevel"/>
    <w:tmpl w:val="B754B0DE"/>
    <w:lvl w:ilvl="0" w:tplc="4FC213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30C0B"/>
    <w:multiLevelType w:val="hybridMultilevel"/>
    <w:tmpl w:val="644E5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1650F"/>
    <w:multiLevelType w:val="hybridMultilevel"/>
    <w:tmpl w:val="9B744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20748"/>
    <w:multiLevelType w:val="hybridMultilevel"/>
    <w:tmpl w:val="117AC848"/>
    <w:lvl w:ilvl="0" w:tplc="4FC213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1E77E7A"/>
    <w:multiLevelType w:val="hybridMultilevel"/>
    <w:tmpl w:val="9FCE49D4"/>
    <w:lvl w:ilvl="0" w:tplc="4FC213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D12FCD"/>
    <w:multiLevelType w:val="hybridMultilevel"/>
    <w:tmpl w:val="027CC224"/>
    <w:lvl w:ilvl="0" w:tplc="4FC213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FC213E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8F7DAA"/>
    <w:multiLevelType w:val="hybridMultilevel"/>
    <w:tmpl w:val="65D4091C"/>
    <w:lvl w:ilvl="0" w:tplc="4FC213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5954DC"/>
    <w:multiLevelType w:val="hybridMultilevel"/>
    <w:tmpl w:val="A4D40CD0"/>
    <w:lvl w:ilvl="0" w:tplc="4FC213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D924FA"/>
    <w:multiLevelType w:val="hybridMultilevel"/>
    <w:tmpl w:val="85488E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B6F0739"/>
    <w:multiLevelType w:val="hybridMultilevel"/>
    <w:tmpl w:val="9776FF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9608CB"/>
    <w:multiLevelType w:val="hybridMultilevel"/>
    <w:tmpl w:val="F34C6B10"/>
    <w:lvl w:ilvl="0" w:tplc="4FC213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BB31C8"/>
    <w:multiLevelType w:val="hybridMultilevel"/>
    <w:tmpl w:val="17E2B176"/>
    <w:lvl w:ilvl="0" w:tplc="4FC213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247DC4"/>
    <w:multiLevelType w:val="hybridMultilevel"/>
    <w:tmpl w:val="1C124C1E"/>
    <w:lvl w:ilvl="0" w:tplc="4FC213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4463C6"/>
    <w:multiLevelType w:val="hybridMultilevel"/>
    <w:tmpl w:val="03ECC7C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3E6030A3"/>
    <w:multiLevelType w:val="hybridMultilevel"/>
    <w:tmpl w:val="527CD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24DD8"/>
    <w:multiLevelType w:val="hybridMultilevel"/>
    <w:tmpl w:val="32483970"/>
    <w:lvl w:ilvl="0" w:tplc="4FC213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4B18F8"/>
    <w:multiLevelType w:val="multilevel"/>
    <w:tmpl w:val="E4C01F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8248A5"/>
    <w:multiLevelType w:val="hybridMultilevel"/>
    <w:tmpl w:val="350EA9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670E13"/>
    <w:multiLevelType w:val="multilevel"/>
    <w:tmpl w:val="FC389F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4AD45D49"/>
    <w:multiLevelType w:val="hybridMultilevel"/>
    <w:tmpl w:val="174E8498"/>
    <w:lvl w:ilvl="0" w:tplc="10E805C8">
      <w:start w:val="1"/>
      <w:numFmt w:val="bullet"/>
      <w:pStyle w:val="-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CA1C24"/>
    <w:multiLevelType w:val="multilevel"/>
    <w:tmpl w:val="FC389F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51A028BD"/>
    <w:multiLevelType w:val="hybridMultilevel"/>
    <w:tmpl w:val="7616C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B30E10"/>
    <w:multiLevelType w:val="hybridMultilevel"/>
    <w:tmpl w:val="43DC9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C53EF"/>
    <w:multiLevelType w:val="hybridMultilevel"/>
    <w:tmpl w:val="860C1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E86940"/>
    <w:multiLevelType w:val="hybridMultilevel"/>
    <w:tmpl w:val="1D64D2C8"/>
    <w:lvl w:ilvl="0" w:tplc="4FC213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A426C9"/>
    <w:multiLevelType w:val="hybridMultilevel"/>
    <w:tmpl w:val="41F820F8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B393A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151FE1"/>
    <w:multiLevelType w:val="hybridMultilevel"/>
    <w:tmpl w:val="8A2899A8"/>
    <w:lvl w:ilvl="0" w:tplc="4FC213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47141"/>
    <w:multiLevelType w:val="hybridMultilevel"/>
    <w:tmpl w:val="16D66F42"/>
    <w:lvl w:ilvl="0" w:tplc="4FC213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533B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C866504"/>
    <w:multiLevelType w:val="hybridMultilevel"/>
    <w:tmpl w:val="18281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92ED5"/>
    <w:multiLevelType w:val="hybridMultilevel"/>
    <w:tmpl w:val="90327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147063">
    <w:abstractNumId w:val="29"/>
  </w:num>
  <w:num w:numId="2" w16cid:durableId="1242327214">
    <w:abstractNumId w:val="37"/>
  </w:num>
  <w:num w:numId="3" w16cid:durableId="1184127108">
    <w:abstractNumId w:val="8"/>
  </w:num>
  <w:num w:numId="4" w16cid:durableId="9378598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8016696">
    <w:abstractNumId w:val="30"/>
  </w:num>
  <w:num w:numId="6" w16cid:durableId="522666870">
    <w:abstractNumId w:val="16"/>
  </w:num>
  <w:num w:numId="7" w16cid:durableId="60878452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8764029">
    <w:abstractNumId w:val="36"/>
  </w:num>
  <w:num w:numId="9" w16cid:durableId="2082412271">
    <w:abstractNumId w:val="28"/>
  </w:num>
  <w:num w:numId="10" w16cid:durableId="1907571511">
    <w:abstractNumId w:val="0"/>
  </w:num>
  <w:num w:numId="11" w16cid:durableId="1317956388">
    <w:abstractNumId w:val="4"/>
  </w:num>
  <w:num w:numId="12" w16cid:durableId="2003118989">
    <w:abstractNumId w:val="25"/>
  </w:num>
  <w:num w:numId="13" w16cid:durableId="639072913">
    <w:abstractNumId w:val="13"/>
  </w:num>
  <w:num w:numId="14" w16cid:durableId="1654531608">
    <w:abstractNumId w:val="9"/>
  </w:num>
  <w:num w:numId="15" w16cid:durableId="399061788">
    <w:abstractNumId w:val="35"/>
  </w:num>
  <w:num w:numId="16" w16cid:durableId="63721638">
    <w:abstractNumId w:val="24"/>
  </w:num>
  <w:num w:numId="17" w16cid:durableId="1441995063">
    <w:abstractNumId w:val="5"/>
  </w:num>
  <w:num w:numId="18" w16cid:durableId="2007435354">
    <w:abstractNumId w:val="22"/>
  </w:num>
  <w:num w:numId="19" w16cid:durableId="221915519">
    <w:abstractNumId w:val="2"/>
  </w:num>
  <w:num w:numId="20" w16cid:durableId="1787652235">
    <w:abstractNumId w:val="19"/>
  </w:num>
  <w:num w:numId="21" w16cid:durableId="2068217103">
    <w:abstractNumId w:val="11"/>
  </w:num>
  <w:num w:numId="22" w16cid:durableId="2146316234">
    <w:abstractNumId w:val="3"/>
  </w:num>
  <w:num w:numId="23" w16cid:durableId="182745408">
    <w:abstractNumId w:val="10"/>
  </w:num>
  <w:num w:numId="24" w16cid:durableId="81530566">
    <w:abstractNumId w:val="15"/>
  </w:num>
  <w:num w:numId="25" w16cid:durableId="2108963744">
    <w:abstractNumId w:val="7"/>
  </w:num>
  <w:num w:numId="26" w16cid:durableId="230505149">
    <w:abstractNumId w:val="34"/>
  </w:num>
  <w:num w:numId="27" w16cid:durableId="515970821">
    <w:abstractNumId w:val="31"/>
  </w:num>
  <w:num w:numId="28" w16cid:durableId="642076125">
    <w:abstractNumId w:val="17"/>
  </w:num>
  <w:num w:numId="29" w16cid:durableId="1719352016">
    <w:abstractNumId w:val="27"/>
  </w:num>
  <w:num w:numId="30" w16cid:durableId="1969165621">
    <w:abstractNumId w:val="1"/>
  </w:num>
  <w:num w:numId="31" w16cid:durableId="1834687843">
    <w:abstractNumId w:val="14"/>
  </w:num>
  <w:num w:numId="32" w16cid:durableId="1211183453">
    <w:abstractNumId w:val="26"/>
  </w:num>
  <w:num w:numId="33" w16cid:durableId="328868949">
    <w:abstractNumId w:val="18"/>
  </w:num>
  <w:num w:numId="34" w16cid:durableId="326978911">
    <w:abstractNumId w:val="12"/>
  </w:num>
  <w:num w:numId="35" w16cid:durableId="1689984271">
    <w:abstractNumId w:val="20"/>
  </w:num>
  <w:num w:numId="36" w16cid:durableId="1413703126">
    <w:abstractNumId w:val="23"/>
  </w:num>
  <w:num w:numId="37" w16cid:durableId="716004759">
    <w:abstractNumId w:val="6"/>
  </w:num>
  <w:num w:numId="38" w16cid:durableId="1451120119">
    <w:abstractNumId w:val="33"/>
  </w:num>
  <w:num w:numId="39" w16cid:durableId="76214456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24"/>
    <w:rsid w:val="0000062C"/>
    <w:rsid w:val="0000230A"/>
    <w:rsid w:val="00007E9E"/>
    <w:rsid w:val="00007F5B"/>
    <w:rsid w:val="00026BEE"/>
    <w:rsid w:val="000337D4"/>
    <w:rsid w:val="00034D00"/>
    <w:rsid w:val="00042B21"/>
    <w:rsid w:val="0004322E"/>
    <w:rsid w:val="000465EF"/>
    <w:rsid w:val="00060F9C"/>
    <w:rsid w:val="00065451"/>
    <w:rsid w:val="00073F2F"/>
    <w:rsid w:val="00093B7D"/>
    <w:rsid w:val="000965F4"/>
    <w:rsid w:val="000A046D"/>
    <w:rsid w:val="000A3C4C"/>
    <w:rsid w:val="000B5CE5"/>
    <w:rsid w:val="000C7C55"/>
    <w:rsid w:val="000E0A4B"/>
    <w:rsid w:val="000E704B"/>
    <w:rsid w:val="0010705C"/>
    <w:rsid w:val="001349EE"/>
    <w:rsid w:val="00135D69"/>
    <w:rsid w:val="00140E11"/>
    <w:rsid w:val="001478F2"/>
    <w:rsid w:val="001558E4"/>
    <w:rsid w:val="001616FA"/>
    <w:rsid w:val="001750AA"/>
    <w:rsid w:val="00194108"/>
    <w:rsid w:val="001962D4"/>
    <w:rsid w:val="001A05B3"/>
    <w:rsid w:val="001B4639"/>
    <w:rsid w:val="001C20CE"/>
    <w:rsid w:val="001C2FFA"/>
    <w:rsid w:val="001C5070"/>
    <w:rsid w:val="001C63A5"/>
    <w:rsid w:val="001D69D6"/>
    <w:rsid w:val="001E174B"/>
    <w:rsid w:val="001F232A"/>
    <w:rsid w:val="0021080D"/>
    <w:rsid w:val="0021103A"/>
    <w:rsid w:val="00213420"/>
    <w:rsid w:val="002469B5"/>
    <w:rsid w:val="002521C5"/>
    <w:rsid w:val="00252A96"/>
    <w:rsid w:val="002553DD"/>
    <w:rsid w:val="002728F2"/>
    <w:rsid w:val="00276DDC"/>
    <w:rsid w:val="00287C02"/>
    <w:rsid w:val="002931B1"/>
    <w:rsid w:val="00294074"/>
    <w:rsid w:val="002A0749"/>
    <w:rsid w:val="002A5B15"/>
    <w:rsid w:val="002B2D07"/>
    <w:rsid w:val="002C169B"/>
    <w:rsid w:val="002C5182"/>
    <w:rsid w:val="002D2CB0"/>
    <w:rsid w:val="002D5D3A"/>
    <w:rsid w:val="002D7CA4"/>
    <w:rsid w:val="002E1341"/>
    <w:rsid w:val="002E2078"/>
    <w:rsid w:val="002F67F7"/>
    <w:rsid w:val="00302FDD"/>
    <w:rsid w:val="00303FD5"/>
    <w:rsid w:val="00305E4C"/>
    <w:rsid w:val="00310054"/>
    <w:rsid w:val="00326D45"/>
    <w:rsid w:val="0033395E"/>
    <w:rsid w:val="00350D48"/>
    <w:rsid w:val="00367553"/>
    <w:rsid w:val="0037117C"/>
    <w:rsid w:val="0037224B"/>
    <w:rsid w:val="00374872"/>
    <w:rsid w:val="00386071"/>
    <w:rsid w:val="00386212"/>
    <w:rsid w:val="003950B3"/>
    <w:rsid w:val="003950CA"/>
    <w:rsid w:val="003B3F58"/>
    <w:rsid w:val="003B7F72"/>
    <w:rsid w:val="003D2C42"/>
    <w:rsid w:val="003F65BE"/>
    <w:rsid w:val="003F6E9D"/>
    <w:rsid w:val="003F6F85"/>
    <w:rsid w:val="00404A21"/>
    <w:rsid w:val="00421333"/>
    <w:rsid w:val="00426702"/>
    <w:rsid w:val="004436C0"/>
    <w:rsid w:val="004523AF"/>
    <w:rsid w:val="00467BB6"/>
    <w:rsid w:val="004765BE"/>
    <w:rsid w:val="004778E7"/>
    <w:rsid w:val="00493881"/>
    <w:rsid w:val="004A0B3B"/>
    <w:rsid w:val="004B14C6"/>
    <w:rsid w:val="004C5274"/>
    <w:rsid w:val="004D40B5"/>
    <w:rsid w:val="004E10C0"/>
    <w:rsid w:val="004F75F6"/>
    <w:rsid w:val="005059D5"/>
    <w:rsid w:val="0051668A"/>
    <w:rsid w:val="0052149C"/>
    <w:rsid w:val="0052395B"/>
    <w:rsid w:val="00526638"/>
    <w:rsid w:val="005327D5"/>
    <w:rsid w:val="00532E2C"/>
    <w:rsid w:val="0053481A"/>
    <w:rsid w:val="00535A18"/>
    <w:rsid w:val="00540CAB"/>
    <w:rsid w:val="00544038"/>
    <w:rsid w:val="00550D35"/>
    <w:rsid w:val="00552636"/>
    <w:rsid w:val="0055660B"/>
    <w:rsid w:val="005806AD"/>
    <w:rsid w:val="005C415B"/>
    <w:rsid w:val="005E0844"/>
    <w:rsid w:val="005F51C0"/>
    <w:rsid w:val="005F5C53"/>
    <w:rsid w:val="00627E4D"/>
    <w:rsid w:val="00627F54"/>
    <w:rsid w:val="00642CD3"/>
    <w:rsid w:val="0065061E"/>
    <w:rsid w:val="0065472C"/>
    <w:rsid w:val="00665655"/>
    <w:rsid w:val="00666B84"/>
    <w:rsid w:val="00673774"/>
    <w:rsid w:val="006749B4"/>
    <w:rsid w:val="00681476"/>
    <w:rsid w:val="00697E93"/>
    <w:rsid w:val="006A0243"/>
    <w:rsid w:val="006A5304"/>
    <w:rsid w:val="006B1D14"/>
    <w:rsid w:val="006C23E6"/>
    <w:rsid w:val="006C3997"/>
    <w:rsid w:val="006D10AC"/>
    <w:rsid w:val="006E3B65"/>
    <w:rsid w:val="006E3CA9"/>
    <w:rsid w:val="006E64BC"/>
    <w:rsid w:val="00710118"/>
    <w:rsid w:val="00711019"/>
    <w:rsid w:val="007167AC"/>
    <w:rsid w:val="00722431"/>
    <w:rsid w:val="00750BE2"/>
    <w:rsid w:val="00752C2E"/>
    <w:rsid w:val="00762190"/>
    <w:rsid w:val="00767C2F"/>
    <w:rsid w:val="00772229"/>
    <w:rsid w:val="007828CF"/>
    <w:rsid w:val="007B67DE"/>
    <w:rsid w:val="007C3B3A"/>
    <w:rsid w:val="007D4886"/>
    <w:rsid w:val="007D75F1"/>
    <w:rsid w:val="007E2A3E"/>
    <w:rsid w:val="007F6AF8"/>
    <w:rsid w:val="00827B55"/>
    <w:rsid w:val="00827F78"/>
    <w:rsid w:val="0084010E"/>
    <w:rsid w:val="008434AD"/>
    <w:rsid w:val="008439C9"/>
    <w:rsid w:val="008505EA"/>
    <w:rsid w:val="008605E8"/>
    <w:rsid w:val="00872739"/>
    <w:rsid w:val="00882B30"/>
    <w:rsid w:val="008A2FAB"/>
    <w:rsid w:val="008A55AB"/>
    <w:rsid w:val="008B37C9"/>
    <w:rsid w:val="008E01C4"/>
    <w:rsid w:val="008E45DA"/>
    <w:rsid w:val="009121C8"/>
    <w:rsid w:val="00912F93"/>
    <w:rsid w:val="00916CC9"/>
    <w:rsid w:val="00922586"/>
    <w:rsid w:val="00933C5F"/>
    <w:rsid w:val="00936B9E"/>
    <w:rsid w:val="0094453A"/>
    <w:rsid w:val="00946720"/>
    <w:rsid w:val="00961359"/>
    <w:rsid w:val="0096509D"/>
    <w:rsid w:val="0097308B"/>
    <w:rsid w:val="00991A89"/>
    <w:rsid w:val="00997E14"/>
    <w:rsid w:val="009A2A19"/>
    <w:rsid w:val="009A4FE3"/>
    <w:rsid w:val="009B5965"/>
    <w:rsid w:val="009C1273"/>
    <w:rsid w:val="009D078C"/>
    <w:rsid w:val="009D0A03"/>
    <w:rsid w:val="009D5A63"/>
    <w:rsid w:val="009E41C4"/>
    <w:rsid w:val="00A0360B"/>
    <w:rsid w:val="00A03A1B"/>
    <w:rsid w:val="00A1376A"/>
    <w:rsid w:val="00A2567C"/>
    <w:rsid w:val="00A25B01"/>
    <w:rsid w:val="00A4616B"/>
    <w:rsid w:val="00A47D24"/>
    <w:rsid w:val="00A47E83"/>
    <w:rsid w:val="00A5223A"/>
    <w:rsid w:val="00A57144"/>
    <w:rsid w:val="00A57663"/>
    <w:rsid w:val="00A6294C"/>
    <w:rsid w:val="00A6442C"/>
    <w:rsid w:val="00A64655"/>
    <w:rsid w:val="00A81C20"/>
    <w:rsid w:val="00A92675"/>
    <w:rsid w:val="00A94B4C"/>
    <w:rsid w:val="00A96FCB"/>
    <w:rsid w:val="00AA2F6A"/>
    <w:rsid w:val="00AA7312"/>
    <w:rsid w:val="00AB0525"/>
    <w:rsid w:val="00AB417B"/>
    <w:rsid w:val="00AD4F59"/>
    <w:rsid w:val="00AD5D09"/>
    <w:rsid w:val="00AE02C6"/>
    <w:rsid w:val="00AE4610"/>
    <w:rsid w:val="00AE6615"/>
    <w:rsid w:val="00AF5B98"/>
    <w:rsid w:val="00AF6698"/>
    <w:rsid w:val="00B00CC6"/>
    <w:rsid w:val="00B06C8B"/>
    <w:rsid w:val="00B12A34"/>
    <w:rsid w:val="00B14015"/>
    <w:rsid w:val="00B23B2A"/>
    <w:rsid w:val="00B50551"/>
    <w:rsid w:val="00B520A1"/>
    <w:rsid w:val="00B630E2"/>
    <w:rsid w:val="00B72F08"/>
    <w:rsid w:val="00B80A29"/>
    <w:rsid w:val="00BA6076"/>
    <w:rsid w:val="00BB23AB"/>
    <w:rsid w:val="00BC5DA4"/>
    <w:rsid w:val="00BF41E6"/>
    <w:rsid w:val="00C06C26"/>
    <w:rsid w:val="00C17E27"/>
    <w:rsid w:val="00C352ED"/>
    <w:rsid w:val="00C36DD2"/>
    <w:rsid w:val="00C36E0B"/>
    <w:rsid w:val="00C4337E"/>
    <w:rsid w:val="00C43E58"/>
    <w:rsid w:val="00C51EAD"/>
    <w:rsid w:val="00C556B8"/>
    <w:rsid w:val="00C640E1"/>
    <w:rsid w:val="00C8302A"/>
    <w:rsid w:val="00CB3E25"/>
    <w:rsid w:val="00CC1C2E"/>
    <w:rsid w:val="00CC2C86"/>
    <w:rsid w:val="00CC598C"/>
    <w:rsid w:val="00CE00C2"/>
    <w:rsid w:val="00CE1866"/>
    <w:rsid w:val="00CE1C31"/>
    <w:rsid w:val="00D11798"/>
    <w:rsid w:val="00D375B3"/>
    <w:rsid w:val="00D37AAC"/>
    <w:rsid w:val="00D44585"/>
    <w:rsid w:val="00D57613"/>
    <w:rsid w:val="00D7482C"/>
    <w:rsid w:val="00D860EE"/>
    <w:rsid w:val="00D86A7D"/>
    <w:rsid w:val="00D86F35"/>
    <w:rsid w:val="00D969ED"/>
    <w:rsid w:val="00DA1DAB"/>
    <w:rsid w:val="00DA48A8"/>
    <w:rsid w:val="00DB4879"/>
    <w:rsid w:val="00DD22A9"/>
    <w:rsid w:val="00DD365C"/>
    <w:rsid w:val="00DD5D88"/>
    <w:rsid w:val="00DE0025"/>
    <w:rsid w:val="00DE642B"/>
    <w:rsid w:val="00E01682"/>
    <w:rsid w:val="00E064DF"/>
    <w:rsid w:val="00E25BBA"/>
    <w:rsid w:val="00E25C0B"/>
    <w:rsid w:val="00E32352"/>
    <w:rsid w:val="00E354CE"/>
    <w:rsid w:val="00E36F15"/>
    <w:rsid w:val="00E51DEB"/>
    <w:rsid w:val="00E564C6"/>
    <w:rsid w:val="00E56765"/>
    <w:rsid w:val="00E6148F"/>
    <w:rsid w:val="00E61F27"/>
    <w:rsid w:val="00E63FEB"/>
    <w:rsid w:val="00E65484"/>
    <w:rsid w:val="00E720DA"/>
    <w:rsid w:val="00E75697"/>
    <w:rsid w:val="00E75BD2"/>
    <w:rsid w:val="00E763D7"/>
    <w:rsid w:val="00EB673B"/>
    <w:rsid w:val="00EC1941"/>
    <w:rsid w:val="00EE34FB"/>
    <w:rsid w:val="00EF1FCB"/>
    <w:rsid w:val="00F253BB"/>
    <w:rsid w:val="00F2771C"/>
    <w:rsid w:val="00F30120"/>
    <w:rsid w:val="00F303DB"/>
    <w:rsid w:val="00F31E42"/>
    <w:rsid w:val="00F37E46"/>
    <w:rsid w:val="00F456FE"/>
    <w:rsid w:val="00F45923"/>
    <w:rsid w:val="00F45CE9"/>
    <w:rsid w:val="00F56622"/>
    <w:rsid w:val="00F57181"/>
    <w:rsid w:val="00F6379D"/>
    <w:rsid w:val="00F63991"/>
    <w:rsid w:val="00F72F26"/>
    <w:rsid w:val="00F73DE0"/>
    <w:rsid w:val="00F74F99"/>
    <w:rsid w:val="00F83010"/>
    <w:rsid w:val="00F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0313"/>
  <w15:chartTrackingRefBased/>
  <w15:docId w15:val="{E20010D6-2E88-4E6E-B4EB-EF32DC89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6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14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2F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10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7C3B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AD5D09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semiHidden/>
    <w:rsid w:val="00AD5D09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14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E6148F"/>
    <w:pPr>
      <w:spacing w:line="259" w:lineRule="auto"/>
      <w:outlineLvl w:val="9"/>
    </w:pPr>
  </w:style>
  <w:style w:type="paragraph" w:styleId="a6">
    <w:name w:val="List Paragraph"/>
    <w:basedOn w:val="a"/>
    <w:uiPriority w:val="34"/>
    <w:qFormat/>
    <w:rsid w:val="00E6148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12A34"/>
    <w:pPr>
      <w:spacing w:after="100"/>
    </w:pPr>
  </w:style>
  <w:style w:type="character" w:styleId="a7">
    <w:name w:val="Hyperlink"/>
    <w:basedOn w:val="a0"/>
    <w:uiPriority w:val="99"/>
    <w:unhideWhenUsed/>
    <w:rsid w:val="00B12A34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19410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72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D0A03"/>
    <w:pPr>
      <w:spacing w:after="100"/>
      <w:ind w:left="240"/>
    </w:pPr>
  </w:style>
  <w:style w:type="character" w:styleId="a9">
    <w:name w:val="Unresolved Mention"/>
    <w:basedOn w:val="a0"/>
    <w:uiPriority w:val="99"/>
    <w:semiHidden/>
    <w:unhideWhenUsed/>
    <w:rsid w:val="00F6399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110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C3B3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E6615"/>
    <w:pPr>
      <w:spacing w:after="100"/>
      <w:ind w:left="480"/>
    </w:pPr>
  </w:style>
  <w:style w:type="paragraph" w:customStyle="1" w:styleId="-">
    <w:name w:val="Маркированный список (-)"/>
    <w:basedOn w:val="a6"/>
    <w:link w:val="-0"/>
    <w:rsid w:val="00827B55"/>
    <w:pPr>
      <w:numPr>
        <w:numId w:val="32"/>
      </w:numPr>
      <w:spacing w:line="360" w:lineRule="auto"/>
      <w:jc w:val="both"/>
    </w:pPr>
    <w:rPr>
      <w:sz w:val="28"/>
    </w:rPr>
  </w:style>
  <w:style w:type="character" w:customStyle="1" w:styleId="-0">
    <w:name w:val="Маркированный список (-) Знак"/>
    <w:basedOn w:val="a0"/>
    <w:link w:val="-"/>
    <w:rsid w:val="00827B55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a">
    <w:name w:val="Table Grid"/>
    <w:basedOn w:val="a1"/>
    <w:uiPriority w:val="39"/>
    <w:rsid w:val="003D2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BB23A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terrasoft.ru/page/bpm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trinion.org/articles/idef0-znakomstvo-s-notaciey-i-primer-ispolzovaniy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A85F2-F014-4547-B2B6-0FB2F9AAE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30</Pages>
  <Words>4945</Words>
  <Characters>28191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Капустин</dc:creator>
  <cp:keywords/>
  <dc:description/>
  <cp:lastModifiedBy>Nikolai Kapustin</cp:lastModifiedBy>
  <cp:revision>9</cp:revision>
  <dcterms:created xsi:type="dcterms:W3CDTF">2021-05-20T20:24:00Z</dcterms:created>
  <dcterms:modified xsi:type="dcterms:W3CDTF">2022-12-28T13:54:00Z</dcterms:modified>
</cp:coreProperties>
</file>