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3D0C7" w14:textId="77777777" w:rsidR="003C000F" w:rsidRDefault="005179F4">
      <w:pPr>
        <w:pStyle w:val="Heading2"/>
        <w:jc w:val="right"/>
        <w:rPr>
          <w:sz w:val="28"/>
          <w:szCs w:val="24"/>
        </w:rPr>
      </w:pPr>
      <w:r>
        <w:rPr>
          <w:sz w:val="28"/>
          <w:szCs w:val="24"/>
        </w:rPr>
        <w:t xml:space="preserve">2do Examen de Programación </w:t>
      </w:r>
    </w:p>
    <w:p w14:paraId="623D1505" w14:textId="77777777" w:rsidR="003C000F" w:rsidRDefault="005179F4">
      <w:pPr>
        <w:pStyle w:val="Heading2"/>
        <w:jc w:val="right"/>
        <w:rPr>
          <w:sz w:val="28"/>
          <w:szCs w:val="24"/>
        </w:rPr>
      </w:pPr>
      <w:r>
        <w:rPr>
          <w:sz w:val="28"/>
          <w:szCs w:val="24"/>
        </w:rPr>
        <w:t xml:space="preserve">Curso 2021-2022 </w:t>
      </w:r>
    </w:p>
    <w:p w14:paraId="5C5C3988" w14:textId="77777777" w:rsidR="003C000F" w:rsidRDefault="005179F4">
      <w:pPr>
        <w:pStyle w:val="Heading1"/>
        <w:pBdr>
          <w:bottom w:val="single" w:sz="4" w:space="1" w:color="000000"/>
        </w:pBdr>
        <w:rPr>
          <w:i/>
          <w:sz w:val="44"/>
          <w:szCs w:val="24"/>
        </w:rPr>
      </w:pPr>
      <w:proofErr w:type="spellStart"/>
      <w:r>
        <w:rPr>
          <w:i/>
          <w:sz w:val="44"/>
          <w:szCs w:val="24"/>
        </w:rPr>
        <w:t>TuEnvío</w:t>
      </w:r>
      <w:proofErr w:type="spellEnd"/>
    </w:p>
    <w:p w14:paraId="5917F2A4" w14:textId="77777777" w:rsidR="003C000F" w:rsidRDefault="003C000F">
      <w:pPr>
        <w:rPr>
          <w:sz w:val="24"/>
          <w:szCs w:val="24"/>
          <w:lang w:val="es-ES"/>
        </w:rPr>
      </w:pPr>
    </w:p>
    <w:p w14:paraId="06C46E6D" w14:textId="77777777" w:rsidR="003C000F" w:rsidRDefault="005179F4">
      <w:pPr>
        <w:pBdr>
          <w:top w:val="single" w:sz="4" w:space="1" w:color="000000"/>
          <w:left w:val="single" w:sz="4" w:space="4" w:color="000000"/>
          <w:bottom w:val="single" w:sz="4" w:space="1" w:color="000000"/>
          <w:right w:val="single" w:sz="4" w:space="4" w:color="000000"/>
        </w:pBdr>
        <w:jc w:val="both"/>
        <w:rPr>
          <w:color w:val="FF0000"/>
          <w:sz w:val="24"/>
          <w:szCs w:val="24"/>
          <w:lang w:val="es-ES"/>
        </w:rPr>
      </w:pPr>
      <w:r>
        <w:rPr>
          <w:color w:val="FF0000"/>
          <w:sz w:val="24"/>
          <w:szCs w:val="24"/>
          <w:lang w:val="es-ES"/>
        </w:rPr>
        <w:t>NOTA: Si usted está leyendo este documento sin haber extraído el compactado que se le entregó, ciérrelo ahora, extraiga todos los archivos en el escritorio, y siga trabajando desde ahí. Es un error común trabajar en la solución dentro del compactado, lo cual provoca que los cambios no se guarden. Si usted comete este error y entrega una solución vacía, no tendrá oportunidad de reclamar.</w:t>
      </w:r>
    </w:p>
    <w:p w14:paraId="38CCEDD7" w14:textId="77777777" w:rsidR="003C000F" w:rsidRDefault="003C000F">
      <w:pPr>
        <w:jc w:val="both"/>
        <w:rPr>
          <w:lang w:val="es-ES"/>
        </w:rPr>
      </w:pPr>
    </w:p>
    <w:p w14:paraId="28CD2B52" w14:textId="77777777" w:rsidR="003C000F" w:rsidRDefault="005179F4">
      <w:pPr>
        <w:jc w:val="both"/>
        <w:rPr>
          <w:lang w:val="es-ES"/>
        </w:rPr>
      </w:pPr>
      <w:r>
        <w:rPr>
          <w:lang w:val="es-ES"/>
        </w:rPr>
        <w:t>Tu Envío, plataforma líder del comercio electrónico nacional, recibe cada día decenas de pedidos. Los administrativos de la empresa dedican todos sus esfuerzos a que estos pedidos sean entregados a sus respectivos destinos en el menor tiempo posible. Cada día llega al Almacén Central (</w:t>
      </w:r>
      <w:r>
        <w:rPr>
          <w:b/>
          <w:bCs/>
          <w:lang w:val="es-ES"/>
        </w:rPr>
        <w:t>AC</w:t>
      </w:r>
      <w:r>
        <w:rPr>
          <w:lang w:val="es-ES"/>
        </w:rPr>
        <w:t xml:space="preserve">) de la empresa, de donde salen todas las órdenes, un camión destinado por la empresa para realizar las entregas del día. </w:t>
      </w:r>
    </w:p>
    <w:p w14:paraId="6203B6F0" w14:textId="77777777" w:rsidR="003C000F" w:rsidRDefault="005179F4">
      <w:pPr>
        <w:jc w:val="both"/>
        <w:rPr>
          <w:lang w:val="es-ES"/>
        </w:rPr>
      </w:pPr>
      <w:r>
        <w:rPr>
          <w:lang w:val="es-ES"/>
        </w:rPr>
        <w:t>Cada mañana, Roberto, el chofer del camión, debe elaborar la hoja de ruta, la cual no es más que el cronograma de los viajes que va a realizar durante el día y el estimado del consumo de combustible. Para ello la empresa pone a su disposición toda la información necesaria:</w:t>
      </w:r>
    </w:p>
    <w:p w14:paraId="438E0056" w14:textId="77777777" w:rsidR="003C000F" w:rsidRDefault="005179F4">
      <w:pPr>
        <w:pStyle w:val="ListParagraph"/>
        <w:numPr>
          <w:ilvl w:val="0"/>
          <w:numId w:val="3"/>
        </w:numPr>
        <w:jc w:val="both"/>
        <w:rPr>
          <w:lang w:val="es-ES"/>
        </w:rPr>
      </w:pPr>
      <w:r>
        <w:rPr>
          <w:lang w:val="es-ES"/>
        </w:rPr>
        <w:t xml:space="preserve">Se conoce </w:t>
      </w:r>
      <w:r>
        <w:rPr>
          <w:b/>
          <w:bCs/>
          <w:lang w:val="es-ES"/>
        </w:rPr>
        <w:t>cuántas órdenes</w:t>
      </w:r>
      <w:r>
        <w:rPr>
          <w:lang w:val="es-ES"/>
        </w:rPr>
        <w:t xml:space="preserve"> se deben entregar en el día </w:t>
      </w:r>
      <m:oMath>
        <m:r>
          <w:rPr>
            <w:rFonts w:ascii="Cambria Math" w:hAnsi="Cambria Math"/>
            <w:lang w:val="es-US"/>
          </w:rPr>
          <m:t>{</m:t>
        </m:r>
        <m:sSub>
          <m:sSubPr>
            <m:ctrlPr>
              <w:rPr>
                <w:rFonts w:ascii="Cambria Math" w:hAnsi="Cambria Math"/>
              </w:rPr>
            </m:ctrlPr>
          </m:sSubPr>
          <m:e>
            <m:r>
              <w:rPr>
                <w:rFonts w:ascii="Cambria Math" w:hAnsi="Cambria Math"/>
              </w:rPr>
              <m:t>O</m:t>
            </m:r>
          </m:e>
          <m:sub>
            <m:r>
              <w:rPr>
                <w:rFonts w:ascii="Cambria Math" w:hAnsi="Cambria Math"/>
                <w:lang w:val="es-US"/>
              </w:rPr>
              <m:t>1</m:t>
            </m:r>
          </m:sub>
        </m:sSub>
        <m:r>
          <w:rPr>
            <w:rFonts w:ascii="Cambria Math" w:hAnsi="Cambria Math"/>
            <w:lang w:val="es-US"/>
          </w:rPr>
          <m:t>,</m:t>
        </m:r>
        <m:sSub>
          <m:sSubPr>
            <m:ctrlPr>
              <w:rPr>
                <w:rFonts w:ascii="Cambria Math" w:hAnsi="Cambria Math"/>
              </w:rPr>
            </m:ctrlPr>
          </m:sSubPr>
          <m:e>
            <m:r>
              <w:rPr>
                <w:rFonts w:ascii="Cambria Math" w:hAnsi="Cambria Math"/>
              </w:rPr>
              <m:t>O</m:t>
            </m:r>
          </m:e>
          <m:sub>
            <m:r>
              <w:rPr>
                <w:rFonts w:ascii="Cambria Math" w:hAnsi="Cambria Math"/>
                <w:lang w:val="es-US"/>
              </w:rPr>
              <m:t>2</m:t>
            </m:r>
          </m:sub>
        </m:sSub>
        <m:r>
          <w:rPr>
            <w:rFonts w:ascii="Cambria Math" w:hAnsi="Cambria Math"/>
            <w:lang w:val="es-US"/>
          </w:rPr>
          <m:t>,</m:t>
        </m:r>
        <m:sSub>
          <m:sSubPr>
            <m:ctrlPr>
              <w:rPr>
                <w:rFonts w:ascii="Cambria Math" w:hAnsi="Cambria Math"/>
              </w:rPr>
            </m:ctrlPr>
          </m:sSubPr>
          <m:e>
            <m:r>
              <w:rPr>
                <w:rFonts w:ascii="Cambria Math" w:hAnsi="Cambria Math"/>
              </w:rPr>
              <m:t>O</m:t>
            </m:r>
          </m:e>
          <m:sub>
            <m:r>
              <w:rPr>
                <w:rFonts w:ascii="Cambria Math" w:hAnsi="Cambria Math"/>
                <w:lang w:val="es-US"/>
              </w:rPr>
              <m:t>3</m:t>
            </m:r>
          </m:sub>
        </m:sSub>
        <m:r>
          <w:rPr>
            <w:rFonts w:ascii="Cambria Math" w:hAnsi="Cambria Math"/>
            <w:lang w:val="es-US"/>
          </w:rPr>
          <m:t>,…,</m:t>
        </m:r>
        <m:sSub>
          <m:sSubPr>
            <m:ctrlPr>
              <w:rPr>
                <w:rFonts w:ascii="Cambria Math" w:hAnsi="Cambria Math"/>
              </w:rPr>
            </m:ctrlPr>
          </m:sSubPr>
          <m:e>
            <m:r>
              <w:rPr>
                <w:rFonts w:ascii="Cambria Math" w:hAnsi="Cambria Math"/>
              </w:rPr>
              <m:t>O</m:t>
            </m:r>
          </m:e>
          <m:sub>
            <m:r>
              <w:rPr>
                <w:rFonts w:ascii="Cambria Math" w:hAnsi="Cambria Math"/>
              </w:rPr>
              <m:t>n</m:t>
            </m:r>
          </m:sub>
        </m:sSub>
        <m:r>
          <w:rPr>
            <w:rFonts w:ascii="Cambria Math" w:hAnsi="Cambria Math"/>
            <w:lang w:val="es-US"/>
          </w:rPr>
          <m:t>}</m:t>
        </m:r>
      </m:oMath>
      <w:r>
        <w:rPr>
          <w:lang w:val="es-ES"/>
        </w:rPr>
        <w:t xml:space="preserve"> y el</w:t>
      </w:r>
      <w:r>
        <w:rPr>
          <w:b/>
          <w:bCs/>
          <w:lang w:val="es-ES"/>
        </w:rPr>
        <w:t xml:space="preserve"> peso de cada una</w:t>
      </w:r>
      <w:r>
        <w:rPr>
          <w:lang w:val="es-ES"/>
        </w:rPr>
        <w:t xml:space="preserve">  </w:t>
      </w:r>
      <m:oMath>
        <m:r>
          <w:rPr>
            <w:rFonts w:ascii="Cambria Math" w:hAnsi="Cambria Math"/>
            <w:lang w:val="es-US"/>
          </w:rPr>
          <m:t>{</m:t>
        </m:r>
        <m:sSub>
          <m:sSubPr>
            <m:ctrlPr>
              <w:rPr>
                <w:rFonts w:ascii="Cambria Math" w:hAnsi="Cambria Math"/>
              </w:rPr>
            </m:ctrlPr>
          </m:sSubPr>
          <m:e>
            <m:r>
              <w:rPr>
                <w:rFonts w:ascii="Cambria Math" w:hAnsi="Cambria Math"/>
              </w:rPr>
              <m:t>P</m:t>
            </m:r>
          </m:e>
          <m:sub>
            <m:r>
              <w:rPr>
                <w:rFonts w:ascii="Cambria Math" w:hAnsi="Cambria Math"/>
                <w:lang w:val="es-US"/>
              </w:rPr>
              <m:t>1</m:t>
            </m:r>
          </m:sub>
        </m:sSub>
        <m:r>
          <w:rPr>
            <w:rFonts w:ascii="Cambria Math" w:hAnsi="Cambria Math"/>
            <w:lang w:val="es-US"/>
          </w:rPr>
          <m:t>,</m:t>
        </m:r>
        <m:sSub>
          <m:sSubPr>
            <m:ctrlPr>
              <w:rPr>
                <w:rFonts w:ascii="Cambria Math" w:hAnsi="Cambria Math"/>
              </w:rPr>
            </m:ctrlPr>
          </m:sSubPr>
          <m:e>
            <m:r>
              <w:rPr>
                <w:rFonts w:ascii="Cambria Math" w:hAnsi="Cambria Math"/>
              </w:rPr>
              <m:t>P</m:t>
            </m:r>
          </m:e>
          <m:sub>
            <m:r>
              <w:rPr>
                <w:rFonts w:ascii="Cambria Math" w:hAnsi="Cambria Math"/>
                <w:lang w:val="es-US"/>
              </w:rPr>
              <m:t>2</m:t>
            </m:r>
          </m:sub>
        </m:sSub>
        <m:r>
          <w:rPr>
            <w:rFonts w:ascii="Cambria Math" w:hAnsi="Cambria Math"/>
            <w:lang w:val="es-US"/>
          </w:rPr>
          <m:t>,</m:t>
        </m:r>
        <m:sSub>
          <m:sSubPr>
            <m:ctrlPr>
              <w:rPr>
                <w:rFonts w:ascii="Cambria Math" w:hAnsi="Cambria Math"/>
              </w:rPr>
            </m:ctrlPr>
          </m:sSubPr>
          <m:e>
            <m:r>
              <w:rPr>
                <w:rFonts w:ascii="Cambria Math" w:hAnsi="Cambria Math"/>
              </w:rPr>
              <m:t>P</m:t>
            </m:r>
          </m:e>
          <m:sub>
            <m:r>
              <w:rPr>
                <w:rFonts w:ascii="Cambria Math" w:hAnsi="Cambria Math"/>
                <w:lang w:val="es-US"/>
              </w:rPr>
              <m:t>3</m:t>
            </m:r>
          </m:sub>
        </m:sSub>
        <m:r>
          <w:rPr>
            <w:rFonts w:ascii="Cambria Math" w:hAnsi="Cambria Math"/>
            <w:lang w:val="es-US"/>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lang w:val="es-US"/>
          </w:rPr>
          <m:t>}</m:t>
        </m:r>
      </m:oMath>
      <w:r>
        <w:rPr>
          <w:rFonts w:eastAsiaTheme="minorEastAsia"/>
          <w:lang w:val="es-ES"/>
        </w:rPr>
        <w:t>:</w:t>
      </w:r>
    </w:p>
    <w:tbl>
      <w:tblPr>
        <w:tblStyle w:val="TableGrid"/>
        <w:tblW w:w="2960" w:type="dxa"/>
        <w:jc w:val="center"/>
        <w:tblLayout w:type="fixed"/>
        <w:tblLook w:val="04A0" w:firstRow="1" w:lastRow="0" w:firstColumn="1" w:lastColumn="0" w:noHBand="0" w:noVBand="1"/>
      </w:tblPr>
      <w:tblGrid>
        <w:gridCol w:w="1063"/>
        <w:gridCol w:w="474"/>
        <w:gridCol w:w="474"/>
        <w:gridCol w:w="474"/>
        <w:gridCol w:w="475"/>
      </w:tblGrid>
      <w:tr w:rsidR="003C000F" w14:paraId="6941739B" w14:textId="77777777" w:rsidTr="00442D35">
        <w:trPr>
          <w:trHeight w:val="350"/>
          <w:jc w:val="center"/>
        </w:trPr>
        <w:tc>
          <w:tcPr>
            <w:tcW w:w="1063"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39AFB357"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Orden</w:t>
            </w:r>
          </w:p>
        </w:tc>
        <w:tc>
          <w:tcPr>
            <w:tcW w:w="474"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247FF11D"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O</w:t>
            </w:r>
            <w:r>
              <w:rPr>
                <w:rFonts w:eastAsia="Calibri"/>
                <w:color w:val="FFFFFF" w:themeColor="background1"/>
                <w:vertAlign w:val="subscript"/>
                <w:lang w:val="es-ES"/>
              </w:rPr>
              <w:t>1</w:t>
            </w:r>
          </w:p>
        </w:tc>
        <w:tc>
          <w:tcPr>
            <w:tcW w:w="474"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5B51BD93"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O</w:t>
            </w:r>
            <w:r>
              <w:rPr>
                <w:rFonts w:eastAsia="Calibri"/>
                <w:color w:val="FFFFFF" w:themeColor="background1"/>
                <w:vertAlign w:val="subscript"/>
                <w:lang w:val="es-ES"/>
              </w:rPr>
              <w:t>2</w:t>
            </w:r>
          </w:p>
        </w:tc>
        <w:tc>
          <w:tcPr>
            <w:tcW w:w="474"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69E29AA6"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w:t>
            </w:r>
          </w:p>
        </w:tc>
        <w:tc>
          <w:tcPr>
            <w:tcW w:w="475"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3553C1E0" w14:textId="77777777" w:rsidR="003C000F" w:rsidRDefault="005179F4">
            <w:pPr>
              <w:spacing w:before="120" w:after="80" w:line="240" w:lineRule="auto"/>
              <w:jc w:val="both"/>
              <w:rPr>
                <w:color w:val="FFFFFF" w:themeColor="background1"/>
                <w:lang w:val="es-ES"/>
              </w:rPr>
            </w:pPr>
            <w:proofErr w:type="spellStart"/>
            <w:r>
              <w:rPr>
                <w:rFonts w:eastAsia="Calibri"/>
                <w:color w:val="FFFFFF" w:themeColor="background1"/>
                <w:lang w:val="es-ES"/>
              </w:rPr>
              <w:t>O</w:t>
            </w:r>
            <w:r>
              <w:rPr>
                <w:rFonts w:eastAsia="Calibri"/>
                <w:color w:val="FFFFFF" w:themeColor="background1"/>
                <w:vertAlign w:val="subscript"/>
                <w:lang w:val="es-ES"/>
              </w:rPr>
              <w:t>n</w:t>
            </w:r>
            <w:proofErr w:type="spellEnd"/>
          </w:p>
        </w:tc>
      </w:tr>
      <w:tr w:rsidR="003C000F" w14:paraId="132E9B25" w14:textId="77777777" w:rsidTr="00442D35">
        <w:trPr>
          <w:trHeight w:val="350"/>
          <w:jc w:val="center"/>
        </w:trPr>
        <w:tc>
          <w:tcPr>
            <w:tcW w:w="1063"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0EFCFB38"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Peso</w:t>
            </w:r>
          </w:p>
        </w:tc>
        <w:tc>
          <w:tcPr>
            <w:tcW w:w="474"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1A3E5B21"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P</w:t>
            </w:r>
            <w:r>
              <w:rPr>
                <w:rFonts w:eastAsia="Calibri"/>
                <w:color w:val="FFFFFF" w:themeColor="background1"/>
                <w:vertAlign w:val="subscript"/>
                <w:lang w:val="es-ES"/>
              </w:rPr>
              <w:t>1</w:t>
            </w:r>
          </w:p>
        </w:tc>
        <w:tc>
          <w:tcPr>
            <w:tcW w:w="474"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653AB4E9"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P</w:t>
            </w:r>
            <w:r>
              <w:rPr>
                <w:rFonts w:eastAsia="Calibri"/>
                <w:color w:val="FFFFFF" w:themeColor="background1"/>
                <w:vertAlign w:val="subscript"/>
                <w:lang w:val="es-ES"/>
              </w:rPr>
              <w:t>2</w:t>
            </w:r>
          </w:p>
        </w:tc>
        <w:tc>
          <w:tcPr>
            <w:tcW w:w="474"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183B4A21" w14:textId="77777777" w:rsidR="003C000F" w:rsidRDefault="003C000F">
            <w:pPr>
              <w:spacing w:before="120" w:after="80" w:line="240" w:lineRule="auto"/>
              <w:jc w:val="both"/>
              <w:rPr>
                <w:color w:val="FFFFFF" w:themeColor="background1"/>
                <w:lang w:val="es-ES"/>
              </w:rPr>
            </w:pPr>
          </w:p>
        </w:tc>
        <w:tc>
          <w:tcPr>
            <w:tcW w:w="47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359794A7" w14:textId="77777777" w:rsidR="003C000F" w:rsidRDefault="005179F4">
            <w:pPr>
              <w:spacing w:before="120" w:after="80" w:line="240" w:lineRule="auto"/>
              <w:jc w:val="both"/>
              <w:rPr>
                <w:color w:val="FFFFFF" w:themeColor="background1"/>
                <w:lang w:val="es-ES"/>
              </w:rPr>
            </w:pPr>
            <w:proofErr w:type="spellStart"/>
            <w:r>
              <w:rPr>
                <w:rFonts w:eastAsia="Calibri"/>
                <w:color w:val="FFFFFF" w:themeColor="background1"/>
                <w:lang w:val="es-ES"/>
              </w:rPr>
              <w:t>P</w:t>
            </w:r>
            <w:r>
              <w:rPr>
                <w:rFonts w:eastAsia="Calibri"/>
                <w:color w:val="FFFFFF" w:themeColor="background1"/>
                <w:vertAlign w:val="subscript"/>
                <w:lang w:val="es-ES"/>
              </w:rPr>
              <w:t>n</w:t>
            </w:r>
            <w:proofErr w:type="spellEnd"/>
          </w:p>
        </w:tc>
      </w:tr>
    </w:tbl>
    <w:p w14:paraId="7E029110" w14:textId="097692F2" w:rsidR="003C000F" w:rsidRDefault="005179F4">
      <w:pPr>
        <w:pStyle w:val="Caption"/>
        <w:jc w:val="center"/>
        <w:rPr>
          <w:lang w:val="es-ES"/>
        </w:rPr>
      </w:pPr>
      <w:r>
        <w:rPr>
          <w:lang w:val="es-ES"/>
        </w:rPr>
        <w:t xml:space="preserve">Fig. </w:t>
      </w:r>
      <w:r>
        <w:fldChar w:fldCharType="begin"/>
      </w:r>
      <w:r w:rsidRPr="004F5FB2">
        <w:rPr>
          <w:lang w:val="es-US"/>
        </w:rPr>
        <w:instrText>SEQ Fig. \* ARABIC</w:instrText>
      </w:r>
      <w:r>
        <w:fldChar w:fldCharType="separate"/>
      </w:r>
      <w:r w:rsidR="006176DC">
        <w:rPr>
          <w:noProof/>
          <w:lang w:val="es-US"/>
        </w:rPr>
        <w:t>1</w:t>
      </w:r>
      <w:r>
        <w:fldChar w:fldCharType="end"/>
      </w:r>
      <w:r>
        <w:rPr>
          <w:lang w:val="es-ES"/>
        </w:rPr>
        <w:t xml:space="preserve"> Peso en kg de cada orden</w:t>
      </w:r>
    </w:p>
    <w:p w14:paraId="4383FC9D" w14:textId="210D0679" w:rsidR="003C000F" w:rsidRDefault="005179F4">
      <w:pPr>
        <w:pStyle w:val="ListParagraph"/>
        <w:numPr>
          <w:ilvl w:val="0"/>
          <w:numId w:val="3"/>
        </w:numPr>
        <w:rPr>
          <w:lang w:val="es-ES"/>
        </w:rPr>
      </w:pPr>
      <w:r>
        <w:rPr>
          <w:lang w:val="es-ES"/>
        </w:rPr>
        <w:t xml:space="preserve">Además, se tiene la información de los destinos </w:t>
      </w:r>
      <m:oMath>
        <m:r>
          <w:rPr>
            <w:rFonts w:ascii="Cambria Math" w:hAnsi="Cambria Math"/>
            <w:lang w:val="es-US"/>
          </w:rPr>
          <m:t>{</m:t>
        </m:r>
        <m:sSub>
          <m:sSubPr>
            <m:ctrlPr>
              <w:rPr>
                <w:rFonts w:ascii="Cambria Math" w:hAnsi="Cambria Math"/>
              </w:rPr>
            </m:ctrlPr>
          </m:sSubPr>
          <m:e>
            <m:r>
              <w:rPr>
                <w:rFonts w:ascii="Cambria Math" w:hAnsi="Cambria Math"/>
              </w:rPr>
              <m:t>D</m:t>
            </m:r>
          </m:e>
          <m:sub>
            <m:r>
              <w:rPr>
                <w:rFonts w:ascii="Cambria Math" w:hAnsi="Cambria Math"/>
                <w:lang w:val="es-US"/>
              </w:rPr>
              <m:t>1</m:t>
            </m:r>
          </m:sub>
        </m:sSub>
        <m:r>
          <w:rPr>
            <w:rFonts w:ascii="Cambria Math" w:hAnsi="Cambria Math"/>
            <w:lang w:val="es-US"/>
          </w:rPr>
          <m:t>,</m:t>
        </m:r>
        <m:sSub>
          <m:sSubPr>
            <m:ctrlPr>
              <w:rPr>
                <w:rFonts w:ascii="Cambria Math" w:hAnsi="Cambria Math"/>
              </w:rPr>
            </m:ctrlPr>
          </m:sSubPr>
          <m:e>
            <m:r>
              <w:rPr>
                <w:rFonts w:ascii="Cambria Math" w:hAnsi="Cambria Math"/>
              </w:rPr>
              <m:t>D</m:t>
            </m:r>
          </m:e>
          <m:sub>
            <m:r>
              <w:rPr>
                <w:rFonts w:ascii="Cambria Math" w:hAnsi="Cambria Math"/>
                <w:lang w:val="es-US"/>
              </w:rPr>
              <m:t>2</m:t>
            </m:r>
          </m:sub>
        </m:sSub>
        <m:r>
          <w:rPr>
            <w:rFonts w:ascii="Cambria Math" w:hAnsi="Cambria Math"/>
            <w:lang w:val="es-US"/>
          </w:rPr>
          <m:t>,</m:t>
        </m:r>
        <m:sSub>
          <m:sSubPr>
            <m:ctrlPr>
              <w:rPr>
                <w:rFonts w:ascii="Cambria Math" w:hAnsi="Cambria Math"/>
              </w:rPr>
            </m:ctrlPr>
          </m:sSubPr>
          <m:e>
            <m:r>
              <w:rPr>
                <w:rFonts w:ascii="Cambria Math" w:hAnsi="Cambria Math"/>
              </w:rPr>
              <m:t>D</m:t>
            </m:r>
          </m:e>
          <m:sub>
            <m:r>
              <w:rPr>
                <w:rFonts w:ascii="Cambria Math" w:hAnsi="Cambria Math"/>
                <w:lang w:val="es-US"/>
              </w:rPr>
              <m:t>3</m:t>
            </m:r>
          </m:sub>
        </m:sSub>
        <m:r>
          <w:rPr>
            <w:rFonts w:ascii="Cambria Math" w:hAnsi="Cambria Math"/>
            <w:lang w:val="es-US"/>
          </w:rPr>
          <m:t>,…,</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lang w:val="es-US"/>
          </w:rPr>
          <m:t>}</m:t>
        </m:r>
      </m:oMath>
      <w:r>
        <w:rPr>
          <w:rFonts w:eastAsiaTheme="minorEastAsia"/>
          <w:lang w:val="es-ES"/>
        </w:rPr>
        <w:t xml:space="preserve"> donde deben ser entregados los pedidos y el </w:t>
      </w:r>
      <w:r>
        <w:rPr>
          <w:rFonts w:eastAsiaTheme="minorEastAsia"/>
          <w:b/>
          <w:bCs/>
          <w:lang w:val="es-ES"/>
        </w:rPr>
        <w:t xml:space="preserve">consumo </w:t>
      </w:r>
      <w:r w:rsidR="004F5FB2">
        <w:rPr>
          <w:rFonts w:eastAsiaTheme="minorEastAsia"/>
          <w:b/>
          <w:bCs/>
          <w:lang w:val="es-ES"/>
        </w:rPr>
        <w:t>óptimo (meno</w:t>
      </w:r>
      <w:r w:rsidR="008D0F8D">
        <w:rPr>
          <w:rFonts w:eastAsiaTheme="minorEastAsia"/>
          <w:b/>
          <w:bCs/>
          <w:lang w:val="es-ES"/>
        </w:rPr>
        <w:t>r</w:t>
      </w:r>
      <w:r w:rsidR="004F5FB2">
        <w:rPr>
          <w:rFonts w:eastAsiaTheme="minorEastAsia"/>
          <w:b/>
          <w:bCs/>
          <w:lang w:val="es-ES"/>
        </w:rPr>
        <w:t xml:space="preserve">) </w:t>
      </w:r>
      <w:r>
        <w:rPr>
          <w:rFonts w:eastAsiaTheme="minorEastAsia"/>
          <w:b/>
          <w:bCs/>
          <w:lang w:val="es-ES"/>
        </w:rPr>
        <w:t>de combustible</w:t>
      </w:r>
      <w:r>
        <w:rPr>
          <w:rFonts w:eastAsiaTheme="minorEastAsia"/>
          <w:lang w:val="es-ES"/>
        </w:rPr>
        <w:t xml:space="preserve"> de ir desde un lugar </w:t>
      </w:r>
      <m:oMath>
        <m:r>
          <w:rPr>
            <w:rFonts w:ascii="Cambria Math" w:hAnsi="Cambria Math"/>
          </w:rPr>
          <m:t>X</m:t>
        </m:r>
      </m:oMath>
      <w:r>
        <w:rPr>
          <w:rFonts w:eastAsiaTheme="minorEastAsia"/>
          <w:lang w:val="es-ES"/>
        </w:rPr>
        <w:t xml:space="preserve"> a otro lugar </w:t>
      </w:r>
      <m:oMath>
        <m:r>
          <w:rPr>
            <w:rFonts w:ascii="Cambria Math" w:hAnsi="Cambria Math"/>
          </w:rPr>
          <m:t>Y</m:t>
        </m:r>
      </m:oMath>
      <w:r>
        <w:rPr>
          <w:rFonts w:eastAsiaTheme="minorEastAsia"/>
          <w:lang w:val="es-ES"/>
        </w:rPr>
        <w:t>:</w:t>
      </w:r>
    </w:p>
    <w:p w14:paraId="397ED8CB" w14:textId="77777777" w:rsidR="003C000F" w:rsidRDefault="003C000F">
      <w:pPr>
        <w:pStyle w:val="ListParagraph"/>
        <w:rPr>
          <w:lang w:val="es-ES"/>
        </w:rPr>
      </w:pPr>
    </w:p>
    <w:tbl>
      <w:tblPr>
        <w:tblStyle w:val="TableGrid"/>
        <w:tblW w:w="4335" w:type="dxa"/>
        <w:jc w:val="center"/>
        <w:tblLayout w:type="fixed"/>
        <w:tblLook w:val="04A0" w:firstRow="1" w:lastRow="0" w:firstColumn="1" w:lastColumn="0" w:noHBand="0" w:noVBand="1"/>
      </w:tblPr>
      <w:tblGrid>
        <w:gridCol w:w="711"/>
        <w:gridCol w:w="710"/>
        <w:gridCol w:w="785"/>
        <w:gridCol w:w="709"/>
        <w:gridCol w:w="710"/>
        <w:gridCol w:w="710"/>
      </w:tblGrid>
      <w:tr w:rsidR="003C000F" w14:paraId="7809B463" w14:textId="77777777" w:rsidTr="00442D35">
        <w:trPr>
          <w:trHeight w:val="348"/>
          <w:jc w:val="center"/>
        </w:trPr>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524FC1B5" w14:textId="77777777" w:rsidR="003C000F" w:rsidRDefault="003C000F">
            <w:pPr>
              <w:spacing w:before="120" w:after="80" w:line="240" w:lineRule="auto"/>
              <w:jc w:val="both"/>
              <w:rPr>
                <w:color w:val="FFFFFF" w:themeColor="background1"/>
                <w:lang w:val="es-ES"/>
              </w:rPr>
            </w:pPr>
          </w:p>
        </w:tc>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58C70E0D"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AC</w:t>
            </w:r>
          </w:p>
        </w:tc>
        <w:tc>
          <w:tcPr>
            <w:tcW w:w="785"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6772E5A2" w14:textId="77777777" w:rsidR="003C000F" w:rsidRDefault="005179F4">
            <w:pPr>
              <w:spacing w:before="120" w:after="80" w:line="240" w:lineRule="auto"/>
              <w:jc w:val="both"/>
              <w:rPr>
                <w:color w:val="FFFFFF" w:themeColor="background1"/>
                <w:vertAlign w:val="subscript"/>
                <w:lang w:val="es-ES"/>
              </w:rPr>
            </w:pPr>
            <w:r>
              <w:rPr>
                <w:rFonts w:eastAsia="Calibri"/>
                <w:color w:val="FFFFFF" w:themeColor="background1"/>
                <w:lang w:val="es-ES"/>
              </w:rPr>
              <w:t>D</w:t>
            </w:r>
            <w:r>
              <w:rPr>
                <w:rFonts w:eastAsia="Calibri"/>
                <w:color w:val="FFFFFF" w:themeColor="background1"/>
                <w:vertAlign w:val="subscript"/>
                <w:lang w:val="es-ES"/>
              </w:rPr>
              <w:t>1</w:t>
            </w:r>
          </w:p>
        </w:tc>
        <w:tc>
          <w:tcPr>
            <w:tcW w:w="709"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3DE05AAF"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2</w:t>
            </w:r>
          </w:p>
        </w:tc>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6303B574"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w:t>
            </w:r>
          </w:p>
        </w:tc>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205500BA" w14:textId="77777777" w:rsidR="003C000F" w:rsidRDefault="005179F4">
            <w:pPr>
              <w:spacing w:before="120" w:after="80" w:line="240" w:lineRule="auto"/>
              <w:jc w:val="both"/>
              <w:rPr>
                <w:color w:val="FFFFFF" w:themeColor="background1"/>
                <w:lang w:val="es-ES"/>
              </w:rPr>
            </w:pPr>
            <w:proofErr w:type="spellStart"/>
            <w:r>
              <w:rPr>
                <w:rFonts w:eastAsia="Calibri"/>
                <w:color w:val="FFFFFF" w:themeColor="background1"/>
                <w:lang w:val="es-ES"/>
              </w:rPr>
              <w:t>D</w:t>
            </w:r>
            <w:r>
              <w:rPr>
                <w:rFonts w:eastAsia="Calibri"/>
                <w:color w:val="FFFFFF" w:themeColor="background1"/>
                <w:vertAlign w:val="subscript"/>
                <w:lang w:val="es-ES"/>
              </w:rPr>
              <w:t>n</w:t>
            </w:r>
            <w:proofErr w:type="spellEnd"/>
          </w:p>
        </w:tc>
      </w:tr>
      <w:tr w:rsidR="003C000F" w14:paraId="5BBFCB14" w14:textId="77777777" w:rsidTr="00442D35">
        <w:trPr>
          <w:trHeight w:val="348"/>
          <w:jc w:val="center"/>
        </w:trPr>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275A2B7C"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AC</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4942EEB7" w14:textId="77777777" w:rsidR="003C000F" w:rsidRDefault="005179F4">
            <w:pPr>
              <w:spacing w:before="120" w:after="80" w:line="240" w:lineRule="auto"/>
              <w:jc w:val="both"/>
              <w:rPr>
                <w:color w:val="FFFFFF" w:themeColor="background1"/>
                <w:lang w:val="es-ES"/>
              </w:rPr>
            </w:pPr>
            <w:proofErr w:type="gramStart"/>
            <w:r>
              <w:rPr>
                <w:rFonts w:eastAsia="Calibri"/>
                <w:color w:val="FFFFFF" w:themeColor="background1"/>
                <w:lang w:val="es-ES"/>
              </w:rPr>
              <w:t>C</w:t>
            </w:r>
            <w:r>
              <w:rPr>
                <w:rFonts w:eastAsia="Calibri"/>
                <w:color w:val="FFFFFF" w:themeColor="background1"/>
                <w:vertAlign w:val="subscript"/>
                <w:lang w:val="es-ES"/>
              </w:rPr>
              <w:t>AC,AC</w:t>
            </w:r>
            <w:proofErr w:type="gramEnd"/>
          </w:p>
        </w:tc>
        <w:tc>
          <w:tcPr>
            <w:tcW w:w="78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27CCC4F0"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C</w:t>
            </w:r>
            <w:r>
              <w:rPr>
                <w:rFonts w:eastAsia="Calibri"/>
                <w:color w:val="FFFFFF" w:themeColor="background1"/>
                <w:vertAlign w:val="subscript"/>
                <w:lang w:val="es-ES"/>
              </w:rPr>
              <w:t>AC,1</w:t>
            </w:r>
          </w:p>
        </w:tc>
        <w:tc>
          <w:tcPr>
            <w:tcW w:w="709"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75ABF896"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C</w:t>
            </w:r>
            <w:r>
              <w:rPr>
                <w:rFonts w:eastAsia="Calibri"/>
                <w:color w:val="FFFFFF" w:themeColor="background1"/>
                <w:vertAlign w:val="subscript"/>
                <w:lang w:val="es-ES"/>
              </w:rPr>
              <w:t>AC,2</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616C84AE" w14:textId="77777777" w:rsidR="003C000F" w:rsidRDefault="003C000F">
            <w:pPr>
              <w:spacing w:before="120" w:after="80" w:line="240" w:lineRule="auto"/>
              <w:jc w:val="both"/>
              <w:rPr>
                <w:color w:val="FFFFFF" w:themeColor="background1"/>
                <w:lang w:val="es-ES"/>
              </w:rPr>
            </w:pP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1B2B0086" w14:textId="77777777" w:rsidR="003C000F" w:rsidRDefault="005179F4">
            <w:pPr>
              <w:spacing w:before="120" w:after="80" w:line="240" w:lineRule="auto"/>
              <w:jc w:val="both"/>
              <w:rPr>
                <w:color w:val="FFFFFF" w:themeColor="background1"/>
                <w:lang w:val="es-ES"/>
              </w:rPr>
            </w:pPr>
            <w:proofErr w:type="spellStart"/>
            <w:proofErr w:type="gramStart"/>
            <w:r>
              <w:rPr>
                <w:rFonts w:eastAsia="Calibri"/>
                <w:color w:val="FFFFFF" w:themeColor="background1"/>
                <w:lang w:val="es-ES"/>
              </w:rPr>
              <w:t>C</w:t>
            </w:r>
            <w:r>
              <w:rPr>
                <w:rFonts w:eastAsia="Calibri"/>
                <w:color w:val="FFFFFF" w:themeColor="background1"/>
                <w:vertAlign w:val="subscript"/>
                <w:lang w:val="es-ES"/>
              </w:rPr>
              <w:t>AC,n</w:t>
            </w:r>
            <w:proofErr w:type="spellEnd"/>
            <w:proofErr w:type="gramEnd"/>
          </w:p>
        </w:tc>
      </w:tr>
      <w:tr w:rsidR="003C000F" w14:paraId="7AD348AF" w14:textId="77777777" w:rsidTr="00442D35">
        <w:trPr>
          <w:trHeight w:val="348"/>
          <w:jc w:val="center"/>
        </w:trPr>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67DE9328"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1</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60C05E04"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C</w:t>
            </w:r>
            <w:proofErr w:type="gramStart"/>
            <w:r>
              <w:rPr>
                <w:rFonts w:eastAsia="Calibri"/>
                <w:color w:val="FFFFFF" w:themeColor="background1"/>
                <w:vertAlign w:val="subscript"/>
                <w:lang w:val="es-ES"/>
              </w:rPr>
              <w:t>1,AC</w:t>
            </w:r>
            <w:proofErr w:type="gramEnd"/>
          </w:p>
        </w:tc>
        <w:tc>
          <w:tcPr>
            <w:tcW w:w="78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4EE39C4A"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C</w:t>
            </w:r>
            <w:r>
              <w:rPr>
                <w:rFonts w:eastAsia="Calibri"/>
                <w:color w:val="FFFFFF" w:themeColor="background1"/>
                <w:vertAlign w:val="subscript"/>
                <w:lang w:val="es-ES"/>
              </w:rPr>
              <w:t>1,1</w:t>
            </w:r>
          </w:p>
        </w:tc>
        <w:tc>
          <w:tcPr>
            <w:tcW w:w="709"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0CEF9EC0"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C</w:t>
            </w:r>
            <w:r>
              <w:rPr>
                <w:rFonts w:eastAsia="Calibri"/>
                <w:color w:val="FFFFFF" w:themeColor="background1"/>
                <w:vertAlign w:val="subscript"/>
                <w:lang w:val="es-ES"/>
              </w:rPr>
              <w:t>1-2</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5FA9D363" w14:textId="77777777" w:rsidR="003C000F" w:rsidRDefault="003C000F">
            <w:pPr>
              <w:spacing w:before="120" w:after="80" w:line="240" w:lineRule="auto"/>
              <w:jc w:val="both"/>
              <w:rPr>
                <w:color w:val="FFFFFF" w:themeColor="background1"/>
                <w:lang w:val="es-ES"/>
              </w:rPr>
            </w:pP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111F5A2E"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C</w:t>
            </w:r>
            <w:proofErr w:type="gramStart"/>
            <w:r>
              <w:rPr>
                <w:rFonts w:eastAsia="Calibri"/>
                <w:color w:val="FFFFFF" w:themeColor="background1"/>
                <w:vertAlign w:val="subscript"/>
                <w:lang w:val="es-ES"/>
              </w:rPr>
              <w:t>1,n</w:t>
            </w:r>
            <w:proofErr w:type="gramEnd"/>
          </w:p>
        </w:tc>
      </w:tr>
      <w:tr w:rsidR="003C000F" w14:paraId="119C20FE" w14:textId="77777777" w:rsidTr="00442D35">
        <w:trPr>
          <w:trHeight w:val="363"/>
          <w:jc w:val="center"/>
        </w:trPr>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169867B3"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2</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6FCEF6E5"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C</w:t>
            </w:r>
            <w:proofErr w:type="gramStart"/>
            <w:r>
              <w:rPr>
                <w:rFonts w:eastAsia="Calibri"/>
                <w:color w:val="FFFFFF" w:themeColor="background1"/>
                <w:vertAlign w:val="subscript"/>
                <w:lang w:val="es-ES"/>
              </w:rPr>
              <w:t>2,AC</w:t>
            </w:r>
            <w:proofErr w:type="gramEnd"/>
          </w:p>
        </w:tc>
        <w:tc>
          <w:tcPr>
            <w:tcW w:w="78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71E2AA39"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C</w:t>
            </w:r>
            <w:r>
              <w:rPr>
                <w:rFonts w:eastAsia="Calibri"/>
                <w:color w:val="FFFFFF" w:themeColor="background1"/>
                <w:vertAlign w:val="subscript"/>
                <w:lang w:val="es-ES"/>
              </w:rPr>
              <w:t>2,1</w:t>
            </w:r>
          </w:p>
        </w:tc>
        <w:tc>
          <w:tcPr>
            <w:tcW w:w="709"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1FA93070"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C</w:t>
            </w:r>
            <w:r>
              <w:rPr>
                <w:rFonts w:eastAsia="Calibri"/>
                <w:color w:val="FFFFFF" w:themeColor="background1"/>
                <w:vertAlign w:val="subscript"/>
                <w:lang w:val="es-ES"/>
              </w:rPr>
              <w:t>2,2</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38B40989" w14:textId="77777777" w:rsidR="003C000F" w:rsidRDefault="003C000F">
            <w:pPr>
              <w:spacing w:before="120" w:after="80" w:line="240" w:lineRule="auto"/>
              <w:jc w:val="both"/>
              <w:rPr>
                <w:color w:val="FFFFFF" w:themeColor="background1"/>
                <w:lang w:val="es-ES"/>
              </w:rPr>
            </w:pP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6DDEA63B"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C</w:t>
            </w:r>
            <w:proofErr w:type="gramStart"/>
            <w:r>
              <w:rPr>
                <w:rFonts w:eastAsia="Calibri"/>
                <w:color w:val="FFFFFF" w:themeColor="background1"/>
                <w:vertAlign w:val="subscript"/>
                <w:lang w:val="es-ES"/>
              </w:rPr>
              <w:t>2,n</w:t>
            </w:r>
            <w:proofErr w:type="gramEnd"/>
          </w:p>
        </w:tc>
      </w:tr>
      <w:tr w:rsidR="003C000F" w14:paraId="26B829CB" w14:textId="77777777" w:rsidTr="00442D35">
        <w:trPr>
          <w:trHeight w:val="363"/>
          <w:jc w:val="center"/>
        </w:trPr>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2DAA77FB"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7FC9AB80" w14:textId="77777777" w:rsidR="003C000F" w:rsidRDefault="003C000F">
            <w:pPr>
              <w:spacing w:before="120" w:after="80" w:line="240" w:lineRule="auto"/>
              <w:jc w:val="both"/>
              <w:rPr>
                <w:color w:val="FFFFFF" w:themeColor="background1"/>
                <w:lang w:val="es-ES"/>
              </w:rPr>
            </w:pPr>
          </w:p>
        </w:tc>
        <w:tc>
          <w:tcPr>
            <w:tcW w:w="78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76C54D1A" w14:textId="77777777" w:rsidR="003C000F" w:rsidRDefault="003C000F">
            <w:pPr>
              <w:spacing w:before="120" w:after="80" w:line="240" w:lineRule="auto"/>
              <w:jc w:val="both"/>
              <w:rPr>
                <w:color w:val="FFFFFF" w:themeColor="background1"/>
                <w:lang w:val="es-ES"/>
              </w:rPr>
            </w:pPr>
          </w:p>
        </w:tc>
        <w:tc>
          <w:tcPr>
            <w:tcW w:w="709"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0A2BC52D" w14:textId="77777777" w:rsidR="003C000F" w:rsidRDefault="003C000F">
            <w:pPr>
              <w:spacing w:before="120" w:after="80" w:line="240" w:lineRule="auto"/>
              <w:jc w:val="both"/>
              <w:rPr>
                <w:color w:val="FFFFFF" w:themeColor="background1"/>
                <w:lang w:val="es-ES"/>
              </w:rPr>
            </w:pP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4C380406"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1BFF2842" w14:textId="77777777" w:rsidR="003C000F" w:rsidRDefault="003C000F">
            <w:pPr>
              <w:spacing w:before="120" w:after="80" w:line="240" w:lineRule="auto"/>
              <w:jc w:val="both"/>
              <w:rPr>
                <w:color w:val="FFFFFF" w:themeColor="background1"/>
                <w:lang w:val="es-ES"/>
              </w:rPr>
            </w:pPr>
          </w:p>
        </w:tc>
      </w:tr>
      <w:tr w:rsidR="003C000F" w14:paraId="11B9D36F" w14:textId="77777777" w:rsidTr="00442D35">
        <w:trPr>
          <w:trHeight w:val="348"/>
          <w:jc w:val="center"/>
        </w:trPr>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022824F8" w14:textId="77777777" w:rsidR="003C000F" w:rsidRDefault="005179F4">
            <w:pPr>
              <w:spacing w:before="120" w:after="80" w:line="240" w:lineRule="auto"/>
              <w:jc w:val="both"/>
              <w:rPr>
                <w:color w:val="FFFFFF" w:themeColor="background1"/>
                <w:lang w:val="es-ES"/>
              </w:rPr>
            </w:pPr>
            <w:proofErr w:type="spellStart"/>
            <w:r>
              <w:rPr>
                <w:rFonts w:eastAsia="Calibri"/>
                <w:color w:val="FFFFFF" w:themeColor="background1"/>
                <w:lang w:val="es-ES"/>
              </w:rPr>
              <w:t>D</w:t>
            </w:r>
            <w:r>
              <w:rPr>
                <w:rFonts w:eastAsia="Calibri"/>
                <w:color w:val="FFFFFF" w:themeColor="background1"/>
                <w:vertAlign w:val="subscript"/>
                <w:lang w:val="es-ES"/>
              </w:rPr>
              <w:t>n</w:t>
            </w:r>
            <w:proofErr w:type="spellEnd"/>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591EF7DD" w14:textId="77777777" w:rsidR="003C000F" w:rsidRDefault="005179F4">
            <w:pPr>
              <w:spacing w:before="120" w:after="80" w:line="240" w:lineRule="auto"/>
              <w:jc w:val="both"/>
              <w:rPr>
                <w:color w:val="FFFFFF" w:themeColor="background1"/>
                <w:lang w:val="es-ES"/>
              </w:rPr>
            </w:pPr>
            <w:proofErr w:type="spellStart"/>
            <w:proofErr w:type="gramStart"/>
            <w:r>
              <w:rPr>
                <w:rFonts w:eastAsia="Calibri"/>
                <w:color w:val="FFFFFF" w:themeColor="background1"/>
                <w:lang w:val="es-ES"/>
              </w:rPr>
              <w:t>C</w:t>
            </w:r>
            <w:r>
              <w:rPr>
                <w:rFonts w:eastAsia="Calibri"/>
                <w:color w:val="FFFFFF" w:themeColor="background1"/>
                <w:vertAlign w:val="subscript"/>
                <w:lang w:val="es-ES"/>
              </w:rPr>
              <w:t>n,AC</w:t>
            </w:r>
            <w:proofErr w:type="spellEnd"/>
            <w:proofErr w:type="gramEnd"/>
          </w:p>
        </w:tc>
        <w:tc>
          <w:tcPr>
            <w:tcW w:w="78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1417B4DA"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C</w:t>
            </w:r>
            <w:r>
              <w:rPr>
                <w:rFonts w:eastAsia="Calibri"/>
                <w:color w:val="FFFFFF" w:themeColor="background1"/>
                <w:vertAlign w:val="subscript"/>
                <w:lang w:val="es-ES"/>
              </w:rPr>
              <w:t>n,2</w:t>
            </w:r>
          </w:p>
        </w:tc>
        <w:tc>
          <w:tcPr>
            <w:tcW w:w="709"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6C81D853"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C</w:t>
            </w:r>
            <w:r>
              <w:rPr>
                <w:rFonts w:eastAsia="Calibri"/>
                <w:color w:val="FFFFFF" w:themeColor="background1"/>
                <w:vertAlign w:val="subscript"/>
                <w:lang w:val="es-ES"/>
              </w:rPr>
              <w:t>n,2</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4C54CCC8" w14:textId="77777777" w:rsidR="003C000F" w:rsidRDefault="003C000F">
            <w:pPr>
              <w:keepNext/>
              <w:spacing w:before="120" w:after="80" w:line="240" w:lineRule="auto"/>
              <w:jc w:val="both"/>
              <w:rPr>
                <w:color w:val="FFFFFF" w:themeColor="background1"/>
                <w:lang w:val="es-ES"/>
              </w:rPr>
            </w:pP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6C40EC65" w14:textId="77777777" w:rsidR="003C000F" w:rsidRDefault="005179F4">
            <w:pPr>
              <w:keepNext/>
              <w:spacing w:before="120" w:after="80" w:line="240" w:lineRule="auto"/>
              <w:jc w:val="both"/>
              <w:rPr>
                <w:color w:val="FFFFFF" w:themeColor="background1"/>
                <w:lang w:val="es-ES"/>
              </w:rPr>
            </w:pPr>
            <w:proofErr w:type="spellStart"/>
            <w:proofErr w:type="gramStart"/>
            <w:r>
              <w:rPr>
                <w:rFonts w:eastAsia="Calibri"/>
                <w:color w:val="FFFFFF" w:themeColor="background1"/>
                <w:lang w:val="es-ES"/>
              </w:rPr>
              <w:t>C</w:t>
            </w:r>
            <w:r>
              <w:rPr>
                <w:rFonts w:eastAsia="Calibri"/>
                <w:color w:val="FFFFFF" w:themeColor="background1"/>
                <w:vertAlign w:val="subscript"/>
                <w:lang w:val="es-ES"/>
              </w:rPr>
              <w:t>n,n</w:t>
            </w:r>
            <w:proofErr w:type="spellEnd"/>
            <w:proofErr w:type="gramEnd"/>
          </w:p>
        </w:tc>
      </w:tr>
    </w:tbl>
    <w:p w14:paraId="20F0FCCD" w14:textId="6F6F8BD3" w:rsidR="003C000F" w:rsidRDefault="005179F4">
      <w:pPr>
        <w:pStyle w:val="Caption"/>
        <w:jc w:val="center"/>
        <w:rPr>
          <w:lang w:val="es-ES"/>
        </w:rPr>
      </w:pPr>
      <w:r>
        <w:rPr>
          <w:lang w:val="es-ES"/>
        </w:rPr>
        <w:t xml:space="preserve">Fig. </w:t>
      </w:r>
      <w:r>
        <w:fldChar w:fldCharType="begin"/>
      </w:r>
      <w:r w:rsidRPr="004F5FB2">
        <w:rPr>
          <w:lang w:val="es-US"/>
        </w:rPr>
        <w:instrText>SEQ Fig. \* ARABIC</w:instrText>
      </w:r>
      <w:r>
        <w:fldChar w:fldCharType="separate"/>
      </w:r>
      <w:r w:rsidR="006176DC">
        <w:rPr>
          <w:noProof/>
          <w:lang w:val="es-US"/>
        </w:rPr>
        <w:t>2</w:t>
      </w:r>
      <w:r>
        <w:fldChar w:fldCharType="end"/>
      </w:r>
      <w:r>
        <w:rPr>
          <w:lang w:val="es-ES"/>
        </w:rPr>
        <w:t xml:space="preserve"> Relación de consumo de combustible</w:t>
      </w:r>
    </w:p>
    <w:p w14:paraId="581F1625" w14:textId="77777777" w:rsidR="003C000F" w:rsidRDefault="005179F4">
      <w:pPr>
        <w:pStyle w:val="ListParagraph"/>
        <w:numPr>
          <w:ilvl w:val="0"/>
          <w:numId w:val="3"/>
        </w:numPr>
        <w:rPr>
          <w:lang w:val="es-ES"/>
        </w:rPr>
      </w:pPr>
      <w:r>
        <w:rPr>
          <w:lang w:val="es-ES"/>
        </w:rPr>
        <w:lastRenderedPageBreak/>
        <w:t xml:space="preserve">Por último, la empresa también le dice a Roberto el </w:t>
      </w:r>
      <w:r>
        <w:rPr>
          <w:b/>
          <w:bCs/>
          <w:lang w:val="es-ES"/>
        </w:rPr>
        <w:t>peso máximo (PM)</w:t>
      </w:r>
      <w:r>
        <w:rPr>
          <w:lang w:val="es-ES"/>
        </w:rPr>
        <w:t xml:space="preserve"> que puede soportar el camión que estará manejando durante el día. </w:t>
      </w:r>
    </w:p>
    <w:tbl>
      <w:tblPr>
        <w:tblStyle w:val="TableGrid"/>
        <w:tblW w:w="657" w:type="dxa"/>
        <w:jc w:val="center"/>
        <w:tblLayout w:type="fixed"/>
        <w:tblLook w:val="04A0" w:firstRow="1" w:lastRow="0" w:firstColumn="1" w:lastColumn="0" w:noHBand="0" w:noVBand="1"/>
      </w:tblPr>
      <w:tblGrid>
        <w:gridCol w:w="657"/>
      </w:tblGrid>
      <w:tr w:rsidR="003C000F" w14:paraId="3959539B" w14:textId="77777777" w:rsidTr="00442D35">
        <w:trPr>
          <w:trHeight w:val="350"/>
          <w:jc w:val="center"/>
        </w:trPr>
        <w:tc>
          <w:tcPr>
            <w:tcW w:w="657"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3BA162D5" w14:textId="77777777" w:rsidR="003C000F" w:rsidRDefault="005179F4">
            <w:pPr>
              <w:spacing w:before="120" w:after="80" w:line="240" w:lineRule="auto"/>
              <w:jc w:val="center"/>
              <w:rPr>
                <w:color w:val="FFFFFF" w:themeColor="background1"/>
                <w:lang w:val="es-ES"/>
              </w:rPr>
            </w:pPr>
            <w:r>
              <w:rPr>
                <w:rFonts w:eastAsia="Calibri"/>
                <w:noProof/>
              </w:rPr>
              <w:drawing>
                <wp:inline distT="0" distB="0" distL="0" distR="0" wp14:anchorId="41C1658E" wp14:editId="3361D5B9">
                  <wp:extent cx="273685" cy="273685"/>
                  <wp:effectExtent l="0" t="0" r="0" b="0"/>
                  <wp:docPr id="1" name="Graphic 40" descr="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40" descr="Truck"/>
                          <pic:cNvPicPr>
                            <a:picLocks noChangeAspect="1" noChangeArrowheads="1"/>
                          </pic:cNvPicPr>
                        </pic:nvPicPr>
                        <pic:blipFill>
                          <a:blip r:embed="rId8"/>
                          <a:stretch>
                            <a:fillRect/>
                          </a:stretch>
                        </pic:blipFill>
                        <pic:spPr bwMode="auto">
                          <a:xfrm>
                            <a:off x="0" y="0"/>
                            <a:ext cx="273685" cy="273685"/>
                          </a:xfrm>
                          <a:prstGeom prst="rect">
                            <a:avLst/>
                          </a:prstGeom>
                        </pic:spPr>
                      </pic:pic>
                    </a:graphicData>
                  </a:graphic>
                </wp:inline>
              </w:drawing>
            </w:r>
          </w:p>
        </w:tc>
      </w:tr>
      <w:tr w:rsidR="003C000F" w14:paraId="36728ACA" w14:textId="77777777" w:rsidTr="00442D35">
        <w:trPr>
          <w:trHeight w:val="350"/>
          <w:jc w:val="center"/>
        </w:trPr>
        <w:tc>
          <w:tcPr>
            <w:tcW w:w="657"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32E92D10" w14:textId="77777777" w:rsidR="003C000F" w:rsidRDefault="005179F4">
            <w:pPr>
              <w:keepNext/>
              <w:spacing w:before="120" w:after="80" w:line="240" w:lineRule="auto"/>
              <w:jc w:val="center"/>
              <w:rPr>
                <w:color w:val="FFFFFF" w:themeColor="background1"/>
                <w:lang w:val="es-ES"/>
              </w:rPr>
            </w:pPr>
            <w:r>
              <w:rPr>
                <w:rFonts w:eastAsia="Calibri"/>
                <w:color w:val="FFFFFF" w:themeColor="background1"/>
                <w:lang w:val="es-ES"/>
              </w:rPr>
              <w:t>PM</w:t>
            </w:r>
          </w:p>
        </w:tc>
      </w:tr>
    </w:tbl>
    <w:p w14:paraId="63434843" w14:textId="275C224C" w:rsidR="003C000F" w:rsidRDefault="005179F4">
      <w:pPr>
        <w:pStyle w:val="Caption"/>
        <w:jc w:val="center"/>
        <w:rPr>
          <w:lang w:val="es-ES"/>
        </w:rPr>
      </w:pPr>
      <w:r>
        <w:rPr>
          <w:lang w:val="es-ES"/>
        </w:rPr>
        <w:t xml:space="preserve">Fig. </w:t>
      </w:r>
      <w:r>
        <w:fldChar w:fldCharType="begin"/>
      </w:r>
      <w:r w:rsidRPr="004F5FB2">
        <w:rPr>
          <w:lang w:val="es-US"/>
        </w:rPr>
        <w:instrText>SEQ Fig. \* ARABIC</w:instrText>
      </w:r>
      <w:r>
        <w:fldChar w:fldCharType="separate"/>
      </w:r>
      <w:r w:rsidR="006176DC">
        <w:rPr>
          <w:noProof/>
          <w:lang w:val="es-US"/>
        </w:rPr>
        <w:t>3</w:t>
      </w:r>
      <w:r>
        <w:fldChar w:fldCharType="end"/>
      </w:r>
      <w:r>
        <w:rPr>
          <w:lang w:val="es-ES"/>
        </w:rPr>
        <w:t xml:space="preserve"> Peso máximo que puede trasladar el camión</w:t>
      </w:r>
    </w:p>
    <w:p w14:paraId="3CF197AB" w14:textId="3FC6971A" w:rsidR="00FC3864" w:rsidRDefault="005179F4">
      <w:pPr>
        <w:jc w:val="both"/>
        <w:rPr>
          <w:lang w:val="es-ES"/>
        </w:rPr>
      </w:pPr>
      <w:r>
        <w:rPr>
          <w:lang w:val="es-ES"/>
        </w:rPr>
        <w:t>Con toda esta información Roberto podrá conformar la hoja de ruta, la cual será verificada al final el día teniendo en cuenta la limitante de que se haya consumido</w:t>
      </w:r>
      <w:r>
        <w:rPr>
          <w:b/>
          <w:bCs/>
          <w:lang w:val="es-ES"/>
        </w:rPr>
        <w:t xml:space="preserve"> la menor cantidad de combustible posible</w:t>
      </w:r>
      <w:r>
        <w:rPr>
          <w:lang w:val="es-ES"/>
        </w:rPr>
        <w:t>.  Como te podrás imaginar, la conformación de la hoja de ruta y, particularmente, el cálculo de la menor cantidad de combustible que pudiera gastar Roberto durante el día, son procesos de gran dificultad y repetitivos, por lo que la empresa necesita de tu ayuda para automatizar esta tarea.</w:t>
      </w:r>
    </w:p>
    <w:p w14:paraId="312BB95A" w14:textId="77777777" w:rsidR="003C000F" w:rsidRDefault="005179F4">
      <w:pPr>
        <w:jc w:val="both"/>
        <w:rPr>
          <w:lang w:val="es-ES"/>
        </w:rPr>
      </w:pPr>
      <w:r>
        <w:rPr>
          <w:lang w:val="es-ES"/>
        </w:rPr>
        <w:t>Usted debe haber recibido junto a este documento una solución de C# con dos proyectos: una biblioteca de clases (</w:t>
      </w:r>
      <w:proofErr w:type="spellStart"/>
      <w:r>
        <w:rPr>
          <w:i/>
          <w:lang w:val="es-ES"/>
        </w:rPr>
        <w:t>Class</w:t>
      </w:r>
      <w:proofErr w:type="spellEnd"/>
      <w:r>
        <w:rPr>
          <w:i/>
          <w:lang w:val="es-ES"/>
        </w:rPr>
        <w:t xml:space="preserve"> Library</w:t>
      </w:r>
      <w:r>
        <w:rPr>
          <w:lang w:val="es-ES"/>
        </w:rPr>
        <w:t>) y una aplicación de consola (</w:t>
      </w:r>
      <w:proofErr w:type="spellStart"/>
      <w:r>
        <w:rPr>
          <w:i/>
          <w:lang w:val="es-ES"/>
        </w:rPr>
        <w:t>Console</w:t>
      </w:r>
      <w:proofErr w:type="spellEnd"/>
      <w:r>
        <w:rPr>
          <w:i/>
          <w:lang w:val="es-ES"/>
        </w:rPr>
        <w:t xml:space="preserve"> </w:t>
      </w:r>
      <w:proofErr w:type="spellStart"/>
      <w:r>
        <w:rPr>
          <w:i/>
          <w:lang w:val="es-ES"/>
        </w:rPr>
        <w:t>Application</w:t>
      </w:r>
      <w:proofErr w:type="spellEnd"/>
      <w:r>
        <w:rPr>
          <w:lang w:val="es-ES"/>
        </w:rPr>
        <w:t xml:space="preserve">). Deberá implementar el método </w:t>
      </w:r>
      <w:proofErr w:type="spellStart"/>
      <w:r>
        <w:rPr>
          <w:rFonts w:ascii="Consolas" w:eastAsia="Times New Roman" w:hAnsi="Consolas" w:cs="Courier New"/>
          <w:color w:val="000000"/>
          <w:sz w:val="20"/>
          <w:szCs w:val="20"/>
          <w:lang w:val="es-ES" w:eastAsia="es-ES"/>
        </w:rPr>
        <w:t>CombustibleDiario</w:t>
      </w:r>
      <w:proofErr w:type="spellEnd"/>
      <w:r>
        <w:rPr>
          <w:i/>
          <w:lang w:val="es-ES"/>
        </w:rPr>
        <w:t xml:space="preserve"> </w:t>
      </w:r>
      <w:r>
        <w:rPr>
          <w:lang w:val="es-ES"/>
        </w:rPr>
        <w:t xml:space="preserve">que se encuentra en la clase </w:t>
      </w:r>
      <w:proofErr w:type="spellStart"/>
      <w:r>
        <w:rPr>
          <w:rFonts w:ascii="Consolas" w:eastAsia="Times New Roman" w:hAnsi="Consolas" w:cs="Courier New"/>
          <w:color w:val="000000"/>
          <w:sz w:val="20"/>
          <w:szCs w:val="20"/>
          <w:lang w:val="es-ES" w:eastAsia="es-ES"/>
        </w:rPr>
        <w:t>TuEnvio</w:t>
      </w:r>
      <w:proofErr w:type="spellEnd"/>
      <w:r>
        <w:rPr>
          <w:lang w:val="es-ES"/>
        </w:rPr>
        <w:t xml:space="preserve"> en el </w:t>
      </w:r>
      <w:proofErr w:type="spellStart"/>
      <w:r>
        <w:rPr>
          <w:i/>
          <w:lang w:val="es-ES"/>
        </w:rPr>
        <w:t>namespace</w:t>
      </w:r>
      <w:proofErr w:type="spellEnd"/>
      <w:r>
        <w:rPr>
          <w:i/>
          <w:lang w:val="es-ES"/>
        </w:rPr>
        <w:t xml:space="preserve"> </w:t>
      </w:r>
      <w:proofErr w:type="spellStart"/>
      <w:r>
        <w:rPr>
          <w:rFonts w:ascii="Consolas" w:eastAsia="Times New Roman" w:hAnsi="Consolas" w:cs="Courier New"/>
          <w:color w:val="000000"/>
          <w:sz w:val="20"/>
          <w:szCs w:val="20"/>
          <w:lang w:val="es-ES" w:eastAsia="es-ES"/>
        </w:rPr>
        <w:t>Weboo.Examen</w:t>
      </w:r>
      <w:proofErr w:type="spellEnd"/>
      <w:r>
        <w:rPr>
          <w:lang w:val="es-ES"/>
        </w:rPr>
        <w:t>. En la biblioteca de clases encontrará la siguiente definición:</w:t>
      </w:r>
    </w:p>
    <w:p w14:paraId="75727CC5" w14:textId="77777777" w:rsidR="003C000F" w:rsidRDefault="00517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Pr>
          <w:rFonts w:ascii="Consolas" w:eastAsia="Times New Roman" w:hAnsi="Consolas" w:cs="Courier New"/>
          <w:color w:val="0000FF"/>
          <w:sz w:val="20"/>
          <w:szCs w:val="20"/>
          <w:lang w:val="en-US" w:eastAsia="es-ES"/>
        </w:rPr>
        <w:t>namespace</w:t>
      </w:r>
      <w:r>
        <w:rPr>
          <w:rFonts w:ascii="Consolas" w:eastAsia="Times New Roman" w:hAnsi="Consolas" w:cs="Courier New"/>
          <w:color w:val="000000"/>
          <w:sz w:val="20"/>
          <w:szCs w:val="20"/>
          <w:lang w:val="en-US" w:eastAsia="es-ES"/>
        </w:rPr>
        <w:t> </w:t>
      </w:r>
      <w:proofErr w:type="spellStart"/>
      <w:r>
        <w:rPr>
          <w:rFonts w:ascii="Consolas" w:eastAsia="Times New Roman" w:hAnsi="Consolas" w:cs="Courier New"/>
          <w:color w:val="000000"/>
          <w:sz w:val="20"/>
          <w:szCs w:val="20"/>
          <w:lang w:val="en-US" w:eastAsia="es-ES"/>
        </w:rPr>
        <w:t>Weboo.Examen</w:t>
      </w:r>
      <w:proofErr w:type="spellEnd"/>
    </w:p>
    <w:p w14:paraId="442991EB" w14:textId="77777777" w:rsidR="003C000F" w:rsidRDefault="00517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Pr>
          <w:rFonts w:ascii="Consolas" w:eastAsia="Times New Roman" w:hAnsi="Consolas" w:cs="Courier New"/>
          <w:color w:val="000000"/>
          <w:sz w:val="20"/>
          <w:szCs w:val="20"/>
          <w:lang w:val="en-US" w:eastAsia="es-ES"/>
        </w:rPr>
        <w:t>{</w:t>
      </w:r>
    </w:p>
    <w:p w14:paraId="09CFC40F" w14:textId="77777777" w:rsidR="003C000F" w:rsidRDefault="00517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Pr>
          <w:rFonts w:ascii="Consolas" w:eastAsia="Times New Roman" w:hAnsi="Consolas" w:cs="Courier New"/>
          <w:color w:val="000000"/>
          <w:sz w:val="20"/>
          <w:szCs w:val="20"/>
          <w:lang w:val="en-US" w:eastAsia="es-ES"/>
        </w:rPr>
        <w:t>    </w:t>
      </w:r>
      <w:r>
        <w:rPr>
          <w:rFonts w:ascii="Consolas" w:eastAsia="Times New Roman" w:hAnsi="Consolas" w:cs="Courier New"/>
          <w:color w:val="0000FF"/>
          <w:sz w:val="20"/>
          <w:szCs w:val="20"/>
          <w:lang w:val="en-US" w:eastAsia="es-ES"/>
        </w:rPr>
        <w:t>public</w:t>
      </w:r>
      <w:r>
        <w:rPr>
          <w:rFonts w:ascii="Consolas" w:eastAsia="Times New Roman" w:hAnsi="Consolas" w:cs="Courier New"/>
          <w:color w:val="000000"/>
          <w:sz w:val="20"/>
          <w:szCs w:val="20"/>
          <w:lang w:val="en-US" w:eastAsia="es-ES"/>
        </w:rPr>
        <w:t> </w:t>
      </w:r>
      <w:r>
        <w:rPr>
          <w:rFonts w:ascii="Consolas" w:eastAsia="Times New Roman" w:hAnsi="Consolas" w:cs="Courier New"/>
          <w:color w:val="0000FF"/>
          <w:sz w:val="20"/>
          <w:szCs w:val="20"/>
          <w:lang w:val="en-US" w:eastAsia="es-ES"/>
        </w:rPr>
        <w:t>class</w:t>
      </w:r>
      <w:r>
        <w:rPr>
          <w:rFonts w:ascii="Consolas" w:eastAsia="Times New Roman" w:hAnsi="Consolas" w:cs="Courier New"/>
          <w:color w:val="000000"/>
          <w:sz w:val="20"/>
          <w:szCs w:val="20"/>
          <w:lang w:val="en-US" w:eastAsia="es-ES"/>
        </w:rPr>
        <w:t> </w:t>
      </w:r>
      <w:proofErr w:type="spellStart"/>
      <w:r>
        <w:rPr>
          <w:rFonts w:ascii="Consolas" w:eastAsia="Times New Roman" w:hAnsi="Consolas" w:cs="Courier New"/>
          <w:color w:val="2B91AF"/>
          <w:sz w:val="20"/>
          <w:szCs w:val="20"/>
          <w:lang w:val="en-US" w:eastAsia="es-ES"/>
        </w:rPr>
        <w:t>TuEnvio</w:t>
      </w:r>
      <w:proofErr w:type="spellEnd"/>
    </w:p>
    <w:p w14:paraId="02A12535" w14:textId="77777777" w:rsidR="003C000F" w:rsidRDefault="00517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Pr>
          <w:rFonts w:ascii="Consolas" w:eastAsia="Times New Roman" w:hAnsi="Consolas" w:cs="Courier New"/>
          <w:color w:val="000000"/>
          <w:sz w:val="20"/>
          <w:szCs w:val="20"/>
          <w:lang w:val="en-US" w:eastAsia="es-ES"/>
        </w:rPr>
        <w:t>    {</w:t>
      </w:r>
    </w:p>
    <w:p w14:paraId="7B1D06BE" w14:textId="77777777" w:rsidR="003C000F" w:rsidRDefault="00517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Pr>
          <w:rFonts w:ascii="Consolas" w:eastAsia="Times New Roman" w:hAnsi="Consolas" w:cs="Courier New"/>
          <w:color w:val="000000"/>
          <w:sz w:val="20"/>
          <w:szCs w:val="20"/>
          <w:lang w:val="en-US" w:eastAsia="es-ES"/>
        </w:rPr>
        <w:t>        </w:t>
      </w:r>
      <w:r>
        <w:rPr>
          <w:rFonts w:ascii="Consolas" w:eastAsia="Times New Roman" w:hAnsi="Consolas" w:cs="Courier New"/>
          <w:color w:val="0000FF"/>
          <w:sz w:val="20"/>
          <w:szCs w:val="20"/>
          <w:lang w:val="en-US" w:eastAsia="es-ES"/>
        </w:rPr>
        <w:t>public</w:t>
      </w:r>
      <w:r>
        <w:rPr>
          <w:rFonts w:ascii="Consolas" w:eastAsia="Times New Roman" w:hAnsi="Consolas" w:cs="Courier New"/>
          <w:color w:val="000000"/>
          <w:sz w:val="20"/>
          <w:szCs w:val="20"/>
          <w:lang w:val="en-US" w:eastAsia="es-ES"/>
        </w:rPr>
        <w:t> </w:t>
      </w:r>
      <w:r>
        <w:rPr>
          <w:rFonts w:ascii="Consolas" w:eastAsia="Times New Roman" w:hAnsi="Consolas" w:cs="Courier New"/>
          <w:color w:val="0000FF"/>
          <w:sz w:val="20"/>
          <w:szCs w:val="20"/>
          <w:lang w:val="en-US" w:eastAsia="es-ES"/>
        </w:rPr>
        <w:t>static</w:t>
      </w:r>
      <w:r>
        <w:rPr>
          <w:rFonts w:ascii="Consolas" w:eastAsia="Times New Roman" w:hAnsi="Consolas" w:cs="Courier New"/>
          <w:color w:val="000000"/>
          <w:sz w:val="20"/>
          <w:szCs w:val="20"/>
          <w:lang w:val="en-US" w:eastAsia="es-ES"/>
        </w:rPr>
        <w:t> </w:t>
      </w:r>
      <w:r>
        <w:rPr>
          <w:rFonts w:ascii="Consolas" w:eastAsia="Times New Roman" w:hAnsi="Consolas" w:cs="Courier New"/>
          <w:color w:val="0000FF"/>
          <w:sz w:val="20"/>
          <w:szCs w:val="20"/>
          <w:lang w:val="en-US" w:eastAsia="es-ES"/>
        </w:rPr>
        <w:t>int</w:t>
      </w:r>
      <w:r>
        <w:rPr>
          <w:rFonts w:ascii="Consolas" w:eastAsia="Times New Roman" w:hAnsi="Consolas" w:cs="Courier New"/>
          <w:color w:val="000000"/>
          <w:sz w:val="20"/>
          <w:szCs w:val="20"/>
          <w:lang w:val="en-US" w:eastAsia="es-ES"/>
        </w:rPr>
        <w:t> </w:t>
      </w:r>
      <w:proofErr w:type="spellStart"/>
      <w:proofErr w:type="gramStart"/>
      <w:r>
        <w:rPr>
          <w:rFonts w:ascii="Consolas" w:eastAsia="Times New Roman" w:hAnsi="Consolas" w:cs="Courier New"/>
          <w:color w:val="2B91AF"/>
          <w:sz w:val="20"/>
          <w:szCs w:val="20"/>
          <w:lang w:val="en-US" w:eastAsia="es-ES"/>
        </w:rPr>
        <w:t>CombustibleDiario</w:t>
      </w:r>
      <w:proofErr w:type="spellEnd"/>
      <w:r>
        <w:rPr>
          <w:rFonts w:ascii="Consolas" w:eastAsia="Times New Roman" w:hAnsi="Consolas" w:cs="Courier New"/>
          <w:color w:val="000000"/>
          <w:sz w:val="20"/>
          <w:szCs w:val="20"/>
          <w:lang w:val="en-US" w:eastAsia="es-ES"/>
        </w:rPr>
        <w:t>(</w:t>
      </w:r>
      <w:proofErr w:type="gramEnd"/>
    </w:p>
    <w:p w14:paraId="2398927A" w14:textId="77777777" w:rsidR="003C000F" w:rsidRDefault="00517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Pr>
          <w:rFonts w:ascii="Consolas" w:eastAsia="Times New Roman" w:hAnsi="Consolas" w:cs="Courier New"/>
          <w:color w:val="0000FF"/>
          <w:sz w:val="20"/>
          <w:szCs w:val="20"/>
          <w:lang w:val="en-US" w:eastAsia="es-ES"/>
        </w:rPr>
        <w:tab/>
      </w:r>
      <w:r>
        <w:rPr>
          <w:rFonts w:ascii="Consolas" w:eastAsia="Times New Roman" w:hAnsi="Consolas" w:cs="Courier New"/>
          <w:color w:val="0000FF"/>
          <w:sz w:val="20"/>
          <w:szCs w:val="20"/>
          <w:lang w:val="en-US" w:eastAsia="es-ES"/>
        </w:rPr>
        <w:tab/>
      </w:r>
      <w:proofErr w:type="gramStart"/>
      <w:r>
        <w:rPr>
          <w:rFonts w:ascii="Consolas" w:eastAsia="Times New Roman" w:hAnsi="Consolas" w:cs="Courier New"/>
          <w:color w:val="0000FF"/>
          <w:sz w:val="20"/>
          <w:szCs w:val="20"/>
          <w:lang w:val="en-US" w:eastAsia="es-ES"/>
        </w:rPr>
        <w:t>int[</w:t>
      </w:r>
      <w:proofErr w:type="gramEnd"/>
      <w:r>
        <w:rPr>
          <w:rFonts w:ascii="Consolas" w:eastAsia="Times New Roman" w:hAnsi="Consolas" w:cs="Courier New"/>
          <w:color w:val="0000FF"/>
          <w:sz w:val="20"/>
          <w:szCs w:val="20"/>
          <w:lang w:val="en-US" w:eastAsia="es-ES"/>
        </w:rPr>
        <w:t xml:space="preserve">] </w:t>
      </w:r>
      <w:r>
        <w:rPr>
          <w:rFonts w:ascii="Consolas" w:eastAsia="Times New Roman" w:hAnsi="Consolas" w:cs="Courier New"/>
          <w:color w:val="000000"/>
          <w:sz w:val="20"/>
          <w:szCs w:val="20"/>
          <w:lang w:val="en-US" w:eastAsia="es-ES"/>
        </w:rPr>
        <w:t xml:space="preserve">pesos, </w:t>
      </w:r>
      <w:r>
        <w:rPr>
          <w:rFonts w:ascii="Consolas" w:eastAsia="Times New Roman" w:hAnsi="Consolas" w:cs="Courier New"/>
          <w:color w:val="0000FF"/>
          <w:sz w:val="20"/>
          <w:szCs w:val="20"/>
          <w:lang w:val="en-US" w:eastAsia="es-ES"/>
        </w:rPr>
        <w:t>int[,]</w:t>
      </w:r>
      <w:r>
        <w:rPr>
          <w:rFonts w:ascii="Consolas" w:eastAsia="Times New Roman" w:hAnsi="Consolas" w:cs="Courier New"/>
          <w:color w:val="000000"/>
          <w:sz w:val="20"/>
          <w:szCs w:val="20"/>
          <w:lang w:val="en-US" w:eastAsia="es-ES"/>
        </w:rPr>
        <w:t xml:space="preserve"> combustible</w:t>
      </w:r>
    </w:p>
    <w:p w14:paraId="2F3808A5" w14:textId="77777777" w:rsidR="003C000F" w:rsidRDefault="00517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Pr>
          <w:rFonts w:ascii="Consolas" w:eastAsia="Times New Roman" w:hAnsi="Consolas" w:cs="Courier New"/>
          <w:color w:val="0000FF"/>
          <w:sz w:val="20"/>
          <w:szCs w:val="20"/>
          <w:lang w:val="en-US" w:eastAsia="es-ES"/>
        </w:rPr>
        <w:tab/>
        <w:t xml:space="preserve">     </w:t>
      </w:r>
      <w:r>
        <w:rPr>
          <w:rFonts w:ascii="Consolas" w:eastAsia="Times New Roman" w:hAnsi="Consolas" w:cs="Courier New"/>
          <w:color w:val="000000"/>
          <w:sz w:val="20"/>
          <w:szCs w:val="20"/>
          <w:lang w:val="es-ES" w:eastAsia="es-ES"/>
        </w:rPr>
        <w:t>)</w:t>
      </w:r>
    </w:p>
    <w:p w14:paraId="13B06FDF" w14:textId="77777777" w:rsidR="003C000F" w:rsidRDefault="00517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Pr>
          <w:rFonts w:ascii="Consolas" w:eastAsia="Times New Roman" w:hAnsi="Consolas" w:cs="Courier New"/>
          <w:color w:val="000000"/>
          <w:sz w:val="20"/>
          <w:szCs w:val="20"/>
          <w:lang w:val="es-ES" w:eastAsia="es-ES"/>
        </w:rPr>
        <w:t>        {</w:t>
      </w:r>
    </w:p>
    <w:p w14:paraId="72C06DE3" w14:textId="77777777" w:rsidR="003C000F" w:rsidRDefault="00517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Pr>
          <w:rFonts w:ascii="Consolas" w:eastAsia="Times New Roman" w:hAnsi="Consolas" w:cs="Courier New"/>
          <w:color w:val="000000"/>
          <w:sz w:val="20"/>
          <w:szCs w:val="20"/>
          <w:lang w:val="es-ES" w:eastAsia="es-ES"/>
        </w:rPr>
        <w:t>            </w:t>
      </w:r>
      <w:r>
        <w:rPr>
          <w:rFonts w:ascii="Consolas" w:eastAsia="Times New Roman" w:hAnsi="Consolas" w:cs="Courier New"/>
          <w:color w:val="008000"/>
          <w:sz w:val="20"/>
          <w:szCs w:val="20"/>
          <w:lang w:val="es-ES" w:eastAsia="es-ES"/>
        </w:rPr>
        <w:t>//Borre la siguiente línea y escriba su código</w:t>
      </w:r>
    </w:p>
    <w:p w14:paraId="5B44A04A" w14:textId="77777777" w:rsidR="003C000F" w:rsidRDefault="00517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Pr>
          <w:rFonts w:ascii="Consolas" w:eastAsia="Times New Roman" w:hAnsi="Consolas" w:cs="Courier New"/>
          <w:color w:val="000000"/>
          <w:sz w:val="20"/>
          <w:szCs w:val="20"/>
          <w:lang w:val="es-ES" w:eastAsia="es-ES"/>
        </w:rPr>
        <w:t>            </w:t>
      </w:r>
      <w:proofErr w:type="spellStart"/>
      <w:r>
        <w:rPr>
          <w:rFonts w:ascii="Consolas" w:eastAsia="Times New Roman" w:hAnsi="Consolas" w:cs="Courier New"/>
          <w:color w:val="0000FF"/>
          <w:sz w:val="20"/>
          <w:szCs w:val="20"/>
          <w:lang w:val="es-ES" w:eastAsia="es-ES"/>
        </w:rPr>
        <w:t>throw</w:t>
      </w:r>
      <w:proofErr w:type="spellEnd"/>
      <w:r>
        <w:rPr>
          <w:rFonts w:ascii="Consolas" w:eastAsia="Times New Roman" w:hAnsi="Consolas" w:cs="Courier New"/>
          <w:color w:val="000000"/>
          <w:sz w:val="20"/>
          <w:szCs w:val="20"/>
          <w:lang w:val="es-ES" w:eastAsia="es-ES"/>
        </w:rPr>
        <w:t> </w:t>
      </w:r>
      <w:r>
        <w:rPr>
          <w:rFonts w:ascii="Consolas" w:eastAsia="Times New Roman" w:hAnsi="Consolas" w:cs="Courier New"/>
          <w:color w:val="0000FF"/>
          <w:sz w:val="20"/>
          <w:szCs w:val="20"/>
          <w:lang w:val="es-ES" w:eastAsia="es-ES"/>
        </w:rPr>
        <w:t>new</w:t>
      </w:r>
      <w:r>
        <w:rPr>
          <w:rFonts w:ascii="Consolas" w:eastAsia="Times New Roman" w:hAnsi="Consolas" w:cs="Courier New"/>
          <w:color w:val="000000"/>
          <w:sz w:val="20"/>
          <w:szCs w:val="20"/>
          <w:lang w:val="es-ES" w:eastAsia="es-ES"/>
        </w:rPr>
        <w:t> </w:t>
      </w:r>
      <w:proofErr w:type="spellStart"/>
      <w:proofErr w:type="gramStart"/>
      <w:r>
        <w:rPr>
          <w:rFonts w:ascii="Consolas" w:eastAsia="Times New Roman" w:hAnsi="Consolas" w:cs="Courier New"/>
          <w:b/>
          <w:bCs/>
          <w:color w:val="008DD9"/>
          <w:sz w:val="20"/>
          <w:szCs w:val="20"/>
          <w:lang w:val="es-ES" w:eastAsia="es-ES"/>
        </w:rPr>
        <w:t>NotImplementedException</w:t>
      </w:r>
      <w:proofErr w:type="spellEnd"/>
      <w:r>
        <w:rPr>
          <w:rFonts w:ascii="Consolas" w:eastAsia="Times New Roman" w:hAnsi="Consolas" w:cs="Courier New"/>
          <w:color w:val="000000"/>
          <w:sz w:val="20"/>
          <w:szCs w:val="20"/>
          <w:lang w:val="es-ES" w:eastAsia="es-ES"/>
        </w:rPr>
        <w:t>(</w:t>
      </w:r>
      <w:proofErr w:type="gramEnd"/>
      <w:r>
        <w:rPr>
          <w:rFonts w:ascii="Consolas" w:eastAsia="Times New Roman" w:hAnsi="Consolas" w:cs="Courier New"/>
          <w:color w:val="000000"/>
          <w:sz w:val="20"/>
          <w:szCs w:val="20"/>
          <w:lang w:val="es-ES" w:eastAsia="es-ES"/>
        </w:rPr>
        <w:t>);</w:t>
      </w:r>
    </w:p>
    <w:p w14:paraId="72C6166A" w14:textId="77777777" w:rsidR="003C000F" w:rsidRDefault="00517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Pr>
          <w:rFonts w:ascii="Consolas" w:eastAsia="Times New Roman" w:hAnsi="Consolas" w:cs="Courier New"/>
          <w:color w:val="000000"/>
          <w:sz w:val="20"/>
          <w:szCs w:val="20"/>
          <w:lang w:val="es-ES" w:eastAsia="es-ES"/>
        </w:rPr>
        <w:t>        }</w:t>
      </w:r>
    </w:p>
    <w:p w14:paraId="3456D10D" w14:textId="77777777" w:rsidR="003C000F" w:rsidRDefault="00517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Pr>
          <w:rFonts w:ascii="Consolas" w:eastAsia="Times New Roman" w:hAnsi="Consolas" w:cs="Courier New"/>
          <w:color w:val="000000"/>
          <w:sz w:val="20"/>
          <w:szCs w:val="20"/>
          <w:lang w:val="es-ES" w:eastAsia="es-ES"/>
        </w:rPr>
        <w:t>    }</w:t>
      </w:r>
    </w:p>
    <w:p w14:paraId="019EB2F9" w14:textId="77777777" w:rsidR="003C000F" w:rsidRDefault="00517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Pr>
          <w:rFonts w:ascii="Consolas" w:eastAsia="Times New Roman" w:hAnsi="Consolas" w:cs="Courier New"/>
          <w:color w:val="000000"/>
          <w:sz w:val="20"/>
          <w:szCs w:val="20"/>
          <w:lang w:val="es-ES" w:eastAsia="es-ES"/>
        </w:rPr>
        <w:t>}</w:t>
      </w:r>
    </w:p>
    <w:p w14:paraId="4044A65E" w14:textId="77777777" w:rsidR="003C000F" w:rsidRDefault="003C0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p>
    <w:p w14:paraId="24AF2890" w14:textId="77777777" w:rsidR="003C000F" w:rsidRDefault="005179F4">
      <w:pPr>
        <w:jc w:val="both"/>
        <w:rPr>
          <w:lang w:val="es-ES"/>
        </w:rPr>
      </w:pPr>
      <w:r>
        <w:rPr>
          <w:lang w:val="es-ES"/>
        </w:rPr>
        <w:t>El método recibirá como entrada:</w:t>
      </w:r>
    </w:p>
    <w:p w14:paraId="6EB3D508" w14:textId="77777777" w:rsidR="003C000F" w:rsidRDefault="005179F4">
      <w:pPr>
        <w:pStyle w:val="ListParagraph"/>
        <w:numPr>
          <w:ilvl w:val="0"/>
          <w:numId w:val="1"/>
        </w:numPr>
        <w:jc w:val="both"/>
        <w:rPr>
          <w:lang w:val="es-ES"/>
        </w:rPr>
      </w:pPr>
      <w:proofErr w:type="spellStart"/>
      <w:proofErr w:type="gramStart"/>
      <w:r>
        <w:rPr>
          <w:rFonts w:ascii="Consolas" w:eastAsia="Times New Roman" w:hAnsi="Consolas" w:cs="Courier New"/>
          <w:color w:val="0000FF"/>
          <w:sz w:val="20"/>
          <w:szCs w:val="20"/>
          <w:lang w:val="es-ES" w:eastAsia="es-ES"/>
        </w:rPr>
        <w:t>int</w:t>
      </w:r>
      <w:proofErr w:type="spellEnd"/>
      <w:r>
        <w:rPr>
          <w:rFonts w:ascii="Consolas" w:eastAsia="Times New Roman" w:hAnsi="Consolas" w:cs="Courier New"/>
          <w:color w:val="0000FF"/>
          <w:sz w:val="20"/>
          <w:szCs w:val="20"/>
          <w:lang w:val="es-ES" w:eastAsia="es-ES"/>
        </w:rPr>
        <w:t>[</w:t>
      </w:r>
      <w:proofErr w:type="gramEnd"/>
      <w:r>
        <w:rPr>
          <w:rFonts w:ascii="Consolas" w:eastAsia="Times New Roman" w:hAnsi="Consolas" w:cs="Courier New"/>
          <w:color w:val="0000FF"/>
          <w:sz w:val="20"/>
          <w:szCs w:val="20"/>
          <w:lang w:val="es-ES" w:eastAsia="es-ES"/>
        </w:rPr>
        <w:t xml:space="preserve">] </w:t>
      </w:r>
      <w:r>
        <w:rPr>
          <w:rFonts w:ascii="Consolas" w:eastAsia="Times New Roman" w:hAnsi="Consolas" w:cs="Courier New"/>
          <w:color w:val="000000"/>
          <w:sz w:val="20"/>
          <w:szCs w:val="20"/>
          <w:lang w:val="es-ES" w:eastAsia="es-ES"/>
        </w:rPr>
        <w:t>pesos</w:t>
      </w:r>
      <w:r>
        <w:rPr>
          <w:lang w:val="es-ES"/>
        </w:rPr>
        <w:t>: Definición de los pesos. Array de [</w:t>
      </w:r>
      <w:r>
        <w:rPr>
          <w:rFonts w:ascii="Consolas" w:eastAsia="Times New Roman" w:hAnsi="Consolas" w:cs="Courier New"/>
          <w:color w:val="000000"/>
          <w:sz w:val="20"/>
          <w:szCs w:val="20"/>
          <w:lang w:val="es-ES" w:eastAsia="es-ES"/>
        </w:rPr>
        <w:t xml:space="preserve">N+1] </w:t>
      </w:r>
      <w:r>
        <w:rPr>
          <w:lang w:val="es-ES"/>
        </w:rPr>
        <w:t>elementos</w:t>
      </w:r>
    </w:p>
    <w:p w14:paraId="04008101" w14:textId="77777777" w:rsidR="003C000F" w:rsidRDefault="005179F4">
      <w:pPr>
        <w:pStyle w:val="ListParagraph"/>
        <w:numPr>
          <w:ilvl w:val="1"/>
          <w:numId w:val="1"/>
        </w:numPr>
        <w:jc w:val="both"/>
        <w:rPr>
          <w:lang w:val="es-ES"/>
        </w:rPr>
      </w:pPr>
      <w:r>
        <w:rPr>
          <w:lang w:val="es-ES"/>
        </w:rPr>
        <w:t xml:space="preserve">La posición </w:t>
      </w:r>
      <w:r>
        <w:rPr>
          <w:rFonts w:ascii="Consolas" w:eastAsia="Times New Roman" w:hAnsi="Consolas" w:cs="Courier New"/>
          <w:color w:val="000000"/>
          <w:sz w:val="20"/>
          <w:szCs w:val="20"/>
          <w:lang w:val="es-ES" w:eastAsia="es-ES"/>
        </w:rPr>
        <w:t xml:space="preserve">0 (cero) </w:t>
      </w:r>
      <w:r>
        <w:rPr>
          <w:lang w:val="es-ES"/>
        </w:rPr>
        <w:t>representa el peso máximo de que puede cargar el camión</w:t>
      </w:r>
    </w:p>
    <w:p w14:paraId="2261C8D3" w14:textId="77777777" w:rsidR="003C000F" w:rsidRDefault="005179F4">
      <w:pPr>
        <w:pStyle w:val="ListParagraph"/>
        <w:numPr>
          <w:ilvl w:val="1"/>
          <w:numId w:val="1"/>
        </w:numPr>
        <w:jc w:val="both"/>
        <w:rPr>
          <w:lang w:val="es-ES"/>
        </w:rPr>
      </w:pPr>
      <w:r>
        <w:rPr>
          <w:lang w:val="es-ES"/>
        </w:rPr>
        <w:t>El resto de las posiciones</w:t>
      </w:r>
      <w:r>
        <w:rPr>
          <w:rFonts w:ascii="Consolas" w:eastAsia="Times New Roman" w:hAnsi="Consolas" w:cs="Courier New"/>
          <w:color w:val="000000"/>
          <w:sz w:val="20"/>
          <w:szCs w:val="20"/>
          <w:lang w:val="es-ES" w:eastAsia="es-ES"/>
        </w:rPr>
        <w:t xml:space="preserve"> (1, </w:t>
      </w:r>
      <w:proofErr w:type="gramStart"/>
      <w:r>
        <w:rPr>
          <w:rFonts w:ascii="Consolas" w:eastAsia="Times New Roman" w:hAnsi="Consolas" w:cs="Courier New"/>
          <w:color w:val="000000"/>
          <w:sz w:val="20"/>
          <w:szCs w:val="20"/>
          <w:lang w:val="es-ES" w:eastAsia="es-ES"/>
        </w:rPr>
        <w:t>2,…</w:t>
      </w:r>
      <w:proofErr w:type="gramEnd"/>
      <w:r>
        <w:rPr>
          <w:rFonts w:ascii="Consolas" w:eastAsia="Times New Roman" w:hAnsi="Consolas" w:cs="Courier New"/>
          <w:color w:val="000000"/>
          <w:sz w:val="20"/>
          <w:szCs w:val="20"/>
          <w:lang w:val="es-ES" w:eastAsia="es-ES"/>
        </w:rPr>
        <w:t>, n)</w:t>
      </w:r>
      <w:r>
        <w:rPr>
          <w:lang w:val="es-ES"/>
        </w:rPr>
        <w:t xml:space="preserve"> contienen el peso de cada una de las órdenes </w:t>
      </w:r>
    </w:p>
    <w:p w14:paraId="1C6208BE" w14:textId="77777777" w:rsidR="003C000F" w:rsidRDefault="005179F4">
      <w:pPr>
        <w:pStyle w:val="ListParagraph"/>
        <w:numPr>
          <w:ilvl w:val="0"/>
          <w:numId w:val="1"/>
        </w:numPr>
        <w:jc w:val="both"/>
        <w:rPr>
          <w:lang w:val="es-ES"/>
        </w:rPr>
      </w:pPr>
      <w:proofErr w:type="spellStart"/>
      <w:proofErr w:type="gramStart"/>
      <w:r>
        <w:rPr>
          <w:rFonts w:ascii="Consolas" w:eastAsia="Times New Roman" w:hAnsi="Consolas" w:cs="Courier New"/>
          <w:color w:val="0000FF"/>
          <w:sz w:val="20"/>
          <w:szCs w:val="20"/>
          <w:lang w:val="es-ES" w:eastAsia="es-ES"/>
        </w:rPr>
        <w:t>int</w:t>
      </w:r>
      <w:proofErr w:type="spellEnd"/>
      <w:r>
        <w:rPr>
          <w:rFonts w:ascii="Consolas" w:eastAsia="Times New Roman" w:hAnsi="Consolas" w:cs="Courier New"/>
          <w:color w:val="0000FF"/>
          <w:sz w:val="20"/>
          <w:szCs w:val="20"/>
          <w:lang w:val="es-ES" w:eastAsia="es-ES"/>
        </w:rPr>
        <w:t>[</w:t>
      </w:r>
      <w:proofErr w:type="gramEnd"/>
      <w:r>
        <w:rPr>
          <w:rFonts w:ascii="Consolas" w:eastAsia="Times New Roman" w:hAnsi="Consolas" w:cs="Courier New"/>
          <w:color w:val="0000FF"/>
          <w:sz w:val="20"/>
          <w:szCs w:val="20"/>
          <w:lang w:val="es-ES" w:eastAsia="es-ES"/>
        </w:rPr>
        <w:t>,]</w:t>
      </w:r>
      <w:r>
        <w:rPr>
          <w:rFonts w:ascii="Consolas" w:eastAsia="Times New Roman" w:hAnsi="Consolas" w:cs="Courier New"/>
          <w:color w:val="000000"/>
          <w:sz w:val="20"/>
          <w:szCs w:val="20"/>
          <w:lang w:val="es-ES" w:eastAsia="es-ES"/>
        </w:rPr>
        <w:t xml:space="preserve"> combustible: </w:t>
      </w:r>
      <w:r>
        <w:rPr>
          <w:lang w:val="es-ES"/>
        </w:rPr>
        <w:t>Relación del consumo de combustible. Matriz de [</w:t>
      </w:r>
      <w:r>
        <w:rPr>
          <w:rFonts w:ascii="Consolas" w:eastAsia="Times New Roman" w:hAnsi="Consolas" w:cs="Courier New"/>
          <w:color w:val="000000"/>
          <w:sz w:val="20"/>
          <w:szCs w:val="20"/>
          <w:lang w:val="es-ES" w:eastAsia="es-ES"/>
        </w:rPr>
        <w:t>N+1, N+1]</w:t>
      </w:r>
    </w:p>
    <w:p w14:paraId="77F61C70" w14:textId="3A5AFA54" w:rsidR="003C000F" w:rsidRDefault="005179F4">
      <w:pPr>
        <w:pStyle w:val="ListParagraph"/>
        <w:numPr>
          <w:ilvl w:val="1"/>
          <w:numId w:val="1"/>
        </w:numPr>
        <w:jc w:val="both"/>
        <w:rPr>
          <w:lang w:val="es-ES"/>
        </w:rPr>
      </w:pPr>
      <w:r>
        <w:rPr>
          <w:lang w:val="es-ES"/>
        </w:rPr>
        <w:t xml:space="preserve">La posición </w:t>
      </w:r>
      <w:r>
        <w:rPr>
          <w:rFonts w:ascii="Consolas" w:eastAsia="Times New Roman" w:hAnsi="Consolas" w:cs="Courier New"/>
          <w:color w:val="000000"/>
          <w:sz w:val="20"/>
          <w:szCs w:val="20"/>
          <w:lang w:val="es-ES" w:eastAsia="es-ES"/>
        </w:rPr>
        <w:t>[</w:t>
      </w:r>
      <w:proofErr w:type="spellStart"/>
      <w:proofErr w:type="gramStart"/>
      <w:r>
        <w:rPr>
          <w:rFonts w:ascii="Consolas" w:eastAsia="Times New Roman" w:hAnsi="Consolas" w:cs="Courier New"/>
          <w:color w:val="000000"/>
          <w:sz w:val="20"/>
          <w:szCs w:val="20"/>
          <w:lang w:val="es-ES" w:eastAsia="es-ES"/>
        </w:rPr>
        <w:t>i,j</w:t>
      </w:r>
      <w:proofErr w:type="spellEnd"/>
      <w:proofErr w:type="gramEnd"/>
      <w:r>
        <w:rPr>
          <w:rFonts w:ascii="Consolas" w:eastAsia="Times New Roman" w:hAnsi="Consolas" w:cs="Courier New"/>
          <w:color w:val="000000"/>
          <w:sz w:val="20"/>
          <w:szCs w:val="20"/>
          <w:lang w:val="es-ES" w:eastAsia="es-ES"/>
        </w:rPr>
        <w:t>]</w:t>
      </w:r>
      <w:r>
        <w:rPr>
          <w:lang w:val="es-ES"/>
        </w:rPr>
        <w:t xml:space="preserve"> indica el </w:t>
      </w:r>
      <w:r w:rsidR="004F5FB2">
        <w:rPr>
          <w:lang w:val="es-ES"/>
        </w:rPr>
        <w:t>meno</w:t>
      </w:r>
      <w:r w:rsidR="00A86DB2">
        <w:rPr>
          <w:lang w:val="es-ES"/>
        </w:rPr>
        <w:t>r</w:t>
      </w:r>
      <w:r w:rsidR="004F5FB2">
        <w:rPr>
          <w:lang w:val="es-ES"/>
        </w:rPr>
        <w:t xml:space="preserve"> </w:t>
      </w:r>
      <w:r>
        <w:rPr>
          <w:lang w:val="es-ES"/>
        </w:rPr>
        <w:t xml:space="preserve">combustible </w:t>
      </w:r>
      <w:r w:rsidR="004F5FB2">
        <w:rPr>
          <w:lang w:val="es-ES"/>
        </w:rPr>
        <w:t xml:space="preserve">posible </w:t>
      </w:r>
      <w:r>
        <w:rPr>
          <w:lang w:val="es-ES"/>
        </w:rPr>
        <w:t xml:space="preserve">que se consumirá de ir del lugar </w:t>
      </w:r>
      <w:r>
        <w:rPr>
          <w:rFonts w:ascii="Consolas" w:eastAsia="Times New Roman" w:hAnsi="Consolas" w:cs="Courier New"/>
          <w:color w:val="000000"/>
          <w:sz w:val="20"/>
          <w:szCs w:val="20"/>
          <w:lang w:val="es-ES" w:eastAsia="es-ES"/>
        </w:rPr>
        <w:t>i</w:t>
      </w:r>
      <w:r>
        <w:rPr>
          <w:lang w:val="es-ES"/>
        </w:rPr>
        <w:t xml:space="preserve"> al lugar </w:t>
      </w:r>
      <w:r>
        <w:rPr>
          <w:rFonts w:ascii="Consolas" w:eastAsia="Times New Roman" w:hAnsi="Consolas" w:cs="Courier New"/>
          <w:color w:val="000000"/>
          <w:sz w:val="20"/>
          <w:szCs w:val="20"/>
          <w:lang w:val="es-ES" w:eastAsia="es-ES"/>
        </w:rPr>
        <w:t>j</w:t>
      </w:r>
    </w:p>
    <w:p w14:paraId="37ADF677" w14:textId="77777777" w:rsidR="003C000F" w:rsidRDefault="005179F4">
      <w:pPr>
        <w:pStyle w:val="ListParagraph"/>
        <w:numPr>
          <w:ilvl w:val="1"/>
          <w:numId w:val="1"/>
        </w:numPr>
        <w:jc w:val="both"/>
        <w:rPr>
          <w:lang w:val="es-ES"/>
        </w:rPr>
      </w:pPr>
      <w:r>
        <w:rPr>
          <w:lang w:val="es-ES"/>
        </w:rPr>
        <w:t xml:space="preserve">La fila </w:t>
      </w:r>
      <w:r>
        <w:rPr>
          <w:rFonts w:ascii="Consolas" w:eastAsia="Times New Roman" w:hAnsi="Consolas" w:cs="Courier New"/>
          <w:color w:val="000000"/>
          <w:sz w:val="20"/>
          <w:szCs w:val="20"/>
          <w:lang w:val="es-ES" w:eastAsia="es-ES"/>
        </w:rPr>
        <w:t xml:space="preserve">0 (cero) </w:t>
      </w:r>
      <w:r>
        <w:rPr>
          <w:lang w:val="es-ES"/>
        </w:rPr>
        <w:t xml:space="preserve">y la columna </w:t>
      </w:r>
      <w:r>
        <w:rPr>
          <w:rFonts w:ascii="Consolas" w:eastAsia="Times New Roman" w:hAnsi="Consolas" w:cs="Courier New"/>
          <w:color w:val="000000"/>
          <w:sz w:val="20"/>
          <w:szCs w:val="20"/>
          <w:lang w:val="es-ES" w:eastAsia="es-ES"/>
        </w:rPr>
        <w:t xml:space="preserve">0 (cero) </w:t>
      </w:r>
      <w:r>
        <w:rPr>
          <w:lang w:val="es-ES"/>
        </w:rPr>
        <w:t>muestran la información del Almacén Central.</w:t>
      </w:r>
    </w:p>
    <w:p w14:paraId="27D4FDC9" w14:textId="77777777" w:rsidR="003C000F" w:rsidRDefault="005179F4">
      <w:pPr>
        <w:pStyle w:val="ListParagraph"/>
        <w:numPr>
          <w:ilvl w:val="1"/>
          <w:numId w:val="1"/>
        </w:numPr>
        <w:jc w:val="both"/>
        <w:rPr>
          <w:lang w:val="es-ES"/>
        </w:rPr>
      </w:pPr>
      <w:r>
        <w:rPr>
          <w:lang w:val="es-ES"/>
        </w:rPr>
        <w:t xml:space="preserve">El resto de las filas y columnas representan los destinos de cada orden </w:t>
      </w:r>
      <w:r>
        <w:rPr>
          <w:rFonts w:ascii="Consolas" w:eastAsia="Times New Roman" w:hAnsi="Consolas" w:cs="Courier New"/>
          <w:color w:val="000000"/>
          <w:sz w:val="20"/>
          <w:szCs w:val="20"/>
          <w:lang w:val="es-ES" w:eastAsia="es-ES"/>
        </w:rPr>
        <w:t xml:space="preserve">(1, </w:t>
      </w:r>
      <w:proofErr w:type="gramStart"/>
      <w:r>
        <w:rPr>
          <w:rFonts w:ascii="Consolas" w:eastAsia="Times New Roman" w:hAnsi="Consolas" w:cs="Courier New"/>
          <w:color w:val="000000"/>
          <w:sz w:val="20"/>
          <w:szCs w:val="20"/>
          <w:lang w:val="es-ES" w:eastAsia="es-ES"/>
        </w:rPr>
        <w:t>2,…</w:t>
      </w:r>
      <w:proofErr w:type="gramEnd"/>
      <w:r>
        <w:rPr>
          <w:rFonts w:ascii="Consolas" w:eastAsia="Times New Roman" w:hAnsi="Consolas" w:cs="Courier New"/>
          <w:color w:val="000000"/>
          <w:sz w:val="20"/>
          <w:szCs w:val="20"/>
          <w:lang w:val="es-ES" w:eastAsia="es-ES"/>
        </w:rPr>
        <w:t>, n)</w:t>
      </w:r>
      <w:r>
        <w:rPr>
          <w:lang w:val="es-ES"/>
        </w:rPr>
        <w:t xml:space="preserve">. </w:t>
      </w:r>
    </w:p>
    <w:p w14:paraId="3118D798" w14:textId="77777777" w:rsidR="003C000F" w:rsidRDefault="005179F4">
      <w:pPr>
        <w:jc w:val="both"/>
        <w:rPr>
          <w:lang w:val="es-ES"/>
        </w:rPr>
      </w:pPr>
      <w:r>
        <w:rPr>
          <w:lang w:val="es-ES"/>
        </w:rPr>
        <w:t>El método deberá retornar:</w:t>
      </w:r>
    </w:p>
    <w:p w14:paraId="2113B850" w14:textId="77777777" w:rsidR="003C000F" w:rsidRDefault="005179F4">
      <w:pPr>
        <w:pStyle w:val="ListParagraph"/>
        <w:numPr>
          <w:ilvl w:val="0"/>
          <w:numId w:val="2"/>
        </w:numPr>
        <w:jc w:val="both"/>
        <w:rPr>
          <w:lang w:val="es-ES"/>
        </w:rPr>
      </w:pPr>
      <w:proofErr w:type="spellStart"/>
      <w:r>
        <w:rPr>
          <w:rFonts w:ascii="Consolas" w:eastAsia="Times New Roman" w:hAnsi="Consolas" w:cs="Courier New"/>
          <w:color w:val="0000FF"/>
          <w:sz w:val="20"/>
          <w:szCs w:val="20"/>
          <w:lang w:val="es-ES" w:eastAsia="es-ES"/>
        </w:rPr>
        <w:t>int</w:t>
      </w:r>
      <w:proofErr w:type="spellEnd"/>
      <w:r>
        <w:rPr>
          <w:rFonts w:ascii="Consolas" w:eastAsia="Times New Roman" w:hAnsi="Consolas" w:cs="Courier New"/>
          <w:color w:val="000000"/>
          <w:sz w:val="20"/>
          <w:szCs w:val="20"/>
          <w:lang w:val="es-ES" w:eastAsia="es-ES"/>
        </w:rPr>
        <w:t>: E</w:t>
      </w:r>
      <w:r>
        <w:rPr>
          <w:lang w:val="es-ES"/>
        </w:rPr>
        <w:t xml:space="preserve">l cálculo de la </w:t>
      </w:r>
      <w:r>
        <w:rPr>
          <w:b/>
          <w:bCs/>
          <w:lang w:val="es-ES"/>
        </w:rPr>
        <w:t>menor cantidad de combustible</w:t>
      </w:r>
      <w:r>
        <w:rPr>
          <w:lang w:val="es-ES"/>
        </w:rPr>
        <w:t xml:space="preserve"> con que se puede hacer la entrega de todas las órdenes y regresar al almacén. De no se posible de hacer la entrega de las mismas, se deberá retornar </w:t>
      </w:r>
      <w:r>
        <w:rPr>
          <w:rFonts w:ascii="Consolas" w:eastAsia="Times New Roman" w:hAnsi="Consolas" w:cs="Courier New"/>
          <w:color w:val="0000FF"/>
          <w:sz w:val="20"/>
          <w:szCs w:val="20"/>
          <w:lang w:val="es-ES" w:eastAsia="es-ES"/>
        </w:rPr>
        <w:t>-1.</w:t>
      </w:r>
    </w:p>
    <w:p w14:paraId="0C92A397" w14:textId="1D9403BA" w:rsidR="003C000F" w:rsidRDefault="003C000F">
      <w:pPr>
        <w:jc w:val="both"/>
        <w:rPr>
          <w:lang w:val="es-ES"/>
        </w:rPr>
      </w:pPr>
    </w:p>
    <w:p w14:paraId="525FCB04" w14:textId="77777777" w:rsidR="00FC3864" w:rsidRDefault="00FC3864">
      <w:pPr>
        <w:jc w:val="both"/>
        <w:rPr>
          <w:lang w:val="es-ES"/>
        </w:rPr>
      </w:pPr>
    </w:p>
    <w:p w14:paraId="409F8754" w14:textId="77777777" w:rsidR="00FC3864" w:rsidRDefault="00FC3864" w:rsidP="00FC3864">
      <w:pPr>
        <w:jc w:val="both"/>
        <w:rPr>
          <w:lang w:val="es-ES"/>
        </w:rPr>
      </w:pPr>
      <w:r>
        <w:rPr>
          <w:lang w:val="es-ES"/>
        </w:rPr>
        <w:lastRenderedPageBreak/>
        <w:t>Ten en cuenta que:</w:t>
      </w:r>
    </w:p>
    <w:p w14:paraId="431774E9" w14:textId="77777777" w:rsidR="00FC3864" w:rsidRPr="00FC3864" w:rsidRDefault="00FC3864" w:rsidP="00FC3864">
      <w:pPr>
        <w:pStyle w:val="ListParagraph"/>
        <w:numPr>
          <w:ilvl w:val="0"/>
          <w:numId w:val="6"/>
        </w:numPr>
        <w:jc w:val="both"/>
        <w:rPr>
          <w:b/>
          <w:bCs/>
          <w:lang w:val="es-ES"/>
        </w:rPr>
      </w:pPr>
      <w:r w:rsidRPr="00FC3864">
        <w:rPr>
          <w:lang w:val="es-ES"/>
        </w:rPr>
        <w:t xml:space="preserve">Roberto no siempre podrá/deberá llevar todas las órdenes en un solo viaje, o sea, </w:t>
      </w:r>
      <w:r w:rsidRPr="00FC3864">
        <w:rPr>
          <w:b/>
          <w:bCs/>
          <w:lang w:val="es-ES"/>
        </w:rPr>
        <w:t>puede dar tantos viajes como sea necesario</w:t>
      </w:r>
      <w:r w:rsidRPr="00FC3864">
        <w:rPr>
          <w:lang w:val="es-ES"/>
        </w:rPr>
        <w:t>.</w:t>
      </w:r>
    </w:p>
    <w:p w14:paraId="75ECEED9" w14:textId="77777777" w:rsidR="00FC3864" w:rsidRPr="00FC3864" w:rsidRDefault="00FC3864" w:rsidP="00FC3864">
      <w:pPr>
        <w:pStyle w:val="ListParagraph"/>
        <w:numPr>
          <w:ilvl w:val="0"/>
          <w:numId w:val="6"/>
        </w:numPr>
        <w:jc w:val="both"/>
        <w:rPr>
          <w:b/>
          <w:bCs/>
          <w:lang w:val="es-ES"/>
        </w:rPr>
      </w:pPr>
      <w:r w:rsidRPr="00FC3864">
        <w:rPr>
          <w:lang w:val="es-ES"/>
        </w:rPr>
        <w:t xml:space="preserve">Como la matriz indica el consumo mínimo entre cualquier par de ubicaciones, </w:t>
      </w:r>
      <w:r w:rsidRPr="00FC3864">
        <w:rPr>
          <w:b/>
          <w:bCs/>
          <w:lang w:val="es-ES"/>
        </w:rPr>
        <w:t>no será necesario transitar por destinos a donde no se realizará ninguna entrega</w:t>
      </w:r>
      <w:r w:rsidRPr="00FC3864">
        <w:rPr>
          <w:lang w:val="es-ES"/>
        </w:rPr>
        <w:t>.</w:t>
      </w:r>
    </w:p>
    <w:p w14:paraId="75F0F5C0" w14:textId="77777777" w:rsidR="003C000F" w:rsidRDefault="003C000F">
      <w:pPr>
        <w:jc w:val="both"/>
        <w:rPr>
          <w:lang w:val="es-ES"/>
        </w:rPr>
      </w:pPr>
    </w:p>
    <w:p w14:paraId="3810CFA5" w14:textId="3FA9D3A7" w:rsidR="003C000F" w:rsidRDefault="005179F4">
      <w:pPr>
        <w:jc w:val="both"/>
        <w:rPr>
          <w:lang w:val="es-ES"/>
        </w:rPr>
      </w:pPr>
      <w:r>
        <w:rPr>
          <w:lang w:val="es-ES"/>
        </w:rPr>
        <w:t>A continuación, se muestra</w:t>
      </w:r>
      <w:r w:rsidR="00975459">
        <w:rPr>
          <w:lang w:val="es-ES"/>
        </w:rPr>
        <w:t>n algunos ejemplos de</w:t>
      </w:r>
      <w:r>
        <w:rPr>
          <w:lang w:val="es-ES"/>
        </w:rPr>
        <w:t xml:space="preserve"> cómo quedaría representad</w:t>
      </w:r>
      <w:r w:rsidR="00FC3864">
        <w:rPr>
          <w:lang w:val="es-ES"/>
        </w:rPr>
        <w:t>o el problema</w:t>
      </w:r>
      <w:r w:rsidR="00442D35">
        <w:rPr>
          <w:lang w:val="es-ES"/>
        </w:rPr>
        <w:t>:</w:t>
      </w:r>
    </w:p>
    <w:p w14:paraId="653AA760" w14:textId="77777777" w:rsidR="00FC3864" w:rsidRDefault="00FC3864" w:rsidP="00FC3864">
      <w:pPr>
        <w:pStyle w:val="Heading2"/>
      </w:pPr>
    </w:p>
    <w:p w14:paraId="461FF03A" w14:textId="70B830F2" w:rsidR="00442D35" w:rsidRDefault="00442D35" w:rsidP="00FC3864">
      <w:pPr>
        <w:pStyle w:val="Heading2"/>
      </w:pPr>
      <w:r>
        <w:t>Día #01</w:t>
      </w:r>
    </w:p>
    <w:p w14:paraId="4775EC30" w14:textId="77777777" w:rsidR="00FC3864" w:rsidRPr="00FC3864" w:rsidRDefault="00FC3864" w:rsidP="00FC3864">
      <w:pPr>
        <w:rPr>
          <w:lang w:val="es-ES"/>
        </w:rPr>
      </w:pPr>
    </w:p>
    <w:p w14:paraId="741D4F56" w14:textId="77777777" w:rsidR="00442D35" w:rsidRDefault="00442D35" w:rsidP="00442D35">
      <w:pPr>
        <w:pStyle w:val="ListParagraph"/>
        <w:numPr>
          <w:ilvl w:val="0"/>
          <w:numId w:val="5"/>
        </w:numPr>
        <w:jc w:val="both"/>
        <w:rPr>
          <w:rFonts w:ascii="Consolas" w:eastAsia="Times New Roman" w:hAnsi="Consolas" w:cs="Courier New"/>
          <w:color w:val="000000"/>
          <w:sz w:val="20"/>
          <w:szCs w:val="20"/>
          <w:lang w:val="es-ES" w:eastAsia="es-ES"/>
        </w:rPr>
      </w:pPr>
      <w:r w:rsidRPr="00442D35">
        <w:rPr>
          <w:rFonts w:ascii="Consolas" w:eastAsia="Times New Roman" w:hAnsi="Consolas" w:cs="Courier New"/>
          <w:color w:val="000000"/>
          <w:sz w:val="20"/>
          <w:szCs w:val="20"/>
          <w:lang w:val="es-ES" w:eastAsia="es-ES"/>
        </w:rPr>
        <w:t>Entrada:</w:t>
      </w:r>
    </w:p>
    <w:p w14:paraId="410B7B17" w14:textId="63594E4A" w:rsidR="00442D35" w:rsidRPr="00442D35" w:rsidRDefault="00442D35" w:rsidP="00442D35">
      <w:pPr>
        <w:pStyle w:val="ListParagraph"/>
        <w:numPr>
          <w:ilvl w:val="1"/>
          <w:numId w:val="5"/>
        </w:numPr>
        <w:jc w:val="both"/>
        <w:rPr>
          <w:rFonts w:ascii="Consolas" w:eastAsia="Times New Roman" w:hAnsi="Consolas" w:cs="Courier New"/>
          <w:color w:val="000000"/>
          <w:sz w:val="20"/>
          <w:szCs w:val="20"/>
          <w:lang w:val="es-ES" w:eastAsia="es-ES"/>
        </w:rPr>
      </w:pPr>
      <w:proofErr w:type="spellStart"/>
      <w:proofErr w:type="gramStart"/>
      <w:r w:rsidRPr="00442D35">
        <w:rPr>
          <w:rFonts w:ascii="Consolas" w:eastAsia="Times New Roman" w:hAnsi="Consolas" w:cs="Courier New"/>
          <w:color w:val="0000FF"/>
          <w:sz w:val="20"/>
          <w:szCs w:val="20"/>
          <w:lang w:val="es-ES" w:eastAsia="es-ES"/>
        </w:rPr>
        <w:t>int</w:t>
      </w:r>
      <w:proofErr w:type="spellEnd"/>
      <w:r w:rsidRPr="00442D35">
        <w:rPr>
          <w:rFonts w:ascii="Consolas" w:eastAsia="Times New Roman" w:hAnsi="Consolas" w:cs="Courier New"/>
          <w:color w:val="0000FF"/>
          <w:sz w:val="20"/>
          <w:szCs w:val="20"/>
          <w:lang w:val="es-ES" w:eastAsia="es-ES"/>
        </w:rPr>
        <w:t>[</w:t>
      </w:r>
      <w:proofErr w:type="gramEnd"/>
      <w:r w:rsidRPr="00442D35">
        <w:rPr>
          <w:rFonts w:ascii="Consolas" w:eastAsia="Times New Roman" w:hAnsi="Consolas" w:cs="Courier New"/>
          <w:color w:val="0000FF"/>
          <w:sz w:val="20"/>
          <w:szCs w:val="20"/>
          <w:lang w:val="es-ES" w:eastAsia="es-ES"/>
        </w:rPr>
        <w:t xml:space="preserve">] </w:t>
      </w:r>
      <w:r w:rsidRPr="00442D35">
        <w:rPr>
          <w:rFonts w:ascii="Consolas" w:eastAsia="Times New Roman" w:hAnsi="Consolas" w:cs="Courier New"/>
          <w:color w:val="000000"/>
          <w:sz w:val="20"/>
          <w:szCs w:val="20"/>
          <w:lang w:val="es-ES" w:eastAsia="es-ES"/>
        </w:rPr>
        <w:t>pesos</w:t>
      </w:r>
      <w:r w:rsidRPr="00442D35">
        <w:rPr>
          <w:lang w:val="es-ES"/>
        </w:rPr>
        <w:t>:</w:t>
      </w:r>
    </w:p>
    <w:tbl>
      <w:tblPr>
        <w:tblStyle w:val="TableGrid"/>
        <w:tblW w:w="2420" w:type="dxa"/>
        <w:jc w:val="center"/>
        <w:tblLayout w:type="fixed"/>
        <w:tblLook w:val="04A0" w:firstRow="1" w:lastRow="0" w:firstColumn="1" w:lastColumn="0" w:noHBand="0" w:noVBand="1"/>
      </w:tblPr>
      <w:tblGrid>
        <w:gridCol w:w="523"/>
        <w:gridCol w:w="475"/>
        <w:gridCol w:w="474"/>
        <w:gridCol w:w="473"/>
        <w:gridCol w:w="475"/>
      </w:tblGrid>
      <w:tr w:rsidR="00442D35" w14:paraId="73B66EB5" w14:textId="77777777" w:rsidTr="00442D35">
        <w:trPr>
          <w:trHeight w:val="350"/>
          <w:jc w:val="center"/>
        </w:trPr>
        <w:tc>
          <w:tcPr>
            <w:tcW w:w="523"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707DF20D" w14:textId="77777777" w:rsidR="00442D35" w:rsidRDefault="00442D35" w:rsidP="00D5601E">
            <w:pPr>
              <w:spacing w:before="120" w:after="80" w:line="240" w:lineRule="auto"/>
              <w:jc w:val="both"/>
              <w:rPr>
                <w:color w:val="FFFFFF" w:themeColor="background1"/>
                <w:lang w:val="es-ES"/>
              </w:rPr>
            </w:pPr>
            <w:r>
              <w:rPr>
                <w:rFonts w:eastAsia="Calibri"/>
                <w:color w:val="FFFFFF" w:themeColor="background1"/>
                <w:lang w:val="es-ES"/>
              </w:rPr>
              <w:t>PM</w:t>
            </w:r>
          </w:p>
        </w:tc>
        <w:tc>
          <w:tcPr>
            <w:tcW w:w="475"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2ABBCE9E" w14:textId="77777777" w:rsidR="00442D35" w:rsidRDefault="00442D35" w:rsidP="00D5601E">
            <w:pPr>
              <w:spacing w:before="120" w:after="80" w:line="240" w:lineRule="auto"/>
              <w:jc w:val="both"/>
              <w:rPr>
                <w:color w:val="FFFFFF" w:themeColor="background1"/>
                <w:lang w:val="es-ES"/>
              </w:rPr>
            </w:pPr>
            <w:r>
              <w:rPr>
                <w:rFonts w:eastAsia="Calibri"/>
                <w:color w:val="FFFFFF" w:themeColor="background1"/>
                <w:lang w:val="es-ES"/>
              </w:rPr>
              <w:t>O</w:t>
            </w:r>
            <w:r>
              <w:rPr>
                <w:rFonts w:eastAsia="Calibri"/>
                <w:color w:val="FFFFFF" w:themeColor="background1"/>
                <w:vertAlign w:val="subscript"/>
                <w:lang w:val="es-ES"/>
              </w:rPr>
              <w:t>1</w:t>
            </w:r>
          </w:p>
        </w:tc>
        <w:tc>
          <w:tcPr>
            <w:tcW w:w="474"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01F23A7A" w14:textId="77777777" w:rsidR="00442D35" w:rsidRDefault="00442D35" w:rsidP="00D5601E">
            <w:pPr>
              <w:spacing w:before="120" w:after="80" w:line="240" w:lineRule="auto"/>
              <w:jc w:val="both"/>
              <w:rPr>
                <w:color w:val="FFFFFF" w:themeColor="background1"/>
                <w:lang w:val="es-ES"/>
              </w:rPr>
            </w:pPr>
            <w:r>
              <w:rPr>
                <w:rFonts w:eastAsia="Calibri"/>
                <w:color w:val="FFFFFF" w:themeColor="background1"/>
                <w:lang w:val="es-ES"/>
              </w:rPr>
              <w:t>O</w:t>
            </w:r>
            <w:r>
              <w:rPr>
                <w:rFonts w:eastAsia="Calibri"/>
                <w:color w:val="FFFFFF" w:themeColor="background1"/>
                <w:vertAlign w:val="subscript"/>
                <w:lang w:val="es-ES"/>
              </w:rPr>
              <w:t>2</w:t>
            </w:r>
          </w:p>
        </w:tc>
        <w:tc>
          <w:tcPr>
            <w:tcW w:w="473"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44B9FAD7" w14:textId="77777777" w:rsidR="00442D35" w:rsidRDefault="00442D35" w:rsidP="00D5601E">
            <w:pPr>
              <w:spacing w:before="120" w:after="80" w:line="240" w:lineRule="auto"/>
              <w:jc w:val="both"/>
              <w:rPr>
                <w:color w:val="FFFFFF" w:themeColor="background1"/>
                <w:lang w:val="es-ES"/>
              </w:rPr>
            </w:pPr>
            <w:r>
              <w:rPr>
                <w:rFonts w:eastAsia="Calibri"/>
                <w:color w:val="FFFFFF" w:themeColor="background1"/>
                <w:lang w:val="es-ES"/>
              </w:rPr>
              <w:t>O</w:t>
            </w:r>
            <w:r>
              <w:rPr>
                <w:rFonts w:eastAsia="Calibri"/>
                <w:color w:val="FFFFFF" w:themeColor="background1"/>
                <w:vertAlign w:val="subscript"/>
                <w:lang w:val="es-ES"/>
              </w:rPr>
              <w:t>3</w:t>
            </w:r>
          </w:p>
        </w:tc>
        <w:tc>
          <w:tcPr>
            <w:tcW w:w="475"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2DD8DD81" w14:textId="77777777" w:rsidR="00442D35" w:rsidRDefault="00442D35" w:rsidP="00D5601E">
            <w:pPr>
              <w:spacing w:before="120" w:after="80" w:line="240" w:lineRule="auto"/>
              <w:jc w:val="both"/>
              <w:rPr>
                <w:color w:val="FFFFFF" w:themeColor="background1"/>
                <w:lang w:val="es-ES"/>
              </w:rPr>
            </w:pPr>
            <w:r>
              <w:rPr>
                <w:rFonts w:eastAsia="Calibri"/>
                <w:color w:val="FFFFFF" w:themeColor="background1"/>
                <w:lang w:val="es-ES"/>
              </w:rPr>
              <w:t>O</w:t>
            </w:r>
            <w:r>
              <w:rPr>
                <w:rFonts w:eastAsia="Calibri"/>
                <w:color w:val="FFFFFF" w:themeColor="background1"/>
                <w:vertAlign w:val="subscript"/>
                <w:lang w:val="es-ES"/>
              </w:rPr>
              <w:t>4</w:t>
            </w:r>
          </w:p>
        </w:tc>
      </w:tr>
      <w:tr w:rsidR="00442D35" w14:paraId="35F29507" w14:textId="77777777" w:rsidTr="00442D35">
        <w:trPr>
          <w:trHeight w:val="350"/>
          <w:jc w:val="center"/>
        </w:trPr>
        <w:tc>
          <w:tcPr>
            <w:tcW w:w="523" w:type="dxa"/>
            <w:tcBorders>
              <w:top w:val="single" w:sz="12" w:space="0" w:color="FFFFFF"/>
              <w:left w:val="single" w:sz="12" w:space="0" w:color="FFFFFF"/>
              <w:bottom w:val="nil"/>
              <w:right w:val="single" w:sz="12" w:space="0" w:color="FFFFFF"/>
            </w:tcBorders>
            <w:shd w:val="clear" w:color="auto" w:fill="A8D08D" w:themeFill="accent6" w:themeFillTint="99"/>
          </w:tcPr>
          <w:p w14:paraId="38C21595" w14:textId="08B6B8F6" w:rsidR="00442D35" w:rsidRDefault="00442D35" w:rsidP="00D5601E">
            <w:pPr>
              <w:spacing w:before="120" w:after="80" w:line="240" w:lineRule="auto"/>
              <w:jc w:val="both"/>
              <w:rPr>
                <w:b/>
                <w:bCs/>
                <w:color w:val="FFFFFF" w:themeColor="background1"/>
                <w:lang w:val="es-ES"/>
              </w:rPr>
            </w:pPr>
            <w:r>
              <w:rPr>
                <w:rFonts w:eastAsia="Calibri"/>
                <w:b/>
                <w:bCs/>
                <w:color w:val="FFFFFF" w:themeColor="background1"/>
                <w:sz w:val="28"/>
                <w:szCs w:val="28"/>
                <w:lang w:val="es-ES"/>
              </w:rPr>
              <w:t>10</w:t>
            </w:r>
          </w:p>
        </w:tc>
        <w:tc>
          <w:tcPr>
            <w:tcW w:w="475" w:type="dxa"/>
            <w:tcBorders>
              <w:top w:val="single" w:sz="12" w:space="0" w:color="FFFFFF"/>
              <w:left w:val="single" w:sz="12" w:space="0" w:color="FFFFFF"/>
              <w:bottom w:val="nil"/>
              <w:right w:val="single" w:sz="12" w:space="0" w:color="FFFFFF"/>
            </w:tcBorders>
            <w:shd w:val="clear" w:color="auto" w:fill="A8D08D" w:themeFill="accent6" w:themeFillTint="99"/>
          </w:tcPr>
          <w:p w14:paraId="08C2CA7A" w14:textId="4DEBC069" w:rsidR="00442D35" w:rsidRDefault="00442D35" w:rsidP="00D5601E">
            <w:pPr>
              <w:spacing w:before="120" w:after="80" w:line="240" w:lineRule="auto"/>
              <w:jc w:val="both"/>
              <w:rPr>
                <w:color w:val="FFFFFF" w:themeColor="background1"/>
                <w:sz w:val="21"/>
                <w:szCs w:val="21"/>
                <w:lang w:val="es-ES"/>
              </w:rPr>
            </w:pPr>
            <w:r>
              <w:rPr>
                <w:rFonts w:eastAsia="Calibri"/>
                <w:color w:val="FFFFFF" w:themeColor="background1"/>
                <w:sz w:val="21"/>
                <w:szCs w:val="21"/>
                <w:lang w:val="es-ES"/>
              </w:rPr>
              <w:t>3</w:t>
            </w:r>
          </w:p>
        </w:tc>
        <w:tc>
          <w:tcPr>
            <w:tcW w:w="474" w:type="dxa"/>
            <w:tcBorders>
              <w:top w:val="single" w:sz="12" w:space="0" w:color="FFFFFF"/>
              <w:left w:val="single" w:sz="12" w:space="0" w:color="FFFFFF"/>
              <w:bottom w:val="nil"/>
              <w:right w:val="single" w:sz="12" w:space="0" w:color="FFFFFF"/>
            </w:tcBorders>
            <w:shd w:val="clear" w:color="auto" w:fill="A8D08D" w:themeFill="accent6" w:themeFillTint="99"/>
          </w:tcPr>
          <w:p w14:paraId="33DE5987" w14:textId="334A6877" w:rsidR="00442D35" w:rsidRDefault="00442D35" w:rsidP="00D5601E">
            <w:pPr>
              <w:spacing w:before="120" w:after="80" w:line="240" w:lineRule="auto"/>
              <w:jc w:val="both"/>
              <w:rPr>
                <w:color w:val="FFFFFF" w:themeColor="background1"/>
                <w:sz w:val="21"/>
                <w:szCs w:val="21"/>
                <w:lang w:val="es-ES"/>
              </w:rPr>
            </w:pPr>
            <w:r>
              <w:rPr>
                <w:rFonts w:eastAsia="Calibri"/>
                <w:color w:val="FFFFFF" w:themeColor="background1"/>
                <w:sz w:val="21"/>
                <w:szCs w:val="21"/>
                <w:lang w:val="es-ES"/>
              </w:rPr>
              <w:t>3</w:t>
            </w:r>
          </w:p>
        </w:tc>
        <w:tc>
          <w:tcPr>
            <w:tcW w:w="473" w:type="dxa"/>
            <w:tcBorders>
              <w:top w:val="single" w:sz="12" w:space="0" w:color="FFFFFF"/>
              <w:left w:val="single" w:sz="12" w:space="0" w:color="FFFFFF"/>
              <w:bottom w:val="nil"/>
              <w:right w:val="single" w:sz="12" w:space="0" w:color="FFFFFF"/>
            </w:tcBorders>
            <w:shd w:val="clear" w:color="auto" w:fill="A8D08D" w:themeFill="accent6" w:themeFillTint="99"/>
          </w:tcPr>
          <w:p w14:paraId="741D5426" w14:textId="2C845E8C" w:rsidR="00442D35" w:rsidRDefault="00442D35" w:rsidP="00D5601E">
            <w:pPr>
              <w:spacing w:before="120" w:after="80" w:line="240" w:lineRule="auto"/>
              <w:jc w:val="both"/>
              <w:rPr>
                <w:color w:val="FFFFFF" w:themeColor="background1"/>
                <w:sz w:val="21"/>
                <w:szCs w:val="21"/>
                <w:lang w:val="es-ES"/>
              </w:rPr>
            </w:pPr>
            <w:r>
              <w:rPr>
                <w:rFonts w:eastAsia="Calibri"/>
                <w:color w:val="FFFFFF" w:themeColor="background1"/>
                <w:sz w:val="21"/>
                <w:szCs w:val="21"/>
                <w:lang w:val="es-ES"/>
              </w:rPr>
              <w:t>3</w:t>
            </w:r>
          </w:p>
        </w:tc>
        <w:tc>
          <w:tcPr>
            <w:tcW w:w="475" w:type="dxa"/>
            <w:tcBorders>
              <w:top w:val="single" w:sz="12" w:space="0" w:color="FFFFFF"/>
              <w:left w:val="single" w:sz="12" w:space="0" w:color="FFFFFF"/>
              <w:bottom w:val="nil"/>
              <w:right w:val="single" w:sz="12" w:space="0" w:color="FFFFFF"/>
            </w:tcBorders>
            <w:shd w:val="clear" w:color="auto" w:fill="A8D08D" w:themeFill="accent6" w:themeFillTint="99"/>
          </w:tcPr>
          <w:p w14:paraId="24323A48" w14:textId="61B95F1E" w:rsidR="00442D35" w:rsidRDefault="00442D35" w:rsidP="00D5601E">
            <w:pPr>
              <w:spacing w:before="120" w:after="80" w:line="240" w:lineRule="auto"/>
              <w:jc w:val="both"/>
              <w:rPr>
                <w:color w:val="FFFFFF" w:themeColor="background1"/>
                <w:sz w:val="21"/>
                <w:szCs w:val="21"/>
                <w:lang w:val="es-ES"/>
              </w:rPr>
            </w:pPr>
            <w:r>
              <w:rPr>
                <w:rFonts w:eastAsia="Calibri"/>
                <w:color w:val="FFFFFF" w:themeColor="background1"/>
                <w:sz w:val="21"/>
                <w:szCs w:val="21"/>
                <w:lang w:val="es-ES"/>
              </w:rPr>
              <w:t>3</w:t>
            </w:r>
          </w:p>
        </w:tc>
      </w:tr>
      <w:tr w:rsidR="00442D35" w14:paraId="5A36BA2F" w14:textId="77777777" w:rsidTr="00D5601E">
        <w:trPr>
          <w:trHeight w:val="263"/>
          <w:jc w:val="center"/>
        </w:trPr>
        <w:tc>
          <w:tcPr>
            <w:tcW w:w="523" w:type="dxa"/>
            <w:tcBorders>
              <w:top w:val="nil"/>
              <w:left w:val="nil"/>
              <w:bottom w:val="nil"/>
              <w:right w:val="nil"/>
            </w:tcBorders>
            <w:shd w:val="clear" w:color="auto" w:fill="FFFFFF" w:themeFill="background1"/>
          </w:tcPr>
          <w:p w14:paraId="364C0236" w14:textId="77777777" w:rsidR="00442D35" w:rsidRDefault="00442D35" w:rsidP="00D5601E">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0</w:t>
            </w:r>
          </w:p>
        </w:tc>
        <w:tc>
          <w:tcPr>
            <w:tcW w:w="475" w:type="dxa"/>
            <w:tcBorders>
              <w:top w:val="nil"/>
              <w:left w:val="nil"/>
              <w:bottom w:val="nil"/>
              <w:right w:val="nil"/>
            </w:tcBorders>
            <w:shd w:val="clear" w:color="auto" w:fill="FFFFFF" w:themeFill="background1"/>
          </w:tcPr>
          <w:p w14:paraId="1CFDB533" w14:textId="77777777" w:rsidR="00442D35" w:rsidRDefault="00442D35" w:rsidP="00D5601E">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1</w:t>
            </w:r>
          </w:p>
        </w:tc>
        <w:tc>
          <w:tcPr>
            <w:tcW w:w="474" w:type="dxa"/>
            <w:tcBorders>
              <w:top w:val="nil"/>
              <w:left w:val="nil"/>
              <w:bottom w:val="nil"/>
              <w:right w:val="nil"/>
            </w:tcBorders>
            <w:shd w:val="clear" w:color="auto" w:fill="FFFFFF" w:themeFill="background1"/>
          </w:tcPr>
          <w:p w14:paraId="4C1D285D" w14:textId="77777777" w:rsidR="00442D35" w:rsidRDefault="00442D35" w:rsidP="00D5601E">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2</w:t>
            </w:r>
          </w:p>
        </w:tc>
        <w:tc>
          <w:tcPr>
            <w:tcW w:w="473" w:type="dxa"/>
            <w:tcBorders>
              <w:top w:val="nil"/>
              <w:left w:val="nil"/>
              <w:bottom w:val="nil"/>
              <w:right w:val="nil"/>
            </w:tcBorders>
            <w:shd w:val="clear" w:color="auto" w:fill="FFFFFF" w:themeFill="background1"/>
          </w:tcPr>
          <w:p w14:paraId="15A25287" w14:textId="77777777" w:rsidR="00442D35" w:rsidRDefault="00442D35" w:rsidP="00D5601E">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3</w:t>
            </w:r>
          </w:p>
        </w:tc>
        <w:tc>
          <w:tcPr>
            <w:tcW w:w="475" w:type="dxa"/>
            <w:tcBorders>
              <w:top w:val="nil"/>
              <w:left w:val="nil"/>
              <w:bottom w:val="nil"/>
              <w:right w:val="nil"/>
            </w:tcBorders>
            <w:shd w:val="clear" w:color="auto" w:fill="FFFFFF" w:themeFill="background1"/>
          </w:tcPr>
          <w:p w14:paraId="0F44B740" w14:textId="77777777" w:rsidR="00442D35" w:rsidRDefault="00442D35" w:rsidP="00D5601E">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4</w:t>
            </w:r>
          </w:p>
        </w:tc>
      </w:tr>
    </w:tbl>
    <w:p w14:paraId="0091962A" w14:textId="77777777" w:rsidR="00442D35" w:rsidRDefault="00442D35" w:rsidP="00442D35">
      <w:pPr>
        <w:jc w:val="both"/>
        <w:rPr>
          <w:rFonts w:ascii="Consolas" w:eastAsia="Times New Roman" w:hAnsi="Consolas" w:cs="Courier New"/>
          <w:color w:val="0000FF"/>
          <w:sz w:val="20"/>
          <w:szCs w:val="20"/>
          <w:lang w:val="es-ES" w:eastAsia="es-ES"/>
        </w:rPr>
      </w:pPr>
    </w:p>
    <w:p w14:paraId="6C3A6AC0" w14:textId="77777777" w:rsidR="00442D35" w:rsidRPr="00442D35" w:rsidRDefault="00442D35" w:rsidP="00442D35">
      <w:pPr>
        <w:pStyle w:val="ListParagraph"/>
        <w:numPr>
          <w:ilvl w:val="1"/>
          <w:numId w:val="5"/>
        </w:numPr>
        <w:jc w:val="both"/>
        <w:rPr>
          <w:rFonts w:ascii="Consolas" w:eastAsia="Times New Roman" w:hAnsi="Consolas" w:cs="Courier New"/>
          <w:color w:val="000000"/>
          <w:sz w:val="20"/>
          <w:szCs w:val="20"/>
          <w:lang w:val="es-ES" w:eastAsia="es-ES"/>
        </w:rPr>
      </w:pPr>
      <w:proofErr w:type="spellStart"/>
      <w:proofErr w:type="gramStart"/>
      <w:r w:rsidRPr="00442D35">
        <w:rPr>
          <w:rFonts w:ascii="Consolas" w:eastAsia="Times New Roman" w:hAnsi="Consolas" w:cs="Courier New"/>
          <w:color w:val="0000FF"/>
          <w:sz w:val="20"/>
          <w:szCs w:val="20"/>
          <w:lang w:val="es-ES" w:eastAsia="es-ES"/>
        </w:rPr>
        <w:t>int</w:t>
      </w:r>
      <w:proofErr w:type="spellEnd"/>
      <w:r w:rsidRPr="00442D35">
        <w:rPr>
          <w:rFonts w:ascii="Consolas" w:eastAsia="Times New Roman" w:hAnsi="Consolas" w:cs="Courier New"/>
          <w:color w:val="0000FF"/>
          <w:sz w:val="20"/>
          <w:szCs w:val="20"/>
          <w:lang w:val="es-ES" w:eastAsia="es-ES"/>
        </w:rPr>
        <w:t>[</w:t>
      </w:r>
      <w:proofErr w:type="gramEnd"/>
      <w:r w:rsidRPr="00442D35">
        <w:rPr>
          <w:rFonts w:ascii="Consolas" w:eastAsia="Times New Roman" w:hAnsi="Consolas" w:cs="Courier New"/>
          <w:color w:val="0000FF"/>
          <w:sz w:val="20"/>
          <w:szCs w:val="20"/>
          <w:lang w:val="es-ES" w:eastAsia="es-ES"/>
        </w:rPr>
        <w:t>,]</w:t>
      </w:r>
      <w:r w:rsidRPr="00442D35">
        <w:rPr>
          <w:rFonts w:ascii="Consolas" w:eastAsia="Times New Roman" w:hAnsi="Consolas" w:cs="Courier New"/>
          <w:color w:val="000000"/>
          <w:sz w:val="20"/>
          <w:szCs w:val="20"/>
          <w:lang w:val="es-ES" w:eastAsia="es-ES"/>
        </w:rPr>
        <w:t xml:space="preserve"> combustible:</w:t>
      </w:r>
    </w:p>
    <w:tbl>
      <w:tblPr>
        <w:tblStyle w:val="TableGrid"/>
        <w:tblW w:w="5045" w:type="dxa"/>
        <w:jc w:val="center"/>
        <w:tblLayout w:type="fixed"/>
        <w:tblLook w:val="04A0" w:firstRow="1" w:lastRow="0" w:firstColumn="1" w:lastColumn="0" w:noHBand="0" w:noVBand="1"/>
      </w:tblPr>
      <w:tblGrid>
        <w:gridCol w:w="710"/>
        <w:gridCol w:w="711"/>
        <w:gridCol w:w="785"/>
        <w:gridCol w:w="710"/>
        <w:gridCol w:w="709"/>
        <w:gridCol w:w="711"/>
        <w:gridCol w:w="709"/>
      </w:tblGrid>
      <w:tr w:rsidR="00442D35" w14:paraId="2CD1FF1E" w14:textId="77777777" w:rsidTr="00442D35">
        <w:trPr>
          <w:trHeight w:val="348"/>
          <w:jc w:val="center"/>
        </w:trPr>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181E2903" w14:textId="77777777" w:rsidR="00442D35" w:rsidRDefault="00442D35" w:rsidP="00D5601E">
            <w:pPr>
              <w:spacing w:before="120" w:after="80" w:line="240" w:lineRule="auto"/>
              <w:jc w:val="both"/>
              <w:rPr>
                <w:color w:val="FFFFFF" w:themeColor="background1"/>
                <w:lang w:val="es-ES"/>
              </w:rPr>
            </w:pPr>
          </w:p>
        </w:tc>
        <w:tc>
          <w:tcPr>
            <w:tcW w:w="711"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58180E43" w14:textId="77777777" w:rsidR="00442D35" w:rsidRDefault="00442D35" w:rsidP="00D5601E">
            <w:pPr>
              <w:spacing w:before="120" w:after="80" w:line="240" w:lineRule="auto"/>
              <w:jc w:val="both"/>
              <w:rPr>
                <w:color w:val="FFFFFF" w:themeColor="background1"/>
                <w:lang w:val="es-ES"/>
              </w:rPr>
            </w:pPr>
            <w:r>
              <w:rPr>
                <w:rFonts w:eastAsia="Calibri"/>
                <w:color w:val="FFFFFF" w:themeColor="background1"/>
                <w:lang w:val="es-ES"/>
              </w:rPr>
              <w:t>AC</w:t>
            </w:r>
          </w:p>
        </w:tc>
        <w:tc>
          <w:tcPr>
            <w:tcW w:w="785"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2DE806B1" w14:textId="77777777" w:rsidR="00442D35" w:rsidRDefault="00442D35" w:rsidP="00D5601E">
            <w:pPr>
              <w:spacing w:before="120" w:after="80" w:line="240" w:lineRule="auto"/>
              <w:jc w:val="both"/>
              <w:rPr>
                <w:color w:val="FFFFFF" w:themeColor="background1"/>
                <w:vertAlign w:val="subscript"/>
                <w:lang w:val="es-ES"/>
              </w:rPr>
            </w:pPr>
            <w:r>
              <w:rPr>
                <w:rFonts w:eastAsia="Calibri"/>
                <w:color w:val="FFFFFF" w:themeColor="background1"/>
                <w:lang w:val="es-ES"/>
              </w:rPr>
              <w:t>D</w:t>
            </w:r>
            <w:r>
              <w:rPr>
                <w:rFonts w:eastAsia="Calibri"/>
                <w:color w:val="FFFFFF" w:themeColor="background1"/>
                <w:vertAlign w:val="subscript"/>
                <w:lang w:val="es-ES"/>
              </w:rPr>
              <w:t>1</w:t>
            </w:r>
          </w:p>
        </w:tc>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395592C9" w14:textId="77777777" w:rsidR="00442D35" w:rsidRDefault="00442D35" w:rsidP="00D5601E">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2</w:t>
            </w:r>
          </w:p>
        </w:tc>
        <w:tc>
          <w:tcPr>
            <w:tcW w:w="709"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22ED04BC" w14:textId="77777777" w:rsidR="00442D35" w:rsidRDefault="00442D35" w:rsidP="00D5601E">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3</w:t>
            </w:r>
          </w:p>
        </w:tc>
        <w:tc>
          <w:tcPr>
            <w:tcW w:w="711" w:type="dxa"/>
            <w:tcBorders>
              <w:top w:val="single" w:sz="12" w:space="0" w:color="FFFFFF"/>
              <w:left w:val="single" w:sz="12" w:space="0" w:color="FFFFFF"/>
              <w:bottom w:val="single" w:sz="12" w:space="0" w:color="FFFFFF"/>
              <w:right w:val="nil"/>
            </w:tcBorders>
            <w:shd w:val="clear" w:color="auto" w:fill="AEAAAA" w:themeFill="background2" w:themeFillShade="BF"/>
          </w:tcPr>
          <w:p w14:paraId="79DB605B" w14:textId="77777777" w:rsidR="00442D35" w:rsidRDefault="00442D35" w:rsidP="00D5601E">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4</w:t>
            </w:r>
          </w:p>
        </w:tc>
        <w:tc>
          <w:tcPr>
            <w:tcW w:w="709" w:type="dxa"/>
            <w:tcBorders>
              <w:top w:val="nil"/>
              <w:left w:val="nil"/>
              <w:bottom w:val="nil"/>
              <w:right w:val="nil"/>
            </w:tcBorders>
            <w:shd w:val="clear" w:color="auto" w:fill="auto"/>
          </w:tcPr>
          <w:p w14:paraId="700C8EDF" w14:textId="77777777" w:rsidR="00442D35" w:rsidRDefault="00442D35" w:rsidP="00D5601E">
            <w:pPr>
              <w:spacing w:before="120" w:after="80" w:line="240" w:lineRule="auto"/>
              <w:jc w:val="both"/>
              <w:rPr>
                <w:rFonts w:ascii="Consolas" w:hAnsi="Consolas" w:cs="Consolas"/>
                <w:sz w:val="16"/>
                <w:szCs w:val="16"/>
                <w:lang w:val="es-ES"/>
              </w:rPr>
            </w:pPr>
          </w:p>
        </w:tc>
      </w:tr>
      <w:tr w:rsidR="00442D35" w14:paraId="0F16A22C" w14:textId="77777777" w:rsidTr="00442D35">
        <w:trPr>
          <w:trHeight w:val="348"/>
          <w:jc w:val="center"/>
        </w:trPr>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0F34F05A" w14:textId="77777777" w:rsidR="00442D35" w:rsidRDefault="00442D35" w:rsidP="00442D35">
            <w:pPr>
              <w:spacing w:before="120" w:after="80" w:line="240" w:lineRule="auto"/>
              <w:jc w:val="both"/>
              <w:rPr>
                <w:color w:val="FFFFFF" w:themeColor="background1"/>
                <w:lang w:val="es-ES"/>
              </w:rPr>
            </w:pPr>
            <w:r>
              <w:rPr>
                <w:rFonts w:eastAsia="Calibri"/>
                <w:color w:val="FFFFFF" w:themeColor="background1"/>
                <w:lang w:val="es-ES"/>
              </w:rPr>
              <w:t>AC</w:t>
            </w:r>
          </w:p>
        </w:tc>
        <w:tc>
          <w:tcPr>
            <w:tcW w:w="711"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7CF566FC" w14:textId="22F19E9B"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0</w:t>
            </w:r>
          </w:p>
        </w:tc>
        <w:tc>
          <w:tcPr>
            <w:tcW w:w="78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6D7CDDE3" w14:textId="2A5E70AC"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2</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6A592F8B" w14:textId="041535D7"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2</w:t>
            </w:r>
          </w:p>
        </w:tc>
        <w:tc>
          <w:tcPr>
            <w:tcW w:w="709"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7A81DEDB" w14:textId="3CBF2F8B"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3</w:t>
            </w:r>
          </w:p>
        </w:tc>
        <w:tc>
          <w:tcPr>
            <w:tcW w:w="711" w:type="dxa"/>
            <w:tcBorders>
              <w:top w:val="single" w:sz="12" w:space="0" w:color="FFFFFF"/>
              <w:left w:val="single" w:sz="12" w:space="0" w:color="FFFFFF"/>
              <w:bottom w:val="single" w:sz="12" w:space="0" w:color="FFFFFF"/>
              <w:right w:val="nil"/>
            </w:tcBorders>
            <w:shd w:val="clear" w:color="auto" w:fill="A8D08D" w:themeFill="accent6" w:themeFillTint="99"/>
          </w:tcPr>
          <w:p w14:paraId="634F5EF5" w14:textId="0D8FACB2"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3</w:t>
            </w:r>
          </w:p>
        </w:tc>
        <w:tc>
          <w:tcPr>
            <w:tcW w:w="709" w:type="dxa"/>
            <w:tcBorders>
              <w:top w:val="nil"/>
              <w:left w:val="nil"/>
              <w:bottom w:val="nil"/>
              <w:right w:val="nil"/>
            </w:tcBorders>
            <w:shd w:val="clear" w:color="auto" w:fill="FFFFFF" w:themeFill="background1"/>
          </w:tcPr>
          <w:p w14:paraId="76FAD051" w14:textId="77777777" w:rsidR="00442D35" w:rsidRDefault="00442D35" w:rsidP="00442D35">
            <w:pPr>
              <w:spacing w:before="120" w:after="80" w:line="240" w:lineRule="auto"/>
              <w:jc w:val="both"/>
              <w:rPr>
                <w:rFonts w:ascii="Consolas" w:hAnsi="Consolas" w:cs="Consolas"/>
                <w:sz w:val="16"/>
                <w:szCs w:val="16"/>
                <w:lang w:val="es-ES"/>
              </w:rPr>
            </w:pPr>
            <w:r>
              <w:rPr>
                <w:rFonts w:ascii="Consolas" w:eastAsia="Calibri" w:hAnsi="Consolas" w:cs="Consolas"/>
                <w:sz w:val="16"/>
                <w:szCs w:val="16"/>
                <w:lang w:val="es-ES"/>
              </w:rPr>
              <w:t>0</w:t>
            </w:r>
          </w:p>
        </w:tc>
      </w:tr>
      <w:tr w:rsidR="00442D35" w14:paraId="6D829734" w14:textId="77777777" w:rsidTr="00442D35">
        <w:trPr>
          <w:trHeight w:val="348"/>
          <w:jc w:val="center"/>
        </w:trPr>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72583771" w14:textId="77777777" w:rsidR="00442D35" w:rsidRDefault="00442D35" w:rsidP="00442D35">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1</w:t>
            </w:r>
          </w:p>
        </w:tc>
        <w:tc>
          <w:tcPr>
            <w:tcW w:w="711"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3D53D280" w14:textId="5BE0E581"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2</w:t>
            </w:r>
          </w:p>
        </w:tc>
        <w:tc>
          <w:tcPr>
            <w:tcW w:w="78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53BF5A6E" w14:textId="5DD17295"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0</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6EFD174F" w14:textId="4725AD79"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1</w:t>
            </w:r>
          </w:p>
        </w:tc>
        <w:tc>
          <w:tcPr>
            <w:tcW w:w="709"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7E741A5F" w14:textId="0B7CD1A7"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4</w:t>
            </w:r>
          </w:p>
        </w:tc>
        <w:tc>
          <w:tcPr>
            <w:tcW w:w="711" w:type="dxa"/>
            <w:tcBorders>
              <w:top w:val="single" w:sz="12" w:space="0" w:color="FFFFFF"/>
              <w:left w:val="single" w:sz="12" w:space="0" w:color="FFFFFF"/>
              <w:bottom w:val="single" w:sz="12" w:space="0" w:color="FFFFFF"/>
              <w:right w:val="nil"/>
            </w:tcBorders>
            <w:shd w:val="clear" w:color="auto" w:fill="A8D08D" w:themeFill="accent6" w:themeFillTint="99"/>
          </w:tcPr>
          <w:p w14:paraId="4724A546" w14:textId="4E83AD36"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4</w:t>
            </w:r>
          </w:p>
        </w:tc>
        <w:tc>
          <w:tcPr>
            <w:tcW w:w="709" w:type="dxa"/>
            <w:tcBorders>
              <w:top w:val="nil"/>
              <w:left w:val="nil"/>
              <w:bottom w:val="nil"/>
              <w:right w:val="nil"/>
            </w:tcBorders>
            <w:shd w:val="clear" w:color="auto" w:fill="FFFFFF" w:themeFill="background1"/>
          </w:tcPr>
          <w:p w14:paraId="63E54485" w14:textId="77777777" w:rsidR="00442D35" w:rsidRDefault="00442D35" w:rsidP="00442D35">
            <w:pPr>
              <w:spacing w:before="120" w:after="80" w:line="240" w:lineRule="auto"/>
              <w:jc w:val="both"/>
              <w:rPr>
                <w:rFonts w:ascii="Consolas" w:hAnsi="Consolas" w:cs="Consolas"/>
                <w:sz w:val="16"/>
                <w:szCs w:val="16"/>
                <w:lang w:val="es-ES"/>
              </w:rPr>
            </w:pPr>
            <w:r>
              <w:rPr>
                <w:rFonts w:ascii="Consolas" w:eastAsia="Calibri" w:hAnsi="Consolas" w:cs="Consolas"/>
                <w:sz w:val="16"/>
                <w:szCs w:val="16"/>
                <w:lang w:val="es-ES"/>
              </w:rPr>
              <w:t>1</w:t>
            </w:r>
          </w:p>
        </w:tc>
      </w:tr>
      <w:tr w:rsidR="00442D35" w14:paraId="3DD966C0" w14:textId="77777777" w:rsidTr="00442D35">
        <w:trPr>
          <w:trHeight w:val="363"/>
          <w:jc w:val="center"/>
        </w:trPr>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45EF8D84" w14:textId="77777777" w:rsidR="00442D35" w:rsidRDefault="00442D35" w:rsidP="00442D35">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2</w:t>
            </w:r>
          </w:p>
        </w:tc>
        <w:tc>
          <w:tcPr>
            <w:tcW w:w="711"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1214E2E3" w14:textId="36C0A7B0"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2</w:t>
            </w:r>
          </w:p>
        </w:tc>
        <w:tc>
          <w:tcPr>
            <w:tcW w:w="78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4650E173" w14:textId="17EDEAA9"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1</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27E5E174" w14:textId="2E13556B"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0</w:t>
            </w:r>
          </w:p>
        </w:tc>
        <w:tc>
          <w:tcPr>
            <w:tcW w:w="709"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3906EF77" w14:textId="008CA144"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4</w:t>
            </w:r>
          </w:p>
        </w:tc>
        <w:tc>
          <w:tcPr>
            <w:tcW w:w="711" w:type="dxa"/>
            <w:tcBorders>
              <w:top w:val="single" w:sz="12" w:space="0" w:color="FFFFFF"/>
              <w:left w:val="single" w:sz="12" w:space="0" w:color="FFFFFF"/>
              <w:bottom w:val="single" w:sz="12" w:space="0" w:color="FFFFFF"/>
              <w:right w:val="nil"/>
            </w:tcBorders>
            <w:shd w:val="clear" w:color="auto" w:fill="A8D08D" w:themeFill="accent6" w:themeFillTint="99"/>
          </w:tcPr>
          <w:p w14:paraId="5A1D7747" w14:textId="43F8C7BF"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4</w:t>
            </w:r>
          </w:p>
        </w:tc>
        <w:tc>
          <w:tcPr>
            <w:tcW w:w="709" w:type="dxa"/>
            <w:tcBorders>
              <w:top w:val="nil"/>
              <w:left w:val="nil"/>
              <w:bottom w:val="nil"/>
              <w:right w:val="nil"/>
            </w:tcBorders>
            <w:shd w:val="clear" w:color="auto" w:fill="FFFFFF" w:themeFill="background1"/>
          </w:tcPr>
          <w:p w14:paraId="3775D0D6" w14:textId="77777777" w:rsidR="00442D35" w:rsidRDefault="00442D35" w:rsidP="00442D35">
            <w:pPr>
              <w:spacing w:before="120" w:after="80" w:line="240" w:lineRule="auto"/>
              <w:jc w:val="both"/>
              <w:rPr>
                <w:rFonts w:ascii="Consolas" w:hAnsi="Consolas" w:cs="Consolas"/>
                <w:sz w:val="16"/>
                <w:szCs w:val="16"/>
                <w:lang w:val="es-ES"/>
              </w:rPr>
            </w:pPr>
            <w:r>
              <w:rPr>
                <w:rFonts w:ascii="Consolas" w:eastAsia="Calibri" w:hAnsi="Consolas" w:cs="Consolas"/>
                <w:sz w:val="16"/>
                <w:szCs w:val="16"/>
                <w:lang w:val="es-ES"/>
              </w:rPr>
              <w:t>2</w:t>
            </w:r>
          </w:p>
        </w:tc>
      </w:tr>
      <w:tr w:rsidR="00442D35" w14:paraId="6102A955" w14:textId="77777777" w:rsidTr="00442D35">
        <w:trPr>
          <w:trHeight w:val="363"/>
          <w:jc w:val="center"/>
        </w:trPr>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5847B8C1" w14:textId="77777777" w:rsidR="00442D35" w:rsidRDefault="00442D35" w:rsidP="00442D35">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3</w:t>
            </w:r>
          </w:p>
        </w:tc>
        <w:tc>
          <w:tcPr>
            <w:tcW w:w="711"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52879842" w14:textId="1D501DC7"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3</w:t>
            </w:r>
          </w:p>
        </w:tc>
        <w:tc>
          <w:tcPr>
            <w:tcW w:w="78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36E8F524" w14:textId="2593209B"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4</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221145C4" w14:textId="18568E76"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4</w:t>
            </w:r>
          </w:p>
        </w:tc>
        <w:tc>
          <w:tcPr>
            <w:tcW w:w="709"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0BAE21F6" w14:textId="4BA40887"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0</w:t>
            </w:r>
          </w:p>
        </w:tc>
        <w:tc>
          <w:tcPr>
            <w:tcW w:w="711" w:type="dxa"/>
            <w:tcBorders>
              <w:top w:val="single" w:sz="12" w:space="0" w:color="FFFFFF"/>
              <w:left w:val="single" w:sz="12" w:space="0" w:color="FFFFFF"/>
              <w:bottom w:val="single" w:sz="12" w:space="0" w:color="FFFFFF"/>
              <w:right w:val="nil"/>
            </w:tcBorders>
            <w:shd w:val="clear" w:color="auto" w:fill="A8D08D" w:themeFill="accent6" w:themeFillTint="99"/>
          </w:tcPr>
          <w:p w14:paraId="32597EDC" w14:textId="6EE7FDB4"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2</w:t>
            </w:r>
          </w:p>
        </w:tc>
        <w:tc>
          <w:tcPr>
            <w:tcW w:w="709" w:type="dxa"/>
            <w:tcBorders>
              <w:top w:val="nil"/>
              <w:left w:val="nil"/>
              <w:bottom w:val="nil"/>
              <w:right w:val="nil"/>
            </w:tcBorders>
            <w:shd w:val="clear" w:color="auto" w:fill="FFFFFF" w:themeFill="background1"/>
          </w:tcPr>
          <w:p w14:paraId="2E648302" w14:textId="77777777" w:rsidR="00442D35" w:rsidRDefault="00442D35" w:rsidP="00442D35">
            <w:pPr>
              <w:spacing w:before="120" w:after="80" w:line="240" w:lineRule="auto"/>
              <w:jc w:val="both"/>
              <w:rPr>
                <w:rFonts w:ascii="Consolas" w:hAnsi="Consolas" w:cs="Consolas"/>
                <w:sz w:val="16"/>
                <w:szCs w:val="16"/>
                <w:lang w:val="es-ES"/>
              </w:rPr>
            </w:pPr>
            <w:r>
              <w:rPr>
                <w:rFonts w:ascii="Consolas" w:eastAsia="Calibri" w:hAnsi="Consolas" w:cs="Consolas"/>
                <w:sz w:val="16"/>
                <w:szCs w:val="16"/>
                <w:lang w:val="es-ES"/>
              </w:rPr>
              <w:t>3</w:t>
            </w:r>
          </w:p>
        </w:tc>
      </w:tr>
      <w:tr w:rsidR="00442D35" w14:paraId="19284E63" w14:textId="77777777" w:rsidTr="00442D35">
        <w:trPr>
          <w:trHeight w:val="348"/>
          <w:jc w:val="center"/>
        </w:trPr>
        <w:tc>
          <w:tcPr>
            <w:tcW w:w="710" w:type="dxa"/>
            <w:tcBorders>
              <w:top w:val="single" w:sz="12" w:space="0" w:color="FFFFFF"/>
              <w:left w:val="single" w:sz="12" w:space="0" w:color="FFFFFF"/>
              <w:bottom w:val="nil"/>
              <w:right w:val="single" w:sz="12" w:space="0" w:color="FFFFFF"/>
            </w:tcBorders>
            <w:shd w:val="clear" w:color="auto" w:fill="AEAAAA" w:themeFill="background2" w:themeFillShade="BF"/>
          </w:tcPr>
          <w:p w14:paraId="3E271844" w14:textId="77777777" w:rsidR="00442D35" w:rsidRDefault="00442D35" w:rsidP="00442D35">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4</w:t>
            </w:r>
          </w:p>
        </w:tc>
        <w:tc>
          <w:tcPr>
            <w:tcW w:w="711" w:type="dxa"/>
            <w:tcBorders>
              <w:top w:val="single" w:sz="12" w:space="0" w:color="FFFFFF"/>
              <w:left w:val="single" w:sz="12" w:space="0" w:color="FFFFFF"/>
              <w:bottom w:val="nil"/>
              <w:right w:val="single" w:sz="12" w:space="0" w:color="FFFFFF"/>
            </w:tcBorders>
            <w:shd w:val="clear" w:color="auto" w:fill="A8D08D" w:themeFill="accent6" w:themeFillTint="99"/>
          </w:tcPr>
          <w:p w14:paraId="7CDAC23D" w14:textId="6D88374F"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3</w:t>
            </w:r>
          </w:p>
        </w:tc>
        <w:tc>
          <w:tcPr>
            <w:tcW w:w="785" w:type="dxa"/>
            <w:tcBorders>
              <w:top w:val="single" w:sz="12" w:space="0" w:color="FFFFFF"/>
              <w:left w:val="single" w:sz="12" w:space="0" w:color="FFFFFF"/>
              <w:bottom w:val="nil"/>
              <w:right w:val="single" w:sz="12" w:space="0" w:color="FFFFFF"/>
            </w:tcBorders>
            <w:shd w:val="clear" w:color="auto" w:fill="A8D08D" w:themeFill="accent6" w:themeFillTint="99"/>
          </w:tcPr>
          <w:p w14:paraId="6F5AA0AF" w14:textId="4B53EBC1"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4</w:t>
            </w:r>
          </w:p>
        </w:tc>
        <w:tc>
          <w:tcPr>
            <w:tcW w:w="710" w:type="dxa"/>
            <w:tcBorders>
              <w:top w:val="single" w:sz="12" w:space="0" w:color="FFFFFF"/>
              <w:left w:val="single" w:sz="12" w:space="0" w:color="FFFFFF"/>
              <w:bottom w:val="nil"/>
              <w:right w:val="single" w:sz="12" w:space="0" w:color="FFFFFF"/>
            </w:tcBorders>
            <w:shd w:val="clear" w:color="auto" w:fill="A8D08D" w:themeFill="accent6" w:themeFillTint="99"/>
          </w:tcPr>
          <w:p w14:paraId="02D3439A" w14:textId="4B245168" w:rsidR="00442D35" w:rsidRDefault="00442D35" w:rsidP="00442D35">
            <w:pPr>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4</w:t>
            </w:r>
          </w:p>
        </w:tc>
        <w:tc>
          <w:tcPr>
            <w:tcW w:w="709" w:type="dxa"/>
            <w:tcBorders>
              <w:top w:val="single" w:sz="12" w:space="0" w:color="FFFFFF"/>
              <w:left w:val="single" w:sz="12" w:space="0" w:color="FFFFFF"/>
              <w:bottom w:val="nil"/>
              <w:right w:val="single" w:sz="12" w:space="0" w:color="FFFFFF"/>
            </w:tcBorders>
            <w:shd w:val="clear" w:color="auto" w:fill="A8D08D" w:themeFill="accent6" w:themeFillTint="99"/>
          </w:tcPr>
          <w:p w14:paraId="7DD51F51" w14:textId="76E85C28" w:rsidR="00442D35" w:rsidRDefault="00442D35" w:rsidP="00442D35">
            <w:pPr>
              <w:keepNext/>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2</w:t>
            </w:r>
          </w:p>
        </w:tc>
        <w:tc>
          <w:tcPr>
            <w:tcW w:w="711" w:type="dxa"/>
            <w:tcBorders>
              <w:top w:val="single" w:sz="12" w:space="0" w:color="FFFFFF"/>
              <w:left w:val="single" w:sz="12" w:space="0" w:color="FFFFFF"/>
              <w:bottom w:val="nil"/>
              <w:right w:val="nil"/>
            </w:tcBorders>
            <w:shd w:val="clear" w:color="auto" w:fill="A8D08D" w:themeFill="accent6" w:themeFillTint="99"/>
          </w:tcPr>
          <w:p w14:paraId="741F655B" w14:textId="54FCDA5A" w:rsidR="00442D35" w:rsidRDefault="00442D35" w:rsidP="00442D35">
            <w:pPr>
              <w:keepNext/>
              <w:spacing w:before="120" w:after="80" w:line="240" w:lineRule="auto"/>
              <w:jc w:val="center"/>
              <w:rPr>
                <w:rFonts w:ascii="Consolas" w:hAnsi="Consolas" w:cs="Consolas"/>
                <w:color w:val="FFFFFF" w:themeColor="background1"/>
                <w:lang w:val="es-ES"/>
              </w:rPr>
            </w:pPr>
            <w:r>
              <w:rPr>
                <w:rFonts w:ascii="Consolas" w:hAnsi="Consolas" w:cs="Consolas"/>
                <w:color w:val="FFFFFF" w:themeColor="background1"/>
                <w:lang w:val="es-ES"/>
              </w:rPr>
              <w:t>0</w:t>
            </w:r>
          </w:p>
        </w:tc>
        <w:tc>
          <w:tcPr>
            <w:tcW w:w="709" w:type="dxa"/>
            <w:tcBorders>
              <w:top w:val="nil"/>
              <w:left w:val="nil"/>
              <w:bottom w:val="nil"/>
              <w:right w:val="nil"/>
            </w:tcBorders>
            <w:shd w:val="clear" w:color="auto" w:fill="FFFFFF" w:themeFill="background1"/>
          </w:tcPr>
          <w:p w14:paraId="7380396F" w14:textId="77777777" w:rsidR="00442D35" w:rsidRDefault="00442D35" w:rsidP="00442D35">
            <w:pPr>
              <w:keepNext/>
              <w:spacing w:before="120" w:after="80" w:line="240" w:lineRule="auto"/>
              <w:jc w:val="both"/>
              <w:rPr>
                <w:rFonts w:ascii="Consolas" w:hAnsi="Consolas" w:cs="Consolas"/>
                <w:sz w:val="16"/>
                <w:szCs w:val="16"/>
                <w:lang w:val="es-ES"/>
              </w:rPr>
            </w:pPr>
            <w:r>
              <w:rPr>
                <w:rFonts w:ascii="Consolas" w:eastAsia="Calibri" w:hAnsi="Consolas" w:cs="Consolas"/>
                <w:sz w:val="16"/>
                <w:szCs w:val="16"/>
                <w:lang w:val="es-ES"/>
              </w:rPr>
              <w:t>4</w:t>
            </w:r>
          </w:p>
        </w:tc>
      </w:tr>
      <w:tr w:rsidR="00442D35" w14:paraId="3FFCE1EA" w14:textId="77777777" w:rsidTr="00442D35">
        <w:trPr>
          <w:trHeight w:val="348"/>
          <w:jc w:val="center"/>
        </w:trPr>
        <w:tc>
          <w:tcPr>
            <w:tcW w:w="710" w:type="dxa"/>
            <w:tcBorders>
              <w:top w:val="nil"/>
              <w:left w:val="nil"/>
              <w:bottom w:val="nil"/>
              <w:right w:val="nil"/>
            </w:tcBorders>
            <w:shd w:val="clear" w:color="auto" w:fill="FFFFFF" w:themeFill="background1"/>
          </w:tcPr>
          <w:p w14:paraId="3A53F791" w14:textId="77777777" w:rsidR="00442D35" w:rsidRDefault="00442D35" w:rsidP="00D5601E">
            <w:pPr>
              <w:spacing w:before="120" w:after="80" w:line="240" w:lineRule="auto"/>
              <w:jc w:val="center"/>
              <w:rPr>
                <w:rFonts w:ascii="Consolas" w:hAnsi="Consolas" w:cs="Consolas"/>
                <w:sz w:val="16"/>
                <w:szCs w:val="16"/>
                <w:lang w:val="es-ES"/>
              </w:rPr>
            </w:pPr>
          </w:p>
        </w:tc>
        <w:tc>
          <w:tcPr>
            <w:tcW w:w="711" w:type="dxa"/>
            <w:tcBorders>
              <w:top w:val="nil"/>
              <w:left w:val="nil"/>
              <w:bottom w:val="nil"/>
              <w:right w:val="nil"/>
            </w:tcBorders>
            <w:shd w:val="clear" w:color="auto" w:fill="FFFFFF" w:themeFill="background1"/>
          </w:tcPr>
          <w:p w14:paraId="424D5A14" w14:textId="77777777" w:rsidR="00442D35" w:rsidRDefault="00442D35" w:rsidP="00D5601E">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0</w:t>
            </w:r>
          </w:p>
        </w:tc>
        <w:tc>
          <w:tcPr>
            <w:tcW w:w="785" w:type="dxa"/>
            <w:tcBorders>
              <w:top w:val="nil"/>
              <w:left w:val="nil"/>
              <w:bottom w:val="nil"/>
              <w:right w:val="nil"/>
            </w:tcBorders>
            <w:shd w:val="clear" w:color="auto" w:fill="FFFFFF" w:themeFill="background1"/>
          </w:tcPr>
          <w:p w14:paraId="2C859A64" w14:textId="77777777" w:rsidR="00442D35" w:rsidRDefault="00442D35" w:rsidP="00D5601E">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1</w:t>
            </w:r>
          </w:p>
        </w:tc>
        <w:tc>
          <w:tcPr>
            <w:tcW w:w="710" w:type="dxa"/>
            <w:tcBorders>
              <w:top w:val="nil"/>
              <w:left w:val="nil"/>
              <w:bottom w:val="nil"/>
              <w:right w:val="nil"/>
            </w:tcBorders>
            <w:shd w:val="clear" w:color="auto" w:fill="FFFFFF" w:themeFill="background1"/>
          </w:tcPr>
          <w:p w14:paraId="1C80C21A" w14:textId="77777777" w:rsidR="00442D35" w:rsidRDefault="00442D35" w:rsidP="00D5601E">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2</w:t>
            </w:r>
          </w:p>
        </w:tc>
        <w:tc>
          <w:tcPr>
            <w:tcW w:w="709" w:type="dxa"/>
            <w:tcBorders>
              <w:top w:val="nil"/>
              <w:left w:val="nil"/>
              <w:bottom w:val="nil"/>
              <w:right w:val="nil"/>
            </w:tcBorders>
            <w:shd w:val="clear" w:color="auto" w:fill="FFFFFF" w:themeFill="background1"/>
          </w:tcPr>
          <w:p w14:paraId="12A315C5" w14:textId="77777777" w:rsidR="00442D35" w:rsidRDefault="00442D35" w:rsidP="00D5601E">
            <w:pPr>
              <w:keepNext/>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3</w:t>
            </w:r>
          </w:p>
        </w:tc>
        <w:tc>
          <w:tcPr>
            <w:tcW w:w="711" w:type="dxa"/>
            <w:tcBorders>
              <w:top w:val="nil"/>
              <w:left w:val="nil"/>
              <w:bottom w:val="nil"/>
              <w:right w:val="nil"/>
            </w:tcBorders>
            <w:shd w:val="clear" w:color="auto" w:fill="FFFFFF" w:themeFill="background1"/>
          </w:tcPr>
          <w:p w14:paraId="1586F47F" w14:textId="77777777" w:rsidR="00442D35" w:rsidRDefault="00442D35" w:rsidP="00D5601E">
            <w:pPr>
              <w:keepNext/>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4</w:t>
            </w:r>
          </w:p>
        </w:tc>
        <w:tc>
          <w:tcPr>
            <w:tcW w:w="709" w:type="dxa"/>
            <w:tcBorders>
              <w:top w:val="nil"/>
              <w:left w:val="nil"/>
              <w:bottom w:val="nil"/>
              <w:right w:val="nil"/>
            </w:tcBorders>
            <w:shd w:val="clear" w:color="auto" w:fill="FFFFFF" w:themeFill="background1"/>
          </w:tcPr>
          <w:p w14:paraId="755E5C03" w14:textId="77777777" w:rsidR="00442D35" w:rsidRDefault="00442D35" w:rsidP="00D5601E">
            <w:pPr>
              <w:keepNext/>
              <w:spacing w:before="120" w:after="80" w:line="240" w:lineRule="auto"/>
              <w:jc w:val="both"/>
              <w:rPr>
                <w:rFonts w:ascii="Consolas" w:hAnsi="Consolas" w:cs="Consolas"/>
                <w:sz w:val="16"/>
                <w:szCs w:val="16"/>
                <w:lang w:val="es-ES"/>
              </w:rPr>
            </w:pPr>
          </w:p>
        </w:tc>
      </w:tr>
    </w:tbl>
    <w:p w14:paraId="6373AD8A" w14:textId="77777777" w:rsidR="00442D35" w:rsidRDefault="00442D35" w:rsidP="00442D35">
      <w:pPr>
        <w:jc w:val="both"/>
        <w:rPr>
          <w:rFonts w:ascii="Consolas" w:eastAsia="Times New Roman" w:hAnsi="Consolas" w:cs="Courier New"/>
          <w:color w:val="000000"/>
          <w:sz w:val="20"/>
          <w:szCs w:val="20"/>
          <w:lang w:val="es-ES" w:eastAsia="es-ES"/>
        </w:rPr>
      </w:pPr>
    </w:p>
    <w:p w14:paraId="18ECD40F" w14:textId="40897952" w:rsidR="00FC3864" w:rsidRPr="00FC3864" w:rsidRDefault="00442D35" w:rsidP="00FC3864">
      <w:pPr>
        <w:pStyle w:val="ListParagraph"/>
        <w:numPr>
          <w:ilvl w:val="0"/>
          <w:numId w:val="5"/>
        </w:numPr>
        <w:jc w:val="both"/>
        <w:rPr>
          <w:rFonts w:ascii="Consolas" w:eastAsia="Times New Roman" w:hAnsi="Consolas" w:cs="Courier New"/>
          <w:color w:val="000000"/>
          <w:sz w:val="20"/>
          <w:szCs w:val="20"/>
          <w:lang w:val="es-ES" w:eastAsia="es-ES"/>
        </w:rPr>
      </w:pPr>
      <w:r w:rsidRPr="00442D35">
        <w:rPr>
          <w:rFonts w:ascii="Consolas" w:eastAsia="Times New Roman" w:hAnsi="Consolas" w:cs="Courier New"/>
          <w:color w:val="000000"/>
          <w:sz w:val="20"/>
          <w:szCs w:val="20"/>
          <w:lang w:val="es-ES" w:eastAsia="es-ES"/>
        </w:rPr>
        <w:t xml:space="preserve">Salida: </w:t>
      </w:r>
      <w:r w:rsidRPr="00FC3864">
        <w:rPr>
          <w:rFonts w:ascii="Consolas" w:eastAsia="Times New Roman" w:hAnsi="Consolas" w:cs="Courier New"/>
          <w:b/>
          <w:bCs/>
          <w:color w:val="0000FF"/>
          <w:sz w:val="20"/>
          <w:szCs w:val="20"/>
          <w:lang w:val="es-ES" w:eastAsia="es-ES"/>
        </w:rPr>
        <w:t>13</w:t>
      </w:r>
    </w:p>
    <w:p w14:paraId="750010D5" w14:textId="2CB66A16" w:rsidR="00FC3864" w:rsidRPr="00FC3864" w:rsidRDefault="00FC3864" w:rsidP="00FC3864">
      <w:pPr>
        <w:jc w:val="both"/>
        <w:rPr>
          <w:lang w:val="es-ES"/>
        </w:rPr>
      </w:pPr>
      <w:r w:rsidRPr="00FC3864">
        <w:rPr>
          <w:lang w:val="es-ES"/>
        </w:rPr>
        <w:t>Lo cual puede ser interpretado como</w:t>
      </w:r>
      <w:r>
        <w:rPr>
          <w:lang w:val="es-ES"/>
        </w:rPr>
        <w:t>:</w:t>
      </w:r>
    </w:p>
    <w:p w14:paraId="123A7481" w14:textId="77777777" w:rsidR="00FC3864" w:rsidRPr="00FC3864" w:rsidRDefault="00442D35" w:rsidP="00FC3864">
      <w:pPr>
        <w:ind w:left="360"/>
        <w:jc w:val="both"/>
        <w:rPr>
          <w:rFonts w:ascii="Consolas" w:eastAsia="Times New Roman" w:hAnsi="Consolas" w:cs="Courier New"/>
          <w:color w:val="000000"/>
          <w:sz w:val="20"/>
          <w:szCs w:val="20"/>
          <w:lang w:val="es-ES" w:eastAsia="es-ES"/>
        </w:rPr>
      </w:pPr>
      <w:r w:rsidRPr="00FC3864">
        <w:rPr>
          <w:rFonts w:ascii="Consolas" w:eastAsia="Times New Roman" w:hAnsi="Consolas" w:cs="Courier New"/>
          <w:color w:val="000000"/>
          <w:sz w:val="20"/>
          <w:szCs w:val="20"/>
          <w:lang w:val="es-ES" w:eastAsia="es-ES"/>
        </w:rPr>
        <w:t>Viaje1: AC -&gt; D1 -&gt; D2 -&gt; AC = 2 + 1 + 2 = 5</w:t>
      </w:r>
    </w:p>
    <w:p w14:paraId="1C7ED243" w14:textId="75567E5C" w:rsidR="00442D35" w:rsidRPr="00FC3864" w:rsidRDefault="00442D35" w:rsidP="00FC3864">
      <w:pPr>
        <w:ind w:left="360"/>
        <w:jc w:val="both"/>
        <w:rPr>
          <w:rFonts w:ascii="Consolas" w:eastAsia="Times New Roman" w:hAnsi="Consolas" w:cs="Courier New"/>
          <w:color w:val="000000"/>
          <w:sz w:val="20"/>
          <w:szCs w:val="20"/>
          <w:lang w:val="es-ES" w:eastAsia="es-ES"/>
        </w:rPr>
      </w:pPr>
      <w:r w:rsidRPr="00FC3864">
        <w:rPr>
          <w:rFonts w:ascii="Consolas" w:eastAsia="Times New Roman" w:hAnsi="Consolas" w:cs="Courier New"/>
          <w:color w:val="000000"/>
          <w:sz w:val="20"/>
          <w:szCs w:val="20"/>
          <w:lang w:val="es-ES" w:eastAsia="es-ES"/>
        </w:rPr>
        <w:t>Viaje2: AC -&gt; D3 -&gt; D4 -&gt; AC = 3 + 2 + 3 = 8</w:t>
      </w:r>
    </w:p>
    <w:p w14:paraId="05418709" w14:textId="77777777" w:rsidR="00442D35" w:rsidRDefault="00442D35" w:rsidP="00FC3864">
      <w:pPr>
        <w:rPr>
          <w:rFonts w:ascii="Consolas" w:eastAsia="Times New Roman" w:hAnsi="Consolas" w:cs="Courier New"/>
          <w:color w:val="000000"/>
          <w:sz w:val="20"/>
          <w:szCs w:val="20"/>
          <w:lang w:val="es-ES" w:eastAsia="es-ES"/>
        </w:rPr>
      </w:pPr>
    </w:p>
    <w:p w14:paraId="3676F4EB" w14:textId="77777777" w:rsidR="00442D35" w:rsidRPr="00F25E34" w:rsidRDefault="00442D35" w:rsidP="00442D35">
      <w:pPr>
        <w:jc w:val="both"/>
        <w:rPr>
          <w:b/>
          <w:bCs/>
          <w:lang w:val="es-ES"/>
        </w:rPr>
      </w:pPr>
    </w:p>
    <w:p w14:paraId="37990EDB" w14:textId="29603F5D" w:rsidR="00442D35" w:rsidRDefault="00442D35" w:rsidP="00442D35">
      <w:pPr>
        <w:rPr>
          <w:lang w:val="es-ES"/>
        </w:rPr>
      </w:pPr>
    </w:p>
    <w:p w14:paraId="6C6BA488" w14:textId="11F2C70E" w:rsidR="00442D35" w:rsidRDefault="00442D35" w:rsidP="00FC3864">
      <w:pPr>
        <w:pStyle w:val="Heading2"/>
      </w:pPr>
      <w:r>
        <w:lastRenderedPageBreak/>
        <w:t>Día #02</w:t>
      </w:r>
    </w:p>
    <w:p w14:paraId="29CB20DB" w14:textId="77777777" w:rsidR="00FC3864" w:rsidRPr="00FC3864" w:rsidRDefault="00FC3864" w:rsidP="00FC3864">
      <w:pPr>
        <w:rPr>
          <w:lang w:val="es-ES"/>
        </w:rPr>
      </w:pPr>
    </w:p>
    <w:p w14:paraId="77FAC162" w14:textId="77777777" w:rsidR="003C000F" w:rsidRPr="00FC3864" w:rsidRDefault="005179F4" w:rsidP="00FC3864">
      <w:pPr>
        <w:pStyle w:val="ListParagraph"/>
        <w:numPr>
          <w:ilvl w:val="0"/>
          <w:numId w:val="5"/>
        </w:numPr>
        <w:jc w:val="both"/>
        <w:rPr>
          <w:rFonts w:ascii="Consolas" w:eastAsia="Times New Roman" w:hAnsi="Consolas" w:cs="Courier New"/>
          <w:color w:val="000000"/>
          <w:sz w:val="20"/>
          <w:szCs w:val="20"/>
          <w:lang w:val="es-ES" w:eastAsia="es-ES"/>
        </w:rPr>
      </w:pPr>
      <w:r w:rsidRPr="00FC3864">
        <w:rPr>
          <w:rFonts w:ascii="Consolas" w:eastAsia="Times New Roman" w:hAnsi="Consolas" w:cs="Courier New"/>
          <w:color w:val="000000"/>
          <w:sz w:val="20"/>
          <w:szCs w:val="20"/>
          <w:lang w:val="es-ES" w:eastAsia="es-ES"/>
        </w:rPr>
        <w:t>Entrada:</w:t>
      </w:r>
    </w:p>
    <w:p w14:paraId="69D9C1A3" w14:textId="77777777" w:rsidR="003C000F" w:rsidRPr="00442D35" w:rsidRDefault="005179F4" w:rsidP="00FC3864">
      <w:pPr>
        <w:pStyle w:val="ListParagraph"/>
        <w:numPr>
          <w:ilvl w:val="1"/>
          <w:numId w:val="5"/>
        </w:numPr>
        <w:jc w:val="both"/>
        <w:rPr>
          <w:rFonts w:ascii="Consolas" w:eastAsia="Times New Roman" w:hAnsi="Consolas" w:cs="Courier New"/>
          <w:color w:val="000000"/>
          <w:sz w:val="20"/>
          <w:szCs w:val="20"/>
          <w:lang w:val="en-US" w:eastAsia="es-ES"/>
        </w:rPr>
      </w:pPr>
      <w:proofErr w:type="spellStart"/>
      <w:proofErr w:type="gramStart"/>
      <w:r w:rsidRPr="00442D35">
        <w:rPr>
          <w:rFonts w:ascii="Consolas" w:eastAsia="Times New Roman" w:hAnsi="Consolas" w:cs="Courier New"/>
          <w:color w:val="0000FF"/>
          <w:sz w:val="20"/>
          <w:szCs w:val="20"/>
          <w:lang w:val="es-ES" w:eastAsia="es-ES"/>
        </w:rPr>
        <w:t>int</w:t>
      </w:r>
      <w:proofErr w:type="spellEnd"/>
      <w:r w:rsidRPr="00442D35">
        <w:rPr>
          <w:rFonts w:ascii="Consolas" w:eastAsia="Times New Roman" w:hAnsi="Consolas" w:cs="Courier New"/>
          <w:color w:val="0000FF"/>
          <w:sz w:val="20"/>
          <w:szCs w:val="20"/>
          <w:lang w:val="es-ES" w:eastAsia="es-ES"/>
        </w:rPr>
        <w:t>[</w:t>
      </w:r>
      <w:proofErr w:type="gramEnd"/>
      <w:r w:rsidRPr="00442D35">
        <w:rPr>
          <w:rFonts w:ascii="Consolas" w:eastAsia="Times New Roman" w:hAnsi="Consolas" w:cs="Courier New"/>
          <w:color w:val="0000FF"/>
          <w:sz w:val="20"/>
          <w:szCs w:val="20"/>
          <w:lang w:val="es-ES" w:eastAsia="es-ES"/>
        </w:rPr>
        <w:t xml:space="preserve">] </w:t>
      </w:r>
      <w:r w:rsidRPr="00442D35">
        <w:rPr>
          <w:rFonts w:ascii="Consolas" w:eastAsia="Times New Roman" w:hAnsi="Consolas" w:cs="Courier New"/>
          <w:color w:val="000000"/>
          <w:sz w:val="20"/>
          <w:szCs w:val="20"/>
          <w:lang w:val="es-ES" w:eastAsia="es-ES"/>
        </w:rPr>
        <w:t>pesos</w:t>
      </w:r>
      <w:r w:rsidRPr="00442D35">
        <w:rPr>
          <w:lang w:val="es-ES"/>
        </w:rPr>
        <w:t>:</w:t>
      </w:r>
    </w:p>
    <w:tbl>
      <w:tblPr>
        <w:tblStyle w:val="TableGrid"/>
        <w:tblW w:w="2420" w:type="dxa"/>
        <w:jc w:val="center"/>
        <w:tblLayout w:type="fixed"/>
        <w:tblLook w:val="04A0" w:firstRow="1" w:lastRow="0" w:firstColumn="1" w:lastColumn="0" w:noHBand="0" w:noVBand="1"/>
      </w:tblPr>
      <w:tblGrid>
        <w:gridCol w:w="523"/>
        <w:gridCol w:w="475"/>
        <w:gridCol w:w="474"/>
        <w:gridCol w:w="473"/>
        <w:gridCol w:w="475"/>
      </w:tblGrid>
      <w:tr w:rsidR="003C000F" w14:paraId="753E1729" w14:textId="77777777" w:rsidTr="00442D35">
        <w:trPr>
          <w:trHeight w:val="350"/>
          <w:jc w:val="center"/>
        </w:trPr>
        <w:tc>
          <w:tcPr>
            <w:tcW w:w="523"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61E67FED"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PM</w:t>
            </w:r>
          </w:p>
        </w:tc>
        <w:tc>
          <w:tcPr>
            <w:tcW w:w="475"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62C68EA6"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O</w:t>
            </w:r>
            <w:r>
              <w:rPr>
                <w:rFonts w:eastAsia="Calibri"/>
                <w:color w:val="FFFFFF" w:themeColor="background1"/>
                <w:vertAlign w:val="subscript"/>
                <w:lang w:val="es-ES"/>
              </w:rPr>
              <w:t>1</w:t>
            </w:r>
          </w:p>
        </w:tc>
        <w:tc>
          <w:tcPr>
            <w:tcW w:w="474"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765B5131"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O</w:t>
            </w:r>
            <w:r>
              <w:rPr>
                <w:rFonts w:eastAsia="Calibri"/>
                <w:color w:val="FFFFFF" w:themeColor="background1"/>
                <w:vertAlign w:val="subscript"/>
                <w:lang w:val="es-ES"/>
              </w:rPr>
              <w:t>2</w:t>
            </w:r>
          </w:p>
        </w:tc>
        <w:tc>
          <w:tcPr>
            <w:tcW w:w="473"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2846AB4E"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O</w:t>
            </w:r>
            <w:r>
              <w:rPr>
                <w:rFonts w:eastAsia="Calibri"/>
                <w:color w:val="FFFFFF" w:themeColor="background1"/>
                <w:vertAlign w:val="subscript"/>
                <w:lang w:val="es-ES"/>
              </w:rPr>
              <w:t>3</w:t>
            </w:r>
          </w:p>
        </w:tc>
        <w:tc>
          <w:tcPr>
            <w:tcW w:w="475"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3A269565"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O</w:t>
            </w:r>
            <w:r>
              <w:rPr>
                <w:rFonts w:eastAsia="Calibri"/>
                <w:color w:val="FFFFFF" w:themeColor="background1"/>
                <w:vertAlign w:val="subscript"/>
                <w:lang w:val="es-ES"/>
              </w:rPr>
              <w:t>4</w:t>
            </w:r>
          </w:p>
        </w:tc>
      </w:tr>
      <w:tr w:rsidR="003C000F" w14:paraId="774774C4" w14:textId="77777777" w:rsidTr="00442D35">
        <w:trPr>
          <w:trHeight w:val="350"/>
          <w:jc w:val="center"/>
        </w:trPr>
        <w:tc>
          <w:tcPr>
            <w:tcW w:w="523" w:type="dxa"/>
            <w:tcBorders>
              <w:top w:val="single" w:sz="12" w:space="0" w:color="FFFFFF"/>
              <w:left w:val="single" w:sz="12" w:space="0" w:color="FFFFFF"/>
              <w:bottom w:val="nil"/>
              <w:right w:val="single" w:sz="12" w:space="0" w:color="FFFFFF"/>
            </w:tcBorders>
            <w:shd w:val="clear" w:color="auto" w:fill="A8D08D" w:themeFill="accent6" w:themeFillTint="99"/>
          </w:tcPr>
          <w:p w14:paraId="6A0B6712" w14:textId="77777777" w:rsidR="003C000F" w:rsidRDefault="005179F4">
            <w:pPr>
              <w:spacing w:before="120" w:after="80" w:line="240" w:lineRule="auto"/>
              <w:jc w:val="both"/>
              <w:rPr>
                <w:b/>
                <w:bCs/>
                <w:color w:val="FFFFFF" w:themeColor="background1"/>
                <w:lang w:val="es-ES"/>
              </w:rPr>
            </w:pPr>
            <w:r>
              <w:rPr>
                <w:rFonts w:eastAsia="Calibri"/>
                <w:b/>
                <w:bCs/>
                <w:color w:val="FFFFFF" w:themeColor="background1"/>
                <w:sz w:val="28"/>
                <w:szCs w:val="28"/>
                <w:lang w:val="es-ES"/>
              </w:rPr>
              <w:t>20</w:t>
            </w:r>
          </w:p>
        </w:tc>
        <w:tc>
          <w:tcPr>
            <w:tcW w:w="475" w:type="dxa"/>
            <w:tcBorders>
              <w:top w:val="single" w:sz="12" w:space="0" w:color="FFFFFF"/>
              <w:left w:val="single" w:sz="12" w:space="0" w:color="FFFFFF"/>
              <w:bottom w:val="nil"/>
              <w:right w:val="single" w:sz="12" w:space="0" w:color="FFFFFF"/>
            </w:tcBorders>
            <w:shd w:val="clear" w:color="auto" w:fill="A8D08D" w:themeFill="accent6" w:themeFillTint="99"/>
          </w:tcPr>
          <w:p w14:paraId="527DFC06" w14:textId="77777777" w:rsidR="003C000F" w:rsidRDefault="005179F4">
            <w:pPr>
              <w:spacing w:before="120" w:after="80" w:line="240" w:lineRule="auto"/>
              <w:jc w:val="both"/>
              <w:rPr>
                <w:color w:val="FFFFFF" w:themeColor="background1"/>
                <w:sz w:val="21"/>
                <w:szCs w:val="21"/>
                <w:lang w:val="es-ES"/>
              </w:rPr>
            </w:pPr>
            <w:r>
              <w:rPr>
                <w:rFonts w:eastAsia="Calibri"/>
                <w:color w:val="FFFFFF" w:themeColor="background1"/>
                <w:sz w:val="21"/>
                <w:szCs w:val="21"/>
                <w:lang w:val="es-ES"/>
              </w:rPr>
              <w:t>15</w:t>
            </w:r>
          </w:p>
        </w:tc>
        <w:tc>
          <w:tcPr>
            <w:tcW w:w="474" w:type="dxa"/>
            <w:tcBorders>
              <w:top w:val="single" w:sz="12" w:space="0" w:color="FFFFFF"/>
              <w:left w:val="single" w:sz="12" w:space="0" w:color="FFFFFF"/>
              <w:bottom w:val="nil"/>
              <w:right w:val="single" w:sz="12" w:space="0" w:color="FFFFFF"/>
            </w:tcBorders>
            <w:shd w:val="clear" w:color="auto" w:fill="A8D08D" w:themeFill="accent6" w:themeFillTint="99"/>
          </w:tcPr>
          <w:p w14:paraId="463A4DE4" w14:textId="77777777" w:rsidR="003C000F" w:rsidRDefault="005179F4">
            <w:pPr>
              <w:spacing w:before="120" w:after="80" w:line="240" w:lineRule="auto"/>
              <w:jc w:val="both"/>
              <w:rPr>
                <w:color w:val="FFFFFF" w:themeColor="background1"/>
                <w:sz w:val="21"/>
                <w:szCs w:val="21"/>
                <w:lang w:val="es-ES"/>
              </w:rPr>
            </w:pPr>
            <w:r>
              <w:rPr>
                <w:rFonts w:eastAsia="Calibri"/>
                <w:color w:val="FFFFFF" w:themeColor="background1"/>
                <w:sz w:val="21"/>
                <w:szCs w:val="21"/>
                <w:lang w:val="es-ES"/>
              </w:rPr>
              <w:t>10</w:t>
            </w:r>
          </w:p>
        </w:tc>
        <w:tc>
          <w:tcPr>
            <w:tcW w:w="473" w:type="dxa"/>
            <w:tcBorders>
              <w:top w:val="single" w:sz="12" w:space="0" w:color="FFFFFF"/>
              <w:left w:val="single" w:sz="12" w:space="0" w:color="FFFFFF"/>
              <w:bottom w:val="nil"/>
              <w:right w:val="single" w:sz="12" w:space="0" w:color="FFFFFF"/>
            </w:tcBorders>
            <w:shd w:val="clear" w:color="auto" w:fill="A8D08D" w:themeFill="accent6" w:themeFillTint="99"/>
          </w:tcPr>
          <w:p w14:paraId="45CB0A41" w14:textId="77777777" w:rsidR="003C000F" w:rsidRDefault="005179F4">
            <w:pPr>
              <w:spacing w:before="120" w:after="80" w:line="240" w:lineRule="auto"/>
              <w:jc w:val="both"/>
              <w:rPr>
                <w:color w:val="FFFFFF" w:themeColor="background1"/>
                <w:sz w:val="21"/>
                <w:szCs w:val="21"/>
                <w:lang w:val="es-ES"/>
              </w:rPr>
            </w:pPr>
            <w:r>
              <w:rPr>
                <w:rFonts w:eastAsia="Calibri"/>
                <w:color w:val="FFFFFF" w:themeColor="background1"/>
                <w:sz w:val="21"/>
                <w:szCs w:val="21"/>
                <w:lang w:val="es-ES"/>
              </w:rPr>
              <w:t>13</w:t>
            </w:r>
          </w:p>
        </w:tc>
        <w:tc>
          <w:tcPr>
            <w:tcW w:w="475" w:type="dxa"/>
            <w:tcBorders>
              <w:top w:val="single" w:sz="12" w:space="0" w:color="FFFFFF"/>
              <w:left w:val="single" w:sz="12" w:space="0" w:color="FFFFFF"/>
              <w:bottom w:val="nil"/>
              <w:right w:val="single" w:sz="12" w:space="0" w:color="FFFFFF"/>
            </w:tcBorders>
            <w:shd w:val="clear" w:color="auto" w:fill="A8D08D" w:themeFill="accent6" w:themeFillTint="99"/>
          </w:tcPr>
          <w:p w14:paraId="19554512" w14:textId="77777777" w:rsidR="003C000F" w:rsidRDefault="005179F4">
            <w:pPr>
              <w:spacing w:before="120" w:after="80" w:line="240" w:lineRule="auto"/>
              <w:jc w:val="both"/>
              <w:rPr>
                <w:color w:val="FFFFFF" w:themeColor="background1"/>
                <w:sz w:val="21"/>
                <w:szCs w:val="21"/>
                <w:lang w:val="es-ES"/>
              </w:rPr>
            </w:pPr>
            <w:r>
              <w:rPr>
                <w:rFonts w:eastAsia="Calibri"/>
                <w:color w:val="FFFFFF" w:themeColor="background1"/>
                <w:sz w:val="21"/>
                <w:szCs w:val="21"/>
                <w:lang w:val="es-ES"/>
              </w:rPr>
              <w:t>17</w:t>
            </w:r>
          </w:p>
        </w:tc>
      </w:tr>
      <w:tr w:rsidR="003C000F" w14:paraId="7B266300" w14:textId="77777777">
        <w:trPr>
          <w:trHeight w:val="263"/>
          <w:jc w:val="center"/>
        </w:trPr>
        <w:tc>
          <w:tcPr>
            <w:tcW w:w="523" w:type="dxa"/>
            <w:tcBorders>
              <w:top w:val="nil"/>
              <w:left w:val="nil"/>
              <w:bottom w:val="nil"/>
              <w:right w:val="nil"/>
            </w:tcBorders>
            <w:shd w:val="clear" w:color="auto" w:fill="FFFFFF" w:themeFill="background1"/>
          </w:tcPr>
          <w:p w14:paraId="0B576A02" w14:textId="77777777" w:rsidR="003C000F" w:rsidRDefault="005179F4">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0</w:t>
            </w:r>
          </w:p>
        </w:tc>
        <w:tc>
          <w:tcPr>
            <w:tcW w:w="475" w:type="dxa"/>
            <w:tcBorders>
              <w:top w:val="nil"/>
              <w:left w:val="nil"/>
              <w:bottom w:val="nil"/>
              <w:right w:val="nil"/>
            </w:tcBorders>
            <w:shd w:val="clear" w:color="auto" w:fill="FFFFFF" w:themeFill="background1"/>
          </w:tcPr>
          <w:p w14:paraId="338A8A4C" w14:textId="77777777" w:rsidR="003C000F" w:rsidRDefault="005179F4">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1</w:t>
            </w:r>
          </w:p>
        </w:tc>
        <w:tc>
          <w:tcPr>
            <w:tcW w:w="474" w:type="dxa"/>
            <w:tcBorders>
              <w:top w:val="nil"/>
              <w:left w:val="nil"/>
              <w:bottom w:val="nil"/>
              <w:right w:val="nil"/>
            </w:tcBorders>
            <w:shd w:val="clear" w:color="auto" w:fill="FFFFFF" w:themeFill="background1"/>
          </w:tcPr>
          <w:p w14:paraId="64E84898" w14:textId="77777777" w:rsidR="003C000F" w:rsidRDefault="005179F4">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2</w:t>
            </w:r>
          </w:p>
        </w:tc>
        <w:tc>
          <w:tcPr>
            <w:tcW w:w="473" w:type="dxa"/>
            <w:tcBorders>
              <w:top w:val="nil"/>
              <w:left w:val="nil"/>
              <w:bottom w:val="nil"/>
              <w:right w:val="nil"/>
            </w:tcBorders>
            <w:shd w:val="clear" w:color="auto" w:fill="FFFFFF" w:themeFill="background1"/>
          </w:tcPr>
          <w:p w14:paraId="3E35D7E5" w14:textId="77777777" w:rsidR="003C000F" w:rsidRDefault="005179F4">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3</w:t>
            </w:r>
          </w:p>
        </w:tc>
        <w:tc>
          <w:tcPr>
            <w:tcW w:w="475" w:type="dxa"/>
            <w:tcBorders>
              <w:top w:val="nil"/>
              <w:left w:val="nil"/>
              <w:bottom w:val="nil"/>
              <w:right w:val="nil"/>
            </w:tcBorders>
            <w:shd w:val="clear" w:color="auto" w:fill="FFFFFF" w:themeFill="background1"/>
          </w:tcPr>
          <w:p w14:paraId="32A83C84" w14:textId="77777777" w:rsidR="003C000F" w:rsidRDefault="005179F4">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4</w:t>
            </w:r>
          </w:p>
        </w:tc>
      </w:tr>
    </w:tbl>
    <w:p w14:paraId="0AB0E90B" w14:textId="77777777" w:rsidR="003C000F" w:rsidRDefault="003C000F">
      <w:pPr>
        <w:jc w:val="both"/>
        <w:rPr>
          <w:rFonts w:ascii="Consolas" w:eastAsia="Times New Roman" w:hAnsi="Consolas" w:cs="Courier New"/>
          <w:color w:val="0000FF"/>
          <w:sz w:val="20"/>
          <w:szCs w:val="20"/>
          <w:lang w:val="es-ES" w:eastAsia="es-ES"/>
        </w:rPr>
      </w:pPr>
    </w:p>
    <w:p w14:paraId="3FE91028" w14:textId="77777777" w:rsidR="003C000F" w:rsidRPr="00442D35" w:rsidRDefault="005179F4" w:rsidP="00FC3864">
      <w:pPr>
        <w:pStyle w:val="ListParagraph"/>
        <w:numPr>
          <w:ilvl w:val="1"/>
          <w:numId w:val="5"/>
        </w:numPr>
        <w:jc w:val="both"/>
        <w:rPr>
          <w:rFonts w:ascii="Consolas" w:eastAsia="Times New Roman" w:hAnsi="Consolas" w:cs="Courier New"/>
          <w:color w:val="000000"/>
          <w:sz w:val="20"/>
          <w:szCs w:val="20"/>
          <w:lang w:val="es-ES" w:eastAsia="es-ES"/>
        </w:rPr>
      </w:pPr>
      <w:proofErr w:type="spellStart"/>
      <w:proofErr w:type="gramStart"/>
      <w:r w:rsidRPr="00442D35">
        <w:rPr>
          <w:rFonts w:ascii="Consolas" w:eastAsia="Times New Roman" w:hAnsi="Consolas" w:cs="Courier New"/>
          <w:color w:val="0000FF"/>
          <w:sz w:val="20"/>
          <w:szCs w:val="20"/>
          <w:lang w:val="es-ES" w:eastAsia="es-ES"/>
        </w:rPr>
        <w:t>int</w:t>
      </w:r>
      <w:proofErr w:type="spellEnd"/>
      <w:r w:rsidRPr="00442D35">
        <w:rPr>
          <w:rFonts w:ascii="Consolas" w:eastAsia="Times New Roman" w:hAnsi="Consolas" w:cs="Courier New"/>
          <w:color w:val="0000FF"/>
          <w:sz w:val="20"/>
          <w:szCs w:val="20"/>
          <w:lang w:val="es-ES" w:eastAsia="es-ES"/>
        </w:rPr>
        <w:t>[</w:t>
      </w:r>
      <w:proofErr w:type="gramEnd"/>
      <w:r w:rsidRPr="00442D35">
        <w:rPr>
          <w:rFonts w:ascii="Consolas" w:eastAsia="Times New Roman" w:hAnsi="Consolas" w:cs="Courier New"/>
          <w:color w:val="0000FF"/>
          <w:sz w:val="20"/>
          <w:szCs w:val="20"/>
          <w:lang w:val="es-ES" w:eastAsia="es-ES"/>
        </w:rPr>
        <w:t>,]</w:t>
      </w:r>
      <w:r w:rsidRPr="00442D35">
        <w:rPr>
          <w:rFonts w:ascii="Consolas" w:eastAsia="Times New Roman" w:hAnsi="Consolas" w:cs="Courier New"/>
          <w:color w:val="000000"/>
          <w:sz w:val="20"/>
          <w:szCs w:val="20"/>
          <w:lang w:val="es-ES" w:eastAsia="es-ES"/>
        </w:rPr>
        <w:t xml:space="preserve"> combustible:</w:t>
      </w:r>
    </w:p>
    <w:tbl>
      <w:tblPr>
        <w:tblStyle w:val="TableGrid"/>
        <w:tblW w:w="5045" w:type="dxa"/>
        <w:jc w:val="center"/>
        <w:tblLayout w:type="fixed"/>
        <w:tblLook w:val="04A0" w:firstRow="1" w:lastRow="0" w:firstColumn="1" w:lastColumn="0" w:noHBand="0" w:noVBand="1"/>
      </w:tblPr>
      <w:tblGrid>
        <w:gridCol w:w="710"/>
        <w:gridCol w:w="711"/>
        <w:gridCol w:w="785"/>
        <w:gridCol w:w="710"/>
        <w:gridCol w:w="709"/>
        <w:gridCol w:w="711"/>
        <w:gridCol w:w="709"/>
      </w:tblGrid>
      <w:tr w:rsidR="003C000F" w14:paraId="1369C176" w14:textId="77777777" w:rsidTr="00442D35">
        <w:trPr>
          <w:trHeight w:val="348"/>
          <w:jc w:val="center"/>
        </w:trPr>
        <w:tc>
          <w:tcPr>
            <w:tcW w:w="709"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6B1D9B1B" w14:textId="77777777" w:rsidR="003C000F" w:rsidRDefault="003C000F">
            <w:pPr>
              <w:spacing w:before="120" w:after="80" w:line="240" w:lineRule="auto"/>
              <w:jc w:val="both"/>
              <w:rPr>
                <w:color w:val="FFFFFF" w:themeColor="background1"/>
                <w:lang w:val="es-ES"/>
              </w:rPr>
            </w:pPr>
          </w:p>
        </w:tc>
        <w:tc>
          <w:tcPr>
            <w:tcW w:w="711"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69D44D12"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AC</w:t>
            </w:r>
          </w:p>
        </w:tc>
        <w:tc>
          <w:tcPr>
            <w:tcW w:w="785"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109DABE5" w14:textId="77777777" w:rsidR="003C000F" w:rsidRDefault="005179F4">
            <w:pPr>
              <w:spacing w:before="120" w:after="80" w:line="240" w:lineRule="auto"/>
              <w:jc w:val="both"/>
              <w:rPr>
                <w:color w:val="FFFFFF" w:themeColor="background1"/>
                <w:vertAlign w:val="subscript"/>
                <w:lang w:val="es-ES"/>
              </w:rPr>
            </w:pPr>
            <w:r>
              <w:rPr>
                <w:rFonts w:eastAsia="Calibri"/>
                <w:color w:val="FFFFFF" w:themeColor="background1"/>
                <w:lang w:val="es-ES"/>
              </w:rPr>
              <w:t>D</w:t>
            </w:r>
            <w:r>
              <w:rPr>
                <w:rFonts w:eastAsia="Calibri"/>
                <w:color w:val="FFFFFF" w:themeColor="background1"/>
                <w:vertAlign w:val="subscript"/>
                <w:lang w:val="es-ES"/>
              </w:rPr>
              <w:t>1</w:t>
            </w:r>
          </w:p>
        </w:tc>
        <w:tc>
          <w:tcPr>
            <w:tcW w:w="710"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0BD82971"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2</w:t>
            </w:r>
          </w:p>
        </w:tc>
        <w:tc>
          <w:tcPr>
            <w:tcW w:w="709"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7EBA7ED5"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3</w:t>
            </w:r>
          </w:p>
        </w:tc>
        <w:tc>
          <w:tcPr>
            <w:tcW w:w="711" w:type="dxa"/>
            <w:tcBorders>
              <w:top w:val="single" w:sz="12" w:space="0" w:color="FFFFFF"/>
              <w:left w:val="single" w:sz="12" w:space="0" w:color="FFFFFF"/>
              <w:bottom w:val="single" w:sz="12" w:space="0" w:color="FFFFFF"/>
              <w:right w:val="nil"/>
            </w:tcBorders>
            <w:shd w:val="clear" w:color="auto" w:fill="AEAAAA" w:themeFill="background2" w:themeFillShade="BF"/>
          </w:tcPr>
          <w:p w14:paraId="53A0A6B7"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4</w:t>
            </w:r>
          </w:p>
        </w:tc>
        <w:tc>
          <w:tcPr>
            <w:tcW w:w="709" w:type="dxa"/>
            <w:tcBorders>
              <w:top w:val="nil"/>
              <w:left w:val="nil"/>
              <w:bottom w:val="nil"/>
              <w:right w:val="nil"/>
            </w:tcBorders>
            <w:shd w:val="clear" w:color="auto" w:fill="FFFFFF" w:themeFill="background1"/>
          </w:tcPr>
          <w:p w14:paraId="5528A5B4" w14:textId="77777777" w:rsidR="003C000F" w:rsidRDefault="003C000F">
            <w:pPr>
              <w:spacing w:before="120" w:after="80" w:line="240" w:lineRule="auto"/>
              <w:jc w:val="both"/>
              <w:rPr>
                <w:rFonts w:ascii="Consolas" w:hAnsi="Consolas" w:cs="Consolas"/>
                <w:sz w:val="16"/>
                <w:szCs w:val="16"/>
                <w:lang w:val="es-ES"/>
              </w:rPr>
            </w:pPr>
          </w:p>
        </w:tc>
      </w:tr>
      <w:tr w:rsidR="003C000F" w14:paraId="3936BF03" w14:textId="77777777" w:rsidTr="00442D35">
        <w:trPr>
          <w:trHeight w:val="348"/>
          <w:jc w:val="center"/>
        </w:trPr>
        <w:tc>
          <w:tcPr>
            <w:tcW w:w="709"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5B2F81E4"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AC</w:t>
            </w:r>
          </w:p>
        </w:tc>
        <w:tc>
          <w:tcPr>
            <w:tcW w:w="711"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4896E03E"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0</w:t>
            </w:r>
          </w:p>
        </w:tc>
        <w:tc>
          <w:tcPr>
            <w:tcW w:w="78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5F259140" w14:textId="1F2A9B8B" w:rsidR="003C000F" w:rsidRDefault="00A72B32">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4</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3F421F37" w14:textId="01CB85F4" w:rsidR="003C000F" w:rsidRDefault="00A72B32">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3</w:t>
            </w:r>
          </w:p>
        </w:tc>
        <w:tc>
          <w:tcPr>
            <w:tcW w:w="709"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66B44816"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1</w:t>
            </w:r>
          </w:p>
        </w:tc>
        <w:tc>
          <w:tcPr>
            <w:tcW w:w="711" w:type="dxa"/>
            <w:tcBorders>
              <w:top w:val="single" w:sz="12" w:space="0" w:color="FFFFFF"/>
              <w:left w:val="single" w:sz="12" w:space="0" w:color="FFFFFF"/>
              <w:bottom w:val="single" w:sz="12" w:space="0" w:color="FFFFFF"/>
              <w:right w:val="nil"/>
            </w:tcBorders>
            <w:shd w:val="clear" w:color="auto" w:fill="A8D08D" w:themeFill="accent6" w:themeFillTint="99"/>
          </w:tcPr>
          <w:p w14:paraId="2D3E5C4B"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2</w:t>
            </w:r>
          </w:p>
        </w:tc>
        <w:tc>
          <w:tcPr>
            <w:tcW w:w="709" w:type="dxa"/>
            <w:tcBorders>
              <w:top w:val="nil"/>
              <w:left w:val="nil"/>
              <w:bottom w:val="nil"/>
              <w:right w:val="nil"/>
            </w:tcBorders>
            <w:shd w:val="clear" w:color="auto" w:fill="FFFFFF" w:themeFill="background1"/>
          </w:tcPr>
          <w:p w14:paraId="4C677D17" w14:textId="77777777" w:rsidR="003C000F" w:rsidRDefault="005179F4">
            <w:pPr>
              <w:spacing w:before="120" w:after="80" w:line="240" w:lineRule="auto"/>
              <w:jc w:val="both"/>
              <w:rPr>
                <w:rFonts w:ascii="Consolas" w:hAnsi="Consolas" w:cs="Consolas"/>
                <w:sz w:val="16"/>
                <w:szCs w:val="16"/>
                <w:lang w:val="es-ES"/>
              </w:rPr>
            </w:pPr>
            <w:r>
              <w:rPr>
                <w:rFonts w:ascii="Consolas" w:eastAsia="Calibri" w:hAnsi="Consolas" w:cs="Consolas"/>
                <w:sz w:val="16"/>
                <w:szCs w:val="16"/>
                <w:lang w:val="es-ES"/>
              </w:rPr>
              <w:t>0</w:t>
            </w:r>
          </w:p>
        </w:tc>
      </w:tr>
      <w:tr w:rsidR="003C000F" w14:paraId="16408063" w14:textId="77777777" w:rsidTr="00442D35">
        <w:trPr>
          <w:trHeight w:val="348"/>
          <w:jc w:val="center"/>
        </w:trPr>
        <w:tc>
          <w:tcPr>
            <w:tcW w:w="709"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044A9FE6"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1</w:t>
            </w:r>
          </w:p>
        </w:tc>
        <w:tc>
          <w:tcPr>
            <w:tcW w:w="711"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3DE4EACF" w14:textId="7A127E38" w:rsidR="003C000F" w:rsidRDefault="00A72B32">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4</w:t>
            </w:r>
          </w:p>
        </w:tc>
        <w:tc>
          <w:tcPr>
            <w:tcW w:w="78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1210E024"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0</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2C738FDC"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3</w:t>
            </w:r>
          </w:p>
        </w:tc>
        <w:tc>
          <w:tcPr>
            <w:tcW w:w="709"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6862A909"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3</w:t>
            </w:r>
          </w:p>
        </w:tc>
        <w:tc>
          <w:tcPr>
            <w:tcW w:w="711" w:type="dxa"/>
            <w:tcBorders>
              <w:top w:val="single" w:sz="12" w:space="0" w:color="FFFFFF"/>
              <w:left w:val="single" w:sz="12" w:space="0" w:color="FFFFFF"/>
              <w:bottom w:val="single" w:sz="12" w:space="0" w:color="FFFFFF"/>
              <w:right w:val="nil"/>
            </w:tcBorders>
            <w:shd w:val="clear" w:color="auto" w:fill="A8D08D" w:themeFill="accent6" w:themeFillTint="99"/>
          </w:tcPr>
          <w:p w14:paraId="2BFBAE5D"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4</w:t>
            </w:r>
          </w:p>
        </w:tc>
        <w:tc>
          <w:tcPr>
            <w:tcW w:w="709" w:type="dxa"/>
            <w:tcBorders>
              <w:top w:val="nil"/>
              <w:left w:val="nil"/>
              <w:bottom w:val="nil"/>
              <w:right w:val="nil"/>
            </w:tcBorders>
            <w:shd w:val="clear" w:color="auto" w:fill="FFFFFF" w:themeFill="background1"/>
          </w:tcPr>
          <w:p w14:paraId="715CF56E" w14:textId="77777777" w:rsidR="003C000F" w:rsidRDefault="005179F4">
            <w:pPr>
              <w:spacing w:before="120" w:after="80" w:line="240" w:lineRule="auto"/>
              <w:jc w:val="both"/>
              <w:rPr>
                <w:rFonts w:ascii="Consolas" w:hAnsi="Consolas" w:cs="Consolas"/>
                <w:sz w:val="16"/>
                <w:szCs w:val="16"/>
                <w:lang w:val="es-ES"/>
              </w:rPr>
            </w:pPr>
            <w:r>
              <w:rPr>
                <w:rFonts w:ascii="Consolas" w:eastAsia="Calibri" w:hAnsi="Consolas" w:cs="Consolas"/>
                <w:sz w:val="16"/>
                <w:szCs w:val="16"/>
                <w:lang w:val="es-ES"/>
              </w:rPr>
              <w:t>1</w:t>
            </w:r>
          </w:p>
        </w:tc>
      </w:tr>
      <w:tr w:rsidR="003C000F" w14:paraId="1D88DF12" w14:textId="77777777" w:rsidTr="00442D35">
        <w:trPr>
          <w:trHeight w:val="363"/>
          <w:jc w:val="center"/>
        </w:trPr>
        <w:tc>
          <w:tcPr>
            <w:tcW w:w="709"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438A2085"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2</w:t>
            </w:r>
          </w:p>
        </w:tc>
        <w:tc>
          <w:tcPr>
            <w:tcW w:w="711"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250E5DE4" w14:textId="3005DD58" w:rsidR="003C000F" w:rsidRDefault="00A72B32">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3</w:t>
            </w:r>
          </w:p>
        </w:tc>
        <w:tc>
          <w:tcPr>
            <w:tcW w:w="78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3334C9EC"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3</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0B333143"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0</w:t>
            </w:r>
          </w:p>
        </w:tc>
        <w:tc>
          <w:tcPr>
            <w:tcW w:w="709"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45F5989A"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2</w:t>
            </w:r>
          </w:p>
        </w:tc>
        <w:tc>
          <w:tcPr>
            <w:tcW w:w="711" w:type="dxa"/>
            <w:tcBorders>
              <w:top w:val="single" w:sz="12" w:space="0" w:color="FFFFFF"/>
              <w:left w:val="single" w:sz="12" w:space="0" w:color="FFFFFF"/>
              <w:bottom w:val="single" w:sz="12" w:space="0" w:color="FFFFFF"/>
              <w:right w:val="nil"/>
            </w:tcBorders>
            <w:shd w:val="clear" w:color="auto" w:fill="A8D08D" w:themeFill="accent6" w:themeFillTint="99"/>
          </w:tcPr>
          <w:p w14:paraId="79EC2DCC"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5</w:t>
            </w:r>
          </w:p>
        </w:tc>
        <w:tc>
          <w:tcPr>
            <w:tcW w:w="709" w:type="dxa"/>
            <w:tcBorders>
              <w:top w:val="nil"/>
              <w:left w:val="nil"/>
              <w:bottom w:val="nil"/>
              <w:right w:val="nil"/>
            </w:tcBorders>
            <w:shd w:val="clear" w:color="auto" w:fill="FFFFFF" w:themeFill="background1"/>
          </w:tcPr>
          <w:p w14:paraId="74A5F3DA" w14:textId="77777777" w:rsidR="003C000F" w:rsidRDefault="005179F4">
            <w:pPr>
              <w:spacing w:before="120" w:after="80" w:line="240" w:lineRule="auto"/>
              <w:jc w:val="both"/>
              <w:rPr>
                <w:rFonts w:ascii="Consolas" w:hAnsi="Consolas" w:cs="Consolas"/>
                <w:sz w:val="16"/>
                <w:szCs w:val="16"/>
                <w:lang w:val="es-ES"/>
              </w:rPr>
            </w:pPr>
            <w:r>
              <w:rPr>
                <w:rFonts w:ascii="Consolas" w:eastAsia="Calibri" w:hAnsi="Consolas" w:cs="Consolas"/>
                <w:sz w:val="16"/>
                <w:szCs w:val="16"/>
                <w:lang w:val="es-ES"/>
              </w:rPr>
              <w:t>2</w:t>
            </w:r>
          </w:p>
        </w:tc>
      </w:tr>
      <w:tr w:rsidR="003C000F" w14:paraId="6A975BA7" w14:textId="77777777" w:rsidTr="00442D35">
        <w:trPr>
          <w:trHeight w:val="363"/>
          <w:jc w:val="center"/>
        </w:trPr>
        <w:tc>
          <w:tcPr>
            <w:tcW w:w="709" w:type="dxa"/>
            <w:tcBorders>
              <w:top w:val="single" w:sz="12" w:space="0" w:color="FFFFFF"/>
              <w:left w:val="single" w:sz="12" w:space="0" w:color="FFFFFF"/>
              <w:bottom w:val="single" w:sz="12" w:space="0" w:color="FFFFFF"/>
              <w:right w:val="single" w:sz="12" w:space="0" w:color="FFFFFF"/>
            </w:tcBorders>
            <w:shd w:val="clear" w:color="auto" w:fill="AEAAAA" w:themeFill="background2" w:themeFillShade="BF"/>
          </w:tcPr>
          <w:p w14:paraId="26E2662B"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3</w:t>
            </w:r>
          </w:p>
        </w:tc>
        <w:tc>
          <w:tcPr>
            <w:tcW w:w="711"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5676550A"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1</w:t>
            </w:r>
          </w:p>
        </w:tc>
        <w:tc>
          <w:tcPr>
            <w:tcW w:w="785"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14A93D2C"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3</w:t>
            </w:r>
          </w:p>
        </w:tc>
        <w:tc>
          <w:tcPr>
            <w:tcW w:w="710"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3B9C80F9"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2</w:t>
            </w:r>
          </w:p>
        </w:tc>
        <w:tc>
          <w:tcPr>
            <w:tcW w:w="709" w:type="dxa"/>
            <w:tcBorders>
              <w:top w:val="single" w:sz="12" w:space="0" w:color="FFFFFF"/>
              <w:left w:val="single" w:sz="12" w:space="0" w:color="FFFFFF"/>
              <w:bottom w:val="single" w:sz="12" w:space="0" w:color="FFFFFF"/>
              <w:right w:val="single" w:sz="12" w:space="0" w:color="FFFFFF"/>
            </w:tcBorders>
            <w:shd w:val="clear" w:color="auto" w:fill="A8D08D" w:themeFill="accent6" w:themeFillTint="99"/>
          </w:tcPr>
          <w:p w14:paraId="7E0CAEF0"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0</w:t>
            </w:r>
          </w:p>
        </w:tc>
        <w:tc>
          <w:tcPr>
            <w:tcW w:w="711" w:type="dxa"/>
            <w:tcBorders>
              <w:top w:val="single" w:sz="12" w:space="0" w:color="FFFFFF"/>
              <w:left w:val="single" w:sz="12" w:space="0" w:color="FFFFFF"/>
              <w:bottom w:val="single" w:sz="12" w:space="0" w:color="FFFFFF"/>
              <w:right w:val="nil"/>
            </w:tcBorders>
            <w:shd w:val="clear" w:color="auto" w:fill="A8D08D" w:themeFill="accent6" w:themeFillTint="99"/>
          </w:tcPr>
          <w:p w14:paraId="47A02F43" w14:textId="7C7C6F8A" w:rsidR="003C000F" w:rsidRDefault="00A72B32">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3</w:t>
            </w:r>
          </w:p>
        </w:tc>
        <w:tc>
          <w:tcPr>
            <w:tcW w:w="709" w:type="dxa"/>
            <w:tcBorders>
              <w:top w:val="nil"/>
              <w:left w:val="nil"/>
              <w:bottom w:val="nil"/>
              <w:right w:val="nil"/>
            </w:tcBorders>
            <w:shd w:val="clear" w:color="auto" w:fill="FFFFFF" w:themeFill="background1"/>
          </w:tcPr>
          <w:p w14:paraId="674203C4" w14:textId="77777777" w:rsidR="003C000F" w:rsidRDefault="005179F4">
            <w:pPr>
              <w:spacing w:before="120" w:after="80" w:line="240" w:lineRule="auto"/>
              <w:jc w:val="both"/>
              <w:rPr>
                <w:rFonts w:ascii="Consolas" w:hAnsi="Consolas" w:cs="Consolas"/>
                <w:sz w:val="16"/>
                <w:szCs w:val="16"/>
                <w:lang w:val="es-ES"/>
              </w:rPr>
            </w:pPr>
            <w:r>
              <w:rPr>
                <w:rFonts w:ascii="Consolas" w:eastAsia="Calibri" w:hAnsi="Consolas" w:cs="Consolas"/>
                <w:sz w:val="16"/>
                <w:szCs w:val="16"/>
                <w:lang w:val="es-ES"/>
              </w:rPr>
              <w:t>3</w:t>
            </w:r>
          </w:p>
        </w:tc>
      </w:tr>
      <w:tr w:rsidR="003C000F" w14:paraId="12705D61" w14:textId="77777777" w:rsidTr="00442D35">
        <w:trPr>
          <w:trHeight w:val="348"/>
          <w:jc w:val="center"/>
        </w:trPr>
        <w:tc>
          <w:tcPr>
            <w:tcW w:w="709" w:type="dxa"/>
            <w:tcBorders>
              <w:top w:val="single" w:sz="12" w:space="0" w:color="FFFFFF"/>
              <w:left w:val="single" w:sz="12" w:space="0" w:color="FFFFFF"/>
              <w:bottom w:val="nil"/>
              <w:right w:val="single" w:sz="12" w:space="0" w:color="FFFFFF"/>
            </w:tcBorders>
            <w:shd w:val="clear" w:color="auto" w:fill="AEAAAA" w:themeFill="background2" w:themeFillShade="BF"/>
          </w:tcPr>
          <w:p w14:paraId="4BA4139F" w14:textId="77777777" w:rsidR="003C000F" w:rsidRDefault="005179F4">
            <w:pPr>
              <w:spacing w:before="120" w:after="80" w:line="240" w:lineRule="auto"/>
              <w:jc w:val="both"/>
              <w:rPr>
                <w:color w:val="FFFFFF" w:themeColor="background1"/>
                <w:lang w:val="es-ES"/>
              </w:rPr>
            </w:pPr>
            <w:r>
              <w:rPr>
                <w:rFonts w:eastAsia="Calibri"/>
                <w:color w:val="FFFFFF" w:themeColor="background1"/>
                <w:lang w:val="es-ES"/>
              </w:rPr>
              <w:t>D</w:t>
            </w:r>
            <w:r>
              <w:rPr>
                <w:rFonts w:eastAsia="Calibri"/>
                <w:color w:val="FFFFFF" w:themeColor="background1"/>
                <w:vertAlign w:val="subscript"/>
                <w:lang w:val="es-ES"/>
              </w:rPr>
              <w:t>4</w:t>
            </w:r>
          </w:p>
        </w:tc>
        <w:tc>
          <w:tcPr>
            <w:tcW w:w="711" w:type="dxa"/>
            <w:tcBorders>
              <w:top w:val="single" w:sz="12" w:space="0" w:color="FFFFFF"/>
              <w:left w:val="single" w:sz="12" w:space="0" w:color="FFFFFF"/>
              <w:bottom w:val="nil"/>
              <w:right w:val="single" w:sz="12" w:space="0" w:color="FFFFFF"/>
            </w:tcBorders>
            <w:shd w:val="clear" w:color="auto" w:fill="A8D08D" w:themeFill="accent6" w:themeFillTint="99"/>
          </w:tcPr>
          <w:p w14:paraId="7091A190"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2</w:t>
            </w:r>
          </w:p>
        </w:tc>
        <w:tc>
          <w:tcPr>
            <w:tcW w:w="785" w:type="dxa"/>
            <w:tcBorders>
              <w:top w:val="single" w:sz="12" w:space="0" w:color="FFFFFF"/>
              <w:left w:val="single" w:sz="12" w:space="0" w:color="FFFFFF"/>
              <w:bottom w:val="nil"/>
              <w:right w:val="single" w:sz="12" w:space="0" w:color="FFFFFF"/>
            </w:tcBorders>
            <w:shd w:val="clear" w:color="auto" w:fill="A8D08D" w:themeFill="accent6" w:themeFillTint="99"/>
          </w:tcPr>
          <w:p w14:paraId="1DEFF33F"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4</w:t>
            </w:r>
          </w:p>
        </w:tc>
        <w:tc>
          <w:tcPr>
            <w:tcW w:w="710" w:type="dxa"/>
            <w:tcBorders>
              <w:top w:val="single" w:sz="12" w:space="0" w:color="FFFFFF"/>
              <w:left w:val="single" w:sz="12" w:space="0" w:color="FFFFFF"/>
              <w:bottom w:val="nil"/>
              <w:right w:val="single" w:sz="12" w:space="0" w:color="FFFFFF"/>
            </w:tcBorders>
            <w:shd w:val="clear" w:color="auto" w:fill="A8D08D" w:themeFill="accent6" w:themeFillTint="99"/>
          </w:tcPr>
          <w:p w14:paraId="19537AF3" w14:textId="77777777" w:rsidR="003C000F" w:rsidRDefault="005179F4">
            <w:pPr>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5</w:t>
            </w:r>
          </w:p>
        </w:tc>
        <w:tc>
          <w:tcPr>
            <w:tcW w:w="709" w:type="dxa"/>
            <w:tcBorders>
              <w:top w:val="single" w:sz="12" w:space="0" w:color="FFFFFF"/>
              <w:left w:val="single" w:sz="12" w:space="0" w:color="FFFFFF"/>
              <w:bottom w:val="nil"/>
              <w:right w:val="single" w:sz="12" w:space="0" w:color="FFFFFF"/>
            </w:tcBorders>
            <w:shd w:val="clear" w:color="auto" w:fill="A8D08D" w:themeFill="accent6" w:themeFillTint="99"/>
          </w:tcPr>
          <w:p w14:paraId="32A0858F" w14:textId="39118B08" w:rsidR="003C000F" w:rsidRDefault="00A72B32">
            <w:pPr>
              <w:keepNext/>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3</w:t>
            </w:r>
          </w:p>
        </w:tc>
        <w:tc>
          <w:tcPr>
            <w:tcW w:w="711" w:type="dxa"/>
            <w:tcBorders>
              <w:top w:val="single" w:sz="12" w:space="0" w:color="FFFFFF"/>
              <w:left w:val="single" w:sz="12" w:space="0" w:color="FFFFFF"/>
              <w:bottom w:val="nil"/>
              <w:right w:val="nil"/>
            </w:tcBorders>
            <w:shd w:val="clear" w:color="auto" w:fill="A8D08D" w:themeFill="accent6" w:themeFillTint="99"/>
          </w:tcPr>
          <w:p w14:paraId="53308B27" w14:textId="77777777" w:rsidR="003C000F" w:rsidRDefault="005179F4">
            <w:pPr>
              <w:keepNext/>
              <w:spacing w:before="120" w:after="80" w:line="240" w:lineRule="auto"/>
              <w:jc w:val="center"/>
              <w:rPr>
                <w:rFonts w:ascii="Consolas" w:hAnsi="Consolas" w:cs="Consolas"/>
                <w:color w:val="FFFFFF" w:themeColor="background1"/>
                <w:lang w:val="es-ES"/>
              </w:rPr>
            </w:pPr>
            <w:r>
              <w:rPr>
                <w:rFonts w:ascii="Consolas" w:eastAsia="Calibri" w:hAnsi="Consolas" w:cs="Consolas"/>
                <w:color w:val="FFFFFF" w:themeColor="background1"/>
                <w:lang w:val="es-ES"/>
              </w:rPr>
              <w:t>0</w:t>
            </w:r>
          </w:p>
        </w:tc>
        <w:tc>
          <w:tcPr>
            <w:tcW w:w="709" w:type="dxa"/>
            <w:tcBorders>
              <w:top w:val="nil"/>
              <w:left w:val="nil"/>
              <w:bottom w:val="nil"/>
              <w:right w:val="nil"/>
            </w:tcBorders>
            <w:shd w:val="clear" w:color="auto" w:fill="FFFFFF" w:themeFill="background1"/>
          </w:tcPr>
          <w:p w14:paraId="08572698" w14:textId="77777777" w:rsidR="003C000F" w:rsidRDefault="005179F4">
            <w:pPr>
              <w:keepNext/>
              <w:spacing w:before="120" w:after="80" w:line="240" w:lineRule="auto"/>
              <w:jc w:val="both"/>
              <w:rPr>
                <w:rFonts w:ascii="Consolas" w:hAnsi="Consolas" w:cs="Consolas"/>
                <w:sz w:val="16"/>
                <w:szCs w:val="16"/>
                <w:lang w:val="es-ES"/>
              </w:rPr>
            </w:pPr>
            <w:r>
              <w:rPr>
                <w:rFonts w:ascii="Consolas" w:eastAsia="Calibri" w:hAnsi="Consolas" w:cs="Consolas"/>
                <w:sz w:val="16"/>
                <w:szCs w:val="16"/>
                <w:lang w:val="es-ES"/>
              </w:rPr>
              <w:t>4</w:t>
            </w:r>
          </w:p>
        </w:tc>
      </w:tr>
      <w:tr w:rsidR="003C000F" w14:paraId="24746F38" w14:textId="77777777">
        <w:trPr>
          <w:trHeight w:val="348"/>
          <w:jc w:val="center"/>
        </w:trPr>
        <w:tc>
          <w:tcPr>
            <w:tcW w:w="709" w:type="dxa"/>
            <w:tcBorders>
              <w:top w:val="nil"/>
              <w:left w:val="nil"/>
              <w:bottom w:val="nil"/>
              <w:right w:val="nil"/>
            </w:tcBorders>
            <w:shd w:val="clear" w:color="auto" w:fill="FFFFFF" w:themeFill="background1"/>
          </w:tcPr>
          <w:p w14:paraId="7BBB02A3" w14:textId="77777777" w:rsidR="003C000F" w:rsidRDefault="003C000F">
            <w:pPr>
              <w:spacing w:before="120" w:after="80" w:line="240" w:lineRule="auto"/>
              <w:jc w:val="center"/>
              <w:rPr>
                <w:rFonts w:ascii="Consolas" w:hAnsi="Consolas" w:cs="Consolas"/>
                <w:sz w:val="16"/>
                <w:szCs w:val="16"/>
                <w:lang w:val="es-ES"/>
              </w:rPr>
            </w:pPr>
          </w:p>
        </w:tc>
        <w:tc>
          <w:tcPr>
            <w:tcW w:w="711" w:type="dxa"/>
            <w:tcBorders>
              <w:top w:val="nil"/>
              <w:left w:val="nil"/>
              <w:bottom w:val="nil"/>
              <w:right w:val="nil"/>
            </w:tcBorders>
            <w:shd w:val="clear" w:color="auto" w:fill="FFFFFF" w:themeFill="background1"/>
          </w:tcPr>
          <w:p w14:paraId="50613474" w14:textId="77777777" w:rsidR="003C000F" w:rsidRDefault="005179F4">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0</w:t>
            </w:r>
          </w:p>
        </w:tc>
        <w:tc>
          <w:tcPr>
            <w:tcW w:w="785" w:type="dxa"/>
            <w:tcBorders>
              <w:top w:val="nil"/>
              <w:left w:val="nil"/>
              <w:bottom w:val="nil"/>
              <w:right w:val="nil"/>
            </w:tcBorders>
            <w:shd w:val="clear" w:color="auto" w:fill="FFFFFF" w:themeFill="background1"/>
          </w:tcPr>
          <w:p w14:paraId="3C262F1E" w14:textId="77777777" w:rsidR="003C000F" w:rsidRDefault="005179F4">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1</w:t>
            </w:r>
          </w:p>
        </w:tc>
        <w:tc>
          <w:tcPr>
            <w:tcW w:w="710" w:type="dxa"/>
            <w:tcBorders>
              <w:top w:val="nil"/>
              <w:left w:val="nil"/>
              <w:bottom w:val="nil"/>
              <w:right w:val="nil"/>
            </w:tcBorders>
            <w:shd w:val="clear" w:color="auto" w:fill="FFFFFF" w:themeFill="background1"/>
          </w:tcPr>
          <w:p w14:paraId="1FEA57BC" w14:textId="77777777" w:rsidR="003C000F" w:rsidRDefault="005179F4">
            <w:pPr>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2</w:t>
            </w:r>
          </w:p>
        </w:tc>
        <w:tc>
          <w:tcPr>
            <w:tcW w:w="709" w:type="dxa"/>
            <w:tcBorders>
              <w:top w:val="nil"/>
              <w:left w:val="nil"/>
              <w:bottom w:val="nil"/>
              <w:right w:val="nil"/>
            </w:tcBorders>
            <w:shd w:val="clear" w:color="auto" w:fill="FFFFFF" w:themeFill="background1"/>
          </w:tcPr>
          <w:p w14:paraId="7C3485DC" w14:textId="77777777" w:rsidR="003C000F" w:rsidRDefault="005179F4">
            <w:pPr>
              <w:keepNext/>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3</w:t>
            </w:r>
          </w:p>
        </w:tc>
        <w:tc>
          <w:tcPr>
            <w:tcW w:w="711" w:type="dxa"/>
            <w:tcBorders>
              <w:top w:val="nil"/>
              <w:left w:val="nil"/>
              <w:bottom w:val="nil"/>
              <w:right w:val="nil"/>
            </w:tcBorders>
            <w:shd w:val="clear" w:color="auto" w:fill="FFFFFF" w:themeFill="background1"/>
          </w:tcPr>
          <w:p w14:paraId="06003C77" w14:textId="77777777" w:rsidR="003C000F" w:rsidRDefault="005179F4">
            <w:pPr>
              <w:keepNext/>
              <w:spacing w:before="120" w:after="80" w:line="240" w:lineRule="auto"/>
              <w:jc w:val="center"/>
              <w:rPr>
                <w:rFonts w:ascii="Consolas" w:hAnsi="Consolas" w:cs="Consolas"/>
                <w:sz w:val="16"/>
                <w:szCs w:val="16"/>
                <w:lang w:val="es-ES"/>
              </w:rPr>
            </w:pPr>
            <w:r>
              <w:rPr>
                <w:rFonts w:ascii="Consolas" w:eastAsia="Calibri" w:hAnsi="Consolas" w:cs="Consolas"/>
                <w:sz w:val="16"/>
                <w:szCs w:val="16"/>
                <w:lang w:val="es-ES"/>
              </w:rPr>
              <w:t>4</w:t>
            </w:r>
          </w:p>
        </w:tc>
        <w:tc>
          <w:tcPr>
            <w:tcW w:w="709" w:type="dxa"/>
            <w:tcBorders>
              <w:top w:val="nil"/>
              <w:left w:val="nil"/>
              <w:bottom w:val="nil"/>
              <w:right w:val="nil"/>
            </w:tcBorders>
            <w:shd w:val="clear" w:color="auto" w:fill="FFFFFF" w:themeFill="background1"/>
          </w:tcPr>
          <w:p w14:paraId="521C584D" w14:textId="77777777" w:rsidR="003C000F" w:rsidRDefault="003C000F">
            <w:pPr>
              <w:keepNext/>
              <w:spacing w:before="120" w:after="80" w:line="240" w:lineRule="auto"/>
              <w:jc w:val="both"/>
              <w:rPr>
                <w:rFonts w:ascii="Consolas" w:hAnsi="Consolas" w:cs="Consolas"/>
                <w:sz w:val="16"/>
                <w:szCs w:val="16"/>
                <w:lang w:val="es-ES"/>
              </w:rPr>
            </w:pPr>
          </w:p>
        </w:tc>
      </w:tr>
    </w:tbl>
    <w:p w14:paraId="21DB8ABE" w14:textId="77777777" w:rsidR="003C000F" w:rsidRDefault="003C000F">
      <w:pPr>
        <w:jc w:val="both"/>
        <w:rPr>
          <w:rFonts w:ascii="Consolas" w:eastAsia="Times New Roman" w:hAnsi="Consolas" w:cs="Courier New"/>
          <w:color w:val="000000"/>
          <w:sz w:val="20"/>
          <w:szCs w:val="20"/>
          <w:lang w:val="es-ES" w:eastAsia="es-ES"/>
        </w:rPr>
      </w:pPr>
    </w:p>
    <w:p w14:paraId="36D2AB2E" w14:textId="68CE5986" w:rsidR="003C000F" w:rsidRPr="00FC3864" w:rsidRDefault="005179F4" w:rsidP="00FC3864">
      <w:pPr>
        <w:pStyle w:val="ListParagraph"/>
        <w:numPr>
          <w:ilvl w:val="0"/>
          <w:numId w:val="5"/>
        </w:numPr>
        <w:jc w:val="both"/>
        <w:rPr>
          <w:rFonts w:ascii="Consolas" w:eastAsia="Times New Roman" w:hAnsi="Consolas" w:cs="Courier New"/>
          <w:color w:val="000000"/>
          <w:sz w:val="20"/>
          <w:szCs w:val="20"/>
          <w:lang w:val="es-ES" w:eastAsia="es-ES"/>
        </w:rPr>
      </w:pPr>
      <w:r w:rsidRPr="00FC3864">
        <w:rPr>
          <w:rFonts w:ascii="Consolas" w:eastAsia="Times New Roman" w:hAnsi="Consolas" w:cs="Courier New"/>
          <w:color w:val="000000"/>
          <w:sz w:val="20"/>
          <w:szCs w:val="20"/>
          <w:lang w:val="es-ES" w:eastAsia="es-ES"/>
        </w:rPr>
        <w:t xml:space="preserve">Salida: </w:t>
      </w:r>
      <w:r w:rsidR="00A86DB2" w:rsidRPr="00FC3864">
        <w:rPr>
          <w:rFonts w:ascii="Consolas" w:eastAsia="Times New Roman" w:hAnsi="Consolas" w:cs="Courier New"/>
          <w:b/>
          <w:bCs/>
          <w:color w:val="0000FF"/>
          <w:sz w:val="20"/>
          <w:szCs w:val="20"/>
          <w:lang w:val="es-ES" w:eastAsia="es-ES"/>
        </w:rPr>
        <w:t>20</w:t>
      </w:r>
    </w:p>
    <w:p w14:paraId="4F4D5A12" w14:textId="4CEF69D6" w:rsidR="00FC3864" w:rsidRPr="00FC3864" w:rsidRDefault="00FC3864" w:rsidP="00FC3864">
      <w:pPr>
        <w:jc w:val="both"/>
        <w:rPr>
          <w:lang w:val="es-ES"/>
        </w:rPr>
      </w:pPr>
      <w:r w:rsidRPr="00FC3864">
        <w:rPr>
          <w:lang w:val="es-ES"/>
        </w:rPr>
        <w:t>Lo cual puede ser interpretado como:</w:t>
      </w:r>
    </w:p>
    <w:p w14:paraId="4AFDD828" w14:textId="6C435585" w:rsidR="003C000F" w:rsidRPr="00FC3864" w:rsidRDefault="00FC3864" w:rsidP="00FC3864">
      <w:pPr>
        <w:ind w:left="360"/>
        <w:jc w:val="both"/>
        <w:rPr>
          <w:rFonts w:ascii="Consolas" w:eastAsia="Times New Roman" w:hAnsi="Consolas" w:cs="Courier New"/>
          <w:color w:val="000000"/>
          <w:sz w:val="20"/>
          <w:szCs w:val="20"/>
          <w:lang w:val="es-ES" w:eastAsia="es-ES"/>
        </w:rPr>
      </w:pPr>
      <w:r w:rsidRPr="00FC3864">
        <w:rPr>
          <w:rFonts w:ascii="Consolas" w:eastAsia="Times New Roman" w:hAnsi="Consolas" w:cs="Courier New"/>
          <w:color w:val="000000"/>
          <w:sz w:val="20"/>
          <w:szCs w:val="20"/>
          <w:lang w:val="es-ES" w:eastAsia="es-ES"/>
        </w:rPr>
        <w:t>Viaje1: AC -&gt; D1 -&gt; AC = 4 + 4 = 8</w:t>
      </w:r>
    </w:p>
    <w:p w14:paraId="59A6BA4D" w14:textId="70078007" w:rsidR="00FC3864" w:rsidRPr="00FC3864" w:rsidRDefault="00FC3864" w:rsidP="00FC3864">
      <w:pPr>
        <w:ind w:left="360"/>
        <w:jc w:val="both"/>
        <w:rPr>
          <w:rFonts w:ascii="Consolas" w:eastAsia="Times New Roman" w:hAnsi="Consolas" w:cs="Courier New"/>
          <w:color w:val="000000"/>
          <w:sz w:val="20"/>
          <w:szCs w:val="20"/>
          <w:lang w:val="es-ES" w:eastAsia="es-ES"/>
        </w:rPr>
      </w:pPr>
      <w:r w:rsidRPr="00FC3864">
        <w:rPr>
          <w:rFonts w:ascii="Consolas" w:eastAsia="Times New Roman" w:hAnsi="Consolas" w:cs="Courier New"/>
          <w:color w:val="000000"/>
          <w:sz w:val="20"/>
          <w:szCs w:val="20"/>
          <w:lang w:val="es-ES" w:eastAsia="es-ES"/>
        </w:rPr>
        <w:t>Viaje2: AC -&gt; D2 -&gt; AC = 3 + 3 = 6</w:t>
      </w:r>
    </w:p>
    <w:p w14:paraId="21DEDF1F" w14:textId="05582296" w:rsidR="00FC3864" w:rsidRPr="00FC3864" w:rsidRDefault="00FC3864" w:rsidP="00FC3864">
      <w:pPr>
        <w:ind w:left="360"/>
        <w:jc w:val="both"/>
        <w:rPr>
          <w:rFonts w:ascii="Consolas" w:eastAsia="Times New Roman" w:hAnsi="Consolas" w:cs="Courier New"/>
          <w:color w:val="000000"/>
          <w:sz w:val="20"/>
          <w:szCs w:val="20"/>
          <w:lang w:val="es-ES" w:eastAsia="es-ES"/>
        </w:rPr>
      </w:pPr>
      <w:r w:rsidRPr="00FC3864">
        <w:rPr>
          <w:rFonts w:ascii="Consolas" w:eastAsia="Times New Roman" w:hAnsi="Consolas" w:cs="Courier New"/>
          <w:color w:val="000000"/>
          <w:sz w:val="20"/>
          <w:szCs w:val="20"/>
          <w:lang w:val="es-ES" w:eastAsia="es-ES"/>
        </w:rPr>
        <w:t>Viaje3: AC -&gt; D3 -&gt; AC = 1 + 1 = 2</w:t>
      </w:r>
    </w:p>
    <w:p w14:paraId="0C3D8FAB" w14:textId="70271D3A" w:rsidR="003C000F" w:rsidRPr="00FC3864" w:rsidRDefault="00FC3864" w:rsidP="00FC3864">
      <w:pPr>
        <w:ind w:left="360"/>
        <w:jc w:val="both"/>
        <w:rPr>
          <w:rFonts w:ascii="Consolas" w:eastAsia="Times New Roman" w:hAnsi="Consolas" w:cs="Courier New"/>
          <w:color w:val="000000"/>
          <w:sz w:val="20"/>
          <w:szCs w:val="20"/>
          <w:lang w:val="es-ES" w:eastAsia="es-ES"/>
        </w:rPr>
      </w:pPr>
      <w:r w:rsidRPr="00FC3864">
        <w:rPr>
          <w:rFonts w:ascii="Consolas" w:eastAsia="Times New Roman" w:hAnsi="Consolas" w:cs="Courier New"/>
          <w:color w:val="000000"/>
          <w:sz w:val="20"/>
          <w:szCs w:val="20"/>
          <w:lang w:val="es-ES" w:eastAsia="es-ES"/>
        </w:rPr>
        <w:t>Viaje4: AC -&gt; D4 -&gt; AC = 2 + 2 = 4</w:t>
      </w:r>
    </w:p>
    <w:p w14:paraId="11589C32" w14:textId="77777777" w:rsidR="00FC3864" w:rsidRDefault="00FC3864">
      <w:pPr>
        <w:ind w:left="3600" w:firstLine="720"/>
        <w:jc w:val="both"/>
        <w:rPr>
          <w:rFonts w:ascii="Consolas" w:eastAsia="Times New Roman" w:hAnsi="Consolas" w:cs="Courier New"/>
          <w:color w:val="FFFFFF" w:themeColor="background1"/>
          <w:sz w:val="20"/>
          <w:szCs w:val="20"/>
          <w:lang w:val="es-ES" w:eastAsia="es-ES"/>
        </w:rPr>
      </w:pPr>
    </w:p>
    <w:p w14:paraId="30BD3B22" w14:textId="78C3F9F1" w:rsidR="003C000F" w:rsidRDefault="005179F4">
      <w:pPr>
        <w:ind w:left="3600" w:firstLine="720"/>
        <w:jc w:val="both"/>
        <w:rPr>
          <w:lang w:val="es-ES"/>
        </w:rPr>
      </w:pPr>
      <w:r>
        <w:rPr>
          <w:rFonts w:ascii="Consolas" w:eastAsia="Times New Roman" w:hAnsi="Consolas" w:cs="Courier New"/>
          <w:color w:val="FFFFFF" w:themeColor="background1"/>
          <w:sz w:val="20"/>
          <w:szCs w:val="20"/>
          <w:lang w:val="es-ES" w:eastAsia="es-ES"/>
        </w:rPr>
        <w:t xml:space="preserve">. </w:t>
      </w:r>
    </w:p>
    <w:p w14:paraId="6692610A" w14:textId="77777777" w:rsidR="003C000F" w:rsidRDefault="003C000F">
      <w:pPr>
        <w:jc w:val="both"/>
        <w:rPr>
          <w:rFonts w:ascii="Consolas" w:eastAsia="Times New Roman" w:hAnsi="Consolas" w:cs="Courier New"/>
          <w:color w:val="0000FF"/>
          <w:sz w:val="20"/>
          <w:szCs w:val="20"/>
          <w:lang w:val="es-ES" w:eastAsia="es-ES"/>
        </w:rPr>
      </w:pPr>
    </w:p>
    <w:p w14:paraId="18A1A6BC" w14:textId="77777777" w:rsidR="003C000F" w:rsidRDefault="005179F4">
      <w:pPr>
        <w:pBdr>
          <w:top w:val="single" w:sz="4" w:space="1" w:color="000000"/>
          <w:left w:val="single" w:sz="4" w:space="4" w:color="000000"/>
          <w:bottom w:val="single" w:sz="4" w:space="1" w:color="000000"/>
          <w:right w:val="single" w:sz="4" w:space="4" w:color="000000"/>
        </w:pBdr>
        <w:jc w:val="both"/>
        <w:rPr>
          <w:color w:val="FF0000"/>
          <w:sz w:val="24"/>
          <w:szCs w:val="24"/>
          <w:lang w:val="es-ES"/>
        </w:rPr>
      </w:pPr>
      <w:r>
        <w:rPr>
          <w:color w:val="FF0000"/>
          <w:sz w:val="24"/>
          <w:szCs w:val="24"/>
          <w:lang w:val="es-ES"/>
        </w:rPr>
        <w:t xml:space="preserve">NOTA: Todo el código de la solución debe estar en este proyecto (biblioteca de clases), pues es el único código que será evaluado. Usted puede adicionar todo el código que considere necesario, pero no puede cambiar los nombres del </w:t>
      </w:r>
      <w:proofErr w:type="spellStart"/>
      <w:r>
        <w:rPr>
          <w:color w:val="FF0000"/>
          <w:sz w:val="24"/>
          <w:szCs w:val="24"/>
          <w:lang w:val="es-ES"/>
        </w:rPr>
        <w:t>namespace</w:t>
      </w:r>
      <w:proofErr w:type="spellEnd"/>
      <w:r>
        <w:rPr>
          <w:color w:val="FF0000"/>
          <w:sz w:val="24"/>
          <w:szCs w:val="24"/>
          <w:lang w:val="es-ES"/>
        </w:rPr>
        <w:t xml:space="preserve">, clase o método mostrados. De lo contrario, el probador automático fallará. En particular, es imprescindible que usted no cambie los parámetros del método </w:t>
      </w:r>
      <w:proofErr w:type="spellStart"/>
      <w:r>
        <w:rPr>
          <w:rFonts w:ascii="Consolas" w:eastAsia="Times New Roman" w:hAnsi="Consolas" w:cs="Courier New"/>
          <w:color w:val="2B91AF"/>
          <w:sz w:val="21"/>
          <w:szCs w:val="21"/>
          <w:lang w:val="es-ES" w:eastAsia="es-ES"/>
        </w:rPr>
        <w:t>CombustibleDiario</w:t>
      </w:r>
      <w:proofErr w:type="spellEnd"/>
      <w:r>
        <w:rPr>
          <w:color w:val="FF0000"/>
          <w:sz w:val="24"/>
          <w:szCs w:val="24"/>
          <w:lang w:val="es-ES"/>
        </w:rPr>
        <w:t>. Por supuesto, usted puede (y debe) adicionar todo el código que necesite.</w:t>
      </w:r>
      <w:bookmarkStart w:id="0" w:name="OLE_LINK5"/>
      <w:bookmarkStart w:id="1" w:name="OLE_LINK4"/>
      <w:bookmarkEnd w:id="0"/>
      <w:bookmarkEnd w:id="1"/>
    </w:p>
    <w:p w14:paraId="0C863592" w14:textId="0F6CF791" w:rsidR="003C000F" w:rsidRDefault="003C000F">
      <w:pPr>
        <w:spacing w:after="0" w:line="240" w:lineRule="auto"/>
        <w:jc w:val="both"/>
        <w:rPr>
          <w:sz w:val="24"/>
          <w:szCs w:val="24"/>
          <w:lang w:val="es-ES"/>
        </w:rPr>
      </w:pPr>
    </w:p>
    <w:p w14:paraId="62624180" w14:textId="77777777" w:rsidR="00FC3864" w:rsidRDefault="00FC3864">
      <w:pPr>
        <w:spacing w:after="0" w:line="240" w:lineRule="auto"/>
        <w:jc w:val="both"/>
        <w:rPr>
          <w:sz w:val="24"/>
          <w:szCs w:val="24"/>
          <w:lang w:val="es-ES"/>
        </w:rPr>
      </w:pPr>
    </w:p>
    <w:p w14:paraId="0C4EAFF8" w14:textId="27992D9D" w:rsidR="003C000F" w:rsidRPr="00FC3864" w:rsidRDefault="005179F4" w:rsidP="00FC3864">
      <w:pPr>
        <w:pBdr>
          <w:top w:val="single" w:sz="4" w:space="1" w:color="000000"/>
          <w:left w:val="single" w:sz="4" w:space="4" w:color="000000"/>
          <w:bottom w:val="single" w:sz="4" w:space="1" w:color="000000"/>
          <w:right w:val="single" w:sz="4" w:space="4" w:color="000000"/>
        </w:pBdr>
        <w:jc w:val="both"/>
        <w:rPr>
          <w:color w:val="FF0000"/>
          <w:sz w:val="24"/>
          <w:szCs w:val="24"/>
          <w:lang w:val="es-ES"/>
        </w:rPr>
      </w:pPr>
      <w:r>
        <w:rPr>
          <w:color w:val="FF0000"/>
          <w:sz w:val="24"/>
          <w:szCs w:val="24"/>
          <w:lang w:val="es-ES"/>
        </w:rPr>
        <w:t>NOTA: Los casos de prueba que aparecen en este proyecto son solamente de ejemplo. Que usted obtenga resultados correctos con estos casos no es garantía de que su solución sea correcta y de buenos resultados con otros ejemplos. De modo que usted debe probar con todos los casos que considere convenientes para comprobar la validez de su implementación.</w:t>
      </w:r>
    </w:p>
    <w:sectPr w:rsidR="003C000F" w:rsidRPr="00FC3864">
      <w:headerReference w:type="default" r:id="rId9"/>
      <w:pgSz w:w="11906" w:h="16838"/>
      <w:pgMar w:top="1417" w:right="1016" w:bottom="1417" w:left="126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F0974" w14:textId="77777777" w:rsidR="00593BF7" w:rsidRDefault="00593BF7">
      <w:pPr>
        <w:spacing w:after="0" w:line="240" w:lineRule="auto"/>
      </w:pPr>
      <w:r>
        <w:separator/>
      </w:r>
    </w:p>
  </w:endnote>
  <w:endnote w:type="continuationSeparator" w:id="0">
    <w:p w14:paraId="35BCD818" w14:textId="77777777" w:rsidR="00593BF7" w:rsidRDefault="00593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E2508" w14:textId="77777777" w:rsidR="00593BF7" w:rsidRDefault="00593BF7">
      <w:pPr>
        <w:spacing w:after="0" w:line="240" w:lineRule="auto"/>
      </w:pPr>
      <w:r>
        <w:separator/>
      </w:r>
    </w:p>
  </w:footnote>
  <w:footnote w:type="continuationSeparator" w:id="0">
    <w:p w14:paraId="4B39AC5E" w14:textId="77777777" w:rsidR="00593BF7" w:rsidRDefault="00593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8FC48" w14:textId="77777777" w:rsidR="003C000F" w:rsidRDefault="005179F4">
    <w:pPr>
      <w:pStyle w:val="Header"/>
    </w:pPr>
    <w:r>
      <w:rPr>
        <w:noProof/>
      </w:rPr>
      <w:drawing>
        <wp:anchor distT="0" distB="0" distL="0" distR="0" simplePos="0" relativeHeight="5" behindDoc="1" locked="0" layoutInCell="0" allowOverlap="1" wp14:anchorId="48310742" wp14:editId="1BF040BA">
          <wp:simplePos x="0" y="0"/>
          <wp:positionH relativeFrom="leftMargin">
            <wp:posOffset>198120</wp:posOffset>
          </wp:positionH>
          <wp:positionV relativeFrom="paragraph">
            <wp:posOffset>-370840</wp:posOffset>
          </wp:positionV>
          <wp:extent cx="854710" cy="850900"/>
          <wp:effectExtent l="0" t="0" r="0" b="0"/>
          <wp:wrapNone/>
          <wp:docPr id="2"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No photo description available."/>
                  <pic:cNvPicPr>
                    <a:picLocks noChangeAspect="1" noChangeArrowheads="1"/>
                  </pic:cNvPicPr>
                </pic:nvPicPr>
                <pic:blipFill>
                  <a:blip r:embed="rId1"/>
                  <a:srcRect l="2992" r="2854" b="4202"/>
                  <a:stretch>
                    <a:fillRect/>
                  </a:stretch>
                </pic:blipFill>
                <pic:spPr bwMode="auto">
                  <a:xfrm>
                    <a:off x="0" y="0"/>
                    <a:ext cx="854710" cy="850900"/>
                  </a:xfrm>
                  <a:prstGeom prst="rect">
                    <a:avLst/>
                  </a:prstGeom>
                </pic:spPr>
              </pic:pic>
            </a:graphicData>
          </a:graphic>
        </wp:anchor>
      </w:drawing>
    </w:r>
    <w:r>
      <w:rPr>
        <w:noProof/>
      </w:rPr>
      <w:drawing>
        <wp:anchor distT="0" distB="0" distL="114300" distR="114300" simplePos="0" relativeHeight="10" behindDoc="1" locked="0" layoutInCell="0" allowOverlap="1" wp14:anchorId="6AEFD990" wp14:editId="0E7A59C9">
          <wp:simplePos x="0" y="0"/>
          <wp:positionH relativeFrom="margin">
            <wp:posOffset>4882515</wp:posOffset>
          </wp:positionH>
          <wp:positionV relativeFrom="paragraph">
            <wp:posOffset>-114935</wp:posOffset>
          </wp:positionV>
          <wp:extent cx="1508760" cy="474980"/>
          <wp:effectExtent l="0" t="0" r="0" b="0"/>
          <wp:wrapTopAndBottom/>
          <wp:docPr id="3" name="Picture 8" descr="D:\Pictures\Logotipos\Weboo\Weboo-AI-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D:\Pictures\Logotipos\Weboo\Weboo-AI-Black.png"/>
                  <pic:cNvPicPr>
                    <a:picLocks noChangeAspect="1" noChangeArrowheads="1"/>
                  </pic:cNvPicPr>
                </pic:nvPicPr>
                <pic:blipFill>
                  <a:blip r:embed="rId2"/>
                  <a:stretch>
                    <a:fillRect/>
                  </a:stretch>
                </pic:blipFill>
                <pic:spPr bwMode="auto">
                  <a:xfrm>
                    <a:off x="0" y="0"/>
                    <a:ext cx="1508760" cy="4749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5BB8"/>
    <w:multiLevelType w:val="multilevel"/>
    <w:tmpl w:val="F9327B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DB5A62"/>
    <w:multiLevelType w:val="hybridMultilevel"/>
    <w:tmpl w:val="2F764FF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07544351"/>
    <w:multiLevelType w:val="multilevel"/>
    <w:tmpl w:val="5BC057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18E4564"/>
    <w:multiLevelType w:val="multilevel"/>
    <w:tmpl w:val="B610F4AC"/>
    <w:lvl w:ilvl="0">
      <w:start w:val="1"/>
      <w:numFmt w:val="bullet"/>
      <w:lvlText w:val=""/>
      <w:lvlJc w:val="left"/>
      <w:pPr>
        <w:tabs>
          <w:tab w:val="num" w:pos="0"/>
        </w:tabs>
        <w:ind w:left="764" w:hanging="360"/>
      </w:pPr>
      <w:rPr>
        <w:rFonts w:ascii="Symbol" w:hAnsi="Symbol" w:cs="Symbol" w:hint="default"/>
      </w:rPr>
    </w:lvl>
    <w:lvl w:ilvl="1">
      <w:start w:val="1"/>
      <w:numFmt w:val="bullet"/>
      <w:lvlText w:val="o"/>
      <w:lvlJc w:val="left"/>
      <w:pPr>
        <w:tabs>
          <w:tab w:val="num" w:pos="0"/>
        </w:tabs>
        <w:ind w:left="1484" w:hanging="360"/>
      </w:pPr>
      <w:rPr>
        <w:rFonts w:ascii="Courier New" w:hAnsi="Courier New" w:cs="Courier New" w:hint="default"/>
      </w:rPr>
    </w:lvl>
    <w:lvl w:ilvl="2">
      <w:start w:val="1"/>
      <w:numFmt w:val="bullet"/>
      <w:lvlText w:val=""/>
      <w:lvlJc w:val="left"/>
      <w:pPr>
        <w:tabs>
          <w:tab w:val="num" w:pos="0"/>
        </w:tabs>
        <w:ind w:left="2204" w:hanging="360"/>
      </w:pPr>
      <w:rPr>
        <w:rFonts w:ascii="Wingdings" w:hAnsi="Wingdings" w:cs="Wingdings" w:hint="default"/>
      </w:rPr>
    </w:lvl>
    <w:lvl w:ilvl="3">
      <w:start w:val="1"/>
      <w:numFmt w:val="bullet"/>
      <w:lvlText w:val=""/>
      <w:lvlJc w:val="left"/>
      <w:pPr>
        <w:tabs>
          <w:tab w:val="num" w:pos="0"/>
        </w:tabs>
        <w:ind w:left="2924" w:hanging="360"/>
      </w:pPr>
      <w:rPr>
        <w:rFonts w:ascii="Symbol" w:hAnsi="Symbol" w:cs="Symbol" w:hint="default"/>
      </w:rPr>
    </w:lvl>
    <w:lvl w:ilvl="4">
      <w:start w:val="1"/>
      <w:numFmt w:val="bullet"/>
      <w:lvlText w:val="o"/>
      <w:lvlJc w:val="left"/>
      <w:pPr>
        <w:tabs>
          <w:tab w:val="num" w:pos="0"/>
        </w:tabs>
        <w:ind w:left="3644" w:hanging="360"/>
      </w:pPr>
      <w:rPr>
        <w:rFonts w:ascii="Courier New" w:hAnsi="Courier New" w:cs="Courier New" w:hint="default"/>
      </w:rPr>
    </w:lvl>
    <w:lvl w:ilvl="5">
      <w:start w:val="1"/>
      <w:numFmt w:val="bullet"/>
      <w:lvlText w:val=""/>
      <w:lvlJc w:val="left"/>
      <w:pPr>
        <w:tabs>
          <w:tab w:val="num" w:pos="0"/>
        </w:tabs>
        <w:ind w:left="4364" w:hanging="360"/>
      </w:pPr>
      <w:rPr>
        <w:rFonts w:ascii="Wingdings" w:hAnsi="Wingdings" w:cs="Wingdings" w:hint="default"/>
      </w:rPr>
    </w:lvl>
    <w:lvl w:ilvl="6">
      <w:start w:val="1"/>
      <w:numFmt w:val="bullet"/>
      <w:lvlText w:val=""/>
      <w:lvlJc w:val="left"/>
      <w:pPr>
        <w:tabs>
          <w:tab w:val="num" w:pos="0"/>
        </w:tabs>
        <w:ind w:left="5084" w:hanging="360"/>
      </w:pPr>
      <w:rPr>
        <w:rFonts w:ascii="Symbol" w:hAnsi="Symbol" w:cs="Symbol" w:hint="default"/>
      </w:rPr>
    </w:lvl>
    <w:lvl w:ilvl="7">
      <w:start w:val="1"/>
      <w:numFmt w:val="bullet"/>
      <w:lvlText w:val="o"/>
      <w:lvlJc w:val="left"/>
      <w:pPr>
        <w:tabs>
          <w:tab w:val="num" w:pos="0"/>
        </w:tabs>
        <w:ind w:left="5804" w:hanging="360"/>
      </w:pPr>
      <w:rPr>
        <w:rFonts w:ascii="Courier New" w:hAnsi="Courier New" w:cs="Courier New" w:hint="default"/>
      </w:rPr>
    </w:lvl>
    <w:lvl w:ilvl="8">
      <w:start w:val="1"/>
      <w:numFmt w:val="bullet"/>
      <w:lvlText w:val=""/>
      <w:lvlJc w:val="left"/>
      <w:pPr>
        <w:tabs>
          <w:tab w:val="num" w:pos="0"/>
        </w:tabs>
        <w:ind w:left="6524" w:hanging="360"/>
      </w:pPr>
      <w:rPr>
        <w:rFonts w:ascii="Wingdings" w:hAnsi="Wingdings" w:cs="Wingdings" w:hint="default"/>
      </w:rPr>
    </w:lvl>
  </w:abstractNum>
  <w:abstractNum w:abstractNumId="4" w15:restartNumberingAfterBreak="0">
    <w:nsid w:val="4C36002F"/>
    <w:multiLevelType w:val="multilevel"/>
    <w:tmpl w:val="75ACA1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D252EDC"/>
    <w:multiLevelType w:val="hybridMultilevel"/>
    <w:tmpl w:val="DDD6F5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0F"/>
    <w:rsid w:val="00255004"/>
    <w:rsid w:val="003C000F"/>
    <w:rsid w:val="00401020"/>
    <w:rsid w:val="00442D35"/>
    <w:rsid w:val="004F5FB2"/>
    <w:rsid w:val="005179F4"/>
    <w:rsid w:val="00593BF7"/>
    <w:rsid w:val="006176DC"/>
    <w:rsid w:val="006F2424"/>
    <w:rsid w:val="008D0F8D"/>
    <w:rsid w:val="00972FB5"/>
    <w:rsid w:val="00975459"/>
    <w:rsid w:val="00A72B32"/>
    <w:rsid w:val="00A86DB2"/>
    <w:rsid w:val="00AC30CC"/>
    <w:rsid w:val="00F25E34"/>
    <w:rsid w:val="00FC386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DC58"/>
  <w15:docId w15:val="{5ED00EC0-6CF8-46F1-8C65-F8E5DFBF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9F1"/>
    <w:pPr>
      <w:spacing w:after="160" w:line="259" w:lineRule="auto"/>
    </w:pPr>
    <w:rPr>
      <w:lang w:val="en-GB"/>
    </w:rPr>
  </w:style>
  <w:style w:type="paragraph" w:styleId="Heading1">
    <w:name w:val="heading 1"/>
    <w:basedOn w:val="Normal"/>
    <w:next w:val="Normal"/>
    <w:link w:val="Heading1Char"/>
    <w:uiPriority w:val="9"/>
    <w:qFormat/>
    <w:rsid w:val="008B79F1"/>
    <w:pPr>
      <w:keepNext/>
      <w:keepLines/>
      <w:spacing w:before="240" w:after="0"/>
      <w:outlineLvl w:val="0"/>
    </w:pPr>
    <w:rPr>
      <w:rFonts w:asciiTheme="majorHAnsi" w:eastAsiaTheme="majorEastAsia" w:hAnsiTheme="majorHAnsi" w:cstheme="majorBidi"/>
      <w:color w:val="2F5496" w:themeColor="accent1" w:themeShade="BF"/>
      <w:sz w:val="32"/>
      <w:szCs w:val="32"/>
      <w:lang w:val="es-ES"/>
    </w:rPr>
  </w:style>
  <w:style w:type="paragraph" w:styleId="Heading2">
    <w:name w:val="heading 2"/>
    <w:basedOn w:val="Normal"/>
    <w:next w:val="Normal"/>
    <w:link w:val="Heading2Char"/>
    <w:uiPriority w:val="9"/>
    <w:unhideWhenUsed/>
    <w:qFormat/>
    <w:rsid w:val="008B79F1"/>
    <w:pPr>
      <w:keepNext/>
      <w:keepLines/>
      <w:spacing w:before="40" w:after="0"/>
      <w:outlineLvl w:val="1"/>
    </w:pPr>
    <w:rPr>
      <w:rFonts w:asciiTheme="majorHAnsi" w:eastAsiaTheme="majorEastAsia" w:hAnsiTheme="majorHAnsi" w:cstheme="majorBidi"/>
      <w:color w:val="2F5496" w:themeColor="accent1" w:themeShade="BF"/>
      <w:sz w:val="26"/>
      <w:szCs w:val="26"/>
      <w:lang w:val="es-ES"/>
    </w:rPr>
  </w:style>
  <w:style w:type="paragraph" w:styleId="Heading3">
    <w:name w:val="heading 3"/>
    <w:basedOn w:val="Normal"/>
    <w:next w:val="Normal"/>
    <w:link w:val="Heading3Char"/>
    <w:uiPriority w:val="9"/>
    <w:unhideWhenUsed/>
    <w:qFormat/>
    <w:rsid w:val="00442D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B79F1"/>
    <w:rPr>
      <w:rFonts w:asciiTheme="majorHAnsi" w:eastAsiaTheme="majorEastAsia" w:hAnsiTheme="majorHAnsi" w:cstheme="majorBidi"/>
      <w:color w:val="2F5496" w:themeColor="accent1" w:themeShade="BF"/>
      <w:sz w:val="32"/>
      <w:szCs w:val="32"/>
      <w:lang w:val="es-ES"/>
    </w:rPr>
  </w:style>
  <w:style w:type="character" w:customStyle="1" w:styleId="HeaderChar">
    <w:name w:val="Header Char"/>
    <w:basedOn w:val="DefaultParagraphFont"/>
    <w:link w:val="Header"/>
    <w:uiPriority w:val="99"/>
    <w:qFormat/>
    <w:rsid w:val="008B79F1"/>
    <w:rPr>
      <w:lang w:val="es-ES"/>
    </w:rPr>
  </w:style>
  <w:style w:type="character" w:customStyle="1" w:styleId="Heading2Char">
    <w:name w:val="Heading 2 Char"/>
    <w:basedOn w:val="DefaultParagraphFont"/>
    <w:link w:val="Heading2"/>
    <w:uiPriority w:val="9"/>
    <w:qFormat/>
    <w:rsid w:val="008B79F1"/>
    <w:rPr>
      <w:rFonts w:asciiTheme="majorHAnsi" w:eastAsiaTheme="majorEastAsia" w:hAnsiTheme="majorHAnsi" w:cstheme="majorBidi"/>
      <w:color w:val="2F5496" w:themeColor="accent1" w:themeShade="BF"/>
      <w:sz w:val="26"/>
      <w:szCs w:val="26"/>
      <w:lang w:val="es-ES"/>
    </w:rPr>
  </w:style>
  <w:style w:type="character" w:customStyle="1" w:styleId="FooterChar">
    <w:name w:val="Footer Char"/>
    <w:basedOn w:val="DefaultParagraphFont"/>
    <w:link w:val="Footer"/>
    <w:uiPriority w:val="99"/>
    <w:qFormat/>
    <w:rsid w:val="003C7D5A"/>
    <w:rPr>
      <w:lang w:val="en-GB"/>
    </w:rPr>
  </w:style>
  <w:style w:type="character" w:customStyle="1" w:styleId="BalloonTextChar">
    <w:name w:val="Balloon Text Char"/>
    <w:basedOn w:val="DefaultParagraphFont"/>
    <w:link w:val="BalloonText"/>
    <w:uiPriority w:val="99"/>
    <w:semiHidden/>
    <w:qFormat/>
    <w:rsid w:val="00FE3205"/>
    <w:rPr>
      <w:rFonts w:ascii="Times New Roman" w:hAnsi="Times New Roman" w:cs="Times New Roman"/>
      <w:sz w:val="18"/>
      <w:szCs w:val="18"/>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87C42"/>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B79F1"/>
    <w:pPr>
      <w:tabs>
        <w:tab w:val="center" w:pos="4680"/>
        <w:tab w:val="right" w:pos="9360"/>
      </w:tabs>
      <w:spacing w:after="0" w:line="240" w:lineRule="auto"/>
    </w:pPr>
    <w:rPr>
      <w:lang w:val="es-ES"/>
    </w:rPr>
  </w:style>
  <w:style w:type="paragraph" w:styleId="ListParagraph">
    <w:name w:val="List Paragraph"/>
    <w:basedOn w:val="Normal"/>
    <w:uiPriority w:val="34"/>
    <w:qFormat/>
    <w:rsid w:val="00E22543"/>
    <w:pPr>
      <w:ind w:left="720"/>
      <w:contextualSpacing/>
    </w:pPr>
  </w:style>
  <w:style w:type="paragraph" w:styleId="Footer">
    <w:name w:val="footer"/>
    <w:basedOn w:val="Normal"/>
    <w:link w:val="FooterChar"/>
    <w:uiPriority w:val="99"/>
    <w:unhideWhenUsed/>
    <w:rsid w:val="003C7D5A"/>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FE3205"/>
    <w:pPr>
      <w:spacing w:after="0" w:line="240" w:lineRule="auto"/>
    </w:pPr>
    <w:rPr>
      <w:rFonts w:ascii="Times New Roman" w:hAnsi="Times New Roman" w:cs="Times New Roman"/>
      <w:sz w:val="18"/>
      <w:szCs w:val="18"/>
    </w:rPr>
  </w:style>
  <w:style w:type="paragraph" w:styleId="NormalWeb">
    <w:name w:val="Normal (Web)"/>
    <w:basedOn w:val="Normal"/>
    <w:uiPriority w:val="99"/>
    <w:semiHidden/>
    <w:unhideWhenUsed/>
    <w:qFormat/>
    <w:rsid w:val="00B832D3"/>
    <w:pPr>
      <w:spacing w:beforeAutospacing="1"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8B79F1"/>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42D35"/>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048D61-9AB6-EC42-B9CF-9FA701264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Fleitas</dc:creator>
  <dc:description/>
  <cp:lastModifiedBy>Microsoft Office User</cp:lastModifiedBy>
  <cp:revision>14</cp:revision>
  <cp:lastPrinted>2022-02-23T06:09:00Z</cp:lastPrinted>
  <dcterms:created xsi:type="dcterms:W3CDTF">2022-01-20T23:33:00Z</dcterms:created>
  <dcterms:modified xsi:type="dcterms:W3CDTF">2022-02-24T20:50:00Z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