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"/>
        <w:rPr>
          <w:rFonts w:hint="eastAsia" w:ascii="Times New Roman" w:eastAsia="宋体"/>
          <w:sz w:val="12"/>
          <w:lang w:val="en-US" w:eastAsia="zh-CN"/>
        </w:rPr>
      </w:pPr>
    </w:p>
    <w:p>
      <w:pPr>
        <w:pStyle w:val="4"/>
        <w:tabs>
          <w:tab w:val="left" w:pos="1017"/>
          <w:tab w:val="left" w:pos="1411"/>
          <w:tab w:val="left" w:pos="2011"/>
          <w:tab w:val="left" w:pos="2409"/>
          <w:tab w:val="left" w:pos="3249"/>
          <w:tab w:val="left" w:pos="3700"/>
        </w:tabs>
        <w:spacing w:before="353"/>
      </w:pPr>
      <w:r>
        <w:rPr>
          <w:rFonts w:ascii="Calibri" w:eastAsia="Calibri"/>
        </w:rPr>
        <w:t>2</w:t>
      </w:r>
      <w:r>
        <w:rPr>
          <w:rFonts w:hint="eastAsia" w:ascii="Calibri"/>
          <w:lang w:val="en-US" w:eastAsia="zh-CN"/>
        </w:rPr>
        <w:t>7</w:t>
      </w:r>
      <w:r>
        <w:rPr>
          <w:rFonts w:ascii="Calibri" w:eastAsia="Calibri"/>
          <w:spacing w:val="6"/>
        </w:rPr>
        <w:t xml:space="preserve"> </w:t>
      </w:r>
      <w:r>
        <w:t>岁</w:t>
      </w:r>
      <w:r>
        <w:tab/>
      </w:r>
      <w:r>
        <w:rPr>
          <w:color w:val="767070"/>
        </w:rPr>
        <w:t>|</w:t>
      </w:r>
      <w:r>
        <w:rPr>
          <w:color w:val="767070"/>
        </w:rPr>
        <w:tab/>
      </w:r>
      <w:r>
        <w:t>男</w:t>
      </w:r>
      <w:r>
        <w:tab/>
      </w:r>
      <w:r>
        <w:rPr>
          <w:color w:val="767070"/>
        </w:rPr>
        <w:t>|</w:t>
      </w:r>
      <w:r>
        <w:rPr>
          <w:color w:val="767070"/>
        </w:rPr>
        <w:tab/>
      </w:r>
      <w:r>
        <w:t>本科</w:t>
      </w:r>
      <w:r>
        <w:tab/>
      </w:r>
      <w:r>
        <w:rPr>
          <w:color w:val="767070"/>
        </w:rPr>
        <w:t>|</w:t>
      </w:r>
      <w:r>
        <w:rPr>
          <w:color w:val="767070"/>
        </w:rPr>
        <w:tab/>
      </w:r>
      <w:r>
        <w:rPr>
          <w:rFonts w:ascii="Calibri" w:eastAsia="Calibri"/>
        </w:rPr>
        <w:t>4</w:t>
      </w:r>
      <w:r>
        <w:rPr>
          <w:rFonts w:ascii="Calibri" w:eastAsia="Calibri"/>
          <w:spacing w:val="6"/>
        </w:rPr>
        <w:t xml:space="preserve"> </w:t>
      </w:r>
      <w:r>
        <w:t>年经验</w:t>
      </w:r>
    </w:p>
    <w:p>
      <w:pPr>
        <w:pStyle w:val="5"/>
        <w:rPr>
          <w:rFonts w:ascii="Calibri"/>
          <w:sz w:val="26"/>
        </w:rPr>
      </w:pPr>
    </w:p>
    <w:p>
      <w:pPr>
        <w:pStyle w:val="5"/>
        <w:spacing w:before="2"/>
        <w:rPr>
          <w:rFonts w:ascii="Calibri"/>
          <w:sz w:val="29"/>
        </w:rPr>
      </w:pPr>
    </w:p>
    <w:p>
      <w:pPr>
        <w:spacing w:before="1"/>
        <w:ind w:left="376" w:right="0" w:firstLine="0"/>
        <w:jc w:val="left"/>
        <w:rPr>
          <w:b/>
          <w:sz w:val="28"/>
        </w:rPr>
      </w:pPr>
      <w:r>
        <w:pict>
          <v:line id="_x0000_s1026" o:spid="_x0000_s1026" o:spt="20" style="position:absolute;left:0pt;margin-left:37pt;margin-top:2.95pt;height:11pt;width:0pt;mso-position-horizontal-relative:page;z-index:251663360;mso-width-relative:page;mso-height-relative:page;" stroked="t" coordsize="21600,21600">
            <v:path arrowok="t"/>
            <v:fill focussize="0,0"/>
            <v:stroke weight="2.04pt" color="#54C9C3"/>
            <v:imagedata o:title=""/>
            <o:lock v:ext="edit"/>
          </v:line>
        </w:pict>
      </w:r>
      <w:r>
        <w:rPr>
          <w:b/>
          <w:sz w:val="28"/>
        </w:rPr>
        <w:t>个人优势</w:t>
      </w:r>
    </w:p>
    <w:p>
      <w:pPr>
        <w:pStyle w:val="5"/>
        <w:spacing w:before="1"/>
        <w:rPr>
          <w:b/>
          <w:sz w:val="27"/>
        </w:rPr>
      </w:pPr>
    </w:p>
    <w:p>
      <w:pPr>
        <w:pStyle w:val="5"/>
        <w:ind w:left="480"/>
        <w:rPr>
          <w:rFonts w:hint="default" w:eastAsia="宋体"/>
          <w:lang w:val="en-US" w:eastAsia="zh-CN"/>
        </w:rPr>
      </w:pPr>
      <w:r>
        <w:rPr>
          <w:rFonts w:ascii="Calibri" w:eastAsia="Calibri"/>
        </w:rPr>
        <w:t xml:space="preserve">4 </w:t>
      </w:r>
      <w:r>
        <w:t xml:space="preserve">年 </w:t>
      </w:r>
      <w:r>
        <w:rPr>
          <w:rFonts w:ascii="Calibri" w:eastAsia="Calibri"/>
        </w:rPr>
        <w:t xml:space="preserve">java </w:t>
      </w:r>
      <w:r>
        <w:t>开发，有分布式项目微服务开发经验，</w:t>
      </w:r>
      <w:r>
        <w:rPr>
          <w:rFonts w:hint="eastAsia"/>
          <w:lang w:val="en-US" w:eastAsia="zh-CN"/>
        </w:rPr>
        <w:t>可英文交流，</w:t>
      </w:r>
      <w:r>
        <w:t>具备良好的沟通力</w:t>
      </w:r>
      <w:r>
        <w:rPr>
          <w:rFonts w:hint="eastAsia"/>
          <w:lang w:val="en-US" w:eastAsia="zh-CN"/>
        </w:rPr>
        <w:t>和对需求的理解能力，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2"/>
        </w:rPr>
      </w:pPr>
    </w:p>
    <w:p>
      <w:pPr>
        <w:pStyle w:val="2"/>
        <w:spacing w:before="62"/>
      </w:pPr>
      <w:r>
        <w:pict>
          <v:line id="_x0000_s1027" o:spid="_x0000_s1027" o:spt="20" style="position:absolute;left:0pt;margin-left:37pt;margin-top:6pt;height:11pt;width:0pt;mso-position-horizontal-relative:page;z-index:251661312;mso-width-relative:page;mso-height-relative:page;" stroked="t" coordsize="21600,21600">
            <v:path arrowok="t"/>
            <v:fill focussize="0,0"/>
            <v:stroke weight="2.04pt" color="#54C9C3"/>
            <v:imagedata o:title=""/>
            <o:lock v:ext="edit"/>
          </v:line>
        </w:pict>
      </w:r>
      <w:r>
        <w:t>专业技能</w:t>
      </w:r>
    </w:p>
    <w:p>
      <w:pPr>
        <w:pStyle w:val="5"/>
        <w:spacing w:before="1"/>
        <w:rPr>
          <w:b/>
          <w:sz w:val="27"/>
        </w:rPr>
      </w:pPr>
    </w:p>
    <w:p>
      <w:pPr>
        <w:pStyle w:val="5"/>
        <w:spacing w:line="458" w:lineRule="auto"/>
        <w:ind w:left="480" w:right="1889" w:firstLine="60"/>
        <w:rPr>
          <w:rFonts w:ascii="Calibri" w:eastAsia="Calibri"/>
        </w:rPr>
      </w:pPr>
      <w:r>
        <w:rPr>
          <w:spacing w:val="-11"/>
        </w:rPr>
        <w:t xml:space="preserve">熟练掌握 </w:t>
      </w:r>
      <w:r>
        <w:rPr>
          <w:rFonts w:ascii="Calibri" w:eastAsia="Calibri"/>
        </w:rPr>
        <w:t xml:space="preserve">MySQL </w:t>
      </w:r>
      <w:r>
        <w:rPr>
          <w:spacing w:val="-9"/>
        </w:rPr>
        <w:t xml:space="preserve">数据库以及 </w:t>
      </w:r>
      <w:r>
        <w:rPr>
          <w:rFonts w:ascii="Calibri" w:eastAsia="Calibri"/>
        </w:rPr>
        <w:t xml:space="preserve">SQL </w:t>
      </w:r>
      <w:r>
        <w:t>语句的编写</w:t>
      </w:r>
      <w:r>
        <w:rPr>
          <w:rFonts w:ascii="Calibri" w:eastAsia="Calibri"/>
        </w:rPr>
        <w:t>,</w:t>
      </w:r>
      <w:r>
        <w:t>优化</w:t>
      </w:r>
      <w:r>
        <w:rPr>
          <w:rFonts w:ascii="Calibri" w:eastAsia="Calibri"/>
        </w:rPr>
        <w:t>;</w:t>
      </w:r>
    </w:p>
    <w:p>
      <w:pPr>
        <w:pStyle w:val="5"/>
        <w:spacing w:line="458" w:lineRule="auto"/>
        <w:ind w:left="480" w:right="1889" w:firstLine="60"/>
        <w:rPr>
          <w:rFonts w:ascii="Calibri" w:eastAsia="Calibri"/>
        </w:rPr>
      </w:pPr>
      <w:r>
        <w:rPr>
          <w:spacing w:val="-12"/>
        </w:rPr>
        <w:t xml:space="preserve">熟练掌握 </w:t>
      </w:r>
      <w:r>
        <w:rPr>
          <w:rFonts w:ascii="Calibri" w:eastAsia="Calibri"/>
        </w:rPr>
        <w:t>Spring</w:t>
      </w:r>
      <w:r>
        <w:rPr>
          <w:rFonts w:ascii="Calibri" w:eastAsia="Calibri"/>
          <w:spacing w:val="-3"/>
        </w:rPr>
        <w:t xml:space="preserve">, </w:t>
      </w:r>
      <w:r>
        <w:rPr>
          <w:rFonts w:ascii="Calibri" w:eastAsia="Calibri"/>
        </w:rPr>
        <w:t>SpringBoot</w:t>
      </w:r>
      <w:r>
        <w:rPr>
          <w:rFonts w:ascii="Calibri" w:eastAsia="Calibri"/>
          <w:spacing w:val="-3"/>
        </w:rPr>
        <w:t xml:space="preserve">, </w:t>
      </w:r>
      <w:r>
        <w:rPr>
          <w:rFonts w:ascii="Calibri" w:eastAsia="Calibri"/>
        </w:rPr>
        <w:t>SpringCloud</w:t>
      </w:r>
      <w:r>
        <w:t>（</w:t>
      </w:r>
      <w:r>
        <w:rPr>
          <w:rFonts w:ascii="Calibri" w:eastAsia="Calibri"/>
        </w:rPr>
        <w:t>alibaba</w:t>
      </w:r>
      <w:r>
        <w:t>）等微服务框架</w:t>
      </w:r>
      <w:r>
        <w:rPr>
          <w:rFonts w:ascii="Calibri" w:eastAsia="Calibri"/>
        </w:rPr>
        <w:t>,</w:t>
      </w:r>
      <w:r>
        <w:rPr>
          <w:spacing w:val="-20"/>
        </w:rPr>
        <w:t xml:space="preserve">以及 </w:t>
      </w:r>
      <w:r>
        <w:rPr>
          <w:rFonts w:ascii="Calibri" w:eastAsia="Calibri"/>
        </w:rPr>
        <w:t xml:space="preserve">Mybatis </w:t>
      </w:r>
      <w:r>
        <w:t>持久层框架</w:t>
      </w:r>
      <w:r>
        <w:rPr>
          <w:rFonts w:ascii="Calibri" w:eastAsia="Calibri"/>
        </w:rPr>
        <w:t xml:space="preserve">; </w:t>
      </w:r>
      <w:bookmarkStart w:id="0" w:name="_GoBack"/>
      <w:bookmarkEnd w:id="0"/>
    </w:p>
    <w:p>
      <w:pPr>
        <w:pStyle w:val="5"/>
        <w:spacing w:line="456" w:lineRule="auto"/>
        <w:ind w:left="480" w:right="4174"/>
        <w:rPr>
          <w:rFonts w:ascii="Calibri" w:eastAsia="Calibri"/>
        </w:rPr>
      </w:pPr>
      <w:r>
        <w:t xml:space="preserve">熟练掌握 </w:t>
      </w:r>
      <w:r>
        <w:rPr>
          <w:rFonts w:ascii="Calibri" w:eastAsia="Calibri"/>
        </w:rPr>
        <w:t xml:space="preserve">Redis,  </w:t>
      </w:r>
      <w:r>
        <w:t>非关系型数据库缓存框架及其数据类型</w:t>
      </w:r>
      <w:r>
        <w:rPr>
          <w:rFonts w:ascii="Calibri" w:eastAsia="Calibri"/>
        </w:rPr>
        <w:t xml:space="preserve">; </w:t>
      </w:r>
      <w:r>
        <w:t xml:space="preserve">熟悉使用 </w:t>
      </w:r>
      <w:r>
        <w:rPr>
          <w:rFonts w:ascii="Calibri" w:eastAsia="Calibri"/>
        </w:rPr>
        <w:t xml:space="preserve">RabbitMQ </w:t>
      </w:r>
      <w:r>
        <w:t>等消息中间件技术</w:t>
      </w:r>
      <w:r>
        <w:rPr>
          <w:rFonts w:ascii="Calibri" w:eastAsia="Calibri"/>
        </w:rPr>
        <w:t>;</w:t>
      </w:r>
    </w:p>
    <w:p>
      <w:pPr>
        <w:pStyle w:val="5"/>
        <w:spacing w:line="458" w:lineRule="auto"/>
        <w:ind w:left="480" w:right="1667"/>
      </w:pPr>
      <w:r>
        <w:t xml:space="preserve">熟悉 </w:t>
      </w:r>
      <w:r>
        <w:rPr>
          <w:rFonts w:ascii="Calibri" w:eastAsia="Calibri"/>
        </w:rPr>
        <w:t xml:space="preserve">java </w:t>
      </w:r>
      <w:r>
        <w:t xml:space="preserve">基础知识以及 </w:t>
      </w:r>
      <w:r>
        <w:rPr>
          <w:rFonts w:ascii="Calibri" w:eastAsia="Calibri"/>
        </w:rPr>
        <w:t xml:space="preserve">JavaWeb </w:t>
      </w:r>
      <w:r>
        <w:t>技术体系</w:t>
      </w:r>
      <w:r>
        <w:rPr>
          <w:rFonts w:ascii="Calibri" w:eastAsia="Calibri"/>
        </w:rPr>
        <w:t xml:space="preserve">,JDK </w:t>
      </w:r>
      <w:r>
        <w:t xml:space="preserve">新特性以及 </w:t>
      </w:r>
      <w:r>
        <w:rPr>
          <w:rFonts w:ascii="Calibri" w:eastAsia="Calibri"/>
        </w:rPr>
        <w:t xml:space="preserve">JVM </w:t>
      </w:r>
      <w:r>
        <w:t>优化</w:t>
      </w:r>
      <w:r>
        <w:rPr>
          <w:rFonts w:ascii="Calibri" w:eastAsia="Calibri"/>
        </w:rPr>
        <w:t>,</w:t>
      </w:r>
      <w:r>
        <w:t>熟悉常见数据结构类型</w:t>
      </w:r>
      <w:r>
        <w:rPr>
          <w:rFonts w:ascii="Calibri" w:eastAsia="Calibri"/>
        </w:rPr>
        <w:t xml:space="preserve">; </w:t>
      </w:r>
      <w:r>
        <w:t xml:space="preserve">熟悉使用 </w:t>
      </w:r>
      <w:r>
        <w:rPr>
          <w:rFonts w:ascii="Calibri" w:eastAsia="Calibri"/>
        </w:rPr>
        <w:t>Git</w:t>
      </w:r>
      <w:r>
        <w:t>、</w:t>
      </w:r>
      <w:r>
        <w:rPr>
          <w:rFonts w:ascii="Calibri" w:eastAsia="Calibri"/>
        </w:rPr>
        <w:t>Maven</w:t>
      </w:r>
      <w:r>
        <w:t>、</w:t>
      </w:r>
      <w:r>
        <w:rPr>
          <w:rFonts w:ascii="Calibri" w:eastAsia="Calibri"/>
        </w:rPr>
        <w:t xml:space="preserve">gitHub </w:t>
      </w:r>
      <w:r>
        <w:t>等项目管理以及版本控制工具</w:t>
      </w:r>
      <w:r>
        <w:rPr>
          <w:rFonts w:ascii="Calibri" w:eastAsia="Calibri"/>
        </w:rPr>
        <w:t>,</w:t>
      </w:r>
      <w:r>
        <w:t xml:space="preserve">熟悉 </w:t>
      </w:r>
      <w:r>
        <w:rPr>
          <w:rFonts w:ascii="Calibri" w:eastAsia="Calibri"/>
        </w:rPr>
        <w:t xml:space="preserve">Linux </w:t>
      </w:r>
      <w:r>
        <w:t>常见命令；</w:t>
      </w:r>
    </w:p>
    <w:p>
      <w:pPr>
        <w:pStyle w:val="5"/>
        <w:spacing w:line="266" w:lineRule="exact"/>
        <w:ind w:left="480"/>
      </w:pPr>
      <w:r>
        <w:t xml:space="preserve">了解 </w:t>
      </w:r>
      <w:r>
        <w:rPr>
          <w:rFonts w:ascii="Calibri" w:eastAsia="Calibri"/>
        </w:rPr>
        <w:t xml:space="preserve">Docker,K8S </w:t>
      </w:r>
      <w:r>
        <w:t>等容器化技术</w:t>
      </w:r>
      <w:r>
        <w:rPr>
          <w:rFonts w:ascii="Calibri" w:eastAsia="Calibri"/>
        </w:rPr>
        <w:t>,</w:t>
      </w:r>
      <w:r>
        <w:t xml:space="preserve">了解 </w:t>
      </w:r>
      <w:r>
        <w:rPr>
          <w:rFonts w:ascii="Calibri" w:eastAsia="Calibri"/>
        </w:rPr>
        <w:t xml:space="preserve">Jenkins </w:t>
      </w:r>
      <w:r>
        <w:t xml:space="preserve">持续集成和容器管理技术 </w:t>
      </w:r>
      <w:r>
        <w:rPr>
          <w:rFonts w:ascii="Calibri" w:eastAsia="Calibri"/>
        </w:rPr>
        <w:t xml:space="preserve">Ribbon, nginx </w:t>
      </w:r>
      <w:r>
        <w:t>负载均衡和熔断机制。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10"/>
        <w:rPr>
          <w:sz w:val="22"/>
        </w:rPr>
      </w:pPr>
    </w:p>
    <w:p>
      <w:pPr>
        <w:pStyle w:val="2"/>
      </w:pPr>
      <w:r>
        <w:pict>
          <v:line id="_x0000_s1028" o:spid="_x0000_s1028" o:spt="20" style="position:absolute;left:0pt;margin-left:37pt;margin-top:3pt;height:11pt;width:0pt;mso-position-horizontal-relative:page;z-index:251662336;mso-width-relative:page;mso-height-relative:page;" stroked="t" coordsize="21600,21600">
            <v:path arrowok="t"/>
            <v:fill focussize="0,0"/>
            <v:stroke weight="2.04pt" color="#54C9C3"/>
            <v:imagedata o:title=""/>
            <o:lock v:ext="edit"/>
          </v:line>
        </w:pict>
      </w:r>
      <w:r>
        <w:t>工作经历</w:t>
      </w:r>
    </w:p>
    <w:p>
      <w:pPr>
        <w:pStyle w:val="5"/>
        <w:spacing w:before="8"/>
        <w:rPr>
          <w:b/>
          <w:sz w:val="25"/>
        </w:rPr>
      </w:pPr>
    </w:p>
    <w:p>
      <w:pPr>
        <w:pStyle w:val="4"/>
        <w:spacing w:before="1"/>
        <w:ind w:left="376"/>
      </w:pPr>
      <w:r>
        <w:t>合肥庆门软件开发有限公司</w:t>
      </w:r>
    </w:p>
    <w:p>
      <w:pPr>
        <w:tabs>
          <w:tab w:val="left" w:pos="8656"/>
        </w:tabs>
        <w:spacing w:before="206"/>
        <w:ind w:left="376" w:right="0" w:firstLine="0"/>
        <w:jc w:val="left"/>
        <w:rPr>
          <w:sz w:val="21"/>
        </w:rPr>
      </w:pPr>
      <w:r>
        <w:rPr>
          <w:color w:val="767070"/>
          <w:sz w:val="24"/>
        </w:rPr>
        <w:t>Java | 研发部门</w:t>
      </w:r>
      <w:r>
        <w:rPr>
          <w:color w:val="767070"/>
          <w:sz w:val="24"/>
        </w:rPr>
        <w:tab/>
      </w:r>
      <w:r>
        <w:rPr>
          <w:color w:val="767070"/>
          <w:sz w:val="21"/>
        </w:rPr>
        <w:t>2018.10—至今</w:t>
      </w:r>
    </w:p>
    <w:p>
      <w:pPr>
        <w:pStyle w:val="5"/>
        <w:rPr>
          <w:sz w:val="24"/>
        </w:rPr>
      </w:pPr>
    </w:p>
    <w:p>
      <w:pPr>
        <w:pStyle w:val="5"/>
        <w:spacing w:before="10"/>
        <w:rPr>
          <w:sz w:val="31"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color w:val="52C9C3"/>
          <w:sz w:val="24"/>
        </w:rPr>
        <w:t>优选鲜生</w:t>
      </w:r>
    </w:p>
    <w:p>
      <w:pPr>
        <w:pStyle w:val="5"/>
        <w:spacing w:before="6"/>
        <w:rPr>
          <w:b/>
          <w:sz w:val="17"/>
        </w:rPr>
      </w:pPr>
    </w:p>
    <w:p>
      <w:pPr>
        <w:pStyle w:val="5"/>
        <w:ind w:left="328"/>
        <w:rPr>
          <w:rFonts w:ascii="Calibri" w:eastAsia="Calibri"/>
        </w:rPr>
      </w:pPr>
      <w:r>
        <w:t>【技术栈】：</w:t>
      </w:r>
      <w:r>
        <w:rPr>
          <w:rFonts w:ascii="Calibri" w:eastAsia="Calibri"/>
        </w:rPr>
        <w:t>Sring MVC + SpringBoot + SpringCloud</w:t>
      </w:r>
      <w:r>
        <w:t>【</w:t>
      </w:r>
      <w:r>
        <w:rPr>
          <w:rFonts w:ascii="Calibri" w:eastAsia="Calibri"/>
        </w:rPr>
        <w:t>alibaba</w:t>
      </w:r>
      <w:r>
        <w:t>】</w:t>
      </w:r>
      <w:r>
        <w:rPr>
          <w:rFonts w:ascii="Calibri" w:eastAsia="Calibri"/>
        </w:rPr>
        <w:t>+ Redis + ES</w:t>
      </w:r>
    </w:p>
    <w:p>
      <w:pPr>
        <w:pStyle w:val="5"/>
        <w:spacing w:before="3"/>
        <w:rPr>
          <w:rFonts w:ascii="Calibri"/>
          <w:sz w:val="20"/>
        </w:rPr>
      </w:pPr>
    </w:p>
    <w:p>
      <w:pPr>
        <w:pStyle w:val="5"/>
        <w:ind w:left="328"/>
        <w:rPr>
          <w:rFonts w:ascii="Calibri"/>
        </w:rPr>
      </w:pPr>
      <w:r>
        <w:rPr>
          <w:rFonts w:ascii="Calibri"/>
        </w:rPr>
        <w:t>+ MyBatis + RabbitMQ + maven + MySQL</w:t>
      </w:r>
    </w:p>
    <w:p>
      <w:pPr>
        <w:spacing w:after="0"/>
        <w:rPr>
          <w:rFonts w:ascii="Calibri"/>
        </w:rPr>
        <w:sectPr>
          <w:headerReference r:id="rId5" w:type="default"/>
          <w:type w:val="continuous"/>
          <w:pgSz w:w="11900" w:h="16840"/>
          <w:pgMar w:top="1660" w:right="600" w:bottom="280" w:left="600" w:header="0" w:footer="720" w:gutter="0"/>
          <w:cols w:space="720" w:num="1"/>
        </w:sectPr>
      </w:pPr>
    </w:p>
    <w:p>
      <w:pPr>
        <w:pStyle w:val="5"/>
        <w:spacing w:before="161" w:line="312" w:lineRule="auto"/>
        <w:ind w:left="328" w:right="116"/>
      </w:pPr>
      <w:r>
        <w:rPr>
          <w:spacing w:val="-13"/>
        </w:rPr>
        <w:t xml:space="preserve">【主要工作】：优选生鲜一个 </w:t>
      </w:r>
      <w:r>
        <w:rPr>
          <w:rFonts w:ascii="Calibri" w:eastAsia="Calibri"/>
        </w:rPr>
        <w:t xml:space="preserve">B2C </w:t>
      </w:r>
      <w:r>
        <w:t>的生鲜电商平台，采用前后端分离开发。我主要负责参与了商品管理微服务模块、订单管理微服务模块、用户微服务模块、搜索微服务模块。</w:t>
      </w:r>
    </w:p>
    <w:p>
      <w:pPr>
        <w:pStyle w:val="5"/>
        <w:spacing w:before="165"/>
        <w:ind w:left="328"/>
      </w:pPr>
      <w:r>
        <w:t xml:space="preserve">采用 </w:t>
      </w:r>
      <w:r>
        <w:rPr>
          <w:rFonts w:ascii="Calibri" w:eastAsia="Calibri"/>
        </w:rPr>
        <w:t xml:space="preserve">JSR303 </w:t>
      </w:r>
      <w:r>
        <w:t>校验技术进行登录信息和注册信息的后端检验，并且整合阿里云短信服务；</w:t>
      </w:r>
    </w:p>
    <w:p>
      <w:pPr>
        <w:pStyle w:val="5"/>
        <w:spacing w:before="11"/>
        <w:rPr>
          <w:sz w:val="18"/>
        </w:rPr>
      </w:pPr>
    </w:p>
    <w:p>
      <w:pPr>
        <w:pStyle w:val="5"/>
        <w:ind w:left="328"/>
        <w:rPr>
          <w:rFonts w:ascii="Calibri" w:eastAsia="Calibri"/>
        </w:rPr>
      </w:pPr>
      <w:r>
        <w:t xml:space="preserve">采用 </w:t>
      </w:r>
      <w:r>
        <w:rPr>
          <w:rFonts w:ascii="Calibri" w:eastAsia="Calibri"/>
        </w:rPr>
        <w:t xml:space="preserve">Spring Session </w:t>
      </w:r>
      <w:r>
        <w:t xml:space="preserve">来存储用户信息，便于用户信息的回显，并且扩大 </w:t>
      </w:r>
      <w:r>
        <w:rPr>
          <w:rFonts w:ascii="Calibri" w:eastAsia="Calibri"/>
        </w:rPr>
        <w:t xml:space="preserve">Session </w:t>
      </w:r>
      <w:r>
        <w:t xml:space="preserve">作用域来实现不同模块的 </w:t>
      </w:r>
      <w:r>
        <w:rPr>
          <w:rFonts w:ascii="Calibri" w:eastAsia="Calibri"/>
        </w:rPr>
        <w:t>Session</w:t>
      </w:r>
    </w:p>
    <w:p>
      <w:pPr>
        <w:pStyle w:val="5"/>
        <w:spacing w:before="84"/>
        <w:ind w:left="328"/>
      </w:pPr>
      <w:r>
        <w:t>共享 ；</w:t>
      </w:r>
    </w:p>
    <w:p>
      <w:pPr>
        <w:pStyle w:val="5"/>
        <w:spacing w:before="12"/>
        <w:rPr>
          <w:sz w:val="18"/>
        </w:rPr>
      </w:pPr>
    </w:p>
    <w:p>
      <w:pPr>
        <w:pStyle w:val="5"/>
        <w:ind w:left="328"/>
        <w:rPr>
          <w:rFonts w:ascii="Calibri" w:eastAsia="Calibri"/>
        </w:rPr>
      </w:pPr>
      <w:r>
        <w:t xml:space="preserve">采用 </w:t>
      </w:r>
      <w:r>
        <w:rPr>
          <w:rFonts w:ascii="Calibri" w:eastAsia="Calibri"/>
        </w:rPr>
        <w:t xml:space="preserve">ES </w:t>
      </w:r>
      <w:r>
        <w:t>对商品进行检索，拼装检索语句</w:t>
      </w:r>
      <w:r>
        <w:rPr>
          <w:rFonts w:ascii="Calibri" w:eastAsia="Calibri"/>
        </w:rPr>
        <w:t>;</w:t>
      </w:r>
    </w:p>
    <w:p>
      <w:pPr>
        <w:pStyle w:val="5"/>
        <w:spacing w:before="10"/>
        <w:rPr>
          <w:rFonts w:ascii="Calibri"/>
          <w:sz w:val="19"/>
        </w:rPr>
      </w:pPr>
    </w:p>
    <w:p>
      <w:pPr>
        <w:pStyle w:val="5"/>
        <w:spacing w:line="314" w:lineRule="auto"/>
        <w:ind w:left="328" w:right="113"/>
        <w:rPr>
          <w:rFonts w:ascii="Calibri" w:eastAsia="Calibri"/>
        </w:rPr>
      </w:pPr>
      <w:r>
        <w:rPr>
          <w:spacing w:val="-20"/>
        </w:rPr>
        <w:t xml:space="preserve">采用 </w:t>
      </w:r>
      <w:r>
        <w:rPr>
          <w:rFonts w:ascii="Calibri" w:eastAsia="Calibri"/>
        </w:rPr>
        <w:t xml:space="preserve">Redis </w:t>
      </w:r>
      <w:r>
        <w:rPr>
          <w:spacing w:val="-9"/>
        </w:rPr>
        <w:t xml:space="preserve">来缓存用户的购物车信息，以及采用 </w:t>
      </w:r>
      <w:r>
        <w:rPr>
          <w:rFonts w:ascii="Calibri" w:eastAsia="Calibri"/>
        </w:rPr>
        <w:t xml:space="preserve">Redis </w:t>
      </w:r>
      <w:r>
        <w:rPr>
          <w:spacing w:val="-4"/>
        </w:rPr>
        <w:t xml:space="preserve">来存储用户订单的随机令牌配合使用 </w:t>
      </w:r>
      <w:r>
        <w:rPr>
          <w:rFonts w:ascii="Calibri" w:eastAsia="Calibri"/>
        </w:rPr>
        <w:t xml:space="preserve">lua </w:t>
      </w:r>
      <w:r>
        <w:t>脚本防止订单重复提交</w:t>
      </w:r>
      <w:r>
        <w:rPr>
          <w:rFonts w:ascii="Calibri" w:eastAsia="Calibri"/>
        </w:rPr>
        <w:t>;</w:t>
      </w:r>
    </w:p>
    <w:p>
      <w:pPr>
        <w:pStyle w:val="5"/>
        <w:spacing w:before="159"/>
        <w:ind w:left="328"/>
        <w:rPr>
          <w:rFonts w:ascii="Calibri" w:eastAsia="Calibri"/>
        </w:rPr>
      </w:pPr>
      <w:r>
        <w:t xml:space="preserve">采用 </w:t>
      </w:r>
      <w:r>
        <w:rPr>
          <w:rFonts w:ascii="Calibri" w:eastAsia="Calibri"/>
        </w:rPr>
        <w:t xml:space="preserve">Redis </w:t>
      </w:r>
      <w:r>
        <w:t xml:space="preserve">提供的 </w:t>
      </w:r>
      <w:r>
        <w:rPr>
          <w:rFonts w:ascii="Calibri" w:eastAsia="Calibri"/>
        </w:rPr>
        <w:t xml:space="preserve">Redission </w:t>
      </w:r>
      <w:r>
        <w:t>来实现分布式锁，防止用户并发操作</w:t>
      </w:r>
      <w:r>
        <w:rPr>
          <w:rFonts w:ascii="Calibri" w:eastAsia="Calibri"/>
        </w:rPr>
        <w:t>;</w:t>
      </w:r>
    </w:p>
    <w:p>
      <w:pPr>
        <w:pStyle w:val="5"/>
        <w:rPr>
          <w:rFonts w:ascii="Calibri"/>
          <w:sz w:val="20"/>
        </w:rPr>
      </w:pPr>
    </w:p>
    <w:p>
      <w:pPr>
        <w:pStyle w:val="5"/>
        <w:spacing w:line="456" w:lineRule="auto"/>
        <w:ind w:left="328" w:right="1742"/>
        <w:rPr>
          <w:rFonts w:ascii="Calibri" w:hAnsi="Calibri" w:eastAsia="Calibri"/>
        </w:rPr>
      </w:pPr>
      <w:r>
        <w:t xml:space="preserve">采用 </w:t>
      </w:r>
      <w:r>
        <w:rPr>
          <w:rFonts w:ascii="Calibri" w:hAnsi="Calibri" w:eastAsia="Calibri"/>
        </w:rPr>
        <w:t xml:space="preserve">RabbitMq </w:t>
      </w:r>
      <w:r>
        <w:t>实现下订单异步锁库存，并且使用延迟队列实现“本地消息表”的分布式事务</w:t>
      </w:r>
      <w:r>
        <w:rPr>
          <w:rFonts w:ascii="Calibri" w:hAnsi="Calibri" w:eastAsia="Calibri"/>
        </w:rPr>
        <w:t xml:space="preserve">; </w:t>
      </w:r>
      <w:r>
        <w:t xml:space="preserve">采用 </w:t>
      </w:r>
      <w:r>
        <w:rPr>
          <w:rFonts w:ascii="Calibri" w:hAnsi="Calibri" w:eastAsia="Calibri"/>
        </w:rPr>
        <w:t xml:space="preserve">SpringCloud-Alibaba </w:t>
      </w:r>
      <w:r>
        <w:t xml:space="preserve">提供的 </w:t>
      </w:r>
      <w:r>
        <w:rPr>
          <w:rFonts w:ascii="Calibri" w:hAnsi="Calibri" w:eastAsia="Calibri"/>
        </w:rPr>
        <w:t xml:space="preserve">Sentinel </w:t>
      </w:r>
      <w:r>
        <w:t>进行服务的限流和熔断</w:t>
      </w:r>
      <w:r>
        <w:rPr>
          <w:rFonts w:ascii="Calibri" w:hAnsi="Calibri" w:eastAsia="Calibri"/>
        </w:rPr>
        <w:t>;</w:t>
      </w:r>
    </w:p>
    <w:p>
      <w:pPr>
        <w:pStyle w:val="5"/>
        <w:ind w:left="328"/>
        <w:rPr>
          <w:rFonts w:ascii="Calibri" w:eastAsia="Calibri"/>
        </w:rPr>
      </w:pPr>
      <w:r>
        <w:t xml:space="preserve">采用 </w:t>
      </w:r>
      <w:r>
        <w:rPr>
          <w:rFonts w:ascii="Calibri" w:eastAsia="Calibri"/>
        </w:rPr>
        <w:t xml:space="preserve">SpringCloud </w:t>
      </w:r>
      <w:r>
        <w:t xml:space="preserve">的 </w:t>
      </w:r>
      <w:r>
        <w:rPr>
          <w:rFonts w:ascii="Calibri" w:eastAsia="Calibri"/>
        </w:rPr>
        <w:t xml:space="preserve">gateway </w:t>
      </w:r>
      <w:r>
        <w:t>进行请求的拦截、断言和过滤</w:t>
      </w:r>
      <w:r>
        <w:rPr>
          <w:rFonts w:ascii="Calibri" w:eastAsia="Calibri"/>
        </w:rPr>
        <w:t>;</w:t>
      </w:r>
    </w:p>
    <w:p>
      <w:pPr>
        <w:pStyle w:val="5"/>
        <w:spacing w:before="10"/>
        <w:rPr>
          <w:rFonts w:ascii="Calibri"/>
          <w:sz w:val="19"/>
        </w:rPr>
      </w:pPr>
    </w:p>
    <w:p>
      <w:pPr>
        <w:pStyle w:val="5"/>
        <w:spacing w:before="1"/>
        <w:ind w:left="328"/>
      </w:pPr>
      <w:r>
        <w:t xml:space="preserve">采用 </w:t>
      </w:r>
      <w:r>
        <w:rPr>
          <w:rFonts w:ascii="Calibri" w:eastAsia="Calibri"/>
        </w:rPr>
        <w:t xml:space="preserve">SpringCloud </w:t>
      </w:r>
      <w:r>
        <w:t xml:space="preserve">的 </w:t>
      </w:r>
      <w:r>
        <w:rPr>
          <w:rFonts w:ascii="Calibri" w:eastAsia="Calibri"/>
        </w:rPr>
        <w:t xml:space="preserve">Nacos </w:t>
      </w:r>
      <w:r>
        <w:t>进行服务注册发现以及配置文件信息统一管理。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3"/>
        <w:spacing w:before="171"/>
      </w:pPr>
      <w:r>
        <w:rPr>
          <w:color w:val="52C9C3"/>
        </w:rPr>
        <w:t>企慧网</w:t>
      </w:r>
    </w:p>
    <w:p>
      <w:pPr>
        <w:pStyle w:val="5"/>
        <w:spacing w:before="6"/>
        <w:rPr>
          <w:b/>
          <w:sz w:val="17"/>
        </w:rPr>
      </w:pPr>
    </w:p>
    <w:p>
      <w:pPr>
        <w:pStyle w:val="5"/>
        <w:ind w:left="328"/>
        <w:rPr>
          <w:rFonts w:ascii="Calibri" w:eastAsia="Calibri"/>
        </w:rPr>
      </w:pPr>
      <w:r>
        <w:t>【技术栈】：</w:t>
      </w:r>
      <w:r>
        <w:rPr>
          <w:rFonts w:ascii="Calibri" w:eastAsia="Calibri"/>
        </w:rPr>
        <w:t>Sring MVC + SpringBoot + SpringCloud</w:t>
      </w:r>
      <w:r>
        <w:t>【</w:t>
      </w:r>
      <w:r>
        <w:rPr>
          <w:rFonts w:ascii="Calibri" w:eastAsia="Calibri"/>
        </w:rPr>
        <w:t>alibaba</w:t>
      </w:r>
      <w:r>
        <w:t>】</w:t>
      </w:r>
      <w:r>
        <w:rPr>
          <w:rFonts w:ascii="Calibri" w:eastAsia="Calibri"/>
        </w:rPr>
        <w:t>+ Redis + ES</w:t>
      </w:r>
    </w:p>
    <w:p>
      <w:pPr>
        <w:pStyle w:val="5"/>
        <w:spacing w:before="3"/>
        <w:rPr>
          <w:rFonts w:ascii="Calibri"/>
          <w:sz w:val="20"/>
        </w:rPr>
      </w:pPr>
    </w:p>
    <w:p>
      <w:pPr>
        <w:pStyle w:val="5"/>
        <w:spacing w:before="1"/>
        <w:ind w:left="328"/>
        <w:rPr>
          <w:rFonts w:ascii="Calibri"/>
        </w:rPr>
      </w:pPr>
      <w:r>
        <w:rPr>
          <w:rFonts w:ascii="Calibri"/>
        </w:rPr>
        <w:t>+ MyBatis + RabbitMQ + maven + MySQL</w:t>
      </w:r>
    </w:p>
    <w:p>
      <w:pPr>
        <w:pStyle w:val="5"/>
        <w:spacing w:before="5"/>
        <w:rPr>
          <w:rFonts w:ascii="Calibri"/>
          <w:sz w:val="20"/>
        </w:rPr>
      </w:pPr>
    </w:p>
    <w:p>
      <w:pPr>
        <w:pStyle w:val="5"/>
        <w:spacing w:line="314" w:lineRule="auto"/>
        <w:ind w:left="328" w:right="118"/>
      </w:pPr>
      <w:r>
        <w:rPr>
          <w:spacing w:val="-14"/>
        </w:rPr>
        <w:t xml:space="preserve">【主要工作】：企慧网是一个 </w:t>
      </w:r>
      <w:r>
        <w:rPr>
          <w:rFonts w:ascii="Calibri" w:eastAsia="Calibri"/>
        </w:rPr>
        <w:t xml:space="preserve">B2B </w:t>
      </w:r>
      <w:r>
        <w:t>的企业服务平台，采用前后端分离开发。我主要负责参与了商户中心搭建，服务项创建展示，文章发布展示，权限管理，数据同步服务等。</w:t>
      </w:r>
    </w:p>
    <w:p>
      <w:pPr>
        <w:pStyle w:val="5"/>
        <w:spacing w:before="159"/>
        <w:ind w:left="328"/>
      </w:pPr>
      <w:r>
        <w:t xml:space="preserve">使用 </w:t>
      </w:r>
      <w:r>
        <w:rPr>
          <w:rFonts w:ascii="Calibri" w:eastAsia="Calibri"/>
        </w:rPr>
        <w:t xml:space="preserve">spring cloud + nacos </w:t>
      </w:r>
      <w:r>
        <w:t>构建微服务架构</w:t>
      </w:r>
    </w:p>
    <w:p>
      <w:pPr>
        <w:pStyle w:val="5"/>
        <w:spacing w:before="11"/>
        <w:rPr>
          <w:sz w:val="18"/>
        </w:rPr>
      </w:pPr>
    </w:p>
    <w:p>
      <w:pPr>
        <w:pStyle w:val="5"/>
        <w:spacing w:before="1" w:line="458" w:lineRule="auto"/>
        <w:ind w:left="328" w:right="4148"/>
      </w:pPr>
      <w:r>
        <w:t xml:space="preserve">使用 </w:t>
      </w:r>
      <w:r>
        <w:rPr>
          <w:rFonts w:ascii="Calibri" w:eastAsia="Calibri"/>
        </w:rPr>
        <w:t xml:space="preserve">redis </w:t>
      </w:r>
      <w:r>
        <w:t xml:space="preserve">做缓存，使用 </w:t>
      </w:r>
      <w:r>
        <w:rPr>
          <w:rFonts w:ascii="Calibri" w:eastAsia="Calibri"/>
        </w:rPr>
        <w:t xml:space="preserve">druid </w:t>
      </w:r>
      <w:r>
        <w:t xml:space="preserve">数据库连接池，实现多数据源切换； 使用 </w:t>
      </w:r>
      <w:r>
        <w:rPr>
          <w:rFonts w:ascii="Calibri" w:eastAsia="Calibri"/>
        </w:rPr>
        <w:t xml:space="preserve">redis + uuid </w:t>
      </w:r>
      <w:r>
        <w:t xml:space="preserve">优化 </w:t>
      </w:r>
      <w:r>
        <w:rPr>
          <w:rFonts w:ascii="Calibri" w:eastAsia="Calibri"/>
        </w:rPr>
        <w:t xml:space="preserve">token </w:t>
      </w:r>
      <w:r>
        <w:t>鉴权，缓存用户基础信息；</w:t>
      </w:r>
    </w:p>
    <w:p>
      <w:pPr>
        <w:pStyle w:val="5"/>
        <w:spacing w:line="266" w:lineRule="exact"/>
        <w:ind w:left="328"/>
      </w:pPr>
      <w:r>
        <w:t xml:space="preserve">使用 </w:t>
      </w:r>
      <w:r>
        <w:rPr>
          <w:rFonts w:ascii="Calibri" w:eastAsia="Calibri"/>
        </w:rPr>
        <w:t xml:space="preserve">redission </w:t>
      </w:r>
      <w:r>
        <w:t>做分布式锁，防止用户并发操作；</w:t>
      </w:r>
    </w:p>
    <w:p>
      <w:pPr>
        <w:pStyle w:val="5"/>
        <w:spacing w:before="11"/>
        <w:rPr>
          <w:sz w:val="18"/>
        </w:rPr>
      </w:pPr>
    </w:p>
    <w:p>
      <w:pPr>
        <w:pStyle w:val="5"/>
        <w:spacing w:line="458" w:lineRule="auto"/>
        <w:ind w:left="328" w:right="2879"/>
      </w:pPr>
      <w:r>
        <w:t xml:space="preserve">使用 </w:t>
      </w:r>
      <w:r>
        <w:rPr>
          <w:rFonts w:ascii="Calibri" w:eastAsia="Calibri"/>
        </w:rPr>
        <w:t xml:space="preserve">rabbitMq </w:t>
      </w:r>
      <w:r>
        <w:t xml:space="preserve">的分布式事务解决方案，同时使用 </w:t>
      </w:r>
      <w:r>
        <w:rPr>
          <w:rFonts w:ascii="Calibri" w:eastAsia="Calibri"/>
        </w:rPr>
        <w:t xml:space="preserve">mq </w:t>
      </w:r>
      <w:r>
        <w:t xml:space="preserve">削峰解耦相关系统的调用； 使用 </w:t>
      </w:r>
      <w:r>
        <w:rPr>
          <w:rFonts w:ascii="Calibri" w:eastAsia="Calibri"/>
        </w:rPr>
        <w:t xml:space="preserve">mysql </w:t>
      </w:r>
      <w:r>
        <w:t xml:space="preserve">做数据存储，同时使用 </w:t>
      </w:r>
      <w:r>
        <w:rPr>
          <w:rFonts w:ascii="Calibri" w:eastAsia="Calibri"/>
        </w:rPr>
        <w:t xml:space="preserve">mysql binlog </w:t>
      </w:r>
      <w:r>
        <w:t>做数据同步；</w:t>
      </w:r>
    </w:p>
    <w:p>
      <w:pPr>
        <w:pStyle w:val="5"/>
        <w:spacing w:line="266" w:lineRule="exact"/>
        <w:ind w:left="328"/>
      </w:pPr>
      <w:r>
        <w:t xml:space="preserve">使用 </w:t>
      </w:r>
      <w:r>
        <w:rPr>
          <w:rFonts w:ascii="Calibri" w:eastAsia="Calibri"/>
        </w:rPr>
        <w:t xml:space="preserve">zookeeper +Job </w:t>
      </w:r>
      <w:r>
        <w:t>做定时任务调度；</w:t>
      </w:r>
    </w:p>
    <w:p>
      <w:pPr>
        <w:pStyle w:val="5"/>
        <w:spacing w:before="12"/>
        <w:rPr>
          <w:sz w:val="18"/>
        </w:rPr>
      </w:pPr>
    </w:p>
    <w:p>
      <w:pPr>
        <w:pStyle w:val="5"/>
        <w:ind w:left="328"/>
      </w:pPr>
      <w:r>
        <w:t xml:space="preserve">使用 </w:t>
      </w:r>
      <w:r>
        <w:rPr>
          <w:rFonts w:ascii="Calibri" w:eastAsia="Calibri"/>
        </w:rPr>
        <w:t xml:space="preserve">Elastic Search </w:t>
      </w:r>
      <w:r>
        <w:t>做商品及用户信息搜索。</w:t>
      </w:r>
    </w:p>
    <w:p>
      <w:pPr>
        <w:spacing w:after="0"/>
        <w:sectPr>
          <w:pgSz w:w="11900" w:h="16840"/>
          <w:pgMar w:top="1660" w:right="600" w:bottom="280" w:left="600" w:header="0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12"/>
        <w:rPr>
          <w:sz w:val="25"/>
        </w:rPr>
      </w:pPr>
    </w:p>
    <w:p>
      <w:pPr>
        <w:pStyle w:val="4"/>
        <w:spacing w:before="66"/>
        <w:ind w:left="360"/>
      </w:pPr>
      <w:r>
        <w:t>武汉蓝海通科技发展有限公司</w:t>
      </w:r>
    </w:p>
    <w:p>
      <w:pPr>
        <w:tabs>
          <w:tab w:val="left" w:pos="8884"/>
        </w:tabs>
        <w:spacing w:before="204"/>
        <w:ind w:left="360" w:right="0" w:firstLine="0"/>
        <w:jc w:val="left"/>
        <w:rPr>
          <w:sz w:val="21"/>
        </w:rPr>
      </w:pPr>
      <w:r>
        <w:rPr>
          <w:color w:val="767070"/>
          <w:sz w:val="24"/>
        </w:rPr>
        <w:t>Java | 研发部门</w:t>
      </w:r>
      <w:r>
        <w:rPr>
          <w:color w:val="767070"/>
          <w:sz w:val="24"/>
        </w:rPr>
        <w:tab/>
      </w:r>
      <w:r>
        <w:rPr>
          <w:color w:val="767070"/>
          <w:position w:val="1"/>
          <w:sz w:val="21"/>
        </w:rPr>
        <w:t>2017.4—2018.9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11"/>
        <w:rPr>
          <w:sz w:val="29"/>
        </w:rPr>
      </w:pPr>
    </w:p>
    <w:p>
      <w:pPr>
        <w:pStyle w:val="3"/>
      </w:pPr>
      <w:r>
        <w:rPr>
          <w:color w:val="52C9C3"/>
        </w:rPr>
        <w:t>地产客服工单系统</w:t>
      </w:r>
    </w:p>
    <w:p>
      <w:pPr>
        <w:pStyle w:val="5"/>
        <w:spacing w:before="4"/>
        <w:rPr>
          <w:b/>
          <w:sz w:val="17"/>
        </w:rPr>
      </w:pPr>
    </w:p>
    <w:p>
      <w:pPr>
        <w:pStyle w:val="5"/>
        <w:ind w:left="328"/>
        <w:rPr>
          <w:rFonts w:ascii="Calibri" w:eastAsia="Calibri"/>
        </w:rPr>
      </w:pPr>
      <w:r>
        <w:t>【技术栈】：</w:t>
      </w:r>
      <w:r>
        <w:rPr>
          <w:rFonts w:ascii="Calibri" w:eastAsia="Calibri"/>
        </w:rPr>
        <w:t>SpringMVC + mysql + Mybaits + redis + rocketMq</w:t>
      </w:r>
    </w:p>
    <w:p>
      <w:pPr>
        <w:pStyle w:val="5"/>
        <w:spacing w:before="3"/>
        <w:rPr>
          <w:rFonts w:ascii="Calibri"/>
          <w:sz w:val="19"/>
        </w:rPr>
      </w:pPr>
    </w:p>
    <w:p>
      <w:pPr>
        <w:pStyle w:val="5"/>
        <w:ind w:left="280"/>
      </w:pPr>
      <w:r>
        <w:t>【主要工作】：负责工单系统初始项目搭建与功能开发。</w:t>
      </w:r>
    </w:p>
    <w:p>
      <w:pPr>
        <w:pStyle w:val="5"/>
        <w:spacing w:before="4"/>
        <w:rPr>
          <w:sz w:val="18"/>
        </w:rPr>
      </w:pPr>
    </w:p>
    <w:p>
      <w:pPr>
        <w:pStyle w:val="5"/>
        <w:spacing w:before="1" w:line="456" w:lineRule="auto"/>
        <w:ind w:left="328" w:right="3140"/>
      </w:pPr>
      <w:r>
        <w:t xml:space="preserve">用 </w:t>
      </w:r>
      <w:r>
        <w:rPr>
          <w:rFonts w:ascii="Calibri" w:eastAsia="Calibri"/>
        </w:rPr>
        <w:t xml:space="preserve">springMVC </w:t>
      </w:r>
      <w:r>
        <w:t xml:space="preserve">架构进行开发，对自己所属及开发的功能模块进行测试及维护； 使用 </w:t>
      </w:r>
      <w:r>
        <w:rPr>
          <w:rFonts w:ascii="Calibri" w:eastAsia="Calibri"/>
        </w:rPr>
        <w:t xml:space="preserve">redis </w:t>
      </w:r>
      <w:r>
        <w:t xml:space="preserve">做缓存，使用 </w:t>
      </w:r>
      <w:r>
        <w:rPr>
          <w:rFonts w:ascii="Calibri" w:eastAsia="Calibri"/>
        </w:rPr>
        <w:t xml:space="preserve">druid </w:t>
      </w:r>
      <w:r>
        <w:t>数据库连接池，实现多数据源切换；</w:t>
      </w:r>
    </w:p>
    <w:p>
      <w:pPr>
        <w:pStyle w:val="5"/>
        <w:spacing w:line="458" w:lineRule="auto"/>
        <w:ind w:left="328" w:right="2984"/>
      </w:pPr>
      <w:r>
        <w:t xml:space="preserve">系统使用 </w:t>
      </w:r>
      <w:r>
        <w:rPr>
          <w:rFonts w:ascii="Calibri" w:eastAsia="Calibri"/>
        </w:rPr>
        <w:t>springboots</w:t>
      </w:r>
      <w:r>
        <w:t>，</w:t>
      </w:r>
      <w:r>
        <w:rPr>
          <w:rFonts w:ascii="Calibri" w:eastAsia="Calibri"/>
        </w:rPr>
        <w:t xml:space="preserve">mysql </w:t>
      </w:r>
      <w:r>
        <w:t xml:space="preserve">数据库，并配合实现前端中业务数据的处理展示； 使用 </w:t>
      </w:r>
      <w:r>
        <w:rPr>
          <w:rFonts w:ascii="Calibri" w:eastAsia="Calibri"/>
        </w:rPr>
        <w:t xml:space="preserve">JWT </w:t>
      </w:r>
      <w:r>
        <w:t>做跨域身份验证解决方案；</w:t>
      </w:r>
    </w:p>
    <w:p>
      <w:pPr>
        <w:pStyle w:val="5"/>
        <w:spacing w:line="456" w:lineRule="auto"/>
        <w:ind w:left="328" w:right="6623"/>
      </w:pPr>
      <w:r>
        <w:t xml:space="preserve">使用 </w:t>
      </w:r>
      <w:r>
        <w:rPr>
          <w:rFonts w:ascii="Calibri" w:eastAsia="Calibri"/>
        </w:rPr>
        <w:t xml:space="preserve">rabbit Mq </w:t>
      </w:r>
      <w:r>
        <w:t>的分布式事务解决方案； 对接第三方呼入呼出系统。</w:t>
      </w:r>
    </w:p>
    <w:p>
      <w:pPr>
        <w:pStyle w:val="5"/>
        <w:rPr>
          <w:sz w:val="20"/>
        </w:rPr>
      </w:pPr>
    </w:p>
    <w:p>
      <w:pPr>
        <w:pStyle w:val="5"/>
        <w:rPr>
          <w:sz w:val="23"/>
        </w:rPr>
      </w:pPr>
    </w:p>
    <w:p>
      <w:pPr>
        <w:pStyle w:val="2"/>
        <w:spacing w:before="62"/>
      </w:pPr>
      <w:r>
        <w:pict>
          <v:line id="_x0000_s1029" o:spid="_x0000_s1029" o:spt="20" style="position:absolute;left:0pt;margin-left:37pt;margin-top:6pt;height:11pt;width:0pt;mso-position-horizontal-relative:page;z-index:251664384;mso-width-relative:page;mso-height-relative:page;" stroked="t" coordsize="21600,21600">
            <v:path arrowok="t"/>
            <v:fill focussize="0,0"/>
            <v:stroke weight="2.04pt" color="#54C9C3"/>
            <v:imagedata o:title=""/>
            <o:lock v:ext="edit"/>
          </v:line>
        </w:pict>
      </w:r>
      <w:r>
        <w:t>教育经历</w:t>
      </w:r>
    </w:p>
    <w:p>
      <w:pPr>
        <w:pStyle w:val="5"/>
        <w:rPr>
          <w:b/>
          <w:sz w:val="28"/>
        </w:rPr>
      </w:pPr>
    </w:p>
    <w:p>
      <w:pPr>
        <w:pStyle w:val="4"/>
        <w:spacing w:before="251"/>
        <w:ind w:left="36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曲阜师范大学</w:t>
      </w:r>
    </w:p>
    <w:p>
      <w:pPr>
        <w:tabs>
          <w:tab w:val="right" w:pos="9728"/>
        </w:tabs>
        <w:spacing w:before="204"/>
        <w:ind w:left="360" w:right="0" w:firstLine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/>
          <w:color w:val="767070"/>
          <w:sz w:val="24"/>
          <w:lang w:val="en-US" w:eastAsia="zh-CN"/>
        </w:rPr>
        <w:t>软件</w:t>
      </w:r>
      <w:r>
        <w:rPr>
          <w:color w:val="767070"/>
          <w:sz w:val="24"/>
        </w:rPr>
        <w:t>工程</w:t>
      </w:r>
      <w:r>
        <w:rPr>
          <w:color w:val="767070"/>
          <w:spacing w:val="-1"/>
          <w:sz w:val="24"/>
        </w:rPr>
        <w:t xml:space="preserve"> </w:t>
      </w:r>
      <w:r>
        <w:rPr>
          <w:color w:val="767070"/>
          <w:sz w:val="24"/>
        </w:rPr>
        <w:t>| 本科</w:t>
      </w:r>
      <w:r>
        <w:rPr>
          <w:color w:val="767070"/>
          <w:sz w:val="24"/>
        </w:rPr>
        <w:tab/>
      </w:r>
      <w:r>
        <w:rPr>
          <w:color w:val="767070"/>
          <w:position w:val="1"/>
          <w:sz w:val="21"/>
        </w:rPr>
        <w:t>201</w:t>
      </w:r>
      <w:r>
        <w:rPr>
          <w:rFonts w:hint="eastAsia"/>
          <w:color w:val="767070"/>
          <w:position w:val="1"/>
          <w:sz w:val="21"/>
          <w:lang w:val="en-US" w:eastAsia="zh-CN"/>
        </w:rPr>
        <w:t>3</w:t>
      </w:r>
      <w:r>
        <w:rPr>
          <w:color w:val="767070"/>
          <w:position w:val="1"/>
          <w:sz w:val="21"/>
        </w:rPr>
        <w:t>—201</w:t>
      </w:r>
      <w:r>
        <w:rPr>
          <w:rFonts w:hint="eastAsia"/>
          <w:color w:val="767070"/>
          <w:position w:val="1"/>
          <w:sz w:val="21"/>
          <w:lang w:val="en-US" w:eastAsia="zh-CN"/>
        </w:rPr>
        <w:t>7</w:t>
      </w:r>
    </w:p>
    <w:p>
      <w:pPr>
        <w:pStyle w:val="5"/>
        <w:spacing w:before="735"/>
        <w:ind w:left="120"/>
      </w:pPr>
    </w:p>
    <w:sectPr>
      <w:pgSz w:w="11900" w:h="16840"/>
      <w:pgMar w:top="1660" w:right="600" w:bottom="280" w:left="6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rect id="_x0000_s2049" o:spid="_x0000_s2049" o:spt="1" style="position:absolute;left:0pt;margin-left:0pt;margin-top:0pt;height:14.4pt;width:595pt;mso-position-horizontal-relative:page;mso-position-vertical-relative:page;z-index:-251657216;mso-width-relative:page;mso-height-relative:page;" fillcolor="#52C9C3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line id="_x0000_s2050" o:spid="_x0000_s2050" o:spt="20" style="position:absolute;left:0pt;margin-left:36pt;margin-top:55.75pt;height:0pt;width:523pt;mso-position-horizontal-relative:page;mso-position-vertical-relative:page;z-index:-25165619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ZjlmZTU2ZjZhOTdlYTkyMGZjZDI3NTMxYmIzZDU3YjMifQ=="/>
  </w:docVars>
  <w:rsids>
    <w:rsidRoot w:val="00000000"/>
    <w:rsid w:val="06BC1678"/>
    <w:rsid w:val="0DE819AF"/>
    <w:rsid w:val="12323B41"/>
    <w:rsid w:val="28A17B7A"/>
    <w:rsid w:val="444536B6"/>
    <w:rsid w:val="5CA6381C"/>
    <w:rsid w:val="5FFD7ADD"/>
    <w:rsid w:val="6811194A"/>
    <w:rsid w:val="7D7950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376"/>
      <w:outlineLvl w:val="1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360"/>
      <w:outlineLvl w:val="2"/>
    </w:pPr>
    <w:rPr>
      <w:rFonts w:ascii="宋体" w:hAnsi="宋体" w:eastAsia="宋体" w:cs="宋体"/>
      <w:b/>
      <w:bCs/>
      <w:sz w:val="24"/>
      <w:szCs w:val="24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112"/>
      <w:outlineLvl w:val="3"/>
    </w:pPr>
    <w:rPr>
      <w:rFonts w:ascii="宋体" w:hAnsi="宋体" w:eastAsia="宋体" w:cs="宋体"/>
      <w:sz w:val="24"/>
      <w:szCs w:val="24"/>
      <w:lang w:val="en-US" w:eastAsia="en-US" w:bidi="en-US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en-US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1131</Words>
  <Characters>1660</Characters>
  <TotalTime>0</TotalTime>
  <ScaleCrop>false</ScaleCrop>
  <LinksUpToDate>false</LinksUpToDate>
  <CharactersWithSpaces>1843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2022-01-23T12:21:00Z</dcterms:created>
  <dc:creator>Microsoft Office 用户</dc:creator>
  <cp:lastModifiedBy>Neil</cp:lastModifiedBy>
  <dcterms:modified xsi:type="dcterms:W3CDTF">2022-10-06T08:39:29Z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2022-01-23T00:00:00Z</vt:filetime>
  </property>
  <property fmtid="{D5CDD505-2E9C-101B-9397-08002B2CF9AE}" pid="5" name="KSOProductBuildVer">
    <vt:lpwstr>2052-11.1.0.12358</vt:lpwstr>
  </property>
  <property fmtid="{D5CDD505-2E9C-101B-9397-08002B2CF9AE}" pid="6" name="ICV">
    <vt:lpwstr>B78E8381BF7D4680B9876BCC842A7E06</vt:lpwstr>
  </property>
</Properties>
</file>