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line="17" w:lineRule="atLeast"/>
        <w:ind w:left="0" w:firstLine="0"/>
        <w:rPr>
          <w:rFonts w:hint="default" w:ascii="var(--monospace)" w:hAnsi="var(--monospace)" w:eastAsia="var(--monospace)" w:cs="var(--monospace)"/>
          <w:i w:val="0"/>
          <w:iCs w:val="0"/>
          <w:caps w:val="0"/>
          <w:color w:val="777777"/>
          <w:spacing w:val="0"/>
          <w:sz w:val="16"/>
          <w:szCs w:val="16"/>
          <w:shd w:val="clear" w:fill="F7F7F7"/>
        </w:rPr>
      </w:pPr>
      <w:r>
        <w:rPr>
          <w:rFonts w:hint="default" w:ascii="var(--monospace)" w:hAnsi="var(--monospace)" w:eastAsia="var(--monospace)" w:cs="var(--monospace)"/>
          <w:i w:val="0"/>
          <w:iCs w:val="0"/>
          <w:caps w:val="0"/>
          <w:color w:val="777777"/>
          <w:spacing w:val="0"/>
          <w:sz w:val="16"/>
          <w:szCs w:val="16"/>
          <w:shd w:val="clear" w:fill="F7F7F7"/>
        </w:rPr>
        <w:t>typora-root-url: images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line="17" w:lineRule="atLeast"/>
        <w:ind w:left="0" w:firstLine="0"/>
        <w:rPr>
          <w:rFonts w:ascii="var(--monospace)" w:hAnsi="var(--monospace)" w:eastAsia="var(--monospace)" w:cs="var(--monospace)"/>
          <w:i w:val="0"/>
          <w:iCs w:val="0"/>
          <w:caps w:val="0"/>
          <w:color w:val="777777"/>
          <w:spacing w:val="0"/>
          <w:sz w:val="16"/>
          <w:szCs w:val="16"/>
        </w:rPr>
      </w:pPr>
      <w:r>
        <w:rPr>
          <w:rFonts w:hint="default" w:ascii="var(--monospace)" w:hAnsi="var(--monospace)" w:eastAsia="var(--monospace)" w:cs="var(--monospace)"/>
          <w:i w:val="0"/>
          <w:iCs w:val="0"/>
          <w:caps w:val="0"/>
          <w:color w:val="777777"/>
          <w:spacing w:val="0"/>
          <w:sz w:val="16"/>
          <w:szCs w:val="16"/>
          <w:shd w:val="clear" w:fill="F7F7F7"/>
        </w:rPr>
        <w:t>typora-copy-images-to: images</w:t>
      </w:r>
    </w:p>
    <w:p>
      <w:pPr>
        <w:pStyle w:val="2"/>
        <w:keepNext w:val="0"/>
        <w:keepLines w:val="0"/>
        <w:widowControl/>
        <w:suppressLineNumbers w:val="0"/>
        <w:pBdr>
          <w:bottom w:val="single" w:color="EEEEEE" w:sz="4" w:space="0"/>
        </w:pBdr>
        <w:spacing w:line="14" w:lineRule="atLeast"/>
        <w:ind w:left="0" w:firstLine="0"/>
        <w:rPr>
          <w:rFonts w:ascii="Helvetica" w:hAnsi="Helvetica" w:eastAsia="Helvetica" w:cs="Helvetica"/>
          <w:b/>
          <w:bCs/>
          <w:i w:val="0"/>
          <w:iCs w:val="0"/>
          <w:caps w:val="0"/>
          <w:color w:val="333333"/>
          <w:spacing w:val="0"/>
          <w:sz w:val="47"/>
          <w:szCs w:val="47"/>
        </w:rPr>
      </w:pPr>
      <w:r>
        <w:rPr>
          <w:rFonts w:hint="default" w:ascii="Helvetica" w:hAnsi="Helvetica" w:eastAsia="Helvetica" w:cs="Helvetica"/>
          <w:b/>
          <w:bCs/>
          <w:i w:val="0"/>
          <w:iCs w:val="0"/>
          <w:caps w:val="0"/>
          <w:color w:val="333333"/>
          <w:spacing w:val="0"/>
          <w:sz w:val="47"/>
          <w:szCs w:val="47"/>
        </w:rPr>
        <w:t>Spring JDBC 和 事务控制</w:t>
      </w: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主要内容</w:t>
      </w: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Spring 整合 JDBC 环境</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Spring 框架除了提供 IOC 与 AOP 核心功能外，同样提供了基于JDBC 的数据访问功能，使得访问持久层数据更加方便。使用 Spring JDBC 环境，首先需要一套 Spring 整合 JDBC 的环境。</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添加依赖坐标</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AA5500"/>
          <w:spacing w:val="0"/>
          <w:sz w:val="18"/>
          <w:szCs w:val="18"/>
          <w:shd w:val="clear" w:fill="F8F8F8"/>
        </w:rPr>
        <w:t>&lt;!-- 添加相关的依赖坐标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&lt;!-- spring 框架坐标依赖添加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&lt;dependency&gt;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&lt;groupId&gt;</w:t>
      </w:r>
      <w:r>
        <w:rPr>
          <w:rFonts w:hint="default" w:ascii="var(--monospace)" w:hAnsi="var(--monospace)" w:eastAsia="var(--monospace)" w:cs="var(--monospace)"/>
          <w:i w:val="0"/>
          <w:iCs w:val="0"/>
          <w:caps w:val="0"/>
          <w:color w:val="333333"/>
          <w:spacing w:val="0"/>
          <w:sz w:val="18"/>
          <w:szCs w:val="18"/>
          <w:shd w:val="clear" w:fill="F8F8F8"/>
        </w:rPr>
        <w:t>org.springframework</w:t>
      </w:r>
      <w:r>
        <w:rPr>
          <w:rFonts w:hint="default" w:ascii="var(--monospace)" w:hAnsi="var(--monospace)" w:eastAsia="var(--monospace)" w:cs="var(--monospace)"/>
          <w:i w:val="0"/>
          <w:iCs w:val="0"/>
          <w:caps w:val="0"/>
          <w:color w:val="117700"/>
          <w:spacing w:val="0"/>
          <w:sz w:val="18"/>
          <w:szCs w:val="18"/>
          <w:shd w:val="clear" w:fill="F8F8F8"/>
        </w:rPr>
        <w:t>&lt;/groupId&gt;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&lt;artifactId&gt;</w:t>
      </w:r>
      <w:r>
        <w:rPr>
          <w:rFonts w:hint="default" w:ascii="var(--monospace)" w:hAnsi="var(--monospace)" w:eastAsia="var(--monospace)" w:cs="var(--monospace)"/>
          <w:i w:val="0"/>
          <w:iCs w:val="0"/>
          <w:caps w:val="0"/>
          <w:color w:val="333333"/>
          <w:spacing w:val="0"/>
          <w:sz w:val="18"/>
          <w:szCs w:val="18"/>
          <w:shd w:val="clear" w:fill="F8F8F8"/>
        </w:rPr>
        <w:t>spring-context</w:t>
      </w:r>
      <w:r>
        <w:rPr>
          <w:rFonts w:hint="default" w:ascii="var(--monospace)" w:hAnsi="var(--monospace)" w:eastAsia="var(--monospace)" w:cs="var(--monospace)"/>
          <w:i w:val="0"/>
          <w:iCs w:val="0"/>
          <w:caps w:val="0"/>
          <w:color w:val="117700"/>
          <w:spacing w:val="0"/>
          <w:sz w:val="18"/>
          <w:szCs w:val="18"/>
          <w:shd w:val="clear" w:fill="F8F8F8"/>
        </w:rPr>
        <w:t>&lt;/artifactId&gt;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&lt;version&gt;</w:t>
      </w:r>
      <w:r>
        <w:rPr>
          <w:rFonts w:hint="default" w:ascii="var(--monospace)" w:hAnsi="var(--monospace)" w:eastAsia="var(--monospace)" w:cs="var(--monospace)"/>
          <w:i w:val="0"/>
          <w:iCs w:val="0"/>
          <w:caps w:val="0"/>
          <w:color w:val="333333"/>
          <w:spacing w:val="0"/>
          <w:sz w:val="18"/>
          <w:szCs w:val="18"/>
          <w:shd w:val="clear" w:fill="F8F8F8"/>
        </w:rPr>
        <w:t>5.2.4.RELEASE</w:t>
      </w:r>
      <w:r>
        <w:rPr>
          <w:rFonts w:hint="default" w:ascii="var(--monospace)" w:hAnsi="var(--monospace)" w:eastAsia="var(--monospace)" w:cs="var(--monospace)"/>
          <w:i w:val="0"/>
          <w:iCs w:val="0"/>
          <w:caps w:val="0"/>
          <w:color w:val="117700"/>
          <w:spacing w:val="0"/>
          <w:sz w:val="18"/>
          <w:szCs w:val="18"/>
          <w:shd w:val="clear" w:fill="F8F8F8"/>
        </w:rPr>
        <w:t>&lt;/version&gt;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&lt;/dependency&gt;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&lt;!-- spring 测试环境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&lt;dependency&gt;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&lt;groupId&gt;</w:t>
      </w:r>
      <w:r>
        <w:rPr>
          <w:rFonts w:hint="default" w:ascii="var(--monospace)" w:hAnsi="var(--monospace)" w:eastAsia="var(--monospace)" w:cs="var(--monospace)"/>
          <w:i w:val="0"/>
          <w:iCs w:val="0"/>
          <w:caps w:val="0"/>
          <w:color w:val="333333"/>
          <w:spacing w:val="0"/>
          <w:sz w:val="18"/>
          <w:szCs w:val="18"/>
          <w:shd w:val="clear" w:fill="F8F8F8"/>
        </w:rPr>
        <w:t>org.springframework</w:t>
      </w:r>
      <w:r>
        <w:rPr>
          <w:rFonts w:hint="default" w:ascii="var(--monospace)" w:hAnsi="var(--monospace)" w:eastAsia="var(--monospace)" w:cs="var(--monospace)"/>
          <w:i w:val="0"/>
          <w:iCs w:val="0"/>
          <w:caps w:val="0"/>
          <w:color w:val="117700"/>
          <w:spacing w:val="0"/>
          <w:sz w:val="18"/>
          <w:szCs w:val="18"/>
          <w:shd w:val="clear" w:fill="F8F8F8"/>
        </w:rPr>
        <w:t>&lt;/groupId&gt;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&lt;artifactId&gt;</w:t>
      </w:r>
      <w:r>
        <w:rPr>
          <w:rFonts w:hint="default" w:ascii="var(--monospace)" w:hAnsi="var(--monospace)" w:eastAsia="var(--monospace)" w:cs="var(--monospace)"/>
          <w:i w:val="0"/>
          <w:iCs w:val="0"/>
          <w:caps w:val="0"/>
          <w:color w:val="333333"/>
          <w:spacing w:val="0"/>
          <w:sz w:val="18"/>
          <w:szCs w:val="18"/>
          <w:shd w:val="clear" w:fill="F8F8F8"/>
        </w:rPr>
        <w:t>spring-test</w:t>
      </w:r>
      <w:r>
        <w:rPr>
          <w:rFonts w:hint="default" w:ascii="var(--monospace)" w:hAnsi="var(--monospace)" w:eastAsia="var(--monospace)" w:cs="var(--monospace)"/>
          <w:i w:val="0"/>
          <w:iCs w:val="0"/>
          <w:caps w:val="0"/>
          <w:color w:val="117700"/>
          <w:spacing w:val="0"/>
          <w:sz w:val="18"/>
          <w:szCs w:val="18"/>
          <w:shd w:val="clear" w:fill="F8F8F8"/>
        </w:rPr>
        <w:t>&lt;/artifactId&gt;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&lt;version&gt;</w:t>
      </w:r>
      <w:r>
        <w:rPr>
          <w:rFonts w:hint="default" w:ascii="var(--monospace)" w:hAnsi="var(--monospace)" w:eastAsia="var(--monospace)" w:cs="var(--monospace)"/>
          <w:i w:val="0"/>
          <w:iCs w:val="0"/>
          <w:caps w:val="0"/>
          <w:color w:val="333333"/>
          <w:spacing w:val="0"/>
          <w:sz w:val="18"/>
          <w:szCs w:val="18"/>
          <w:shd w:val="clear" w:fill="F8F8F8"/>
        </w:rPr>
        <w:t>5.2.4.RELEASE</w:t>
      </w:r>
      <w:r>
        <w:rPr>
          <w:rFonts w:hint="default" w:ascii="var(--monospace)" w:hAnsi="var(--monospace)" w:eastAsia="var(--monospace)" w:cs="var(--monospace)"/>
          <w:i w:val="0"/>
          <w:iCs w:val="0"/>
          <w:caps w:val="0"/>
          <w:color w:val="117700"/>
          <w:spacing w:val="0"/>
          <w:sz w:val="18"/>
          <w:szCs w:val="18"/>
          <w:shd w:val="clear" w:fill="F8F8F8"/>
        </w:rPr>
        <w:t>&lt;/version&gt;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&lt;scope&gt;</w:t>
      </w:r>
      <w:r>
        <w:rPr>
          <w:rFonts w:hint="default" w:ascii="var(--monospace)" w:hAnsi="var(--monospace)" w:eastAsia="var(--monospace)" w:cs="var(--monospace)"/>
          <w:i w:val="0"/>
          <w:iCs w:val="0"/>
          <w:caps w:val="0"/>
          <w:color w:val="333333"/>
          <w:spacing w:val="0"/>
          <w:sz w:val="18"/>
          <w:szCs w:val="18"/>
          <w:shd w:val="clear" w:fill="F8F8F8"/>
        </w:rPr>
        <w:t>test</w:t>
      </w:r>
      <w:r>
        <w:rPr>
          <w:rFonts w:hint="default" w:ascii="var(--monospace)" w:hAnsi="var(--monospace)" w:eastAsia="var(--monospace)" w:cs="var(--monospace)"/>
          <w:i w:val="0"/>
          <w:iCs w:val="0"/>
          <w:caps w:val="0"/>
          <w:color w:val="117700"/>
          <w:spacing w:val="0"/>
          <w:sz w:val="18"/>
          <w:szCs w:val="18"/>
          <w:shd w:val="clear" w:fill="F8F8F8"/>
        </w:rPr>
        <w:t>&lt;/scope&gt;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&lt;/dependency&gt;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&lt;!-- aop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&lt;dependency&gt;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&lt;groupId&gt;</w:t>
      </w:r>
      <w:r>
        <w:rPr>
          <w:rFonts w:hint="default" w:ascii="var(--monospace)" w:hAnsi="var(--monospace)" w:eastAsia="var(--monospace)" w:cs="var(--monospace)"/>
          <w:i w:val="0"/>
          <w:iCs w:val="0"/>
          <w:caps w:val="0"/>
          <w:color w:val="333333"/>
          <w:spacing w:val="0"/>
          <w:sz w:val="18"/>
          <w:szCs w:val="18"/>
          <w:shd w:val="clear" w:fill="F8F8F8"/>
        </w:rPr>
        <w:t>org.aspectj</w:t>
      </w:r>
      <w:r>
        <w:rPr>
          <w:rFonts w:hint="default" w:ascii="var(--monospace)" w:hAnsi="var(--monospace)" w:eastAsia="var(--monospace)" w:cs="var(--monospace)"/>
          <w:i w:val="0"/>
          <w:iCs w:val="0"/>
          <w:caps w:val="0"/>
          <w:color w:val="117700"/>
          <w:spacing w:val="0"/>
          <w:sz w:val="18"/>
          <w:szCs w:val="18"/>
          <w:shd w:val="clear" w:fill="F8F8F8"/>
        </w:rPr>
        <w:t>&lt;/groupId&gt;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&lt;artifactId&gt;</w:t>
      </w:r>
      <w:r>
        <w:rPr>
          <w:rFonts w:hint="default" w:ascii="var(--monospace)" w:hAnsi="var(--monospace)" w:eastAsia="var(--monospace)" w:cs="var(--monospace)"/>
          <w:i w:val="0"/>
          <w:iCs w:val="0"/>
          <w:caps w:val="0"/>
          <w:color w:val="333333"/>
          <w:spacing w:val="0"/>
          <w:sz w:val="18"/>
          <w:szCs w:val="18"/>
          <w:shd w:val="clear" w:fill="F8F8F8"/>
        </w:rPr>
        <w:t>aspectjweaver</w:t>
      </w:r>
      <w:r>
        <w:rPr>
          <w:rFonts w:hint="default" w:ascii="var(--monospace)" w:hAnsi="var(--monospace)" w:eastAsia="var(--monospace)" w:cs="var(--monospace)"/>
          <w:i w:val="0"/>
          <w:iCs w:val="0"/>
          <w:caps w:val="0"/>
          <w:color w:val="117700"/>
          <w:spacing w:val="0"/>
          <w:sz w:val="18"/>
          <w:szCs w:val="18"/>
          <w:shd w:val="clear" w:fill="F8F8F8"/>
        </w:rPr>
        <w:t>&lt;/artifactId&gt;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&lt;version&gt;</w:t>
      </w:r>
      <w:r>
        <w:rPr>
          <w:rFonts w:hint="default" w:ascii="var(--monospace)" w:hAnsi="var(--monospace)" w:eastAsia="var(--monospace)" w:cs="var(--monospace)"/>
          <w:i w:val="0"/>
          <w:iCs w:val="0"/>
          <w:caps w:val="0"/>
          <w:color w:val="333333"/>
          <w:spacing w:val="0"/>
          <w:sz w:val="18"/>
          <w:szCs w:val="18"/>
          <w:shd w:val="clear" w:fill="F8F8F8"/>
        </w:rPr>
        <w:t>1.9.5</w:t>
      </w:r>
      <w:r>
        <w:rPr>
          <w:rFonts w:hint="default" w:ascii="var(--monospace)" w:hAnsi="var(--monospace)" w:eastAsia="var(--monospace)" w:cs="var(--monospace)"/>
          <w:i w:val="0"/>
          <w:iCs w:val="0"/>
          <w:caps w:val="0"/>
          <w:color w:val="117700"/>
          <w:spacing w:val="0"/>
          <w:sz w:val="18"/>
          <w:szCs w:val="18"/>
          <w:shd w:val="clear" w:fill="F8F8F8"/>
        </w:rPr>
        <w:t>&lt;/version&gt;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&lt;/dependency&gt;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&lt;!-- spring jdbc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&lt;dependency&gt;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&lt;groupId&gt;</w:t>
      </w:r>
      <w:r>
        <w:rPr>
          <w:rFonts w:hint="default" w:ascii="var(--monospace)" w:hAnsi="var(--monospace)" w:eastAsia="var(--monospace)" w:cs="var(--monospace)"/>
          <w:i w:val="0"/>
          <w:iCs w:val="0"/>
          <w:caps w:val="0"/>
          <w:color w:val="333333"/>
          <w:spacing w:val="0"/>
          <w:sz w:val="18"/>
          <w:szCs w:val="18"/>
          <w:shd w:val="clear" w:fill="F8F8F8"/>
        </w:rPr>
        <w:t>org.springframework</w:t>
      </w:r>
      <w:r>
        <w:rPr>
          <w:rFonts w:hint="default" w:ascii="var(--monospace)" w:hAnsi="var(--monospace)" w:eastAsia="var(--monospace)" w:cs="var(--monospace)"/>
          <w:i w:val="0"/>
          <w:iCs w:val="0"/>
          <w:caps w:val="0"/>
          <w:color w:val="117700"/>
          <w:spacing w:val="0"/>
          <w:sz w:val="18"/>
          <w:szCs w:val="18"/>
          <w:shd w:val="clear" w:fill="F8F8F8"/>
        </w:rPr>
        <w:t>&lt;/groupId&gt;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&lt;artifactId&gt;</w:t>
      </w:r>
      <w:r>
        <w:rPr>
          <w:rFonts w:hint="default" w:ascii="var(--monospace)" w:hAnsi="var(--monospace)" w:eastAsia="var(--monospace)" w:cs="var(--monospace)"/>
          <w:i w:val="0"/>
          <w:iCs w:val="0"/>
          <w:caps w:val="0"/>
          <w:color w:val="333333"/>
          <w:spacing w:val="0"/>
          <w:sz w:val="18"/>
          <w:szCs w:val="18"/>
          <w:shd w:val="clear" w:fill="F8F8F8"/>
        </w:rPr>
        <w:t>spring-jdbc</w:t>
      </w:r>
      <w:r>
        <w:rPr>
          <w:rFonts w:hint="default" w:ascii="var(--monospace)" w:hAnsi="var(--monospace)" w:eastAsia="var(--monospace)" w:cs="var(--monospace)"/>
          <w:i w:val="0"/>
          <w:iCs w:val="0"/>
          <w:caps w:val="0"/>
          <w:color w:val="117700"/>
          <w:spacing w:val="0"/>
          <w:sz w:val="18"/>
          <w:szCs w:val="18"/>
          <w:shd w:val="clear" w:fill="F8F8F8"/>
        </w:rPr>
        <w:t>&lt;/artifactId&gt;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&lt;version&gt;</w:t>
      </w:r>
      <w:r>
        <w:rPr>
          <w:rFonts w:hint="default" w:ascii="var(--monospace)" w:hAnsi="var(--monospace)" w:eastAsia="var(--monospace)" w:cs="var(--monospace)"/>
          <w:i w:val="0"/>
          <w:iCs w:val="0"/>
          <w:caps w:val="0"/>
          <w:color w:val="333333"/>
          <w:spacing w:val="0"/>
          <w:sz w:val="18"/>
          <w:szCs w:val="18"/>
          <w:shd w:val="clear" w:fill="F8F8F8"/>
        </w:rPr>
        <w:t>5.2.4.RELEASE</w:t>
      </w:r>
      <w:r>
        <w:rPr>
          <w:rFonts w:hint="default" w:ascii="var(--monospace)" w:hAnsi="var(--monospace)" w:eastAsia="var(--monospace)" w:cs="var(--monospace)"/>
          <w:i w:val="0"/>
          <w:iCs w:val="0"/>
          <w:caps w:val="0"/>
          <w:color w:val="117700"/>
          <w:spacing w:val="0"/>
          <w:sz w:val="18"/>
          <w:szCs w:val="18"/>
          <w:shd w:val="clear" w:fill="F8F8F8"/>
        </w:rPr>
        <w:t>&lt;/version&gt;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&lt;/dependency&gt;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&lt;!-- spring事物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&lt;dependency&gt;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&lt;groupId&gt;</w:t>
      </w:r>
      <w:r>
        <w:rPr>
          <w:rFonts w:hint="default" w:ascii="var(--monospace)" w:hAnsi="var(--monospace)" w:eastAsia="var(--monospace)" w:cs="var(--monospace)"/>
          <w:i w:val="0"/>
          <w:iCs w:val="0"/>
          <w:caps w:val="0"/>
          <w:color w:val="333333"/>
          <w:spacing w:val="0"/>
          <w:sz w:val="18"/>
          <w:szCs w:val="18"/>
          <w:shd w:val="clear" w:fill="F8F8F8"/>
        </w:rPr>
        <w:t>org.springframework</w:t>
      </w:r>
      <w:r>
        <w:rPr>
          <w:rFonts w:hint="default" w:ascii="var(--monospace)" w:hAnsi="var(--monospace)" w:eastAsia="var(--monospace)" w:cs="var(--monospace)"/>
          <w:i w:val="0"/>
          <w:iCs w:val="0"/>
          <w:caps w:val="0"/>
          <w:color w:val="117700"/>
          <w:spacing w:val="0"/>
          <w:sz w:val="18"/>
          <w:szCs w:val="18"/>
          <w:shd w:val="clear" w:fill="F8F8F8"/>
        </w:rPr>
        <w:t>&lt;/groupId&gt;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&lt;artifactId&gt;</w:t>
      </w:r>
      <w:r>
        <w:rPr>
          <w:rFonts w:hint="default" w:ascii="var(--monospace)" w:hAnsi="var(--monospace)" w:eastAsia="var(--monospace)" w:cs="var(--monospace)"/>
          <w:i w:val="0"/>
          <w:iCs w:val="0"/>
          <w:caps w:val="0"/>
          <w:color w:val="333333"/>
          <w:spacing w:val="0"/>
          <w:sz w:val="18"/>
          <w:szCs w:val="18"/>
          <w:shd w:val="clear" w:fill="F8F8F8"/>
        </w:rPr>
        <w:t>spring-tx</w:t>
      </w:r>
      <w:r>
        <w:rPr>
          <w:rFonts w:hint="default" w:ascii="var(--monospace)" w:hAnsi="var(--monospace)" w:eastAsia="var(--monospace)" w:cs="var(--monospace)"/>
          <w:i w:val="0"/>
          <w:iCs w:val="0"/>
          <w:caps w:val="0"/>
          <w:color w:val="117700"/>
          <w:spacing w:val="0"/>
          <w:sz w:val="18"/>
          <w:szCs w:val="18"/>
          <w:shd w:val="clear" w:fill="F8F8F8"/>
        </w:rPr>
        <w:t>&lt;/artifactId&gt;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&lt;version&gt;</w:t>
      </w:r>
      <w:r>
        <w:rPr>
          <w:rFonts w:hint="default" w:ascii="var(--monospace)" w:hAnsi="var(--monospace)" w:eastAsia="var(--monospace)" w:cs="var(--monospace)"/>
          <w:i w:val="0"/>
          <w:iCs w:val="0"/>
          <w:caps w:val="0"/>
          <w:color w:val="333333"/>
          <w:spacing w:val="0"/>
          <w:sz w:val="18"/>
          <w:szCs w:val="18"/>
          <w:shd w:val="clear" w:fill="F8F8F8"/>
        </w:rPr>
        <w:t>5.2.4.RELEASE</w:t>
      </w:r>
      <w:r>
        <w:rPr>
          <w:rFonts w:hint="default" w:ascii="var(--monospace)" w:hAnsi="var(--monospace)" w:eastAsia="var(--monospace)" w:cs="var(--monospace)"/>
          <w:i w:val="0"/>
          <w:iCs w:val="0"/>
          <w:caps w:val="0"/>
          <w:color w:val="117700"/>
          <w:spacing w:val="0"/>
          <w:sz w:val="18"/>
          <w:szCs w:val="18"/>
          <w:shd w:val="clear" w:fill="F8F8F8"/>
        </w:rPr>
        <w:t>&lt;/version&gt;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&lt;/dependency&gt;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&lt;!-- mysql 驱动包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&lt;dependency&gt;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&lt;groupId&gt;</w:t>
      </w:r>
      <w:r>
        <w:rPr>
          <w:rFonts w:hint="default" w:ascii="var(--monospace)" w:hAnsi="var(--monospace)" w:eastAsia="var(--monospace)" w:cs="var(--monospace)"/>
          <w:i w:val="0"/>
          <w:iCs w:val="0"/>
          <w:caps w:val="0"/>
          <w:color w:val="333333"/>
          <w:spacing w:val="0"/>
          <w:sz w:val="18"/>
          <w:szCs w:val="18"/>
          <w:shd w:val="clear" w:fill="F8F8F8"/>
        </w:rPr>
        <w:t>mysql</w:t>
      </w:r>
      <w:r>
        <w:rPr>
          <w:rFonts w:hint="default" w:ascii="var(--monospace)" w:hAnsi="var(--monospace)" w:eastAsia="var(--monospace)" w:cs="var(--monospace)"/>
          <w:i w:val="0"/>
          <w:iCs w:val="0"/>
          <w:caps w:val="0"/>
          <w:color w:val="117700"/>
          <w:spacing w:val="0"/>
          <w:sz w:val="18"/>
          <w:szCs w:val="18"/>
          <w:shd w:val="clear" w:fill="F8F8F8"/>
        </w:rPr>
        <w:t>&lt;/groupId&gt;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&lt;artifactId&gt;</w:t>
      </w:r>
      <w:r>
        <w:rPr>
          <w:rFonts w:hint="default" w:ascii="var(--monospace)" w:hAnsi="var(--monospace)" w:eastAsia="var(--monospace)" w:cs="var(--monospace)"/>
          <w:i w:val="0"/>
          <w:iCs w:val="0"/>
          <w:caps w:val="0"/>
          <w:color w:val="333333"/>
          <w:spacing w:val="0"/>
          <w:sz w:val="18"/>
          <w:szCs w:val="18"/>
          <w:shd w:val="clear" w:fill="F8F8F8"/>
        </w:rPr>
        <w:t>mysql-connector-java</w:t>
      </w:r>
      <w:r>
        <w:rPr>
          <w:rFonts w:hint="default" w:ascii="var(--monospace)" w:hAnsi="var(--monospace)" w:eastAsia="var(--monospace)" w:cs="var(--monospace)"/>
          <w:i w:val="0"/>
          <w:iCs w:val="0"/>
          <w:caps w:val="0"/>
          <w:color w:val="117700"/>
          <w:spacing w:val="0"/>
          <w:sz w:val="18"/>
          <w:szCs w:val="18"/>
          <w:shd w:val="clear" w:fill="F8F8F8"/>
        </w:rPr>
        <w:t>&lt;/artifactId&gt;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&lt;version&gt;</w:t>
      </w:r>
      <w:r>
        <w:rPr>
          <w:rFonts w:hint="default" w:ascii="var(--monospace)" w:hAnsi="var(--monospace)" w:eastAsia="var(--monospace)" w:cs="var(--monospace)"/>
          <w:i w:val="0"/>
          <w:iCs w:val="0"/>
          <w:caps w:val="0"/>
          <w:color w:val="333333"/>
          <w:spacing w:val="0"/>
          <w:sz w:val="18"/>
          <w:szCs w:val="18"/>
          <w:shd w:val="clear" w:fill="F8F8F8"/>
        </w:rPr>
        <w:t>8.0.19</w:t>
      </w:r>
      <w:r>
        <w:rPr>
          <w:rFonts w:hint="default" w:ascii="var(--monospace)" w:hAnsi="var(--monospace)" w:eastAsia="var(--monospace)" w:cs="var(--monospace)"/>
          <w:i w:val="0"/>
          <w:iCs w:val="0"/>
          <w:caps w:val="0"/>
          <w:color w:val="117700"/>
          <w:spacing w:val="0"/>
          <w:sz w:val="18"/>
          <w:szCs w:val="18"/>
          <w:shd w:val="clear" w:fill="F8F8F8"/>
        </w:rPr>
        <w:t>&lt;/version&gt;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&lt;/dependency&gt;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&lt;!-- c3p0 连接池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&lt;dependency&gt;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&lt;groupId&gt;</w:t>
      </w:r>
      <w:r>
        <w:rPr>
          <w:rFonts w:hint="default" w:ascii="var(--monospace)" w:hAnsi="var(--monospace)" w:eastAsia="var(--monospace)" w:cs="var(--monospace)"/>
          <w:i w:val="0"/>
          <w:iCs w:val="0"/>
          <w:caps w:val="0"/>
          <w:color w:val="333333"/>
          <w:spacing w:val="0"/>
          <w:sz w:val="18"/>
          <w:szCs w:val="18"/>
          <w:shd w:val="clear" w:fill="F8F8F8"/>
        </w:rPr>
        <w:t>com.mchange</w:t>
      </w:r>
      <w:r>
        <w:rPr>
          <w:rFonts w:hint="default" w:ascii="var(--monospace)" w:hAnsi="var(--monospace)" w:eastAsia="var(--monospace)" w:cs="var(--monospace)"/>
          <w:i w:val="0"/>
          <w:iCs w:val="0"/>
          <w:caps w:val="0"/>
          <w:color w:val="117700"/>
          <w:spacing w:val="0"/>
          <w:sz w:val="18"/>
          <w:szCs w:val="18"/>
          <w:shd w:val="clear" w:fill="F8F8F8"/>
        </w:rPr>
        <w:t>&lt;/groupId&gt;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&lt;artifactId&gt;</w:t>
      </w:r>
      <w:r>
        <w:rPr>
          <w:rFonts w:hint="default" w:ascii="var(--monospace)" w:hAnsi="var(--monospace)" w:eastAsia="var(--monospace)" w:cs="var(--monospace)"/>
          <w:i w:val="0"/>
          <w:iCs w:val="0"/>
          <w:caps w:val="0"/>
          <w:color w:val="333333"/>
          <w:spacing w:val="0"/>
          <w:sz w:val="18"/>
          <w:szCs w:val="18"/>
          <w:shd w:val="clear" w:fill="F8F8F8"/>
        </w:rPr>
        <w:t>c3p0</w:t>
      </w:r>
      <w:r>
        <w:rPr>
          <w:rFonts w:hint="default" w:ascii="var(--monospace)" w:hAnsi="var(--monospace)" w:eastAsia="var(--monospace)" w:cs="var(--monospace)"/>
          <w:i w:val="0"/>
          <w:iCs w:val="0"/>
          <w:caps w:val="0"/>
          <w:color w:val="117700"/>
          <w:spacing w:val="0"/>
          <w:sz w:val="18"/>
          <w:szCs w:val="18"/>
          <w:shd w:val="clear" w:fill="F8F8F8"/>
        </w:rPr>
        <w:t>&lt;/artifactId&gt;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&lt;version&gt;</w:t>
      </w:r>
      <w:r>
        <w:rPr>
          <w:rFonts w:hint="default" w:ascii="var(--monospace)" w:hAnsi="var(--monospace)" w:eastAsia="var(--monospace)" w:cs="var(--monospace)"/>
          <w:i w:val="0"/>
          <w:iCs w:val="0"/>
          <w:caps w:val="0"/>
          <w:color w:val="333333"/>
          <w:spacing w:val="0"/>
          <w:sz w:val="18"/>
          <w:szCs w:val="18"/>
          <w:shd w:val="clear" w:fill="F8F8F8"/>
        </w:rPr>
        <w:t>0.9.5.5</w:t>
      </w:r>
      <w:r>
        <w:rPr>
          <w:rFonts w:hint="default" w:ascii="var(--monospace)" w:hAnsi="var(--monospace)" w:eastAsia="var(--monospace)" w:cs="var(--monospace)"/>
          <w:i w:val="0"/>
          <w:iCs w:val="0"/>
          <w:caps w:val="0"/>
          <w:color w:val="117700"/>
          <w:spacing w:val="0"/>
          <w:sz w:val="18"/>
          <w:szCs w:val="18"/>
          <w:shd w:val="clear" w:fill="F8F8F8"/>
        </w:rPr>
        <w:t>&lt;/version&gt;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&lt;/dependency&gt;</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添加 jdbc 配置文件</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在src/main/resources目录下新建jdbc.properties配置文件，并设置对应的配置信息</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AA5500"/>
          <w:spacing w:val="0"/>
          <w:sz w:val="18"/>
          <w:szCs w:val="18"/>
          <w:shd w:val="clear" w:fill="F8F8F8"/>
        </w:rPr>
        <w:t># 驱动名</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00FF"/>
          <w:spacing w:val="0"/>
          <w:sz w:val="18"/>
          <w:szCs w:val="18"/>
          <w:shd w:val="clear" w:fill="F8F8F8"/>
        </w:rPr>
        <w:t>jdbc.driver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com.mysql.cj.jdbc.Driver</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数据库连接</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00FF"/>
          <w:spacing w:val="0"/>
          <w:sz w:val="18"/>
          <w:szCs w:val="18"/>
          <w:shd w:val="clear" w:fill="F8F8F8"/>
        </w:rPr>
        <w:t>jdbc.url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jdbc</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mysql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//localhost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3306/(数据库名称)?useUnicode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true&amp;characterEncoding</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utf8&amp;serverTimezone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GMT%2B8&amp;useSSL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false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数据库用户名称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00FF"/>
          <w:spacing w:val="0"/>
          <w:sz w:val="18"/>
          <w:szCs w:val="18"/>
          <w:shd w:val="clear" w:fill="F8F8F8"/>
        </w:rPr>
        <w:t>jdbc.user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(数据库账号)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数据库用户密码</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00FF"/>
          <w:spacing w:val="0"/>
          <w:sz w:val="18"/>
          <w:szCs w:val="18"/>
          <w:shd w:val="clear" w:fill="F8F8F8"/>
        </w:rPr>
        <w:t>jdbc.password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(数据库密码)</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以下为可选配置</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AA5500"/>
          <w:spacing w:val="0"/>
          <w:sz w:val="18"/>
          <w:szCs w:val="18"/>
          <w:shd w:val="clear" w:fill="F8F8F8"/>
        </w:rPr>
        <w:t># 指定连接池的初始化连接数。取值应在minPoolSize 与 maxPoolSize 之间.Default:3</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00FF"/>
          <w:spacing w:val="0"/>
          <w:sz w:val="18"/>
          <w:szCs w:val="18"/>
          <w:shd w:val="clear" w:fill="F8F8F8"/>
        </w:rPr>
        <w:t>initialPoolSize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20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指定连接池中保留的最大连接数. Default:15</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00FF"/>
          <w:spacing w:val="0"/>
          <w:sz w:val="18"/>
          <w:szCs w:val="18"/>
          <w:shd w:val="clear" w:fill="F8F8F8"/>
        </w:rPr>
        <w:t>maxPoolSize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100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指定连接池中保留的最小连接数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00FF"/>
          <w:spacing w:val="0"/>
          <w:sz w:val="18"/>
          <w:szCs w:val="18"/>
          <w:shd w:val="clear" w:fill="F8F8F8"/>
        </w:rPr>
        <w:t>minPoolSize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10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最大空闲时间,60秒内未使用则连接被丢弃。若为0则永不丢弃。 Default:0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00FF"/>
          <w:spacing w:val="0"/>
          <w:sz w:val="18"/>
          <w:szCs w:val="18"/>
          <w:shd w:val="clear" w:fill="F8F8F8"/>
        </w:rPr>
        <w:t>maxIdleTime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600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当连接池中的连接耗尽的时候c3p0一次同时获取的连接数. Default:3</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00FF"/>
          <w:spacing w:val="0"/>
          <w:sz w:val="18"/>
          <w:szCs w:val="18"/>
          <w:shd w:val="clear" w:fill="F8F8F8"/>
        </w:rPr>
        <w:t>acquireIncrement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5</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JDBC的标准,用以控制数据源内加载的PreparedStatements数量。</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00FF"/>
          <w:spacing w:val="0"/>
          <w:sz w:val="18"/>
          <w:szCs w:val="18"/>
          <w:shd w:val="clear" w:fill="F8F8F8"/>
        </w:rPr>
        <w:t>maxStatements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5</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每60秒检查所有连接池中的空闲连接.Default:0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00FF"/>
          <w:spacing w:val="0"/>
          <w:sz w:val="18"/>
          <w:szCs w:val="18"/>
          <w:shd w:val="clear" w:fill="F8F8F8"/>
        </w:rPr>
        <w:t>idleConnectionTestPeriod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9900"/>
          <w:spacing w:val="0"/>
          <w:sz w:val="18"/>
          <w:szCs w:val="18"/>
          <w:shd w:val="clear" w:fill="F8F8F8"/>
        </w:rPr>
        <w:t>60</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修改 spring 配置文件</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AA5500"/>
          <w:spacing w:val="0"/>
          <w:sz w:val="18"/>
          <w:szCs w:val="18"/>
          <w:shd w:val="clear" w:fill="F8F8F8"/>
        </w:rPr>
        <w:t>&lt;!-- 加载properties 配置文件，用来读取jdbc.properties文件中的数据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&lt;context:property-placeholder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location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"jdbc.properties"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/&gt;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spring.xml</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117700"/>
          <w:spacing w:val="0"/>
          <w:sz w:val="18"/>
          <w:szCs w:val="18"/>
          <w:shd w:val="clear" w:fill="F8F8F8"/>
        </w:rPr>
        <w:t>&lt;beans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xmlns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"http://www.springframework.org/schema/beans"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xmlns:xsi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"http://www.w3.org/2001/XMLSchema-instance"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xmlns:context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"http://www.springframework.org/schema/context"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xsi:schemaLocation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"http://www.springframework.org/schema/beans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https://www.springframework.org/schema/beans/spring-beans.xsd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http://www.springframework.org/schema/context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http://www.springframework.org/schema/context/spring-context.xsd"</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&lt;!-- Spring扫描注解的配置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&lt;context:component-scan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base-package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"com.xxxx"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&lt;!-- 加载properties 配置文件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&lt;context:property-placeholder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location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"jdbc.properties"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&lt;/beans&gt;</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配置数据源</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由于建立数据库连接是一个非常耗时耗资源的行为，所以通过连接池预先同数据库建立一些连接，放在内存中，应用程序需要建立数据库连接时直接到连接池中申请一个就行，用完后再放回去。</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C3P0 与 DBCP 二选一即可</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DBCP(DataBase connection pool)，数据库连接池。是 apache 上的一个 java 连接池项目，也是 tomcat 使用的连接池组件。单独使用dbcp需要2个包：commons-dbcp.jar，commons-pool.jar dbcp，没有自动回收空闲连接的功能。</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C3P0是一个开源的JDBC连接池，它实现了数据源，支持JDBC3规范和JDBC2的标准扩展。目前使用它的开源项目有Hibernate，Spring等。c3p0有自动回收空闲连接功能。</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C3P0 数据源配置</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AA5500"/>
          <w:spacing w:val="0"/>
          <w:sz w:val="18"/>
          <w:szCs w:val="18"/>
          <w:shd w:val="clear" w:fill="F8F8F8"/>
        </w:rPr>
        <w:t>&lt;!-- 配置 c3p0 数据源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&lt;bean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id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"dataSource"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class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"com.mchange.v2.c3p0.ComboPooledDataSource"</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&lt;!-- property标签的value属性对应的是jdbc.properties中的值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"driverClass"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"${jdbc.driver}"</w:t>
      </w:r>
      <w:r>
        <w:rPr>
          <w:rFonts w:hint="default" w:ascii="var(--monospace)" w:hAnsi="var(--monospace)" w:eastAsia="var(--monospace)" w:cs="var(--monospace)"/>
          <w:i w:val="0"/>
          <w:iCs w:val="0"/>
          <w:caps w:val="0"/>
          <w:color w:val="117700"/>
          <w:spacing w:val="0"/>
          <w:sz w:val="18"/>
          <w:szCs w:val="18"/>
          <w:shd w:val="clear" w:fill="F8F8F8"/>
        </w:rPr>
        <w:t>&gt;&lt;/property&gt;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"jdbcUrl"</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"${jdbc.url}"</w:t>
      </w:r>
      <w:r>
        <w:rPr>
          <w:rFonts w:hint="default" w:ascii="var(--monospace)" w:hAnsi="var(--monospace)" w:eastAsia="var(--monospace)" w:cs="var(--monospace)"/>
          <w:i w:val="0"/>
          <w:iCs w:val="0"/>
          <w:caps w:val="0"/>
          <w:color w:val="117700"/>
          <w:spacing w:val="0"/>
          <w:sz w:val="18"/>
          <w:szCs w:val="18"/>
          <w:shd w:val="clear" w:fill="F8F8F8"/>
        </w:rPr>
        <w:t>&gt;&lt;/property&gt;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"user"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"${jdbc.user}"</w:t>
      </w:r>
      <w:r>
        <w:rPr>
          <w:rFonts w:hint="default" w:ascii="var(--monospace)" w:hAnsi="var(--monospace)" w:eastAsia="var(--monospace)" w:cs="var(--monospace)"/>
          <w:i w:val="0"/>
          <w:iCs w:val="0"/>
          <w:caps w:val="0"/>
          <w:color w:val="117700"/>
          <w:spacing w:val="0"/>
          <w:sz w:val="18"/>
          <w:szCs w:val="18"/>
          <w:shd w:val="clear" w:fill="F8F8F8"/>
        </w:rPr>
        <w:t>&gt;&lt;/property&gt;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"password"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"${jdbc.password}"</w:t>
      </w:r>
      <w:r>
        <w:rPr>
          <w:rFonts w:hint="default" w:ascii="var(--monospace)" w:hAnsi="var(--monospace)" w:eastAsia="var(--monospace)" w:cs="var(--monospace)"/>
          <w:i w:val="0"/>
          <w:iCs w:val="0"/>
          <w:caps w:val="0"/>
          <w:color w:val="117700"/>
          <w:spacing w:val="0"/>
          <w:sz w:val="18"/>
          <w:szCs w:val="18"/>
          <w:shd w:val="clear" w:fill="F8F8F8"/>
        </w:rPr>
        <w:t>&gt;&lt;/property&gt;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&lt;/bean&gt;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C3P0 其他额外配置（对应的值在jdbc.properties文件中指定）</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AA5500"/>
          <w:spacing w:val="0"/>
          <w:sz w:val="18"/>
          <w:szCs w:val="18"/>
          <w:shd w:val="clear" w:fill="F8F8F8"/>
        </w:rPr>
        <w:t>&lt;!-- 指定连接池中保留的最大连接数。 Default:15--&gt;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"maxPoolSize"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"${maxPoolSize}"</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&lt;!-- 指定连接池中保留的最小连接数。--&gt;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"minPoolSize"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"${minPoolSize}"</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&lt;!-- 指定连接池的初始化连接数。取值应在minPoolSize 与 maxPoolSize 之间.Default:3--&gt;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"initialPoolSize"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"${initialPoolSize}"</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&lt;!-- 最大空闲时间,60秒内未使用则连接被丢弃。若为0则永不丢弃。 Default:0--&gt;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"maxIdleTime"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"${maxIdleTime}"</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&lt;!-- 当连接池中的连接耗尽的时候c3p0一次同时获取的连接数。 Default:3--&gt;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"acquireIncrement"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"${acquireIncrement}"</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&lt;!-- JDBC的标准,用以控制数据源内加载的PreparedStatements数量。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但由于预缓存的statements属于单个connection，而不是整个连接池所以设置这个参数需要考虑到多方面的因数。如果maxStatements与maxStatementsPerConnection均为0，则缓存被关闭。Default:0--&gt;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"maxStatements"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"${maxStatements}"</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&lt;!-- 每60秒检查所有连接池中的空闲连接。Default:0 --&gt;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"idleConnectionTestPeriod"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"${idleConnectionTestPeriod}"</w:t>
      </w:r>
      <w:r>
        <w:rPr>
          <w:rFonts w:hint="default" w:ascii="var(--monospace)" w:hAnsi="var(--monospace)" w:eastAsia="var(--monospace)" w:cs="var(--monospace)"/>
          <w:i w:val="0"/>
          <w:iCs w:val="0"/>
          <w:caps w:val="0"/>
          <w:color w:val="117700"/>
          <w:spacing w:val="0"/>
          <w:sz w:val="18"/>
          <w:szCs w:val="18"/>
          <w:shd w:val="clear" w:fill="F8F8F8"/>
        </w:rPr>
        <w:t>/&gt;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DBCP 数据源配置</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AA5500"/>
          <w:spacing w:val="0"/>
          <w:sz w:val="18"/>
          <w:szCs w:val="18"/>
          <w:shd w:val="clear" w:fill="F8F8F8"/>
        </w:rPr>
        <w:t>&lt;!-- 配置dbcp数据源--&gt;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&lt;bean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id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"myDataSource"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class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"org.apache.commons.dbcp2.BasicDataSource"</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"driverClassName"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"${jdbc.driver}"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"url"</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"${jdbc.url}"</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"username"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"${jdbc.user}"</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"password"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"${jdbc.password}"</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&lt;!-- 连接池启动时的初始值 --&gt;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"initialSize"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"1"</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&lt;!-- 最大空闲值.当经过一个高峰时间后，连接池可以将已经用不到的连接慢慢释放一部分，一直减少到maxIdle为止 --&gt;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"maxIdle"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"2"</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&lt;!-- 最小空闲值.当空闲的连接数少于阀值时，连接池就会预申请一些连接，以避免洪峰来时再申请而造成的性能开销 --&gt;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7700"/>
          <w:spacing w:val="0"/>
          <w:sz w:val="18"/>
          <w:szCs w:val="18"/>
          <w:shd w:val="clear" w:fill="F8F8F8"/>
        </w:rPr>
        <w:t>&lt;property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name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"minIdle"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CC"/>
          <w:spacing w:val="0"/>
          <w:sz w:val="18"/>
          <w:szCs w:val="18"/>
          <w:shd w:val="clear" w:fill="F8F8F8"/>
        </w:rPr>
        <w:t>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AA1111"/>
          <w:spacing w:val="0"/>
          <w:sz w:val="18"/>
          <w:szCs w:val="18"/>
          <w:shd w:val="clear" w:fill="F8F8F8"/>
        </w:rPr>
        <w:t>"1"</w:t>
      </w:r>
      <w:r>
        <w:rPr>
          <w:rFonts w:hint="default" w:ascii="var(--monospace)" w:hAnsi="var(--monospace)" w:eastAsia="var(--monospace)" w:cs="var(--monospace)"/>
          <w:i w:val="0"/>
          <w:iCs w:val="0"/>
          <w:caps w:val="0"/>
          <w:color w:val="117700"/>
          <w:spacing w:val="0"/>
          <w:sz w:val="18"/>
          <w:szCs w:val="18"/>
          <w:shd w:val="clear" w:fill="F8F8F8"/>
        </w:rPr>
        <w:t>/&gt;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117700"/>
          <w:spacing w:val="0"/>
          <w:sz w:val="18"/>
          <w:szCs w:val="18"/>
          <w:shd w:val="clear" w:fill="F8F8F8"/>
        </w:rPr>
        <w:t>&lt;/bean&gt;</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模板类配置</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Spring把 JDBC 中重复的操作建立成了一个模板类：org.springframework.jdbc.core.JdbcTemplate 。</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&lt;!-- 配置JdbcTemplate实例，并注入一个dataSource数据源--&gt;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&lt;bean id="jdbcTemplate"  class="org.springframework.jdbc.core.JdbcTemplate"&gt;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&lt;property name="dataSource" ref="dataSource"&gt;&lt;/property&gt;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&lt;/bean&gt;</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JDBC 测试</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创建指定数据库</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选择连接，右键选择"新建数据库"，设置数据库的名称和编码格式</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创建数据表</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使用 JUnit 测试</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通过 junit 测试 jdbcTemplate bean 是否获取到</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JUnit 测试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public class SpringJdbcTest01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testQueryCount()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获取spring上下文环境</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ApplicationContext ctx = new ClassPathXmlApplicationContext("spring.xml");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得到模板类 JdbcTemplate对象</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JdbcTemplate jdbcTemplate = (JdbcTemplate) ctx.getBean("jdbcTemplate");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定义sql语句</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"select count(1) from tb_account";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执行查询操作（无参数）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Integer total= jdbcTemplate.queryForObject(sql, Integer.class);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System.out.println("总记录数:" + total);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testQueryCountByUserId()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获取spring上下文环境</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ApplicationContext ctx = new ClassPathXmlApplicationContext("spring.xml");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得到模板类 JdbcTemplate对象</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JdbcTemplate jdbcTemplate = (JdbcTemplate) ctx.getBean("jdbcTemplate");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定义sql语句</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 select count(1) from tb_account where user_id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执行查询操作（有参数）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Integer total = jdbcTemplate.queryForObject(sql, Integer.class, 1);</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System.out.println("总记录数:" + total);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简单封装</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public class SpringJdbcTest02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private JdbcTemplate jdbcTemplate;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@Before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init()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得到Spring上下文环境</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ApplicationContext ac = new ClassPathXmlApplicationContext("spring.xml");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得到模板类 JdbcTemplate对象</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jdbcTemplate = (JdbcTemplate) ac.getBean("jdbcTemplate");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testQueryCount()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定义sql语句</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"select count(1) from tb_account";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执行查询操作（无参数）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Integer total= jdbcTemplate.queryForObject(sql, Integer.class);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System.out.println("总记录数:" + total);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testQueryCountByUserId()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定义sql语句</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 select count(1) from tb_account where user_id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执行查询操作（有参数）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Integer total = jdbcTemplate.queryForObject(sql, Integer.class, 1);</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System.out.println("总记录数:" + total);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注解封装</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@RunWith</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就是一个运行器</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@RunWith(JUnit4.class) 就是指用JUnit4来运行</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@RunWith(SpringJUnit4ClassRunner.class) 让测试运行于Spring测试环境</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@ContextConfiguration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Spring整合JUnit4测试时，使用注解引入多个配置文件</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@ContextConfiguration(Locations="classpath：applicationContext.xml")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@ContextConfiguration(locations = {"classpath:spring.xml", "classpath:bean.xml"}) </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@RunWith(SpringJUnit4ClassRunner.class) // 将junit测试加到spring环境中</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@ContextConfiguration(locations = {"classpath:spring.xml"}) // 设置要加载的资源文件</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class SpringJdbcTest03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@Resource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private JdbcTemplate jdbcTemplate;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testQueryCount()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定义sql语句</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"select count(1) from tb_account";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执行查询操作（无参数）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Integer total= jdbcTemplate.queryForObject(sql, Integer.class);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System.out.println("总记录数:" + total);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通用封装</w:t>
      </w:r>
    </w:p>
    <w:p>
      <w:pPr>
        <w:keepNext w:val="0"/>
        <w:keepLines w:val="0"/>
        <w:widowControl/>
        <w:numPr>
          <w:ilvl w:val="0"/>
          <w:numId w:val="1"/>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定义一个父类，设置通用的配置信息</w:t>
      </w:r>
    </w:p>
    <w:p>
      <w:pPr>
        <w:keepNext w:val="0"/>
        <w:keepLines w:val="0"/>
        <w:widowControl/>
        <w:numPr>
          <w:ilvl w:val="0"/>
          <w:numId w:val="1"/>
        </w:numPr>
        <w:suppressLineNumbers w:val="0"/>
        <w:spacing w:before="0" w:beforeAutospacing="0" w:after="0" w:afterAutospacing="0"/>
        <w:ind w:left="0" w:right="0" w:hanging="360"/>
      </w:pP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通用的测试环境，需要使用环境的直接继承类即可</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@RunWith(SpringJUnit4ClassRunner.class) // 将junit测试加到spring环境中</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@ContextConfiguration(locations = {"classpath:spring.xml"}) // 设置要加载的资源文件</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class BaseTest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keepNext w:val="0"/>
        <w:keepLines w:val="0"/>
        <w:widowControl/>
        <w:numPr>
          <w:ilvl w:val="0"/>
          <w:numId w:val="1"/>
        </w:numPr>
        <w:suppressLineNumbers w:val="0"/>
        <w:spacing w:before="0" w:beforeAutospacing="0" w:after="0" w:afterAutospacing="0"/>
        <w:ind w:left="0" w:right="0" w:hanging="360"/>
      </w:pPr>
    </w:p>
    <w:p>
      <w:pPr>
        <w:keepNext w:val="0"/>
        <w:keepLines w:val="0"/>
        <w:widowControl/>
        <w:numPr>
          <w:ilvl w:val="0"/>
          <w:numId w:val="1"/>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继承通用的测试类</w:t>
      </w:r>
    </w:p>
    <w:p>
      <w:pPr>
        <w:keepNext w:val="0"/>
        <w:keepLines w:val="0"/>
        <w:widowControl/>
        <w:numPr>
          <w:ilvl w:val="0"/>
          <w:numId w:val="1"/>
        </w:numPr>
        <w:suppressLineNumbers w:val="0"/>
        <w:spacing w:before="0" w:beforeAutospacing="0" w:after="0" w:afterAutospacing="0"/>
        <w:ind w:left="0" w:right="0" w:hanging="360"/>
      </w:pP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jc w:val="left"/>
        <w:rPr>
          <w:rFonts w:hint="default" w:ascii="var(--monospace)" w:hAnsi="var(--monospace)" w:eastAsia="var(--monospace)" w:cs="var(--monospace)"/>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public class SpringJdbcTest04 extends BaseTest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@Resource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private JdbcTemplate jdbcTemplate;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testQueryCount()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定义sql语句</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"select count(1) from tb_account";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执行查询操作（无参数）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Integer total= jdbcTemplate.queryForObject(sql, Integer.class);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System.out.println("总记录数:" + total);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keepNext w:val="0"/>
        <w:keepLines w:val="0"/>
        <w:widowControl/>
        <w:numPr>
          <w:ilvl w:val="0"/>
          <w:numId w:val="1"/>
        </w:numPr>
        <w:suppressLineNumbers w:val="0"/>
        <w:spacing w:before="0" w:beforeAutospacing="0" w:after="0" w:afterAutospacing="0"/>
        <w:ind w:left="0" w:right="0" w:hanging="360"/>
      </w:pP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持久层账户模块操作</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当完成 Spring Jdbc 环境集成后，这里使用spring jdbc 完成账户单表crud 操作。</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账户接口方法定义</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 xml:space="preserve">定义实体类 </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Account.java</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package com.xxxx.entity;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import java.util.Date;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用户账户类</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class Account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private Integer accountId; // 账户ID，主键</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private String accountName; // 账户名称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private String accountType; // 账户类型</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private Double money; // 账户金额</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private String remark; // 账户备注</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private Integer userId; // 用户ID，账户所属用户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private Date createTime; // 创建时间</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private Date updateTime; // 修改时间</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Account()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Account(String accountName, String accountType, Double money,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remark, Integer userId)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this.accountName = accountName;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this.accountType = accountType;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this.money = money;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this.remark = remark;</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this.userId = userId;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String toString()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"Account{"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"accountId=" + accountId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accountName='" + accountName +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accountType='" + accountType +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money=" + money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remark='" + remark +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userId=" + userId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createTime=" + createTime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updateTime=" + updateTime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Integer getAccountId()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accountId;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setAccountId(Integer accountId)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this.accountId = accountId;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String getAccountName()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accountName;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setAccountName(String accountName)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this.accountName = accountName;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String getAccountType()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accountType;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setAccountType(String accountType)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this.accountType = accountType;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Double getMoney()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money;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setMoney(Double money)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this.money = money;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String getRemark()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remark;</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setRemark(String remark)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this.remark = remark;</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Integer getUserId()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userId;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setUserId(Integer userId)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this.userId = userId;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Date getCreateTime()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createTime;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setCreateTime(Date createTime)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this.createTime = createTime;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Date getUpdateTime()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updateTime;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setUpdateTime(Date updateTime)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this.updateTime = updateTime;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 xml:space="preserve">定义接口类 </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IAccountDao.java</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package com.xxxx.dao;</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import com.xxxx.entity.Account;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import java.util.List;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用户模块 接口定义</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1. 添加账户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添加账户记录，返回受影响的行数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添加账户记录，返回记录的主键</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批量添加账户记录，返回受影响的行数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2. 查询账户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查询指定用户的账户总记录数，返回记录数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查询指定账户记录详情，返回账户对象</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多条件查询指定用户的账户列表，返回账户集合</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3. 更新账户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更新账户记录，返回受影响的行数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批量更新账户记录，返回受影响的行数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4. 删除账户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删除账户记录，返回受影响的行数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批量删除账户记录，返回受影响的行数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interface IAccountDao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添加账户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添加账户记录，返回受影响的行数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addAccount(Account account)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添加账户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添加账户记录，返回记录的主键</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addAccountHasKey(Account 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添加账户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批量添加账户记录，返回受影响的行数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addAccountBatch(List&lt;Account&gt; accounts);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查询账户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查询指定用户的账户总记录数，返回记录数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userId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queryAccountCount(Integer userId);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查询账户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查询指定账户记录详情，返回账户对象</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Account queryAccountById(Integer accountId);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查询账户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多条件查询指定用户的账户列表，返回账户集合</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userId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accountName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accountType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createTime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List&lt;Account&gt; queryAccountsByParams(Integer userId, String accountName, String accountType, String createTime);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更新账户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更新账户记录，返回受影响的行数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updateAccountById(Account 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更新账户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批量更新账户记录，返回受影响的行数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updateAccountBatch(List&lt;Account&gt; accounts);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删除账户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删除账户记录，返回受影响的行数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Integer deleteAccoutById(Integer accountId);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删除用户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批量删除账户记录，返回受影响的行数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ids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deleteAccountBatch(Integer[] ids);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定义接口实现类</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package com.xxxx.dao.impl;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import com.xxxx.dao.IAccountDao;</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import com.xxxx.entity.Account;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import org.springframework.jdbc.core.JdbcTemplate;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import org.springframework.stereotype.Component;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import javax.annotation.Resource;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import java.util.List;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账户模块接口实现类</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@Repository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class AccountDaoImpl implements IAccountDao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JdbcTemplate 模板类注入</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@Resource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private JdbcTemplate jdbcTemplate;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addAccount(Account account)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addAccountHasKey(Account account)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addAccountBatch(List&lt;Account&gt; accounts)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queryAccountCount(Integer userId)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Account queryAccountById(Integer accountId)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null;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List&lt;Account&gt; queryAccountsByParams(Integer userId, String accountName, String accountType, String createTime)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null;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updateAccountById(Account account)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updateAccountBatch(List&lt;Account&gt; accounts)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Integer deleteAccoutById(Integer accountId)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null;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deleteAccountBatch(Integer[] ids)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账户记录添加实现</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在企业项目开发时，对于记录的添加可能涉及到多种添加方式，比如添加单条记录，批量添加多条记录等情况。这里对于账户记录添加方式分为三种方式：添加单条记录返回受影响行数、添加单条记录返回主键、批量添加多条记录。</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添加账户记录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添加单条记录，返回受影响的行数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int addAccount(Account account)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"insert into tb_account(account_name,account_type,money,remark,"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"user_id,create_time,update_time) values (?,?,?,?,?,now(),now())";</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Object[] objs = {account.getAccountName(),account.getAccountType(),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account.getMoney(),account.getRemark(),account.getUserId()};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jdbcTemplate.update(sql,objs);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测试方法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添加账户记录，得到受影响的行数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void testAddAccount()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准备要添加的数据</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 account = new Account("张三","建设银行",100.0,"零花钱",1);</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调用对象的添加方法，返回受影响的行数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row = accountDao.addAccount(account);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System.out.println("添加账户受影响的行数：" + row);</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添加记录返回主键</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添加单条记录，返回主键</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int addAccountHasKey(Account account)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"insert into tb_account(account_name,account_type,money,remark,"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"user_id,create_time,update_time) values (?,?,?,?,?,now(),now())";</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定义keyHolder 对象  获取记录主键值</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KeyHolder keyHolder = new GeneratedKeyHolder();</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jdbcTemplate.update(connection -&gt;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 预编译sql语句，并设置返回主键</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PreparedStatement ps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connection.prepareStatement(sql, Statement.RETURN_GENERATED_KEYS);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 设置参数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ps.setString(1,account.getAccountName());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ps.setString(2,account.getAccountType());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ps.setDouble(3,account.getMoney());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ps.setString(4,account.getRemark());</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ps.setInt(5,account.getUserId());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ps;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},keyHolder);</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得到返回的主键</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Integer key = keyHolder.getKey().intValue();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key;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测试方法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添加账户记录，返回主键</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void testAddAccountHasKey()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准备要添加的数据</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 account = new Account("李四","招商银行",200.0,"兼职费",2);</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调用对象的添加方法，返回主键</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key = accountDao.addAccountHasKey(account);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System.out.println("添加账户返回的主键：" + key);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批量添加账户记录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添加多条记录，返回受影响的行数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int addAccountBatch(final List&lt;Account&gt; accounts)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"insert into tb_account(account_name,account_type,money,remark,"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"user_id,create_time,update_time) values (?,?,?,?,?,now(),now())";</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rows = jdbcTemplate.batchUpdate(sql, new BatchPreparedStatementSetter()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setValues(PreparedStatement preparedStatement, int i)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throws SQLException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设置参数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preparedStatement.setString(1,accounts.get(i).getAccountName());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preparedStatement.setString(2,accounts.get(i).getAccountType());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preparedStatement.setDouble(3,accounts.get(i).getMoney());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preparedStatement.setString(4,accounts.get(i).getRemark());</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preparedStatement.setInt(5,accounts.get(i).getUserId());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getBatchSize()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accounts.size();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}).length;</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rows;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测试方法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批量添加数据，返回受影响的行数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void testAddAccountBatch()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准备要添加的数据</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 account  = new Account("王五","农业银行",2000.0,"工资",3);</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 account2 = new Account("赵六","中国银行",280.0,"奖金",3);</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 account3 = new Account("田七","工商银行",800.0,"零花钱",3);</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List&lt;Account&gt; accountList = new ArrayList&lt;&gt;();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accountList.add(account);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accountList.add(account2);</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accountList.add(account3);</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调用对象的添加方法，返回主键</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rows = accountDao.addAccountBatch(accountList);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System.out.println("批量添加账户受影响的行数：" + rows);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账户记录查询实现</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账户记录查询这里提供了三种查询方式，查询指定用户所有账户记录数，查询单条账户记录详情，多条件查询指定用户账户记录。</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查询用户的账户总记录数</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查询指定用户的账户总记录数，返回记录数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userId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int queryAccountCount(Integer userId)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"select count(1) from tb_account where user_id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count = jdbcTemplate.queryForObject(sql,Integer.class,userId);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测试方法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查询用户的账户总记录数，返回总记录数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void testQueryAccountCount(){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查询ID为1的用户的账户总记录数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total = accountDao.queryAccountCount(1);</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System.out.println("总记录数：" + total);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查询指定账户记录详情</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查询某个账户记录详情，返回账户对象</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Account queryAccountById(Integer accountId)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"select * from tb_account where account_id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 account = jdbcTemplate.queryForObject(sql, new Object[]{accountId}, (resultSet, i) -&gt;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 acc = new 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acc.setAccountId(resultSet.getInt("account_id"));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acc.setMoney(resultSet.getDouble("money"));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acc.setAccountName(resultSet.getString("account_name"));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acc.setAccountType(resultSet.getString("account_type"));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acc.setRemark(resultSet.getString("remark"));</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acc.setCreateTime(resultSet.getDate("create_time"));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acc.setUpdateTime(resultSet.getDate("update_time"));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acc.setUserId(resultSet.getInt("user_id"));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acc;</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测试方法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查询指定账户的记录详情，返回账户对象</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void testQueryAccountById(){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查询ID为1的账户记录的详情</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 account = accountDao.queryAccountById(1);</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System.out.println("账户详情：" + account.toString());</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多条件查询用户账户记录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多条件查询指定用户的账户列表，返回账户集合</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userId 用户Id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accountName 账户名称 （模糊查询）</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accountType 账户类型</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createTime  账户创建时间</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List&lt;Account&gt; queryAccountsByParams(Integer userId, String accountName, String accountType,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createTime)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"select * from tb_account where user_id =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List&lt;Object&gt; params = new ArrayList&lt;&gt;();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params.add(userId);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判断是否有条件查询</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如果账户名称不为空，通过账户名称模糊匹配</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if (StringUtils.isNotBlank(accountName))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sql += " and  account_name like concat('%',?,'%')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params.add(accountName);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如果账户类型不为空，通过指定类型名称查询</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if (StringUtils.isNotBlank(accountType))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sql += " and  account_type =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params.add(accountType);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如果创建时间不为空，查询创建时间大于指定时间的账户记录</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if (StringUtils.isNotBlank(createTime))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sql += " and create_time &gt;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params.add(createTime);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将集合转换成数组</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Object[] objs = params.toArray();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List&lt;Account&gt; accountList = jdbcTemplate.query(sql, objs, (resultSet, rowNum) -&gt;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 acc = new 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acc.setAccountId(resultSet.getInt("account_id"));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acc.setMoney(resultSet.getDouble("money"));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acc.setAccountName(resultSet.getString("account_name"));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acc.setAccountType(resultSet.getString("account_type"));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acc.setRemark(resultSet.getString("remark"));</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acc.setCreateTime(resultSet.getDate("create_time"));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acc.setUpdateTime(resultSet.getDate("update_time"));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acc.setUserId(resultSet.getInt("user_id"));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acc;</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accountList;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测试方法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多条件查询用户的账户记录，返回账户集合</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void testQueryAccountByParams(){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查询用户的账户列表</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List&lt;Account&gt; accountList = accountDao.queryAccountsByParams(3,null,null,null);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通过指定条件查询用户的账户列表</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List&lt;Account&gt; accountList02 = accountDao.queryAccountsByParams(3,"张",null,null);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System.out.println(accountList.toString());</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System.out.println(accountList02.toString());</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账户记录更新实现</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更新账户记录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更新指定账户记录，返回受影响的行数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int updateAccountById(Account account)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"update tb_account set account_name = ?, account_type = ?,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money = ? ,remark = ?,user_id = ? ,update_time = now()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where account_id =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Object[] objs = {account.getAccountName(),account.getAccountType(),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account.getMoney(), account.getRemark(),account.getUserId(),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account.getAccountId()};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jdbcTemplate.update(sql,objs);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测试方法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更新指定账户记录，返回受影响的行数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void testUpdateAccount(){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准备要修改的数据</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 account = new Account("张三1","建设银行1",500.0,"零花钱加倍",1);</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account.setAccountId(1);</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row = accountDao.updateAccountById(account);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System.out.println("修改账户返回受影响的行数：" + row);</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批量更新账户记录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批量新账户记录，返回受影响的行数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int updateAccountBatch(List&lt;Account&gt; accounts)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"update tb_account set account_name = ?, account_type = ?,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money = ? ,remark = ?,user_id = ? ,update_time = now()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where account_id =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rows = jdbcTemplate.batchUpdate(sql, new BatchPreparedStatementSetter()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setValues(PreparedStatement ps, int i) throws SQLException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设置参数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ps.setString(1,accounts.get(i).getAccountName());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ps.setString(2,accounts.get(i).getAccountType());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ps.setDouble(3,accounts.get(i).getMoney());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ps.setString(4,accounts.get(i).getRemark());</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ps.setInt(5,accounts.get(i).getUserId());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ps.setInt(6,accounts.get(i).getAccountId());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getBatchSize()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accounts.size();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}).length;</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rows;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测试方法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批量更新账户记录，返回受影响的行数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void testUpdateAccountBatch(){</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准备要修改的数据</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 account = new Account("a3","建设银行3",300.0,"零花钱加倍3",3);</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account.setAccountId(3);</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 account2 = new Account("a4","建设银行4",400.0,"零花钱加倍4",3);</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account2.setAccountId(4);</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List&lt;Account&gt; accountList = new ArrayList&lt;&gt;();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accountList.add(account);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accountList.add(account2);</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rows = accountDao.updateAccountBatch(accountList);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System.out.println("批量修改账户记录返回受影响的行数：" + rows);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账户记录删除实现</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删除账户记录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删除账户记录，返回受影响的行数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accountId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Integer deleteAccoutById(Integer accountId)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"delete from tb_account where account_id=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Object[] objs = {accountId};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jdbcTemplate.update(sql,objs);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测试方法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删除账户记录，返回受影响的行数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void testDeleteAccount(){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删除ID为1的账户记录</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row = accountDao.deleteAccoutById(1);</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System.out.println("删除账户记录返回受影响的行数：" + row);</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批量删除账户记录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批量删除账户记录，返回受影响的行数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ids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int deleteAccountBatch(Integer[] ids)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"delete from tb_account where account_id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row = jdbcTemplate.batchUpdate(sql, new BatchPreparedStatementSetter()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void setValues(PreparedStatement ps, int i) throws SQLException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ps.setInt(1,ids[i]);</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getBatchSize()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ids.length;</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}).length;</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row;</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测试方法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批量删除账户记录，返回受影响的行数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@Test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void testDeleteAccountBatch(){</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删除多个id的账户记录</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Integer[] ids = new Integer[]{2,3};</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rows = accountDao.deleteAccountBatch(ids);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System.out.println("批量删除账户记录返回受影响的行数：" + rows);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 xml:space="preserve">Spring 事务控制 </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转账场景模拟实现</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接口方法定义</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收入</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tarAid 收入金额的账户ID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money 收入金额</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int inAccount(Integer tarAid, Double money);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支出</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outAid 支出金额的账户ID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money  支出金额</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int outAccount(Integer outAid, Double money);</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实现对应接口</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对于转账涉及到双方账户以及对应转账金额，所以有入账和出账两个方法。</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账户收入</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tarAid 账户ID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money 收入金额</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int inAccount(Integer tarAid, Double money)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修改指定ID的金额 (加上金额)</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"update tb_account set money = money + ? where account_id =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Object[] objs = {money, tarAid};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jdbcTemplate.update(sql,objs);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账户支出</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outAid 账户ID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money  支出金额</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int outAccount(Integer outAid, Double money)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修改指定ID的金额 （减去金额）</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String sql = "update tb_account set money = money - ? where account_id = ?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Object[] objs = {money, outAid};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jdbcTemplate.update(sql,objs);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转账方法实现</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package com.xxxx.service;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import com.xxxx.dao.IAccountDao;</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import org.springframework.stereotype.Service;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import javax.annotation.Resource;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@Service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class AccountService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@Resource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private IAccountDao accountDao;</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转账业务操作</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outAid  支出账户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inAid   收入账户</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@param money   支出金额/收入金额</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@return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public int updateAccountByTransfer(Integer outAid, Integer inAid, Double money){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row = 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张三账户向李四账户转账100元</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张三账户的金额 - 100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李四账户的金额 + 100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支出，修改金额返回受影响的行数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outRow = accountDao.outAccount(1,100.0);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收入，修改金额返回受影响的行数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int inRow = accountDao.inAccount(2,100.0);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当两个操作都执行成功时，转账成功</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if (outRow == 1 &amp;&amp; inRow == 1)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row = 1; // 成功</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return row;</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仔细思考代码会发现，在程序运行中无法保证 service 层业务代码不发生异常，如果通过 jdbc 的方式处理事务，此时需要手动方式控制事务，这样的话凡是涉及到事务控制的业务方法均需要开发人员手动来进行事务处理，无法满足生产的需要。</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Spring 事务概念</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事务的四大特性（ACID）</w:t>
      </w: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原子性（Atomicity）</w:t>
      </w: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共生死，要么全部成功，要么全部失败！</w:t>
      </w:r>
    </w:p>
    <w:p>
      <w:pPr>
        <w:keepNext w:val="0"/>
        <w:keepLines w:val="0"/>
        <w:widowControl/>
        <w:numPr>
          <w:ilvl w:val="0"/>
          <w:numId w:val="2"/>
        </w:numPr>
        <w:suppressLineNumbers w:val="0"/>
        <w:spacing w:before="0" w:beforeAutospacing="0" w:after="0" w:afterAutospacing="0"/>
        <w:ind w:left="0" w:right="0" w:hanging="360"/>
      </w:pP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一致性（Consistency）</w:t>
      </w: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事务在执行前后，数据库中数据要保持一致性状态。（如转账的过程 账户操作后数据必须保持一致）</w:t>
      </w:r>
    </w:p>
    <w:p>
      <w:pPr>
        <w:keepNext w:val="0"/>
        <w:keepLines w:val="0"/>
        <w:widowControl/>
        <w:numPr>
          <w:ilvl w:val="0"/>
          <w:numId w:val="2"/>
        </w:numPr>
        <w:suppressLineNumbers w:val="0"/>
        <w:spacing w:before="0" w:beforeAutospacing="0" w:after="0" w:afterAutospacing="0"/>
        <w:ind w:left="0" w:right="0" w:hanging="360"/>
      </w:pP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隔离性（Isolation）</w:t>
      </w: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事务与事务之间的执行应当是相互隔离互不影响的。（多个角色对统一记录进行操作必须保证没有任何干扰），当然没有影响是不可能的，为了让影响级别降到最低，通过隔离级别加以限制：</w:t>
      </w: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1. READ_UNCOMMITTED （读未提交）</w:t>
      </w: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隔离级别最低的一种事务级别。在这种隔离级别下，会引发脏读、不可重复读和幻读。</w:t>
      </w: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2. READ_COMMITTED （读已提交）</w:t>
      </w: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读到的都是别人提交后的值。这种隔离级别下，会引发不可重复读和幻读，但避免了脏读。</w:t>
      </w: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3. REPEATABLE_READ （可重复读）</w:t>
      </w: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这种隔离级别下，会引发幻读，但避免了脏读、不可重复读。</w:t>
      </w: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4. SERIALIZABLE （串行化）</w:t>
      </w: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最严格的隔离级别。在Serializable隔离级别下，所有事务按照次序依次执行。</w:t>
      </w: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脏读、不可重复读、幻读都不会出现。</w:t>
      </w:r>
    </w:p>
    <w:p>
      <w:pPr>
        <w:keepNext w:val="0"/>
        <w:keepLines w:val="0"/>
        <w:widowControl/>
        <w:numPr>
          <w:ilvl w:val="0"/>
          <w:numId w:val="2"/>
        </w:numPr>
        <w:suppressLineNumbers w:val="0"/>
        <w:spacing w:before="0" w:beforeAutospacing="0" w:after="0" w:afterAutospacing="0"/>
        <w:ind w:left="0" w:right="0" w:hanging="360"/>
      </w:pP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持久性（Durability）</w:t>
      </w:r>
    </w:p>
    <w:p>
      <w:pPr>
        <w:keepNext w:val="0"/>
        <w:keepLines w:val="0"/>
        <w:widowControl/>
        <w:numPr>
          <w:ilvl w:val="0"/>
          <w:numId w:val="2"/>
        </w:numPr>
        <w:suppressLineNumbers w:val="0"/>
        <w:spacing w:before="0" w:beforeAutospacing="0" w:after="0" w:afterAutospacing="0"/>
        <w:ind w:left="0" w:right="0" w:hanging="360"/>
      </w:pPr>
    </w:p>
    <w:p>
      <w:pPr>
        <w:pStyle w:val="8"/>
        <w:keepNext w:val="0"/>
        <w:keepLines w:val="0"/>
        <w:widowControl/>
        <w:suppressLineNumbers w:val="0"/>
        <w:spacing w:before="0" w:beforeAutospacing="1" w:after="0" w:afterAutospacing="1"/>
        <w:ind w:left="0" w:right="0"/>
      </w:pPr>
      <w:r>
        <w:rPr>
          <w:rFonts w:hint="default" w:ascii="Helvetica" w:hAnsi="Helvetica" w:eastAsia="Helvetica" w:cs="Helvetica"/>
          <w:i w:val="0"/>
          <w:iCs w:val="0"/>
          <w:caps w:val="0"/>
          <w:color w:val="333333"/>
          <w:spacing w:val="0"/>
          <w:sz w:val="19"/>
          <w:szCs w:val="19"/>
        </w:rPr>
        <w:t>事务提交完毕后，数据库中的数据的改变是永久的。</w:t>
      </w:r>
    </w:p>
    <w:p>
      <w:pPr>
        <w:keepNext w:val="0"/>
        <w:keepLines w:val="0"/>
        <w:widowControl/>
        <w:numPr>
          <w:ilvl w:val="0"/>
          <w:numId w:val="2"/>
        </w:numPr>
        <w:suppressLineNumbers w:val="0"/>
        <w:spacing w:before="0" w:beforeAutospacing="0" w:after="0" w:afterAutospacing="0"/>
        <w:ind w:left="0" w:right="0" w:hanging="360"/>
      </w:pP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Spring 事务核心接口</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Spring 事务管理的实现有许多细节，如果对整个接口框架有个大体了解会非常有利于我们理解事务，下面通过讲解 Spring 的事务接口来了解 Spring 实现事务的具体策略。 </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Spring 并不直接管理事务，而是提供了多种事务管理器，他们将事务管理的职责委托给 Hibernate 或者 JTA 等持久化机制所提供的相关平台框架的事务来实现。</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Spring 事务管理器的接口是org.springframework.transaction.PlatformTransactionManager，通过这个接口，Spring 为各个平台如 JDBC、Hibernate 等都提供了对应的事务管理器，但是具体的实现就是各个平台自己的事情了。此接口的内容如下：</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public interface PlatformTransactionManager(){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由 TransactionDefinition 得到 TransactionStatus 对象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TransactionStatus getTransaction(TransactionDefinition definition) throws TransactionException;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提交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void commit(TransactionStatus status) throws TransactionException;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 回滚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void rollback(TransactionStatus status) throws TransactionException;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从这里可知具体的具体的事务管理机制对 Spring 来说是透明的，它并不关心那些，那些是对应各个平台需要关心的，所以 Spring 事务管理的一个优点就是为不同的事务 API 提供一致的编程模型，如 JTA、JDBC、Hibernate、JPA。下面分别介绍各个平台框架实现事务管理的机制。</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JDBC 事务</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如果应用程序中直接使用 JDBC 来进行持久化，此时使用 DataSourceTransactionManager 来处理事务边界。为了使用DataSourceTransactionManager，需要使用如下的 XML 将其装配到应用程序的上下文定义中：</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&lt;bean id="transactionManager"</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class="org.springframework.jdbc.datasource.DataSourceTransactionManager"&gt;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&lt;property name="dataSource" ref="dataSource"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&lt;/bean&gt;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实际上，DataSourceTransactionManager 是通过调用 java.sql.Connection 来管理事务，而后者是通过 DataSource 获取到的。通过调用连接的 commit() 方法来提交事务，同样，事务失败则通过调用 rollback() 方法进行回滚。</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Hibernate 事务</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如果应用程序的持久化是通过 Hibernate 实现的，那么你需要使用 HibernateTransactionManager。对于 Hibernate3，需要在 Spring 上下文定义中添加如下的声明：</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&lt;bean id="transactionManager"</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class="org.springframework.orm.hibernate3.HibernateTransactionManager"&gt;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&lt;property name="sessionFactory" ref="sessionFactory"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&lt;/bean&gt;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sessionFactory 属性需要装配一个 Hibernate 的 session 工厂，HibernateTransactionManager 的实现细节是它将事务管理的职责委托给 org.hibernate.Transaction 对象，而后者是从 Hibernate Session 中获取到的。当事务成功完成时，HibernateTransactionManager 将会调用 Transaction 对象的 commit() 方法，反之，将会调用 rollback() 方法。</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Java 持久化 API 事务（JPA）</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Hibernate 多年来一直是 Java 持久化标准，但是现在 Java 持久化 API 作为真正的 Java 持久化标准进入大家的视野。如果你计划使用 JPA 的话，那你需要使用 Spring 的 JpaTransactionManager 来处理事务。你需要在 Spring 中这样配置 JpaTransactionManager：</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&lt;bean id="transactionManager"</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class="org.springframework.orm.jpa.JpaTransactionManager"&gt;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&lt;property name="sessionFactory" ref="sessionFactory"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&lt;/bean&gt;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JpaTransactionManager 只需要装配一个 JPA 实体管理工厂（javax.persistence.EntityManagerFactory 接口的任意实现）。 JpaTransactionManager 将与由工厂所产生的 JPA EntityManager 合作来构建事务。</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Java 原生 API 事务</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如果应用程序没有使用以上所述的事务管理，或者是跨越了多个事务管理源（比如两个或者是多个不同的数据源），此时需要使用 JtaTransactionManager：</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&lt;bean id="transactionManager"</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class="org.springframework.transaction.jta.JtaTransactionManager"&gt;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&lt;property name="transactionManagerName" value="java:/TransactionManager"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&lt;/bean&gt;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JtaTransactionManager 将事务管理的责任委托给 javax.transaction.UserTransaction 和javax.transaction.TransactionManager 对象，其中事务成功完成通过 UserTransaction.commit() 方法提交，事务失败通过 UserTransaction.rollback() 方法回滚。 </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Spring 事务控制配置</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通过 jdbc 持久化事务，对于事务配置实现由两种方式即：Xml 配置，注解配置。</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XML 配置</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添加命名空间</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在spring.xml配置文件的添加事务和aop的命名空间</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事务</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xmlns:tx="http://www.springframework.org/schema/tx"</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http://www.springframework.org/schema/tx</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http://www.springframework.org/schema/tx/spring-tx.xsd</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AOP</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xmlns:aop="http://www.springframework.org/schema/aop"</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http://www.springframework.org/schema/aop</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http://www.springframework.org/schema/aop/spring-aop.xsd</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配置如下</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&lt;beans xmlns="http://www.springframework.org/schema/beans"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xmlns:xsi="http://www.w3.org/2001/XMLSchema-instance"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xmlns:context="http://www.springframework.org/schema/context"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xmlns:tx="http://www.springframework.org/schema/tx"</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xmlns:aop="http://www.springframework.org/schema/aop"</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xsi:schemaLocation="http://www.springframework.org/schema/beans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https://www.springframework.org/schema/beans/spring-beans.xsd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http://www.springframework.org/schema/context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http://www.springframework.org/schema/context/spring-context.xsd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http://www.springframework.org/schema/tx</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http://www.springframework.org/schema/tx/spring-tx.xsd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http://www.springframework.org/schema/aop</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http://www.springframework.org/schema/aop/spring-aop.xsd"&gt;</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设置aop代理</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&lt;!-- 开启AOP代理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&lt;aop:aspectj-autoproxy /&gt;</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配置事务管理器</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&lt;!-- 事务管理器定义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&lt;bean id="txManager"  class="org.springframework.jdbc.datasource.DataSourceTransactionManager"&gt;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&lt;!--数据源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&lt;property name="dataSource" ref="dataSource"&gt;&lt;/property&gt;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&lt;/bean&gt;</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配置事务相关通知</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一般来说增删改方法 propagation=Required，对于查询方法使用 read-only="true"</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&lt;!-- 配置事务通知   transaction-manager属性表示这个事务通知是哪个事务管理器管理的--&gt;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tx:method的属性:</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name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是必须的,表示与事务属性关联的方法名(业务方法名),对切入点进行细化。</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通配符（*）可以用来指定一批关联到相同的事务属性的方法。</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如：'get*'、'handle*'、'on*Event'等等.</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propagation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不是必须的，默认值是REQUIRED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表示事务传播行为, 包括：</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REQUIRED,SUPPORTS,MANDATORY,NEVER</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REQUIRES_NEW,NOT_SUPPORTED,NESTED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isolation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不是必须的，默认值DEFAULT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表示事务隔离级别(数据库的隔离级别)</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timeout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不是必须的，默认值-1(永不超时)</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表示事务超时的时间（以秒为单位）</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read-only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不是必须的，默认值false不是只读的</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表示事务是否只读</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rollback-for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不是必须的</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表示将被触发进行回滚的 Exception(s)；以逗号分开。</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如：'com.foo.MyBusinessException,ServletException'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no-rollback-for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不是必须的</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表示不被触发进行回滚的 Exception(s)；以逗号分开。</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如：'com.foo.MyBusinessException,ServletException'</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任何 RuntimeException 将触发事务回滚</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&lt;tx:advice id="txAdvice" transaction-manager="txManager"&gt;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&lt;!--对以add update delete query开头的所有方法进行事务处理--&gt;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&lt;tx:attributes&gt;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&lt;!--定义什么方法需要使用事务  name代表的是方法名（或方法匹配）--&gt;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 匹配以 add 开头的所有方法均加入事务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&lt;tx:method name="add*" propagation="REQUIRED"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 匹配以 update 开头的所有方法均加入事务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&lt;tx:method name="update*" propagation="REQUIRED"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 匹配以 delete 开头的所有方法均加入事务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&lt;tx:method name="delete*" propagation="REQUIRED"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 匹配以 query 开头的所有方法均加入事务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&lt;tx:method name="query*" read-only="true"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&lt;/tx:attributes&gt;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&lt;/tx:advice&gt;</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事务传播行为介绍:</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@Transactional(propagation=Propagation.REQUIRED)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如果有事务, 那么加入事务, 没有的话新建一个(默认情况下)</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@Transactional(propagation=Propagation.NOT_SUPPORTED)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容器不为这个方法开启事务</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@Transactional(propagation=Propagation.REQUIRES_NEW)</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不管是否存在事务,都创建一个新的事务,原来的挂起,新的执行完毕,继续执行老的事务</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@Transactional(propagation=Propagation.MANDATORY)</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必须在一个已有的事务中执行,否则抛出异常</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@Transactional(propagation=Propagation.NEVER)</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必须在一个没有的事务中执行,否则抛出异常(与 Propagation.MANDATORY 相反)</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@Transactional(propagation=Propagation.SUPPORTS)</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如果其他 bean 调用这个方法,在其他 bean 中声明事务,那就用事务.</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如果其他 bean 没有声明事务,那就不用事务.</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@Transactional(propagation=Propagation.NESTED)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支持当前事务，如果当前事务存在，则执行一个嵌套事务，如果当前没有事务，就新建一个事务。</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配置aop</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&lt;!-- aop 切面定义 （切入点和通知）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&lt;aop:config&gt;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 设置切入点 设置需要被拦截的方法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&lt;aop:pointcut expression="execution(* com.xxxx.service..*.*(..) )" id="cut"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 设置通知 事务通知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&lt;aop:advisor advice-ref="txAdvice" pointcut-ref="cut"/&gt;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&lt;aop:adviso</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注解配置</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配置事务管理器</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&lt;!-- spring 注解式事务声明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 事务管理器定义 --&gt;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&lt;bean id="txManager"</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class="org.springframework.jdbc.datasource.DataSourceTransactionManager"&gt;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ab/>
      </w:r>
      <w:r>
        <w:rPr>
          <w:rFonts w:hint="default" w:ascii="var(--monospace)" w:hAnsi="var(--monospace)" w:eastAsia="var(--monospace)" w:cs="var(--monospace)"/>
          <w:i w:val="0"/>
          <w:iCs w:val="0"/>
          <w:caps w:val="0"/>
          <w:color w:val="333333"/>
          <w:spacing w:val="0"/>
          <w:sz w:val="18"/>
          <w:szCs w:val="18"/>
          <w:bdr w:val="single" w:color="E7EAED" w:sz="4" w:space="0"/>
          <w:shd w:val="clear" w:fill="F8F8F8"/>
        </w:rPr>
        <w:t>&lt;property name="dataSource" ref="dataSource"&gt;&lt;/property&gt;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&lt;/bean&gt;</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配置注解支持</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&lt;tx:annotation-driven transaction-manager="txManager"/&gt;</w:t>
      </w:r>
    </w:p>
    <w:p>
      <w:pPr>
        <w:pStyle w:val="6"/>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1"/>
          <w:szCs w:val="21"/>
        </w:rPr>
      </w:pPr>
      <w:r>
        <w:rPr>
          <w:rFonts w:hint="default" w:ascii="Helvetica" w:hAnsi="Helvetica" w:eastAsia="Helvetica" w:cs="Helvetica"/>
          <w:b/>
          <w:bCs/>
          <w:i w:val="0"/>
          <w:iCs w:val="0"/>
          <w:caps w:val="0"/>
          <w:color w:val="333333"/>
          <w:spacing w:val="0"/>
          <w:sz w:val="21"/>
          <w:szCs w:val="21"/>
        </w:rPr>
        <w:t>方法上加入事务注解</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Service 方法上在需要添加事务的方法上加入事务注解</w:t>
      </w:r>
    </w:p>
    <w:p>
      <w:pPr>
        <w:pStyle w:val="7"/>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4" w:space="0"/>
          <w:shd w:val="clear" w:fill="F8F8F8"/>
        </w:rPr>
        <w:t>@Override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@Transactional(propagation=Propagation.REQUIRED)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public void saveUser(String userName,String userPwd){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User user1=new User();</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user1.setUserName(userName);</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user1.setUserPwd(userPwd);</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userDao.saveUser(user1);</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 xml:space="preserve">    userDao.delUserById(2);</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rPr>
        <w:t>}</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备注：默认 spring 事务只在发生未被捕获的 runtimeexcetpion 时才回滚。</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spring aop 异常捕获原理：</w:t>
      </w:r>
    </w:p>
    <w:p>
      <w:pPr>
        <w:pStyle w:val="8"/>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被拦截的方法需显式抛出异常，并不能经任何处理，这样aop 代理才能捕获到方法的异常，才能进行回滚，默认情况下 aop 只捕获 runtimeexception 的异常，但可以通过配置来捕获特定的异常并回滚换句话说在 service 的方法中不使用 try catch 或者在 catch 中最后加上 throw new RunTimeexcetpion()，这样程序异常时才能被 aop 捕获进而回滚.</w:t>
      </w:r>
    </w:p>
    <w:p/>
    <w:p>
      <w:pPr>
        <w:pStyle w:val="2"/>
        <w:bidi w:val="0"/>
        <w:rPr>
          <w:rFonts w:hint="eastAsia"/>
          <w:lang w:val="en-US" w:eastAsia="zh-CN"/>
        </w:rPr>
      </w:pPr>
      <w:r>
        <w:rPr>
          <w:rFonts w:hint="eastAsia"/>
          <w:lang w:val="en-US" w:eastAsia="zh-CN"/>
        </w:rPr>
        <w:t>Myself part</w:t>
      </w:r>
    </w:p>
    <w:p>
      <w:pPr>
        <w:rPr>
          <w:rFonts w:hint="default"/>
          <w:lang w:val="en-US" w:eastAsia="zh-CN"/>
        </w:rPr>
      </w:pPr>
      <w:r>
        <w:rPr>
          <w:rFonts w:hint="eastAsia"/>
          <w:lang w:val="en-US" w:eastAsia="zh-CN"/>
        </w:rPr>
        <w:t>Set the argument by obj array</w:t>
      </w:r>
    </w:p>
    <w:p>
      <w:pPr>
        <w:rPr>
          <w:rFonts w:hint="eastAsia"/>
          <w:lang w:val="en-US" w:eastAsia="zh-CN"/>
        </w:rPr>
      </w:pPr>
      <w:r>
        <w:rPr>
          <w:rFonts w:hint="eastAsia"/>
          <w:lang w:val="en-US" w:eastAsia="zh-CN"/>
        </w:rPr>
        <w:t>Jdbc template</w:t>
      </w:r>
    </w:p>
    <w:p/>
    <w:p>
      <w:r>
        <w:drawing>
          <wp:inline distT="0" distB="0" distL="114300" distR="114300">
            <wp:extent cx="5268595" cy="263398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633980"/>
                    </a:xfrm>
                    <a:prstGeom prst="rect">
                      <a:avLst/>
                    </a:prstGeom>
                    <a:noFill/>
                    <a:ln>
                      <a:noFill/>
                    </a:ln>
                  </pic:spPr>
                </pic:pic>
              </a:graphicData>
            </a:graphic>
          </wp:inline>
        </w:drawing>
      </w:r>
    </w:p>
    <w:p/>
    <w:p/>
    <w:p>
      <w:pPr>
        <w:rPr>
          <w:rFonts w:hint="eastAsia"/>
          <w:lang w:val="en-US" w:eastAsia="zh-CN"/>
        </w:rPr>
      </w:pPr>
      <w:r>
        <w:rPr>
          <w:rFonts w:hint="eastAsia"/>
          <w:lang w:val="en-US" w:eastAsia="zh-CN"/>
        </w:rPr>
        <w:t>增加并返回主键</w:t>
      </w:r>
    </w:p>
    <w:p>
      <w:pPr>
        <w:rPr>
          <w:rFonts w:hint="default"/>
          <w:lang w:val="en-US" w:eastAsia="zh-CN"/>
        </w:rPr>
      </w:pPr>
      <w:r>
        <w:rPr>
          <w:rFonts w:hint="eastAsia"/>
          <w:lang w:val="en-US" w:eastAsia="zh-CN"/>
        </w:rPr>
        <w:t>根据id 返回单个对象</w:t>
      </w:r>
    </w:p>
    <w:p>
      <w:r>
        <w:drawing>
          <wp:inline distT="0" distB="0" distL="114300" distR="114300">
            <wp:extent cx="5266690" cy="181038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1810385"/>
                    </a:xfrm>
                    <a:prstGeom prst="rect">
                      <a:avLst/>
                    </a:prstGeom>
                    <a:noFill/>
                    <a:ln>
                      <a:noFill/>
                    </a:ln>
                  </pic:spPr>
                </pic:pic>
              </a:graphicData>
            </a:graphic>
          </wp:inline>
        </w:drawing>
      </w:r>
    </w:p>
    <w:p/>
    <w:p/>
    <w:p>
      <w:r>
        <w:drawing>
          <wp:inline distT="0" distB="0" distL="114300" distR="114300">
            <wp:extent cx="5272405" cy="248412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484120"/>
                    </a:xfrm>
                    <a:prstGeom prst="rect">
                      <a:avLst/>
                    </a:prstGeom>
                    <a:noFill/>
                    <a:ln>
                      <a:noFill/>
                    </a:ln>
                  </pic:spPr>
                </pic:pic>
              </a:graphicData>
            </a:graphic>
          </wp:inline>
        </w:drawing>
      </w:r>
    </w:p>
    <w:p>
      <w:pPr>
        <w:rPr>
          <w:rFonts w:hint="eastAsia"/>
          <w:lang w:val="en-US" w:eastAsia="zh-CN"/>
        </w:rPr>
      </w:pPr>
      <w:r>
        <w:rPr>
          <w:rFonts w:hint="eastAsia"/>
          <w:lang w:val="en-US" w:eastAsia="zh-CN"/>
        </w:rPr>
        <w:t>事务管理器中 注入数据源</w:t>
      </w:r>
    </w:p>
    <w:p>
      <w:pPr>
        <w:rPr>
          <w:rFonts w:hint="default"/>
          <w:lang w:val="en-US" w:eastAsia="zh-CN"/>
        </w:rPr>
      </w:pPr>
      <w:r>
        <w:rPr>
          <w:rFonts w:hint="eastAsia"/>
          <w:lang w:val="en-US" w:eastAsia="zh-CN"/>
        </w:rPr>
        <w:t>Tx 中 advice 标签 使用通知</w:t>
      </w:r>
      <w:bookmarkStart w:id="0" w:name="_GoBack"/>
      <w:bookmarkEnd w:id="0"/>
    </w:p>
    <w:p/>
    <w:p>
      <w:pPr>
        <w:rPr>
          <w:rFonts w:hint="default"/>
          <w:lang w:val="en-US" w:eastAsia="zh-CN"/>
        </w:rPr>
      </w:pPr>
      <w:r>
        <w:drawing>
          <wp:inline distT="0" distB="0" distL="114300" distR="114300">
            <wp:extent cx="5274310" cy="2985770"/>
            <wp:effectExtent l="0" t="0" r="13970"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4310" cy="29857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415C5D"/>
    <w:multiLevelType w:val="multilevel"/>
    <w:tmpl w:val="9C415C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6876DA7"/>
    <w:multiLevelType w:val="multilevel"/>
    <w:tmpl w:val="D6876D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07996"/>
    <w:rsid w:val="0ABF4C00"/>
    <w:rsid w:val="376C4872"/>
    <w:rsid w:val="447976BF"/>
    <w:rsid w:val="46D81384"/>
    <w:rsid w:val="5AF96336"/>
    <w:rsid w:val="71EA3A88"/>
    <w:rsid w:val="7F0D1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sz w:val="19"/>
      <w:szCs w:val="19"/>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2021-11-07T08:48:00Z</dcterms:created>
  <dc:creator>15276</dc:creator>
  <cp:lastModifiedBy>Neil</cp:lastModifiedBy>
  <dcterms:modified xsi:type="dcterms:W3CDTF">2022-02-18T06:31:51Z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379972841BB74A27BD81F74929D2A666</vt:lpwstr>
  </property>
</Properties>
</file>