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44F1" w:rsidRPr="00A019C6" w:rsidRDefault="00D82B9A" w:rsidP="00E70F49">
      <w:pPr>
        <w:pStyle w:val="Title"/>
        <w:jc w:val="center"/>
        <w:rPr>
          <w:color w:val="5B9BD5"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161L Runtime Case Study</w:t>
      </w:r>
    </w:p>
    <w:p w:rsidR="00A019C6" w:rsidRPr="00A019C6" w:rsidRDefault="00A019C6" w:rsidP="00A019C6"/>
    <w:p w:rsidR="00A019C6" w:rsidRPr="00A019C6" w:rsidRDefault="00A019C6" w:rsidP="00A019C6"/>
    <w:p w:rsidR="00E70F49" w:rsidRDefault="00A019C6" w:rsidP="00A019C6">
      <w:pPr>
        <w:jc w:val="center"/>
      </w:pPr>
      <w:r>
        <w:rPr>
          <w:noProof/>
        </w:rPr>
        <w:drawing>
          <wp:inline distT="0" distB="0" distL="0" distR="0" wp14:anchorId="0E0E73F9" wp14:editId="5B83C5C3">
            <wp:extent cx="4069080" cy="4069080"/>
            <wp:effectExtent l="0" t="0" r="7620" b="7620"/>
            <wp:docPr id="5" name="Picture 5" descr="https://upload.wikimedia.org/wikipedia/en/thumb/5/51/UC_Riverside_seal.svg/1200px-UC_Riverside_sea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en/thumb/5/51/UC_Riverside_seal.svg/1200px-UC_Riverside_seal.svg.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069080" cy="4069080"/>
                    </a:xfrm>
                    <a:prstGeom prst="rect">
                      <a:avLst/>
                    </a:prstGeom>
                    <a:noFill/>
                    <a:ln>
                      <a:noFill/>
                    </a:ln>
                  </pic:spPr>
                </pic:pic>
              </a:graphicData>
            </a:graphic>
          </wp:inline>
        </w:drawing>
      </w:r>
    </w:p>
    <w:p w:rsidR="00A019C6" w:rsidRDefault="00A019C6" w:rsidP="00A019C6">
      <w:pPr>
        <w:jc w:val="center"/>
      </w:pPr>
    </w:p>
    <w:p w:rsidR="00A019C6" w:rsidRDefault="00A019C6" w:rsidP="00A019C6">
      <w:pPr>
        <w:jc w:val="center"/>
      </w:pPr>
    </w:p>
    <w:p w:rsidR="00E70F49" w:rsidRPr="00E70F49" w:rsidRDefault="00E70F49" w:rsidP="00BD2C2E">
      <w:pPr>
        <w:pStyle w:val="IntenseQuote"/>
        <w:rPr>
          <w:rStyle w:val="Strong"/>
        </w:rPr>
      </w:pPr>
      <w:r w:rsidRPr="00E70F49">
        <w:rPr>
          <w:rStyle w:val="Strong"/>
        </w:rPr>
        <w:t>Marco Rubio</w:t>
      </w:r>
    </w:p>
    <w:p w:rsidR="00E70F49" w:rsidRPr="00E70F49" w:rsidRDefault="00E70F49" w:rsidP="00BD2C2E">
      <w:pPr>
        <w:pStyle w:val="IntenseQuote"/>
        <w:rPr>
          <w:rStyle w:val="Strong"/>
        </w:rPr>
      </w:pPr>
      <w:r w:rsidRPr="00E70F49">
        <w:rPr>
          <w:rStyle w:val="Strong"/>
        </w:rPr>
        <w:t>861</w:t>
      </w:r>
      <w:r w:rsidR="003D4562">
        <w:rPr>
          <w:rStyle w:val="Strong"/>
        </w:rPr>
        <w:t xml:space="preserve"> </w:t>
      </w:r>
      <w:r w:rsidRPr="00E70F49">
        <w:rPr>
          <w:rStyle w:val="Strong"/>
        </w:rPr>
        <w:t>181</w:t>
      </w:r>
      <w:r w:rsidR="003D4562">
        <w:rPr>
          <w:rStyle w:val="Strong"/>
        </w:rPr>
        <w:t xml:space="preserve"> </w:t>
      </w:r>
      <w:r w:rsidRPr="00E70F49">
        <w:rPr>
          <w:rStyle w:val="Strong"/>
        </w:rPr>
        <w:t>898</w:t>
      </w:r>
    </w:p>
    <w:p w:rsidR="00E70F49" w:rsidRDefault="00D82B9A" w:rsidP="00BD2C2E">
      <w:pPr>
        <w:pStyle w:val="IntenseQuote"/>
        <w:rPr>
          <w:rStyle w:val="Strong"/>
        </w:rPr>
      </w:pPr>
      <w:r>
        <w:rPr>
          <w:rStyle w:val="Strong"/>
        </w:rPr>
        <w:t>161L</w:t>
      </w:r>
    </w:p>
    <w:p w:rsidR="00C676DC" w:rsidRDefault="00E70F49" w:rsidP="00A019C6">
      <w:pPr>
        <w:jc w:val="center"/>
        <w:rPr>
          <w:rStyle w:val="Strong"/>
        </w:rPr>
      </w:pPr>
      <w:r>
        <w:rPr>
          <w:rStyle w:val="Strong"/>
        </w:rPr>
        <w:br w:type="page"/>
      </w:r>
    </w:p>
    <w:p w:rsidR="004F7A0F" w:rsidRDefault="004F7A0F" w:rsidP="004F7A0F">
      <w:pPr>
        <w:pStyle w:val="IntenseQuote"/>
        <w:rPr>
          <w:rStyle w:val="Strong"/>
        </w:rPr>
      </w:pPr>
      <w:r>
        <w:rPr>
          <w:rStyle w:val="Strong"/>
        </w:rPr>
        <w:lastRenderedPageBreak/>
        <w:t>Abstract</w:t>
      </w:r>
    </w:p>
    <w:p w:rsidR="00E70F49" w:rsidRDefault="00D82B9A" w:rsidP="00E70F49">
      <w:pPr>
        <w:rPr>
          <w:rStyle w:val="Strong"/>
        </w:rPr>
      </w:pPr>
      <w:r>
        <w:rPr>
          <w:rFonts w:ascii="Calibri" w:eastAsia="Calibri" w:hAnsi="Calibri" w:cs="Calibri"/>
        </w:rPr>
        <w:t>This is a case study designed to test two processes provided by the professor of 161L. The processes are individually ran and tested using input sizes between 100 and 30,000 to evaluate the runtime. An in-depth overview is covered in order to explain the difference in runtimes. The processes are ran under the Linux operating system and only the real time is taken from the time command.</w:t>
      </w:r>
    </w:p>
    <w:p w:rsidR="00811449" w:rsidRPr="00811449" w:rsidRDefault="00113FC6" w:rsidP="00811449">
      <w:pPr>
        <w:pStyle w:val="IntenseQuote"/>
        <w:rPr>
          <w:b/>
          <w:bCs/>
        </w:rPr>
      </w:pPr>
      <w:r>
        <w:rPr>
          <w:noProof/>
        </w:rPr>
        <w:drawing>
          <wp:anchor distT="0" distB="0" distL="114300" distR="114300" simplePos="0" relativeHeight="251658240" behindDoc="0" locked="0" layoutInCell="1" allowOverlap="1">
            <wp:simplePos x="0" y="0"/>
            <wp:positionH relativeFrom="margin">
              <wp:align>left</wp:align>
            </wp:positionH>
            <wp:positionV relativeFrom="paragraph">
              <wp:posOffset>740410</wp:posOffset>
            </wp:positionV>
            <wp:extent cx="4057650" cy="2476500"/>
            <wp:effectExtent l="0" t="0" r="0" b="0"/>
            <wp:wrapSquare wrapText="bothSides"/>
            <wp:docPr id="1" name="Chart 1">
              <a:extLst xmlns:a="http://schemas.openxmlformats.org/drawingml/2006/main">
                <a:ext uri="{FF2B5EF4-FFF2-40B4-BE49-F238E27FC236}">
                  <a16:creationId xmlns:a16="http://schemas.microsoft.com/office/drawing/2014/main" id="{57E607A2-D7C1-4B01-99E6-DF0445F0340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margin">
              <wp14:pctWidth>0</wp14:pctWidth>
            </wp14:sizeRelH>
            <wp14:sizeRelV relativeFrom="margin">
              <wp14:pctHeight>0</wp14:pctHeight>
            </wp14:sizeRelV>
          </wp:anchor>
        </w:drawing>
      </w:r>
      <w:r w:rsidR="00D82B9A">
        <w:rPr>
          <w:rStyle w:val="Strong"/>
        </w:rPr>
        <w:t>Results</w:t>
      </w:r>
    </w:p>
    <w:tbl>
      <w:tblPr>
        <w:tblpPr w:leftFromText="180" w:rightFromText="180" w:vertAnchor="text" w:horzAnchor="margin" w:tblpXSpec="right" w:tblpY="33"/>
        <w:tblW w:w="26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bottom w:w="15" w:type="dxa"/>
        </w:tblCellMar>
        <w:tblLook w:val="04A0" w:firstRow="1" w:lastRow="0" w:firstColumn="1" w:lastColumn="0" w:noHBand="0" w:noVBand="1"/>
      </w:tblPr>
      <w:tblGrid>
        <w:gridCol w:w="774"/>
        <w:gridCol w:w="941"/>
        <w:gridCol w:w="941"/>
      </w:tblGrid>
      <w:tr w:rsidR="00811449" w:rsidRPr="00811449" w:rsidTr="00811449">
        <w:trPr>
          <w:trHeight w:val="301"/>
        </w:trPr>
        <w:tc>
          <w:tcPr>
            <w:tcW w:w="774" w:type="dxa"/>
            <w:noWrap/>
            <w:vAlign w:val="bottom"/>
            <w:hideMark/>
          </w:tcPr>
          <w:p w:rsidR="00811449" w:rsidRPr="00811449" w:rsidRDefault="00811449" w:rsidP="00811449">
            <w:pPr>
              <w:spacing w:after="0" w:line="240" w:lineRule="auto"/>
              <w:rPr>
                <w:rFonts w:ascii="Calibri" w:eastAsia="Times New Roman" w:hAnsi="Calibri" w:cs="Calibri"/>
                <w:color w:val="000000"/>
              </w:rPr>
            </w:pPr>
            <w:r w:rsidRPr="00811449">
              <w:rPr>
                <w:rFonts w:ascii="Calibri" w:eastAsia="Times New Roman" w:hAnsi="Calibri" w:cs="Calibri"/>
                <w:color w:val="000000"/>
              </w:rPr>
              <w:t>size</w:t>
            </w:r>
          </w:p>
        </w:tc>
        <w:tc>
          <w:tcPr>
            <w:tcW w:w="941" w:type="dxa"/>
            <w:noWrap/>
            <w:vAlign w:val="bottom"/>
            <w:hideMark/>
          </w:tcPr>
          <w:p w:rsidR="00811449" w:rsidRPr="00811449" w:rsidRDefault="00811449" w:rsidP="00811449">
            <w:pPr>
              <w:spacing w:after="0" w:line="240" w:lineRule="auto"/>
              <w:rPr>
                <w:rFonts w:ascii="Calibri" w:eastAsia="Times New Roman" w:hAnsi="Calibri" w:cs="Calibri"/>
                <w:color w:val="000000"/>
              </w:rPr>
            </w:pPr>
            <w:r w:rsidRPr="00811449">
              <w:rPr>
                <w:rFonts w:ascii="Calibri" w:eastAsia="Times New Roman" w:hAnsi="Calibri" w:cs="Calibri"/>
                <w:color w:val="000000"/>
              </w:rPr>
              <w:t>p0</w:t>
            </w:r>
          </w:p>
        </w:tc>
        <w:tc>
          <w:tcPr>
            <w:tcW w:w="941" w:type="dxa"/>
            <w:noWrap/>
            <w:vAlign w:val="bottom"/>
            <w:hideMark/>
          </w:tcPr>
          <w:p w:rsidR="00811449" w:rsidRPr="00811449" w:rsidRDefault="00811449" w:rsidP="00811449">
            <w:pPr>
              <w:spacing w:after="0" w:line="240" w:lineRule="auto"/>
              <w:rPr>
                <w:rFonts w:ascii="Calibri" w:eastAsia="Times New Roman" w:hAnsi="Calibri" w:cs="Calibri"/>
                <w:color w:val="000000"/>
              </w:rPr>
            </w:pPr>
            <w:r w:rsidRPr="00811449">
              <w:rPr>
                <w:rFonts w:ascii="Calibri" w:eastAsia="Times New Roman" w:hAnsi="Calibri" w:cs="Calibri"/>
                <w:color w:val="000000"/>
              </w:rPr>
              <w:t>p1</w:t>
            </w:r>
          </w:p>
        </w:tc>
      </w:tr>
      <w:tr w:rsidR="00811449" w:rsidRPr="00811449" w:rsidTr="00811449">
        <w:trPr>
          <w:trHeight w:val="301"/>
        </w:trPr>
        <w:tc>
          <w:tcPr>
            <w:tcW w:w="774" w:type="dxa"/>
            <w:noWrap/>
            <w:vAlign w:val="bottom"/>
            <w:hideMark/>
          </w:tcPr>
          <w:p w:rsidR="00811449" w:rsidRPr="00811449" w:rsidRDefault="00811449" w:rsidP="00811449">
            <w:pPr>
              <w:spacing w:after="0" w:line="240" w:lineRule="auto"/>
              <w:jc w:val="right"/>
              <w:rPr>
                <w:rFonts w:ascii="Calibri" w:eastAsia="Times New Roman" w:hAnsi="Calibri" w:cs="Calibri"/>
                <w:color w:val="000000"/>
              </w:rPr>
            </w:pPr>
            <w:r w:rsidRPr="00811449">
              <w:rPr>
                <w:rFonts w:ascii="Calibri" w:eastAsia="Times New Roman" w:hAnsi="Calibri" w:cs="Calibri"/>
                <w:color w:val="000000"/>
              </w:rPr>
              <w:t>100</w:t>
            </w:r>
          </w:p>
        </w:tc>
        <w:tc>
          <w:tcPr>
            <w:tcW w:w="941" w:type="dxa"/>
            <w:noWrap/>
            <w:vAlign w:val="bottom"/>
            <w:hideMark/>
          </w:tcPr>
          <w:p w:rsidR="00811449" w:rsidRPr="00811449" w:rsidRDefault="00811449" w:rsidP="00811449">
            <w:pPr>
              <w:spacing w:after="0" w:line="240" w:lineRule="auto"/>
              <w:jc w:val="right"/>
              <w:rPr>
                <w:rFonts w:ascii="Calibri" w:eastAsia="Times New Roman" w:hAnsi="Calibri" w:cs="Calibri"/>
                <w:color w:val="000000"/>
              </w:rPr>
            </w:pPr>
            <w:r w:rsidRPr="00811449">
              <w:rPr>
                <w:rFonts w:ascii="Calibri" w:eastAsia="Times New Roman" w:hAnsi="Calibri" w:cs="Calibri"/>
                <w:color w:val="000000"/>
              </w:rPr>
              <w:t>0.001</w:t>
            </w:r>
          </w:p>
        </w:tc>
        <w:tc>
          <w:tcPr>
            <w:tcW w:w="941" w:type="dxa"/>
            <w:noWrap/>
            <w:vAlign w:val="bottom"/>
            <w:hideMark/>
          </w:tcPr>
          <w:p w:rsidR="00811449" w:rsidRPr="00811449" w:rsidRDefault="00811449" w:rsidP="00811449">
            <w:pPr>
              <w:spacing w:after="0" w:line="240" w:lineRule="auto"/>
              <w:jc w:val="right"/>
              <w:rPr>
                <w:rFonts w:ascii="Calibri" w:eastAsia="Times New Roman" w:hAnsi="Calibri" w:cs="Calibri"/>
                <w:color w:val="000000"/>
              </w:rPr>
            </w:pPr>
            <w:r w:rsidRPr="00811449">
              <w:rPr>
                <w:rFonts w:ascii="Calibri" w:eastAsia="Times New Roman" w:hAnsi="Calibri" w:cs="Calibri"/>
                <w:color w:val="000000"/>
              </w:rPr>
              <w:t>0.001</w:t>
            </w:r>
          </w:p>
        </w:tc>
      </w:tr>
      <w:tr w:rsidR="00811449" w:rsidRPr="00811449" w:rsidTr="00811449">
        <w:trPr>
          <w:trHeight w:val="301"/>
        </w:trPr>
        <w:tc>
          <w:tcPr>
            <w:tcW w:w="774" w:type="dxa"/>
            <w:noWrap/>
            <w:vAlign w:val="bottom"/>
            <w:hideMark/>
          </w:tcPr>
          <w:p w:rsidR="00811449" w:rsidRPr="00811449" w:rsidRDefault="00811449" w:rsidP="00811449">
            <w:pPr>
              <w:spacing w:after="0" w:line="240" w:lineRule="auto"/>
              <w:jc w:val="right"/>
              <w:rPr>
                <w:rFonts w:ascii="Calibri" w:eastAsia="Times New Roman" w:hAnsi="Calibri" w:cs="Calibri"/>
                <w:color w:val="000000"/>
              </w:rPr>
            </w:pPr>
            <w:r w:rsidRPr="00811449">
              <w:rPr>
                <w:rFonts w:ascii="Calibri" w:eastAsia="Times New Roman" w:hAnsi="Calibri" w:cs="Calibri"/>
                <w:color w:val="000000"/>
              </w:rPr>
              <w:t>500</w:t>
            </w:r>
          </w:p>
        </w:tc>
        <w:tc>
          <w:tcPr>
            <w:tcW w:w="941" w:type="dxa"/>
            <w:noWrap/>
            <w:vAlign w:val="bottom"/>
            <w:hideMark/>
          </w:tcPr>
          <w:p w:rsidR="00811449" w:rsidRPr="00811449" w:rsidRDefault="00811449" w:rsidP="00811449">
            <w:pPr>
              <w:spacing w:after="0" w:line="240" w:lineRule="auto"/>
              <w:jc w:val="right"/>
              <w:rPr>
                <w:rFonts w:ascii="Calibri" w:eastAsia="Times New Roman" w:hAnsi="Calibri" w:cs="Calibri"/>
                <w:color w:val="000000"/>
              </w:rPr>
            </w:pPr>
            <w:r w:rsidRPr="00811449">
              <w:rPr>
                <w:rFonts w:ascii="Calibri" w:eastAsia="Times New Roman" w:hAnsi="Calibri" w:cs="Calibri"/>
                <w:color w:val="000000"/>
              </w:rPr>
              <w:t>0.003</w:t>
            </w:r>
          </w:p>
        </w:tc>
        <w:tc>
          <w:tcPr>
            <w:tcW w:w="941" w:type="dxa"/>
            <w:noWrap/>
            <w:vAlign w:val="bottom"/>
            <w:hideMark/>
          </w:tcPr>
          <w:p w:rsidR="00811449" w:rsidRPr="00811449" w:rsidRDefault="00811449" w:rsidP="00811449">
            <w:pPr>
              <w:spacing w:after="0" w:line="240" w:lineRule="auto"/>
              <w:jc w:val="right"/>
              <w:rPr>
                <w:rFonts w:ascii="Calibri" w:eastAsia="Times New Roman" w:hAnsi="Calibri" w:cs="Calibri"/>
                <w:color w:val="000000"/>
              </w:rPr>
            </w:pPr>
            <w:r w:rsidRPr="00811449">
              <w:rPr>
                <w:rFonts w:ascii="Calibri" w:eastAsia="Times New Roman" w:hAnsi="Calibri" w:cs="Calibri"/>
                <w:color w:val="000000"/>
              </w:rPr>
              <w:t>0.004</w:t>
            </w:r>
          </w:p>
        </w:tc>
      </w:tr>
      <w:tr w:rsidR="00811449" w:rsidRPr="00811449" w:rsidTr="00811449">
        <w:trPr>
          <w:trHeight w:val="301"/>
        </w:trPr>
        <w:tc>
          <w:tcPr>
            <w:tcW w:w="774" w:type="dxa"/>
            <w:noWrap/>
            <w:vAlign w:val="bottom"/>
            <w:hideMark/>
          </w:tcPr>
          <w:p w:rsidR="00811449" w:rsidRPr="00811449" w:rsidRDefault="00811449" w:rsidP="00811449">
            <w:pPr>
              <w:spacing w:after="0" w:line="240" w:lineRule="auto"/>
              <w:jc w:val="right"/>
              <w:rPr>
                <w:rFonts w:ascii="Calibri" w:eastAsia="Times New Roman" w:hAnsi="Calibri" w:cs="Calibri"/>
                <w:color w:val="000000"/>
              </w:rPr>
            </w:pPr>
            <w:r w:rsidRPr="00811449">
              <w:rPr>
                <w:rFonts w:ascii="Calibri" w:eastAsia="Times New Roman" w:hAnsi="Calibri" w:cs="Calibri"/>
                <w:color w:val="000000"/>
              </w:rPr>
              <w:t>1000</w:t>
            </w:r>
          </w:p>
        </w:tc>
        <w:tc>
          <w:tcPr>
            <w:tcW w:w="941" w:type="dxa"/>
            <w:noWrap/>
            <w:vAlign w:val="bottom"/>
            <w:hideMark/>
          </w:tcPr>
          <w:p w:rsidR="00811449" w:rsidRPr="00811449" w:rsidRDefault="00811449" w:rsidP="00811449">
            <w:pPr>
              <w:spacing w:after="0" w:line="240" w:lineRule="auto"/>
              <w:jc w:val="right"/>
              <w:rPr>
                <w:rFonts w:ascii="Calibri" w:eastAsia="Times New Roman" w:hAnsi="Calibri" w:cs="Calibri"/>
                <w:color w:val="000000"/>
              </w:rPr>
            </w:pPr>
            <w:r w:rsidRPr="00811449">
              <w:rPr>
                <w:rFonts w:ascii="Calibri" w:eastAsia="Times New Roman" w:hAnsi="Calibri" w:cs="Calibri"/>
                <w:color w:val="000000"/>
              </w:rPr>
              <w:t>0.007</w:t>
            </w:r>
          </w:p>
        </w:tc>
        <w:tc>
          <w:tcPr>
            <w:tcW w:w="941" w:type="dxa"/>
            <w:noWrap/>
            <w:vAlign w:val="bottom"/>
            <w:hideMark/>
          </w:tcPr>
          <w:p w:rsidR="00811449" w:rsidRPr="00811449" w:rsidRDefault="00811449" w:rsidP="00811449">
            <w:pPr>
              <w:spacing w:after="0" w:line="240" w:lineRule="auto"/>
              <w:jc w:val="right"/>
              <w:rPr>
                <w:rFonts w:ascii="Calibri" w:eastAsia="Times New Roman" w:hAnsi="Calibri" w:cs="Calibri"/>
                <w:color w:val="000000"/>
              </w:rPr>
            </w:pPr>
            <w:r w:rsidRPr="00811449">
              <w:rPr>
                <w:rFonts w:ascii="Calibri" w:eastAsia="Times New Roman" w:hAnsi="Calibri" w:cs="Calibri"/>
                <w:color w:val="000000"/>
              </w:rPr>
              <w:t>0.01</w:t>
            </w:r>
          </w:p>
        </w:tc>
      </w:tr>
      <w:tr w:rsidR="00811449" w:rsidRPr="00811449" w:rsidTr="00811449">
        <w:trPr>
          <w:trHeight w:val="301"/>
        </w:trPr>
        <w:tc>
          <w:tcPr>
            <w:tcW w:w="774" w:type="dxa"/>
            <w:noWrap/>
            <w:vAlign w:val="bottom"/>
            <w:hideMark/>
          </w:tcPr>
          <w:p w:rsidR="00811449" w:rsidRPr="00811449" w:rsidRDefault="00811449" w:rsidP="00811449">
            <w:pPr>
              <w:spacing w:after="0" w:line="240" w:lineRule="auto"/>
              <w:jc w:val="right"/>
              <w:rPr>
                <w:rFonts w:ascii="Calibri" w:eastAsia="Times New Roman" w:hAnsi="Calibri" w:cs="Calibri"/>
                <w:color w:val="000000"/>
              </w:rPr>
            </w:pPr>
            <w:r w:rsidRPr="00811449">
              <w:rPr>
                <w:rFonts w:ascii="Calibri" w:eastAsia="Times New Roman" w:hAnsi="Calibri" w:cs="Calibri"/>
                <w:color w:val="000000"/>
              </w:rPr>
              <w:t>5000</w:t>
            </w:r>
          </w:p>
        </w:tc>
        <w:tc>
          <w:tcPr>
            <w:tcW w:w="941" w:type="dxa"/>
            <w:noWrap/>
            <w:vAlign w:val="bottom"/>
            <w:hideMark/>
          </w:tcPr>
          <w:p w:rsidR="00811449" w:rsidRPr="00811449" w:rsidRDefault="00811449" w:rsidP="00811449">
            <w:pPr>
              <w:spacing w:after="0" w:line="240" w:lineRule="auto"/>
              <w:jc w:val="right"/>
              <w:rPr>
                <w:rFonts w:ascii="Calibri" w:eastAsia="Times New Roman" w:hAnsi="Calibri" w:cs="Calibri"/>
                <w:color w:val="000000"/>
              </w:rPr>
            </w:pPr>
            <w:r w:rsidRPr="00811449">
              <w:rPr>
                <w:rFonts w:ascii="Calibri" w:eastAsia="Times New Roman" w:hAnsi="Calibri" w:cs="Calibri"/>
                <w:color w:val="000000"/>
              </w:rPr>
              <w:t>0.158</w:t>
            </w:r>
          </w:p>
        </w:tc>
        <w:tc>
          <w:tcPr>
            <w:tcW w:w="941" w:type="dxa"/>
            <w:noWrap/>
            <w:vAlign w:val="bottom"/>
            <w:hideMark/>
          </w:tcPr>
          <w:p w:rsidR="00811449" w:rsidRPr="00811449" w:rsidRDefault="00811449" w:rsidP="00811449">
            <w:pPr>
              <w:spacing w:after="0" w:line="240" w:lineRule="auto"/>
              <w:jc w:val="right"/>
              <w:rPr>
                <w:rFonts w:ascii="Calibri" w:eastAsia="Times New Roman" w:hAnsi="Calibri" w:cs="Calibri"/>
                <w:color w:val="000000"/>
              </w:rPr>
            </w:pPr>
            <w:r w:rsidRPr="00811449">
              <w:rPr>
                <w:rFonts w:ascii="Calibri" w:eastAsia="Times New Roman" w:hAnsi="Calibri" w:cs="Calibri"/>
                <w:color w:val="000000"/>
              </w:rPr>
              <w:t>0.518</w:t>
            </w:r>
          </w:p>
        </w:tc>
      </w:tr>
      <w:tr w:rsidR="00811449" w:rsidRPr="00811449" w:rsidTr="00811449">
        <w:trPr>
          <w:trHeight w:val="301"/>
        </w:trPr>
        <w:tc>
          <w:tcPr>
            <w:tcW w:w="774" w:type="dxa"/>
            <w:noWrap/>
            <w:vAlign w:val="bottom"/>
            <w:hideMark/>
          </w:tcPr>
          <w:p w:rsidR="00811449" w:rsidRPr="00811449" w:rsidRDefault="00811449" w:rsidP="00811449">
            <w:pPr>
              <w:spacing w:after="0" w:line="240" w:lineRule="auto"/>
              <w:jc w:val="right"/>
              <w:rPr>
                <w:rFonts w:ascii="Calibri" w:eastAsia="Times New Roman" w:hAnsi="Calibri" w:cs="Calibri"/>
                <w:color w:val="000000"/>
              </w:rPr>
            </w:pPr>
            <w:r w:rsidRPr="00811449">
              <w:rPr>
                <w:rFonts w:ascii="Calibri" w:eastAsia="Times New Roman" w:hAnsi="Calibri" w:cs="Calibri"/>
                <w:color w:val="000000"/>
              </w:rPr>
              <w:t>10000</w:t>
            </w:r>
          </w:p>
        </w:tc>
        <w:tc>
          <w:tcPr>
            <w:tcW w:w="941" w:type="dxa"/>
            <w:noWrap/>
            <w:vAlign w:val="bottom"/>
            <w:hideMark/>
          </w:tcPr>
          <w:p w:rsidR="00811449" w:rsidRPr="00811449" w:rsidRDefault="00811449" w:rsidP="00811449">
            <w:pPr>
              <w:spacing w:after="0" w:line="240" w:lineRule="auto"/>
              <w:jc w:val="right"/>
              <w:rPr>
                <w:rFonts w:ascii="Calibri" w:eastAsia="Times New Roman" w:hAnsi="Calibri" w:cs="Calibri"/>
                <w:color w:val="000000"/>
              </w:rPr>
            </w:pPr>
            <w:r w:rsidRPr="00811449">
              <w:rPr>
                <w:rFonts w:ascii="Calibri" w:eastAsia="Times New Roman" w:hAnsi="Calibri" w:cs="Calibri"/>
                <w:color w:val="000000"/>
              </w:rPr>
              <w:t>0.624</w:t>
            </w:r>
          </w:p>
        </w:tc>
        <w:tc>
          <w:tcPr>
            <w:tcW w:w="941" w:type="dxa"/>
            <w:noWrap/>
            <w:vAlign w:val="bottom"/>
            <w:hideMark/>
          </w:tcPr>
          <w:p w:rsidR="00811449" w:rsidRPr="00811449" w:rsidRDefault="00811449" w:rsidP="00811449">
            <w:pPr>
              <w:spacing w:after="0" w:line="240" w:lineRule="auto"/>
              <w:jc w:val="right"/>
              <w:rPr>
                <w:rFonts w:ascii="Calibri" w:eastAsia="Times New Roman" w:hAnsi="Calibri" w:cs="Calibri"/>
                <w:color w:val="000000"/>
              </w:rPr>
            </w:pPr>
            <w:r w:rsidRPr="00811449">
              <w:rPr>
                <w:rFonts w:ascii="Calibri" w:eastAsia="Times New Roman" w:hAnsi="Calibri" w:cs="Calibri"/>
                <w:color w:val="000000"/>
              </w:rPr>
              <w:t>2.398</w:t>
            </w:r>
          </w:p>
        </w:tc>
      </w:tr>
      <w:tr w:rsidR="00811449" w:rsidRPr="00811449" w:rsidTr="00811449">
        <w:trPr>
          <w:trHeight w:val="301"/>
        </w:trPr>
        <w:tc>
          <w:tcPr>
            <w:tcW w:w="774" w:type="dxa"/>
            <w:noWrap/>
            <w:vAlign w:val="bottom"/>
            <w:hideMark/>
          </w:tcPr>
          <w:p w:rsidR="00811449" w:rsidRPr="00811449" w:rsidRDefault="00811449" w:rsidP="00811449">
            <w:pPr>
              <w:spacing w:after="0" w:line="240" w:lineRule="auto"/>
              <w:jc w:val="right"/>
              <w:rPr>
                <w:rFonts w:ascii="Calibri" w:eastAsia="Times New Roman" w:hAnsi="Calibri" w:cs="Calibri"/>
                <w:color w:val="000000"/>
              </w:rPr>
            </w:pPr>
            <w:r w:rsidRPr="00811449">
              <w:rPr>
                <w:rFonts w:ascii="Calibri" w:eastAsia="Times New Roman" w:hAnsi="Calibri" w:cs="Calibri"/>
                <w:color w:val="000000"/>
              </w:rPr>
              <w:t>30000</w:t>
            </w:r>
          </w:p>
        </w:tc>
        <w:tc>
          <w:tcPr>
            <w:tcW w:w="941" w:type="dxa"/>
            <w:noWrap/>
            <w:vAlign w:val="bottom"/>
            <w:hideMark/>
          </w:tcPr>
          <w:p w:rsidR="00811449" w:rsidRPr="00811449" w:rsidRDefault="00811449" w:rsidP="00811449">
            <w:pPr>
              <w:spacing w:after="0" w:line="240" w:lineRule="auto"/>
              <w:jc w:val="right"/>
              <w:rPr>
                <w:rFonts w:ascii="Calibri" w:eastAsia="Times New Roman" w:hAnsi="Calibri" w:cs="Calibri"/>
                <w:color w:val="000000"/>
              </w:rPr>
            </w:pPr>
            <w:r w:rsidRPr="00811449">
              <w:rPr>
                <w:rFonts w:ascii="Calibri" w:eastAsia="Times New Roman" w:hAnsi="Calibri" w:cs="Calibri"/>
                <w:color w:val="000000"/>
              </w:rPr>
              <w:t>106.704</w:t>
            </w:r>
          </w:p>
        </w:tc>
        <w:tc>
          <w:tcPr>
            <w:tcW w:w="941" w:type="dxa"/>
            <w:noWrap/>
            <w:vAlign w:val="bottom"/>
            <w:hideMark/>
          </w:tcPr>
          <w:p w:rsidR="00811449" w:rsidRPr="00811449" w:rsidRDefault="00811449" w:rsidP="00811449">
            <w:pPr>
              <w:spacing w:after="0" w:line="240" w:lineRule="auto"/>
              <w:jc w:val="right"/>
              <w:rPr>
                <w:rFonts w:ascii="Calibri" w:eastAsia="Times New Roman" w:hAnsi="Calibri" w:cs="Calibri"/>
                <w:color w:val="000000"/>
              </w:rPr>
            </w:pPr>
            <w:r w:rsidRPr="00811449">
              <w:rPr>
                <w:rFonts w:ascii="Calibri" w:eastAsia="Times New Roman" w:hAnsi="Calibri" w:cs="Calibri"/>
                <w:color w:val="000000"/>
              </w:rPr>
              <w:t>514.926</w:t>
            </w:r>
          </w:p>
        </w:tc>
      </w:tr>
    </w:tbl>
    <w:p w:rsidR="00811449" w:rsidRDefault="00811449"/>
    <w:p w:rsidR="00811449" w:rsidRDefault="00811449">
      <w:r>
        <w:t>The data is taken in seconds using the real-time runtime under the Linux OS.</w:t>
      </w:r>
    </w:p>
    <w:p w:rsidR="004F7A0F" w:rsidRDefault="004F7A0F" w:rsidP="004F7A0F">
      <w:pPr>
        <w:pStyle w:val="IntenseQuote"/>
        <w:rPr>
          <w:rStyle w:val="Strong"/>
        </w:rPr>
      </w:pPr>
      <w:r>
        <w:rPr>
          <w:rStyle w:val="Strong"/>
        </w:rPr>
        <w:t>Discussion</w:t>
      </w:r>
    </w:p>
    <w:p w:rsidR="00811449" w:rsidRPr="00811449" w:rsidRDefault="00811449" w:rsidP="00811449">
      <w:r>
        <w:t xml:space="preserve">The difference between the codes is very small. Below you can see the section of code where the two processes differ. At a glance, not much difference is observed. If you look closely the only difference is that in the main line of code for process 0 the “J” iterator is used to index thru the operation; in process 1 the “I” iterator is used to index thru the operation. </w:t>
      </w:r>
    </w:p>
    <w:tbl>
      <w:tblPr>
        <w:tblStyle w:val="TableGrid"/>
        <w:tblW w:w="0" w:type="auto"/>
        <w:tblInd w:w="-5" w:type="dxa"/>
        <w:tblLook w:val="04A0" w:firstRow="1" w:lastRow="0" w:firstColumn="1" w:lastColumn="0" w:noHBand="0" w:noVBand="1"/>
      </w:tblPr>
      <w:tblGrid>
        <w:gridCol w:w="4675"/>
        <w:gridCol w:w="4675"/>
      </w:tblGrid>
      <w:tr w:rsidR="00811449" w:rsidTr="006F012C">
        <w:tc>
          <w:tcPr>
            <w:tcW w:w="4675" w:type="dxa"/>
          </w:tcPr>
          <w:p w:rsidR="00811449" w:rsidRDefault="00811449" w:rsidP="00811449">
            <w:pPr>
              <w:pStyle w:val="Heading3"/>
              <w:jc w:val="center"/>
            </w:pPr>
            <w:r>
              <w:t>Process 0</w:t>
            </w:r>
          </w:p>
        </w:tc>
        <w:tc>
          <w:tcPr>
            <w:tcW w:w="4675" w:type="dxa"/>
          </w:tcPr>
          <w:p w:rsidR="00811449" w:rsidRDefault="00811449" w:rsidP="00811449">
            <w:pPr>
              <w:pStyle w:val="Heading3"/>
              <w:jc w:val="center"/>
            </w:pPr>
            <w:r>
              <w:t>Process 1</w:t>
            </w:r>
          </w:p>
        </w:tc>
      </w:tr>
      <w:tr w:rsidR="00811449" w:rsidTr="006F012C">
        <w:tc>
          <w:tcPr>
            <w:tcW w:w="4675" w:type="dxa"/>
          </w:tcPr>
          <w:p w:rsidR="00811449" w:rsidRDefault="00811449" w:rsidP="006F012C">
            <w:r>
              <w:rPr>
                <w:noProof/>
              </w:rPr>
              <w:drawing>
                <wp:inline distT="0" distB="0" distL="0" distR="0" wp14:anchorId="776F3EEF" wp14:editId="01CE5A41">
                  <wp:extent cx="2352675" cy="67219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03659" cy="686759"/>
                          </a:xfrm>
                          <a:prstGeom prst="rect">
                            <a:avLst/>
                          </a:prstGeom>
                        </pic:spPr>
                      </pic:pic>
                    </a:graphicData>
                  </a:graphic>
                </wp:inline>
              </w:drawing>
            </w:r>
          </w:p>
        </w:tc>
        <w:tc>
          <w:tcPr>
            <w:tcW w:w="4675" w:type="dxa"/>
          </w:tcPr>
          <w:p w:rsidR="00811449" w:rsidRDefault="00811449" w:rsidP="006F012C">
            <w:r>
              <w:rPr>
                <w:noProof/>
              </w:rPr>
              <w:drawing>
                <wp:inline distT="0" distB="0" distL="0" distR="0" wp14:anchorId="3029A994" wp14:editId="495B5D2B">
                  <wp:extent cx="2419350" cy="6695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00430" cy="691942"/>
                          </a:xfrm>
                          <a:prstGeom prst="rect">
                            <a:avLst/>
                          </a:prstGeom>
                        </pic:spPr>
                      </pic:pic>
                    </a:graphicData>
                  </a:graphic>
                </wp:inline>
              </w:drawing>
            </w:r>
          </w:p>
        </w:tc>
      </w:tr>
    </w:tbl>
    <w:p w:rsidR="006F012C" w:rsidRDefault="006F012C"/>
    <w:p w:rsidR="00113FC6" w:rsidRDefault="00113FC6">
      <w:r>
        <w:t>This differenc</w:t>
      </w:r>
      <w:bookmarkStart w:id="0" w:name="_GoBack"/>
      <w:bookmarkEnd w:id="0"/>
      <w:r>
        <w:t>e might not look like a big deal but because of how computers work this actually results in some notable performance decline. This naturally lead to the question why does the performance degrade so much?</w:t>
      </w:r>
    </w:p>
    <w:p w:rsidR="00113FC6" w:rsidRDefault="00113FC6" w:rsidP="00113FC6">
      <w:pPr>
        <w:pStyle w:val="Heading2"/>
      </w:pPr>
      <w:r>
        <w:lastRenderedPageBreak/>
        <w:t>Why Performance Degraded</w:t>
      </w:r>
    </w:p>
    <w:p w:rsidR="00113FC6" w:rsidRDefault="00113FC6" w:rsidP="00113FC6">
      <w:r>
        <w:t xml:space="preserve">Computers take advantage of the concepts of </w:t>
      </w:r>
      <w:r w:rsidRPr="00113FC6">
        <w:rPr>
          <w:b/>
          <w:i/>
        </w:rPr>
        <w:t>temporal</w:t>
      </w:r>
      <w:r>
        <w:t xml:space="preserve"> and </w:t>
      </w:r>
      <w:r w:rsidRPr="00113FC6">
        <w:rPr>
          <w:b/>
          <w:i/>
        </w:rPr>
        <w:t>spatial</w:t>
      </w:r>
      <w:r>
        <w:t xml:space="preserve"> locality.  </w:t>
      </w:r>
      <w:r w:rsidRPr="00113FC6">
        <w:rPr>
          <w:i/>
        </w:rPr>
        <w:t>Temporal</w:t>
      </w:r>
      <w:r>
        <w:t xml:space="preserve"> locality is the property that if a piece of code was accessed once it’s likely to be accessed again in the near future. </w:t>
      </w:r>
      <w:r>
        <w:rPr>
          <w:i/>
        </w:rPr>
        <w:t xml:space="preserve">Spatial </w:t>
      </w:r>
      <w:r>
        <w:t>locality is the property that if a piece of code is accessed the code preceding it is likely to also be accessed in the near future.</w:t>
      </w:r>
    </w:p>
    <w:p w:rsidR="00811449" w:rsidRDefault="00113FC6">
      <w:r>
        <w:t xml:space="preserve">These two concepts are important in the results of the test shown here. If you notice how process 0 accesses the array it uses the iterator “J” which is incremented once at every iteration. In other </w:t>
      </w:r>
      <w:r w:rsidR="006F012C">
        <w:t>words,</w:t>
      </w:r>
      <w:r>
        <w:t xml:space="preserve"> the items of the array “A”</w:t>
      </w:r>
      <w:r w:rsidR="006F012C">
        <w:t xml:space="preserve"> are accessed sequentially in space and time. In contrast process 1 accesses the items in “J*size” steps. This means that the items are accessed in a non-sequential manner. This lowers the processors ability to use </w:t>
      </w:r>
      <w:r w:rsidR="006F012C" w:rsidRPr="006F012C">
        <w:rPr>
          <w:i/>
        </w:rPr>
        <w:t>temporal</w:t>
      </w:r>
      <w:r w:rsidR="006F012C">
        <w:t xml:space="preserve"> and spatial </w:t>
      </w:r>
      <w:r w:rsidR="006F012C" w:rsidRPr="006F012C">
        <w:rPr>
          <w:i/>
        </w:rPr>
        <w:t>locality</w:t>
      </w:r>
      <w:r w:rsidR="006F012C">
        <w:t>.</w:t>
      </w:r>
    </w:p>
    <w:p w:rsidR="004F7A0F" w:rsidRDefault="004F7A0F" w:rsidP="004F7A0F">
      <w:pPr>
        <w:pStyle w:val="IntenseQuote"/>
        <w:rPr>
          <w:rStyle w:val="Strong"/>
        </w:rPr>
      </w:pPr>
      <w:r>
        <w:rPr>
          <w:rStyle w:val="Strong"/>
        </w:rPr>
        <w:t>Conclusion</w:t>
      </w:r>
    </w:p>
    <w:p w:rsidR="005F08B4" w:rsidRDefault="006F012C" w:rsidP="005F08B4">
      <w:r>
        <w:t>As a beginner programmer, it’s easy to overlook little mistakes like this. It’s important to pay attention to these details because when working for large companies that use big data the amount of time that one process can take is very noticeable. Big data sets can have millions of items and as you can see from the results the time taken is not linear but exponential. You would not have the speedy internet you have today if it was not for simple optimizations like this.</w:t>
      </w:r>
    </w:p>
    <w:p w:rsidR="004F7A0F" w:rsidRPr="004F7A0F" w:rsidRDefault="004F7A0F" w:rsidP="004F7A0F"/>
    <w:p w:rsidR="00E70F49" w:rsidRPr="00E70F49" w:rsidRDefault="00E70F49" w:rsidP="00E70F49"/>
    <w:sectPr w:rsidR="00E70F49" w:rsidRPr="00E70F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0F49"/>
    <w:rsid w:val="00046F9B"/>
    <w:rsid w:val="00113FC6"/>
    <w:rsid w:val="00281373"/>
    <w:rsid w:val="002E4AD5"/>
    <w:rsid w:val="003D4562"/>
    <w:rsid w:val="0041470B"/>
    <w:rsid w:val="004F7A0F"/>
    <w:rsid w:val="005008DD"/>
    <w:rsid w:val="005A15C3"/>
    <w:rsid w:val="005F08B4"/>
    <w:rsid w:val="006120E9"/>
    <w:rsid w:val="00694B35"/>
    <w:rsid w:val="006F012C"/>
    <w:rsid w:val="007F5DAA"/>
    <w:rsid w:val="00811449"/>
    <w:rsid w:val="008F0C15"/>
    <w:rsid w:val="00931187"/>
    <w:rsid w:val="00A019C6"/>
    <w:rsid w:val="00A05431"/>
    <w:rsid w:val="00AC5E60"/>
    <w:rsid w:val="00BA1DC3"/>
    <w:rsid w:val="00BD2C2E"/>
    <w:rsid w:val="00C12AFF"/>
    <w:rsid w:val="00C14CF5"/>
    <w:rsid w:val="00C676DC"/>
    <w:rsid w:val="00D82B9A"/>
    <w:rsid w:val="00DE5E14"/>
    <w:rsid w:val="00E70F49"/>
    <w:rsid w:val="00FB2B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1CCEE"/>
  <w15:chartTrackingRefBased/>
  <w15:docId w15:val="{9950E5CE-E06C-43E3-8B88-99DB1706E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0F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70F4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70F4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0F49"/>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E70F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0F49"/>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E70F49"/>
    <w:rPr>
      <w:b/>
      <w:bCs/>
    </w:rPr>
  </w:style>
  <w:style w:type="paragraph" w:styleId="IntenseQuote">
    <w:name w:val="Intense Quote"/>
    <w:basedOn w:val="Normal"/>
    <w:next w:val="Normal"/>
    <w:link w:val="IntenseQuoteChar"/>
    <w:uiPriority w:val="30"/>
    <w:qFormat/>
    <w:rsid w:val="00E70F4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E70F49"/>
    <w:rPr>
      <w:i/>
      <w:iCs/>
      <w:color w:val="5B9BD5" w:themeColor="accent1"/>
    </w:rPr>
  </w:style>
  <w:style w:type="character" w:customStyle="1" w:styleId="Heading2Char">
    <w:name w:val="Heading 2 Char"/>
    <w:basedOn w:val="DefaultParagraphFont"/>
    <w:link w:val="Heading2"/>
    <w:uiPriority w:val="9"/>
    <w:rsid w:val="00E70F4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70F49"/>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9311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4018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chart" Target="charts/chart1.xml"/><Relationship Id="rId4" Type="http://schemas.openxmlformats.org/officeDocument/2006/relationships/image" Target="media/image1.png"/><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arco\Dropbox\School\SPRING%202017\161L\New%20Stuff\Lab3\Case%20Study%20Char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Runtime</a:t>
            </a:r>
            <a:r>
              <a:rPr lang="en-US" baseline="0"/>
              <a:t> Chart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Process 0</c:v>
          </c:tx>
          <c:spPr>
            <a:ln w="28575" cap="rnd">
              <a:solidFill>
                <a:schemeClr val="accent1"/>
              </a:solidFill>
              <a:round/>
            </a:ln>
            <a:effectLst/>
          </c:spPr>
          <c:marker>
            <c:symbol val="none"/>
          </c:marker>
          <c:cat>
            <c:numRef>
              <c:f>Sheet1!$A$3:$A$8</c:f>
              <c:numCache>
                <c:formatCode>General</c:formatCode>
                <c:ptCount val="6"/>
                <c:pt idx="0">
                  <c:v>100</c:v>
                </c:pt>
                <c:pt idx="1">
                  <c:v>500</c:v>
                </c:pt>
                <c:pt idx="2">
                  <c:v>1000</c:v>
                </c:pt>
                <c:pt idx="3">
                  <c:v>5000</c:v>
                </c:pt>
                <c:pt idx="4">
                  <c:v>10000</c:v>
                </c:pt>
                <c:pt idx="5">
                  <c:v>30000</c:v>
                </c:pt>
              </c:numCache>
            </c:numRef>
          </c:cat>
          <c:val>
            <c:numRef>
              <c:f>Sheet1!$B$3:$B$8</c:f>
              <c:numCache>
                <c:formatCode>General</c:formatCode>
                <c:ptCount val="6"/>
                <c:pt idx="0">
                  <c:v>1E-3</c:v>
                </c:pt>
                <c:pt idx="1">
                  <c:v>3.0000000000000001E-3</c:v>
                </c:pt>
                <c:pt idx="2">
                  <c:v>7.0000000000000001E-3</c:v>
                </c:pt>
                <c:pt idx="3">
                  <c:v>0.158</c:v>
                </c:pt>
                <c:pt idx="4">
                  <c:v>0.624</c:v>
                </c:pt>
                <c:pt idx="5">
                  <c:v>106.70399999999999</c:v>
                </c:pt>
              </c:numCache>
            </c:numRef>
          </c:val>
          <c:smooth val="0"/>
          <c:extLst>
            <c:ext xmlns:c16="http://schemas.microsoft.com/office/drawing/2014/chart" uri="{C3380CC4-5D6E-409C-BE32-E72D297353CC}">
              <c16:uniqueId val="{00000000-A7F5-4A75-B9A4-4AD35F4A7196}"/>
            </c:ext>
          </c:extLst>
        </c:ser>
        <c:ser>
          <c:idx val="1"/>
          <c:order val="1"/>
          <c:tx>
            <c:v>Process 1</c:v>
          </c:tx>
          <c:spPr>
            <a:ln w="28575" cap="rnd">
              <a:solidFill>
                <a:schemeClr val="accent2"/>
              </a:solidFill>
              <a:round/>
            </a:ln>
            <a:effectLst/>
          </c:spPr>
          <c:marker>
            <c:symbol val="none"/>
          </c:marker>
          <c:cat>
            <c:numRef>
              <c:f>Sheet1!$A$3:$A$8</c:f>
              <c:numCache>
                <c:formatCode>General</c:formatCode>
                <c:ptCount val="6"/>
                <c:pt idx="0">
                  <c:v>100</c:v>
                </c:pt>
                <c:pt idx="1">
                  <c:v>500</c:v>
                </c:pt>
                <c:pt idx="2">
                  <c:v>1000</c:v>
                </c:pt>
                <c:pt idx="3">
                  <c:v>5000</c:v>
                </c:pt>
                <c:pt idx="4">
                  <c:v>10000</c:v>
                </c:pt>
                <c:pt idx="5">
                  <c:v>30000</c:v>
                </c:pt>
              </c:numCache>
            </c:numRef>
          </c:cat>
          <c:val>
            <c:numRef>
              <c:f>Sheet1!$C$3:$C$8</c:f>
              <c:numCache>
                <c:formatCode>General</c:formatCode>
                <c:ptCount val="6"/>
                <c:pt idx="0">
                  <c:v>1E-3</c:v>
                </c:pt>
                <c:pt idx="1">
                  <c:v>4.0000000000000001E-3</c:v>
                </c:pt>
                <c:pt idx="2">
                  <c:v>0.01</c:v>
                </c:pt>
                <c:pt idx="3">
                  <c:v>0.51800000000000002</c:v>
                </c:pt>
                <c:pt idx="4">
                  <c:v>2.3980000000000001</c:v>
                </c:pt>
                <c:pt idx="5">
                  <c:v>514.92600000000004</c:v>
                </c:pt>
              </c:numCache>
            </c:numRef>
          </c:val>
          <c:smooth val="0"/>
          <c:extLst>
            <c:ext xmlns:c16="http://schemas.microsoft.com/office/drawing/2014/chart" uri="{C3380CC4-5D6E-409C-BE32-E72D297353CC}">
              <c16:uniqueId val="{00000001-A7F5-4A75-B9A4-4AD35F4A7196}"/>
            </c:ext>
          </c:extLst>
        </c:ser>
        <c:dLbls>
          <c:showLegendKey val="0"/>
          <c:showVal val="0"/>
          <c:showCatName val="0"/>
          <c:showSerName val="0"/>
          <c:showPercent val="0"/>
          <c:showBubbleSize val="0"/>
        </c:dLbls>
        <c:smooth val="0"/>
        <c:axId val="485406080"/>
        <c:axId val="485407064"/>
      </c:lineChart>
      <c:catAx>
        <c:axId val="4854060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0" spcFirstLastPara="1" vertOverflow="ellipsis" wrap="square" anchor="b" anchorCtr="0"/>
          <a:lstStyle/>
          <a:p>
            <a:pPr>
              <a:defRPr sz="900" b="0" i="0" u="none" strike="noStrike" kern="1200" baseline="0">
                <a:solidFill>
                  <a:schemeClr val="tx1">
                    <a:lumMod val="65000"/>
                    <a:lumOff val="35000"/>
                  </a:schemeClr>
                </a:solidFill>
                <a:latin typeface="+mn-lt"/>
                <a:ea typeface="+mn-ea"/>
                <a:cs typeface="+mn-cs"/>
              </a:defRPr>
            </a:pPr>
            <a:endParaRPr lang="en-US"/>
          </a:p>
        </c:txPr>
        <c:crossAx val="485407064"/>
        <c:crosses val="autoZero"/>
        <c:auto val="1"/>
        <c:lblAlgn val="ctr"/>
        <c:lblOffset val="100"/>
        <c:noMultiLvlLbl val="0"/>
      </c:catAx>
      <c:valAx>
        <c:axId val="485407064"/>
        <c:scaling>
          <c:logBase val="10"/>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54060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3</Pages>
  <Words>393</Words>
  <Characters>2242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COE Riverside</Company>
  <LinksUpToDate>false</LinksUpToDate>
  <CharactersWithSpaces>2630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Rubio</dc:creator>
  <cp:keywords/>
  <dc:description/>
  <cp:lastModifiedBy>Marco Rubio</cp:lastModifiedBy>
  <cp:revision>5</cp:revision>
  <dcterms:created xsi:type="dcterms:W3CDTF">2017-05-01T21:22:00Z</dcterms:created>
  <dcterms:modified xsi:type="dcterms:W3CDTF">2017-05-04T23:37:00Z</dcterms:modified>
</cp:coreProperties>
</file>