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w:t>
      </w:r>
    </w:p>
    <w:p>
      <w:pPr>
        <w:jc w:val="center"/>
      </w:pPr>
      <w:r>
        <w:rPr>
          <w:b/>
          <w:sz w:val="34"/>
        </w:rPr>
        <w:t>PARTS AND FUNCTIONS OF MEASURING TOOLS</w:t>
      </w:r>
    </w:p>
    <w:p>
      <w:r>
        <w:rPr>
          <w:rFonts w:ascii="Arial" w:hAnsi="Arial"/>
          <w:b/>
          <w:sz w:val="26"/>
        </w:rPr>
        <w:t>🎯 Learning Objective</w:t>
      </w:r>
    </w:p>
    <w:p>
      <w:r>
        <w:t>After completing this lesson, you should be able to identify the different parts of common measuring tools, explain their functions, and describe the main purpose of each measuring tool.</w:t>
      </w:r>
    </w:p>
    <w:p>
      <w:r>
        <w:rPr>
          <w:rFonts w:ascii="Arial" w:hAnsi="Arial"/>
          <w:b/>
          <w:sz w:val="28"/>
        </w:rPr>
        <w:t>🛠️ Functions of Measuring Tools</w:t>
      </w:r>
    </w:p>
    <w:p>
      <w:r>
        <w:t>Measuring tools are used to determine the size, length, width, thickness, depth, and angles of objects. In carpentry and other practical work, accurate measurement helps ensure that materials are properly sized and that finished products are precise.</w:t>
      </w:r>
    </w:p>
    <w:tbl>
      <w:tblPr>
        <w:tblStyle w:val="TableGrid"/>
        <w:tblW w:type="auto" w:w="0"/>
        <w:tblLook w:firstColumn="1" w:firstRow="1" w:lastColumn="0" w:lastRow="0" w:noHBand="0" w:noVBand="1" w:val="04A0"/>
      </w:tblPr>
      <w:tblGrid>
        <w:gridCol w:w="5112"/>
        <w:gridCol w:w="5112"/>
      </w:tblGrid>
      <w:tr>
        <w:tc>
          <w:tcPr>
            <w:tcW w:type="dxa" w:w="5112"/>
          </w:tcPr>
          <w:p>
            <w:r>
              <w:t>Measuring Tool</w:t>
            </w:r>
          </w:p>
        </w:tc>
        <w:tc>
          <w:tcPr>
            <w:tcW w:type="dxa" w:w="5112"/>
          </w:tcPr>
          <w:p>
            <w:r>
              <w:t>Main Function</w:t>
            </w:r>
          </w:p>
        </w:tc>
      </w:tr>
      <w:tr>
        <w:tc>
          <w:tcPr>
            <w:tcW w:type="dxa" w:w="5112"/>
          </w:tcPr>
          <w:p>
            <w:r>
              <w:t>Tape Measure</w:t>
            </w:r>
          </w:p>
        </w:tc>
        <w:tc>
          <w:tcPr>
            <w:tcW w:type="dxa" w:w="5112"/>
          </w:tcPr>
          <w:p>
            <w:r>
              <w:t>Measures the length, width, height, and distance of objects, especially longer or curved surfaces.</w:t>
            </w:r>
          </w:p>
        </w:tc>
      </w:tr>
      <w:tr>
        <w:tc>
          <w:tcPr>
            <w:tcW w:type="dxa" w:w="5112"/>
          </w:tcPr>
          <w:p>
            <w:r>
              <w:t>Try Square</w:t>
            </w:r>
          </w:p>
        </w:tc>
        <w:tc>
          <w:tcPr>
            <w:tcW w:type="dxa" w:w="5112"/>
          </w:tcPr>
          <w:p>
            <w:r>
              <w:t>Checks and marks whether an edge or surface forms a right angle (90°).</w:t>
            </w:r>
          </w:p>
        </w:tc>
      </w:tr>
      <w:tr>
        <w:tc>
          <w:tcPr>
            <w:tcW w:type="dxa" w:w="5112"/>
          </w:tcPr>
          <w:p>
            <w:r>
              <w:t>Steel Rule</w:t>
            </w:r>
          </w:p>
        </w:tc>
        <w:tc>
          <w:tcPr>
            <w:tcW w:type="dxa" w:w="5112"/>
          </w:tcPr>
          <w:p>
            <w:r>
              <w:t>Measures short, straight lengths and dimensions accurately and can serve as a straightedge for marking.</w:t>
            </w:r>
          </w:p>
        </w:tc>
      </w:tr>
      <w:tr>
        <w:tc>
          <w:tcPr>
            <w:tcW w:type="dxa" w:w="5112"/>
          </w:tcPr>
          <w:p>
            <w:r>
              <w:t>Vernier Caliper</w:t>
            </w:r>
          </w:p>
        </w:tc>
        <w:tc>
          <w:tcPr>
            <w:tcW w:type="dxa" w:w="5112"/>
          </w:tcPr>
          <w:p>
            <w:r>
              <w:t>Precisely measures outside dimensions, inside dimensions, and depths of objects or openings.</w:t>
            </w:r>
          </w:p>
        </w:tc>
      </w:tr>
    </w:tbl>
    <w:p>
      <w:r>
        <w:rPr>
          <w:rFonts w:ascii="Arial" w:hAnsi="Arial"/>
          <w:b/>
          <w:sz w:val="28"/>
        </w:rPr>
        <w:t>📏 1. Tape Measure</w:t>
      </w:r>
    </w:p>
    <w:p>
      <w:r>
        <w:t>A tape measure is a flexible measuring tool used to measure the length, width, height, and distance of objects. It is especially useful when measuring long, large, or slightly curved surfaces.</w:t>
      </w:r>
    </w:p>
    <w:p>
      <w:r>
        <w:rPr>
          <w:rFonts w:ascii="Arial" w:hAnsi="Arial"/>
          <w:b/>
          <w:sz w:val="24"/>
        </w:rPr>
        <w:t>Parts and Functions</w:t>
      </w:r>
    </w:p>
    <w:p>
      <w:pPr>
        <w:spacing w:after="40"/>
      </w:pPr>
      <w:r>
        <w:rPr>
          <w:b/>
          <w:sz w:val="22"/>
        </w:rPr>
        <w:t>🔹 Hook</w:t>
      </w:r>
      <w:r>
        <w:br/>
        <w:t>The small metal piece at the end of the tape.</w:t>
      </w:r>
      <w:r>
        <w:br/>
      </w:r>
      <w:r>
        <w:rPr>
          <w:b/>
        </w:rPr>
        <w:t xml:space="preserve">Function: </w:t>
      </w:r>
      <w:r>
        <w:t>Holds onto the edge of an object while measuring.</w:t>
      </w:r>
    </w:p>
    <w:p>
      <w:pPr>
        <w:spacing w:after="40"/>
      </w:pPr>
      <w:r>
        <w:rPr>
          <w:b/>
          <w:sz w:val="22"/>
        </w:rPr>
        <w:t>🔹 Blade</w:t>
      </w:r>
      <w:r>
        <w:br/>
        <w:t>The long, thin metal strip with measurement markings.</w:t>
      </w:r>
      <w:r>
        <w:br/>
      </w:r>
      <w:r>
        <w:rPr>
          <w:b/>
        </w:rPr>
        <w:t xml:space="preserve">Function: </w:t>
      </w:r>
      <w:r>
        <w:t>Shows the measurement of the object being measured.</w:t>
      </w:r>
    </w:p>
    <w:p>
      <w:pPr>
        <w:spacing w:after="40"/>
      </w:pPr>
      <w:r>
        <w:rPr>
          <w:b/>
          <w:sz w:val="22"/>
        </w:rPr>
        <w:t>🔹 Lock Button</w:t>
      </w:r>
      <w:r>
        <w:br/>
        <w:t>The button used to hold the blade in position.</w:t>
      </w:r>
      <w:r>
        <w:br/>
      </w:r>
      <w:r>
        <w:rPr>
          <w:b/>
        </w:rPr>
        <w:t xml:space="preserve">Function: </w:t>
      </w:r>
      <w:r>
        <w:t>Prevents the blade from moving while taking or reading a measurement.</w:t>
      </w:r>
    </w:p>
    <w:p>
      <w:pPr>
        <w:spacing w:after="40"/>
      </w:pPr>
      <w:r>
        <w:rPr>
          <w:b/>
          <w:sz w:val="22"/>
        </w:rPr>
        <w:t>🔹 Housing</w:t>
      </w:r>
      <w:r>
        <w:br/>
        <w:t>The protective case that contains the blade.</w:t>
      </w:r>
      <w:r>
        <w:br/>
      </w:r>
      <w:r>
        <w:rPr>
          <w:b/>
        </w:rPr>
        <w:t xml:space="preserve">Function: </w:t>
      </w:r>
      <w:r>
        <w:t>Protects the blade and makes the tape measure easy to hold.</w:t>
      </w:r>
    </w:p>
    <w:p>
      <w:r>
        <w:t>💡 Remember: Hook = Holds | Blade = Measures | Lock = Keeps in place | Housing = Protects</w:t>
      </w:r>
    </w:p>
    <w:p>
      <w:r>
        <w:rPr>
          <w:rFonts w:ascii="Arial" w:hAnsi="Arial"/>
          <w:b/>
          <w:sz w:val="28"/>
        </w:rPr>
        <w:t>📐 2. Try Square</w:t>
      </w:r>
    </w:p>
    <w:p>
      <w:r>
        <w:t>A try square is a measuring and checking tool used to determine whether an edge or surface is at a right angle (90°). It is also useful for guiding straight marking lines across a workpiece.</w:t>
      </w:r>
    </w:p>
    <w:p>
      <w:r>
        <w:rPr>
          <w:rFonts w:ascii="Arial" w:hAnsi="Arial"/>
          <w:b/>
          <w:sz w:val="24"/>
        </w:rPr>
        <w:t>Parts and Functions</w:t>
      </w:r>
    </w:p>
    <w:p>
      <w:pPr>
        <w:spacing w:after="40"/>
      </w:pPr>
      <w:r>
        <w:rPr>
          <w:b/>
          <w:sz w:val="22"/>
        </w:rPr>
        <w:t>🔹 Blade</w:t>
      </w:r>
      <w:r>
        <w:br/>
        <w:t>The long, flat metal part of the try square.</w:t>
      </w:r>
      <w:r>
        <w:br/>
      </w:r>
      <w:r>
        <w:rPr>
          <w:b/>
        </w:rPr>
        <w:t xml:space="preserve">Function: </w:t>
      </w:r>
      <w:r>
        <w:t>Used for measuring and checking the straightness and squareness of an edge.</w:t>
      </w:r>
    </w:p>
    <w:p>
      <w:pPr>
        <w:spacing w:after="40"/>
      </w:pPr>
      <w:r>
        <w:rPr>
          <w:b/>
          <w:sz w:val="22"/>
        </w:rPr>
        <w:t>🔹 Stock</w:t>
      </w:r>
      <w:r>
        <w:br/>
        <w:t>The thicker part that supports the blade.</w:t>
      </w:r>
      <w:r>
        <w:br/>
      </w:r>
      <w:r>
        <w:rPr>
          <w:b/>
        </w:rPr>
        <w:t xml:space="preserve">Function: </w:t>
      </w:r>
      <w:r>
        <w:t>Provides a firm reference surface when checking a 90° angle.</w:t>
      </w:r>
    </w:p>
    <w:p>
      <w:pPr>
        <w:spacing w:after="40"/>
      </w:pPr>
      <w:r>
        <w:rPr>
          <w:b/>
          <w:sz w:val="22"/>
        </w:rPr>
        <w:t>🔹 Rivets</w:t>
      </w:r>
      <w:r>
        <w:br/>
        <w:t>Small metal fasteners that connect the blade and stock.</w:t>
      </w:r>
      <w:r>
        <w:br/>
      </w:r>
      <w:r>
        <w:rPr>
          <w:b/>
        </w:rPr>
        <w:t xml:space="preserve">Function: </w:t>
      </w:r>
      <w:r>
        <w:t>Secure the blade and stock together.</w:t>
      </w:r>
    </w:p>
    <w:p>
      <w:r>
        <w:t>💡 Remember: Blade = Checks | Stock = Supports | Rivets = Connect</w:t>
      </w:r>
    </w:p>
    <w:p>
      <w:r>
        <w:rPr>
          <w:rFonts w:ascii="Arial" w:hAnsi="Arial"/>
          <w:b/>
          <w:sz w:val="28"/>
        </w:rPr>
        <w:t>📏 3. Steel Rule</w:t>
      </w:r>
    </w:p>
    <w:p>
      <w:r>
        <w:t>A steel rule is a rigid measuring tool commonly used for measuring short lengths and dimensions accurately. It can also be used as a straightedge when marking or drawing lines.</w:t>
      </w:r>
    </w:p>
    <w:p>
      <w:r>
        <w:rPr>
          <w:rFonts w:ascii="Arial" w:hAnsi="Arial"/>
          <w:b/>
          <w:sz w:val="24"/>
        </w:rPr>
        <w:t>Parts and Functions</w:t>
      </w:r>
    </w:p>
    <w:p>
      <w:pPr>
        <w:spacing w:after="40"/>
      </w:pPr>
      <w:r>
        <w:rPr>
          <w:b/>
          <w:sz w:val="22"/>
        </w:rPr>
        <w:t>🔹 Graduations</w:t>
      </w:r>
      <w:r>
        <w:br/>
        <w:t>The lines and numbers marked along the rule.</w:t>
      </w:r>
      <w:r>
        <w:br/>
      </w:r>
      <w:r>
        <w:rPr>
          <w:b/>
        </w:rPr>
        <w:t xml:space="preserve">Function: </w:t>
      </w:r>
      <w:r>
        <w:t>Indicate the measurement in units such as millimeters and centimeters.</w:t>
      </w:r>
    </w:p>
    <w:p>
      <w:pPr>
        <w:spacing w:after="40"/>
      </w:pPr>
      <w:r>
        <w:rPr>
          <w:b/>
          <w:sz w:val="22"/>
        </w:rPr>
        <w:t>🔹 Edge</w:t>
      </w:r>
      <w:r>
        <w:br/>
        <w:t>The straight side of the steel rule.</w:t>
      </w:r>
      <w:r>
        <w:br/>
      </w:r>
      <w:r>
        <w:rPr>
          <w:b/>
        </w:rPr>
        <w:t xml:space="preserve">Function: </w:t>
      </w:r>
      <w:r>
        <w:t>Used as a reference when measuring, marking, or drawing straight lines.</w:t>
      </w:r>
    </w:p>
    <w:p>
      <w:r>
        <w:t>💡 Remember: Graduations = Show measurement | Edge = Gives a straight reference</w:t>
      </w:r>
    </w:p>
    <w:p>
      <w:r>
        <w:rPr>
          <w:rFonts w:ascii="Arial" w:hAnsi="Arial"/>
          <w:b/>
          <w:sz w:val="28"/>
        </w:rPr>
        <w:t>🔧 4. Vernier Caliper</w:t>
      </w:r>
    </w:p>
    <w:p>
      <w:r>
        <w:t>A vernier caliper is a precision measuring tool used to measure outside dimensions, inside dimensions, and depth accurately. It is useful when a measurement needs to be more precise than a regular rule or tape measure can provide.</w:t>
      </w:r>
    </w:p>
    <w:p>
      <w:r>
        <w:rPr>
          <w:rFonts w:ascii="Arial" w:hAnsi="Arial"/>
          <w:b/>
          <w:sz w:val="24"/>
        </w:rPr>
        <w:t>Parts and Functions</w:t>
      </w:r>
    </w:p>
    <w:p>
      <w:pPr>
        <w:spacing w:after="40"/>
      </w:pPr>
      <w:r>
        <w:rPr>
          <w:b/>
          <w:sz w:val="22"/>
        </w:rPr>
        <w:t>🔹 Outside Jaws</w:t>
      </w:r>
      <w:r>
        <w:br/>
        <w:t>The larger jaws located at the bottom of the caliper.</w:t>
      </w:r>
      <w:r>
        <w:br/>
      </w:r>
      <w:r>
        <w:rPr>
          <w:b/>
        </w:rPr>
        <w:t xml:space="preserve">Function: </w:t>
      </w:r>
      <w:r>
        <w:t>Measure the outside diameter, width, or thickness of an object.</w:t>
      </w:r>
    </w:p>
    <w:p>
      <w:pPr>
        <w:spacing w:after="40"/>
      </w:pPr>
      <w:r>
        <w:rPr>
          <w:b/>
          <w:sz w:val="22"/>
        </w:rPr>
        <w:t>🔹 Inside Jaws</w:t>
      </w:r>
      <w:r>
        <w:br/>
        <w:t>The smaller jaws located at the top.</w:t>
      </w:r>
      <w:r>
        <w:br/>
      </w:r>
      <w:r>
        <w:rPr>
          <w:b/>
        </w:rPr>
        <w:t xml:space="preserve">Function: </w:t>
      </w:r>
      <w:r>
        <w:t>Measure the inside diameter or width of holes and openings.</w:t>
      </w:r>
    </w:p>
    <w:p>
      <w:pPr>
        <w:spacing w:after="40"/>
      </w:pPr>
      <w:r>
        <w:rPr>
          <w:b/>
          <w:sz w:val="22"/>
        </w:rPr>
        <w:t>🔹 Main Scale</w:t>
      </w:r>
      <w:r>
        <w:br/>
        <w:t>The fixed scale marked along the body of the caliper.</w:t>
      </w:r>
      <w:r>
        <w:br/>
      </w:r>
      <w:r>
        <w:rPr>
          <w:b/>
        </w:rPr>
        <w:t xml:space="preserve">Function: </w:t>
      </w:r>
      <w:r>
        <w:t>Provides the main measurement reading.</w:t>
      </w:r>
    </w:p>
    <w:p>
      <w:pPr>
        <w:spacing w:after="40"/>
      </w:pPr>
      <w:r>
        <w:rPr>
          <w:b/>
          <w:sz w:val="22"/>
        </w:rPr>
        <w:t>🔹 Vernier Scale</w:t>
      </w:r>
      <w:r>
        <w:br/>
        <w:t>The smaller movable scale that slides along the main scale.</w:t>
      </w:r>
      <w:r>
        <w:br/>
      </w:r>
      <w:r>
        <w:rPr>
          <w:b/>
        </w:rPr>
        <w:t xml:space="preserve">Function: </w:t>
      </w:r>
      <w:r>
        <w:t>Provides a more precise measurement by allowing smaller divisions to be read.</w:t>
      </w:r>
    </w:p>
    <w:p>
      <w:pPr>
        <w:spacing w:after="40"/>
      </w:pPr>
      <w:r>
        <w:rPr>
          <w:b/>
          <w:sz w:val="22"/>
        </w:rPr>
        <w:t>🔹 Depth Rod</w:t>
      </w:r>
      <w:r>
        <w:br/>
        <w:t>The thin rod that extends from the end of the caliper.</w:t>
      </w:r>
      <w:r>
        <w:br/>
      </w:r>
      <w:r>
        <w:rPr>
          <w:b/>
        </w:rPr>
        <w:t xml:space="preserve">Function: </w:t>
      </w:r>
      <w:r>
        <w:t>Measures the depth of holes, slots, and recessed areas.</w:t>
      </w:r>
    </w:p>
    <w:p>
      <w:r>
        <w:t>💡 Remember: Outside Jaws = Outside | Inside Jaws = Inside | Main Scale = Main reading | Vernier Scale = Precise reading | Depth Rod = Depth</w:t>
      </w:r>
    </w:p>
    <w:p>
      <w:r>
        <w:rPr>
          <w:rFonts w:ascii="Arial" w:hAnsi="Arial"/>
          <w:b/>
          <w:sz w:val="28"/>
        </w:rPr>
        <w:t>🧰 Choosing the Right Measuring Tool</w:t>
      </w:r>
    </w:p>
    <w:p>
      <w:r>
        <w:t>Choosing the correct measuring tool depends on the type and size of the measurement needed.</w:t>
      </w:r>
    </w:p>
    <w:p>
      <w:r>
        <w:rPr>
          <w:b/>
        </w:rPr>
        <w:t xml:space="preserve">Need to measure a long board or distance? </w:t>
      </w:r>
      <w:r>
        <w:t>Use a Tape Measure.</w:t>
      </w:r>
    </w:p>
    <w:p>
      <w:r>
        <w:rPr>
          <w:b/>
        </w:rPr>
        <w:t xml:space="preserve">Need to check a 90° angle? </w:t>
      </w:r>
      <w:r>
        <w:t>Use a Try Square.</w:t>
      </w:r>
    </w:p>
    <w:p>
      <w:r>
        <w:rPr>
          <w:b/>
        </w:rPr>
        <w:t xml:space="preserve">Need to measure a short, straight dimension? </w:t>
      </w:r>
      <w:r>
        <w:t>Use a Steel Rule.</w:t>
      </w:r>
    </w:p>
    <w:p>
      <w:r>
        <w:rPr>
          <w:b/>
        </w:rPr>
        <w:t xml:space="preserve">Need a precise outside, inside, or depth measurement? </w:t>
      </w:r>
      <w:r>
        <w:t>Use a Vernier Caliper.</w:t>
      </w:r>
    </w:p>
    <w:p>
      <w:r>
        <w:rPr>
          <w:rFonts w:ascii="Arial" w:hAnsi="Arial"/>
          <w:b/>
          <w:sz w:val="28"/>
        </w:rPr>
        <w:t>⭐ Key Takeaway</w:t>
      </w:r>
    </w:p>
    <w:p>
      <w:r>
        <w:t>Each measuring tool is designed for a specific purpose. The tape measure is useful for general and longer measurements, the try square checks 90° angles, the steel rule measures short straight dimensions, and the vernier caliper provides precise measurements of outside dimensions, inside dimensions, and depth. Knowing the parts and functions of each tool helps you choose and use the correct tool for accurate carpentry work.</w:t>
      </w:r>
    </w:p>
    <w:p>
      <w:pPr>
        <w:jc w:val="center"/>
      </w:pPr>
      <w:r>
        <w:rPr>
          <w:b/>
        </w:rPr>
        <w:t>📌 Remember: Know the tool. Know its parts. Know its function. Measure with accuracy.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