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DA" w:rsidRPr="00B87525" w:rsidRDefault="00E56F94" w:rsidP="00E56F94">
      <w:pPr>
        <w:spacing w:after="2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>Group Members</w:t>
      </w:r>
    </w:p>
    <w:p w:rsidR="00E56F94" w:rsidRPr="00B87525" w:rsidRDefault="00E56F94" w:rsidP="00E56F94">
      <w:pPr>
        <w:pStyle w:val="ListParagraph"/>
        <w:numPr>
          <w:ilvl w:val="0"/>
          <w:numId w:val="1"/>
        </w:numPr>
        <w:spacing w:after="20"/>
        <w:rPr>
          <w:rFonts w:ascii="Arial" w:hAnsi="Arial" w:cs="Arial"/>
          <w:sz w:val="30"/>
          <w:szCs w:val="30"/>
        </w:rPr>
      </w:pPr>
      <w:proofErr w:type="spellStart"/>
      <w:r w:rsidRPr="00B87525">
        <w:rPr>
          <w:rFonts w:ascii="Arial" w:hAnsi="Arial" w:cs="Arial"/>
          <w:sz w:val="30"/>
          <w:szCs w:val="30"/>
        </w:rPr>
        <w:t>Telleran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B87525">
        <w:rPr>
          <w:rFonts w:ascii="Arial" w:hAnsi="Arial" w:cs="Arial"/>
          <w:sz w:val="30"/>
          <w:szCs w:val="30"/>
        </w:rPr>
        <w:t>Gelo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87525">
        <w:rPr>
          <w:rFonts w:ascii="Arial" w:hAnsi="Arial" w:cs="Arial"/>
          <w:sz w:val="30"/>
          <w:szCs w:val="30"/>
        </w:rPr>
        <w:t>Avric</w:t>
      </w:r>
      <w:proofErr w:type="spellEnd"/>
      <w:r w:rsidR="00395DA4">
        <w:rPr>
          <w:rFonts w:ascii="Arial" w:hAnsi="Arial" w:cs="Arial"/>
          <w:sz w:val="30"/>
          <w:szCs w:val="30"/>
        </w:rPr>
        <w:t xml:space="preserve"> - Presenter</w:t>
      </w:r>
    </w:p>
    <w:p w:rsidR="00E56F94" w:rsidRPr="00B87525" w:rsidRDefault="00E56F94" w:rsidP="00E56F94">
      <w:pPr>
        <w:pStyle w:val="ListParagraph"/>
        <w:numPr>
          <w:ilvl w:val="0"/>
          <w:numId w:val="1"/>
        </w:numPr>
        <w:spacing w:after="20"/>
        <w:rPr>
          <w:rFonts w:ascii="Arial" w:hAnsi="Arial" w:cs="Arial"/>
          <w:sz w:val="30"/>
          <w:szCs w:val="30"/>
        </w:rPr>
      </w:pPr>
      <w:proofErr w:type="spellStart"/>
      <w:r w:rsidRPr="00B87525">
        <w:rPr>
          <w:rFonts w:ascii="Arial" w:hAnsi="Arial" w:cs="Arial"/>
          <w:sz w:val="30"/>
          <w:szCs w:val="30"/>
        </w:rPr>
        <w:t>Valdevieso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B87525">
        <w:rPr>
          <w:rFonts w:ascii="Arial" w:hAnsi="Arial" w:cs="Arial"/>
          <w:sz w:val="30"/>
          <w:szCs w:val="30"/>
        </w:rPr>
        <w:t>Jullius</w:t>
      </w:r>
      <w:proofErr w:type="spellEnd"/>
      <w:r w:rsidR="00395DA4">
        <w:rPr>
          <w:rFonts w:ascii="Arial" w:hAnsi="Arial" w:cs="Arial"/>
          <w:sz w:val="30"/>
          <w:szCs w:val="30"/>
        </w:rPr>
        <w:t xml:space="preserve"> -  Presenter</w:t>
      </w:r>
    </w:p>
    <w:p w:rsidR="00E56F94" w:rsidRPr="00B87525" w:rsidRDefault="00E56F94" w:rsidP="00E56F94">
      <w:pPr>
        <w:pStyle w:val="ListParagraph"/>
        <w:numPr>
          <w:ilvl w:val="0"/>
          <w:numId w:val="1"/>
        </w:numPr>
        <w:spacing w:after="20"/>
        <w:rPr>
          <w:rFonts w:ascii="Arial" w:hAnsi="Arial" w:cs="Arial"/>
          <w:sz w:val="30"/>
          <w:szCs w:val="30"/>
        </w:rPr>
      </w:pPr>
      <w:proofErr w:type="spellStart"/>
      <w:r w:rsidRPr="00B87525">
        <w:rPr>
          <w:rFonts w:ascii="Arial" w:hAnsi="Arial" w:cs="Arial"/>
          <w:sz w:val="30"/>
          <w:szCs w:val="30"/>
        </w:rPr>
        <w:t>Sadiang-ibon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B87525">
        <w:rPr>
          <w:rFonts w:ascii="Arial" w:hAnsi="Arial" w:cs="Arial"/>
          <w:sz w:val="30"/>
          <w:szCs w:val="30"/>
        </w:rPr>
        <w:t>Aldave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 John</w:t>
      </w:r>
      <w:r w:rsidR="00395DA4">
        <w:rPr>
          <w:rFonts w:ascii="Arial" w:hAnsi="Arial" w:cs="Arial"/>
          <w:sz w:val="30"/>
          <w:szCs w:val="30"/>
        </w:rPr>
        <w:t xml:space="preserve"> - Information Researcher (Specification Benefits)</w:t>
      </w:r>
    </w:p>
    <w:p w:rsidR="00E56F94" w:rsidRPr="00B87525" w:rsidRDefault="00E56F94" w:rsidP="00E56F94">
      <w:pPr>
        <w:pStyle w:val="ListParagraph"/>
        <w:numPr>
          <w:ilvl w:val="0"/>
          <w:numId w:val="1"/>
        </w:numPr>
        <w:spacing w:after="20"/>
        <w:rPr>
          <w:rFonts w:ascii="Arial" w:hAnsi="Arial" w:cs="Arial"/>
          <w:sz w:val="30"/>
          <w:szCs w:val="30"/>
        </w:rPr>
      </w:pPr>
      <w:proofErr w:type="spellStart"/>
      <w:r w:rsidRPr="00B87525">
        <w:rPr>
          <w:rFonts w:ascii="Arial" w:hAnsi="Arial" w:cs="Arial"/>
          <w:sz w:val="30"/>
          <w:szCs w:val="30"/>
        </w:rPr>
        <w:t>Ellorquez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B87525">
        <w:rPr>
          <w:rFonts w:ascii="Arial" w:hAnsi="Arial" w:cs="Arial"/>
          <w:sz w:val="30"/>
          <w:szCs w:val="30"/>
        </w:rPr>
        <w:t>Juvan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 Elon</w:t>
      </w:r>
      <w:r w:rsidR="00395DA4">
        <w:rPr>
          <w:rFonts w:ascii="Arial" w:hAnsi="Arial" w:cs="Arial"/>
          <w:sz w:val="30"/>
          <w:szCs w:val="30"/>
        </w:rPr>
        <w:t xml:space="preserve"> – Creator of Document and Presentation</w:t>
      </w:r>
    </w:p>
    <w:p w:rsidR="00E56F94" w:rsidRPr="00B87525" w:rsidRDefault="00395DA4" w:rsidP="00E56F94">
      <w:pPr>
        <w:pStyle w:val="ListParagraph"/>
        <w:numPr>
          <w:ilvl w:val="0"/>
          <w:numId w:val="1"/>
        </w:numPr>
        <w:spacing w:after="20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Doroni</w:t>
      </w:r>
      <w:r w:rsidR="00E56F94" w:rsidRPr="00B87525">
        <w:rPr>
          <w:rFonts w:ascii="Arial" w:hAnsi="Arial" w:cs="Arial"/>
          <w:sz w:val="30"/>
          <w:szCs w:val="30"/>
        </w:rPr>
        <w:t>la</w:t>
      </w:r>
      <w:proofErr w:type="spellEnd"/>
      <w:r w:rsidR="00E56F94" w:rsidRPr="00B87525"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Reinghnier</w:t>
      </w:r>
      <w:proofErr w:type="spellEnd"/>
      <w:r>
        <w:rPr>
          <w:rFonts w:ascii="Arial" w:hAnsi="Arial" w:cs="Arial"/>
          <w:sz w:val="30"/>
          <w:szCs w:val="30"/>
        </w:rPr>
        <w:t xml:space="preserve"> Dale - Designer of Logo</w:t>
      </w:r>
    </w:p>
    <w:p w:rsidR="00E56F94" w:rsidRPr="00B87525" w:rsidRDefault="00E56F94" w:rsidP="00E56F94">
      <w:pPr>
        <w:spacing w:after="2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>Section: UI-FA1-BSIT1-7</w:t>
      </w:r>
    </w:p>
    <w:p w:rsidR="00E56F94" w:rsidRPr="00B87525" w:rsidRDefault="00E56F94" w:rsidP="00E56F94">
      <w:pPr>
        <w:spacing w:after="2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 xml:space="preserve">Instructor Name: Zesty </w:t>
      </w:r>
      <w:proofErr w:type="spellStart"/>
      <w:r w:rsidRPr="00B87525">
        <w:rPr>
          <w:rFonts w:ascii="Arial" w:hAnsi="Arial" w:cs="Arial"/>
          <w:sz w:val="30"/>
          <w:szCs w:val="30"/>
        </w:rPr>
        <w:t>Kein</w:t>
      </w:r>
      <w:proofErr w:type="spellEnd"/>
      <w:r w:rsidRPr="00B87525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87525">
        <w:rPr>
          <w:rFonts w:ascii="Arial" w:hAnsi="Arial" w:cs="Arial"/>
          <w:sz w:val="30"/>
          <w:szCs w:val="30"/>
        </w:rPr>
        <w:t>Mondia</w:t>
      </w:r>
      <w:proofErr w:type="spellEnd"/>
    </w:p>
    <w:p w:rsidR="00E56F94" w:rsidRPr="00B87525" w:rsidRDefault="00E56F94" w:rsidP="00E56F94">
      <w:pPr>
        <w:spacing w:after="20"/>
        <w:rPr>
          <w:rFonts w:ascii="Arial" w:hAnsi="Arial" w:cs="Arial"/>
          <w:sz w:val="30"/>
          <w:szCs w:val="30"/>
        </w:rPr>
      </w:pPr>
    </w:p>
    <w:p w:rsidR="00E56F94" w:rsidRPr="00B87525" w:rsidRDefault="00E56F94" w:rsidP="00E56F94">
      <w:pPr>
        <w:spacing w:after="20"/>
        <w:rPr>
          <w:rFonts w:ascii="Arial" w:hAnsi="Arial" w:cs="Arial"/>
          <w:b/>
          <w:sz w:val="30"/>
          <w:szCs w:val="30"/>
        </w:rPr>
      </w:pPr>
      <w:r w:rsidRPr="00B87525">
        <w:rPr>
          <w:rFonts w:ascii="Arial" w:hAnsi="Arial" w:cs="Arial"/>
          <w:b/>
          <w:sz w:val="30"/>
          <w:szCs w:val="30"/>
        </w:rPr>
        <w:t>Module 23:</w:t>
      </w:r>
    </w:p>
    <w:p w:rsidR="002C6F56" w:rsidRDefault="00A2063F" w:rsidP="002C6F56">
      <w:pPr>
        <w:spacing w:after="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Scenario 1: Ana’s Beauty Salon</w:t>
      </w:r>
    </w:p>
    <w:p w:rsidR="004C00C0" w:rsidRDefault="00E56F94" w:rsidP="004C00C0">
      <w:pPr>
        <w:spacing w:after="20"/>
        <w:jc w:val="center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>Final Output:</w:t>
      </w:r>
      <w:r w:rsidR="00FF4638" w:rsidRPr="00B87525">
        <w:rPr>
          <w:rFonts w:ascii="Arial" w:hAnsi="Arial" w:cs="Arial"/>
          <w:noProof/>
          <w:sz w:val="30"/>
          <w:szCs w:val="30"/>
        </w:rPr>
        <w:t xml:space="preserve"> </w:t>
      </w:r>
      <w:bookmarkStart w:id="0" w:name="_GoBack"/>
      <w:r w:rsidR="00FF4638" w:rsidRPr="00B87525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363ADF68" wp14:editId="0B997971">
            <wp:extent cx="528637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 BEAUTY SAL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5F5F" w:rsidRDefault="00E56F94" w:rsidP="0055328C">
      <w:pPr>
        <w:spacing w:after="2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lastRenderedPageBreak/>
        <w:t>Explanatio</w:t>
      </w:r>
      <w:r w:rsidR="00FF4638" w:rsidRPr="00B87525">
        <w:rPr>
          <w:rFonts w:ascii="Arial" w:hAnsi="Arial" w:cs="Arial"/>
          <w:sz w:val="30"/>
          <w:szCs w:val="30"/>
        </w:rPr>
        <w:t>n/Justification:</w:t>
      </w:r>
    </w:p>
    <w:p w:rsidR="001E5F5F" w:rsidRPr="001E5F5F" w:rsidRDefault="001E5F5F" w:rsidP="001E5F5F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logo was created using </w:t>
      </w:r>
      <w:proofErr w:type="spellStart"/>
      <w:r>
        <w:rPr>
          <w:rFonts w:ascii="Arial" w:hAnsi="Arial" w:cs="Arial"/>
          <w:sz w:val="30"/>
          <w:szCs w:val="30"/>
        </w:rPr>
        <w:t>Canva</w:t>
      </w:r>
      <w:proofErr w:type="spellEnd"/>
      <w:r>
        <w:rPr>
          <w:rFonts w:ascii="Arial" w:hAnsi="Arial" w:cs="Arial"/>
          <w:sz w:val="30"/>
          <w:szCs w:val="30"/>
        </w:rPr>
        <w:t>, an online graphics design platform.</w:t>
      </w:r>
    </w:p>
    <w:p w:rsidR="00FF4638" w:rsidRPr="00B87525" w:rsidRDefault="00FF4638" w:rsidP="00FF4638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 xml:space="preserve">The logo consists of shapes and figures that describes the nature of a salon. </w:t>
      </w:r>
    </w:p>
    <w:p w:rsidR="00FF4638" w:rsidRPr="00B87525" w:rsidRDefault="00FF4638" w:rsidP="00FF4638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>A Pair of Thinning Scissor</w:t>
      </w:r>
      <w:r w:rsidR="002C292B">
        <w:rPr>
          <w:rFonts w:ascii="Arial" w:hAnsi="Arial" w:cs="Arial"/>
          <w:sz w:val="30"/>
          <w:szCs w:val="30"/>
        </w:rPr>
        <w:t>s</w:t>
      </w:r>
      <w:r w:rsidRPr="00B87525">
        <w:rPr>
          <w:rFonts w:ascii="Arial" w:hAnsi="Arial" w:cs="Arial"/>
          <w:sz w:val="30"/>
          <w:szCs w:val="30"/>
        </w:rPr>
        <w:t xml:space="preserve"> – used in barbers</w:t>
      </w:r>
      <w:r w:rsidR="00B87525" w:rsidRPr="00B87525">
        <w:rPr>
          <w:rFonts w:ascii="Arial" w:hAnsi="Arial" w:cs="Arial"/>
          <w:sz w:val="30"/>
          <w:szCs w:val="30"/>
        </w:rPr>
        <w:t>hops</w:t>
      </w:r>
      <w:r w:rsidRPr="00B87525">
        <w:rPr>
          <w:rFonts w:ascii="Arial" w:hAnsi="Arial" w:cs="Arial"/>
          <w:sz w:val="30"/>
          <w:szCs w:val="30"/>
        </w:rPr>
        <w:t xml:space="preserve"> and salons f</w:t>
      </w:r>
      <w:r w:rsidR="00B87525" w:rsidRPr="00B87525">
        <w:rPr>
          <w:rFonts w:ascii="Arial" w:hAnsi="Arial" w:cs="Arial"/>
          <w:sz w:val="30"/>
          <w:szCs w:val="30"/>
        </w:rPr>
        <w:t>or snipping bits of hair slowly, a staple item that best symbolizes salons and barbershops</w:t>
      </w:r>
    </w:p>
    <w:p w:rsidR="00B87525" w:rsidRPr="00B87525" w:rsidRDefault="00B87525" w:rsidP="00FF4638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>Foundation – a cosmetic used by women, used to create an even skin tone on the face, as well as an even base for makeup. A good symbol for beauty.</w:t>
      </w:r>
    </w:p>
    <w:p w:rsidR="00E56F94" w:rsidRPr="00B87525" w:rsidRDefault="00B87525" w:rsidP="00B87525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>Hair Curler – a cylindrical device that heats up and curls your hair. Salons most likely will have hair curlers as their tool.</w:t>
      </w:r>
    </w:p>
    <w:p w:rsidR="00B87525" w:rsidRDefault="00B87525" w:rsidP="00B87525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 w:rsidRPr="00B87525">
        <w:rPr>
          <w:rFonts w:ascii="Arial" w:hAnsi="Arial" w:cs="Arial"/>
          <w:sz w:val="30"/>
          <w:szCs w:val="30"/>
        </w:rPr>
        <w:t>Round Brushes – best suited for blow</w:t>
      </w:r>
      <w:r w:rsidR="00A2063F">
        <w:rPr>
          <w:rFonts w:ascii="Arial" w:hAnsi="Arial" w:cs="Arial"/>
          <w:sz w:val="30"/>
          <w:szCs w:val="30"/>
        </w:rPr>
        <w:t xml:space="preserve"> </w:t>
      </w:r>
      <w:r w:rsidRPr="00B87525">
        <w:rPr>
          <w:rFonts w:ascii="Arial" w:hAnsi="Arial" w:cs="Arial"/>
          <w:sz w:val="30"/>
          <w:szCs w:val="30"/>
        </w:rPr>
        <w:t>drying hair and styling loose waves</w:t>
      </w:r>
      <w:r w:rsidR="002C292B">
        <w:rPr>
          <w:rFonts w:ascii="Arial" w:hAnsi="Arial" w:cs="Arial"/>
          <w:sz w:val="30"/>
          <w:szCs w:val="30"/>
        </w:rPr>
        <w:t>. Commonly found in salons.</w:t>
      </w:r>
    </w:p>
    <w:p w:rsidR="00B87525" w:rsidRDefault="00B87525" w:rsidP="00B87525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logo also consists of </w:t>
      </w:r>
      <w:r w:rsidR="00A2063F">
        <w:rPr>
          <w:rFonts w:ascii="Arial" w:hAnsi="Arial" w:cs="Arial"/>
          <w:sz w:val="30"/>
          <w:szCs w:val="30"/>
        </w:rPr>
        <w:t xml:space="preserve">white </w:t>
      </w:r>
      <w:r>
        <w:rPr>
          <w:rFonts w:ascii="Arial" w:hAnsi="Arial" w:cs="Arial"/>
          <w:sz w:val="30"/>
          <w:szCs w:val="30"/>
        </w:rPr>
        <w:t>silhouettes</w:t>
      </w:r>
      <w:r w:rsidR="00A2063F">
        <w:rPr>
          <w:rFonts w:ascii="Arial" w:hAnsi="Arial" w:cs="Arial"/>
          <w:sz w:val="30"/>
          <w:szCs w:val="30"/>
        </w:rPr>
        <w:t xml:space="preserve"> of persons that have decent hair styles. Salons are also known for doing your hair.</w:t>
      </w:r>
    </w:p>
    <w:p w:rsidR="00A2063F" w:rsidRDefault="00A2063F" w:rsidP="00B87525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cyan background gives the logo a calming sensation and ensures that your salon experience will be a peaceful one.</w:t>
      </w:r>
    </w:p>
    <w:p w:rsidR="00A2063F" w:rsidRDefault="00A2063F" w:rsidP="00B87525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figures of the tools are colored in a darker shade of blue-green. It complements the cyan background with its dark-in-light color scheme, and the same color group.</w:t>
      </w:r>
    </w:p>
    <w:p w:rsidR="00A2063F" w:rsidRDefault="00A2063F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395DA4" w:rsidRDefault="00395DA4" w:rsidP="00A2063F">
      <w:pPr>
        <w:spacing w:after="60"/>
        <w:rPr>
          <w:rFonts w:ascii="Arial" w:hAnsi="Arial" w:cs="Arial"/>
          <w:sz w:val="30"/>
          <w:szCs w:val="30"/>
        </w:rPr>
      </w:pPr>
    </w:p>
    <w:p w:rsidR="0055328C" w:rsidRDefault="0055328C" w:rsidP="00A2063F">
      <w:pPr>
        <w:spacing w:after="60"/>
        <w:rPr>
          <w:rFonts w:ascii="Arial" w:hAnsi="Arial" w:cs="Arial"/>
          <w:b/>
          <w:sz w:val="30"/>
          <w:szCs w:val="30"/>
        </w:rPr>
      </w:pPr>
    </w:p>
    <w:p w:rsidR="0055328C" w:rsidRDefault="0055328C" w:rsidP="00A2063F">
      <w:pPr>
        <w:spacing w:after="60"/>
        <w:rPr>
          <w:rFonts w:ascii="Arial" w:hAnsi="Arial" w:cs="Arial"/>
          <w:b/>
          <w:sz w:val="30"/>
          <w:szCs w:val="30"/>
        </w:rPr>
      </w:pPr>
    </w:p>
    <w:p w:rsidR="004C00C0" w:rsidRDefault="004C00C0" w:rsidP="00A2063F">
      <w:pPr>
        <w:spacing w:after="60"/>
        <w:rPr>
          <w:rFonts w:ascii="Arial" w:hAnsi="Arial" w:cs="Arial"/>
          <w:b/>
          <w:sz w:val="30"/>
          <w:szCs w:val="30"/>
        </w:rPr>
      </w:pPr>
    </w:p>
    <w:p w:rsidR="00A2063F" w:rsidRDefault="0077747A" w:rsidP="00A2063F">
      <w:pPr>
        <w:spacing w:after="6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Module 24 - 25</w:t>
      </w:r>
    </w:p>
    <w:p w:rsidR="00A2063F" w:rsidRPr="00F278C7" w:rsidRDefault="00A2063F" w:rsidP="00F278C7">
      <w:pPr>
        <w:spacing w:after="60"/>
        <w:rPr>
          <w:rFonts w:ascii="Arial" w:hAnsi="Arial" w:cs="Arial"/>
          <w:sz w:val="30"/>
          <w:szCs w:val="30"/>
        </w:rPr>
      </w:pPr>
      <w:r w:rsidRPr="00F278C7">
        <w:rPr>
          <w:rFonts w:ascii="Arial" w:hAnsi="Arial" w:cs="Arial"/>
          <w:sz w:val="30"/>
          <w:szCs w:val="30"/>
        </w:rPr>
        <w:t>Scenario B: Laptop Sales Pitch</w:t>
      </w:r>
      <w:r w:rsidR="00F278C7" w:rsidRPr="00F278C7">
        <w:rPr>
          <w:rFonts w:ascii="Arial" w:hAnsi="Arial" w:cs="Arial"/>
          <w:sz w:val="30"/>
          <w:szCs w:val="30"/>
        </w:rPr>
        <w:t xml:space="preserve"> (Lenovo X1 Carbon</w:t>
      </w:r>
      <w:r w:rsidR="00F278C7">
        <w:rPr>
          <w:rFonts w:ascii="Arial" w:hAnsi="Arial" w:cs="Arial"/>
          <w:sz w:val="30"/>
          <w:szCs w:val="30"/>
        </w:rPr>
        <w:t xml:space="preserve"> </w:t>
      </w:r>
      <w:r w:rsidR="00F278C7" w:rsidRPr="00F278C7">
        <w:rPr>
          <w:rFonts w:ascii="Arial" w:hAnsi="Arial" w:cs="Arial"/>
          <w:sz w:val="30"/>
          <w:szCs w:val="30"/>
        </w:rPr>
        <w:t>14” Touchscreen Display Laptop</w:t>
      </w:r>
      <w:r w:rsidR="00F278C7">
        <w:rPr>
          <w:rFonts w:ascii="Arial" w:hAnsi="Arial" w:cs="Arial"/>
          <w:sz w:val="30"/>
          <w:szCs w:val="30"/>
        </w:rPr>
        <w:t>)</w:t>
      </w: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Given Specifications:</w:t>
      </w:r>
    </w:p>
    <w:p w:rsidR="00F278C7" w:rsidRDefault="00F278C7" w:rsidP="00F278C7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 w:rsidRPr="00F278C7">
        <w:rPr>
          <w:rFonts w:ascii="Arial" w:hAnsi="Arial" w:cs="Arial"/>
          <w:sz w:val="30"/>
          <w:szCs w:val="30"/>
        </w:rPr>
        <w:t>Renewed – Lenovo X1 Carbon</w:t>
      </w:r>
    </w:p>
    <w:p w:rsidR="00F278C7" w:rsidRDefault="00F278C7" w:rsidP="00F278C7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14” Touchscreen Display Laptop</w:t>
      </w:r>
    </w:p>
    <w:p w:rsidR="00F278C7" w:rsidRDefault="00F278C7" w:rsidP="00F278C7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</w:t>
      </w:r>
      <w:r w:rsidRPr="00F278C7">
        <w:rPr>
          <w:rFonts w:ascii="Arial" w:hAnsi="Arial" w:cs="Arial"/>
          <w:sz w:val="30"/>
          <w:szCs w:val="30"/>
          <w:vertAlign w:val="superscript"/>
        </w:rPr>
        <w:t>th</w:t>
      </w:r>
      <w:r>
        <w:rPr>
          <w:rFonts w:ascii="Arial" w:hAnsi="Arial" w:cs="Arial"/>
          <w:sz w:val="30"/>
          <w:szCs w:val="30"/>
        </w:rPr>
        <w:t xml:space="preserve"> Gen Intel Core i7 Processor</w:t>
      </w:r>
    </w:p>
    <w:p w:rsidR="00F278C7" w:rsidRDefault="00F278C7" w:rsidP="00F278C7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8GB RAM</w:t>
      </w:r>
    </w:p>
    <w:p w:rsidR="00F278C7" w:rsidRDefault="00F278C7" w:rsidP="00F278C7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256 SSD</w:t>
      </w:r>
    </w:p>
    <w:p w:rsidR="00F278C7" w:rsidRDefault="00F278C7" w:rsidP="00F278C7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Windows 10 Home</w:t>
      </w:r>
    </w:p>
    <w:p w:rsidR="00F278C7" w:rsidRDefault="00F278C7" w:rsidP="00F278C7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English Keyboard</w:t>
      </w:r>
    </w:p>
    <w:p w:rsidR="00F278C7" w:rsidRDefault="00F278C7" w:rsidP="00F278C7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Black (X1-8G256)</w:t>
      </w:r>
    </w:p>
    <w:p w:rsidR="00F278C7" w:rsidRDefault="00F278C7" w:rsidP="00F278C7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PRICE: 21,449 PESOS</w:t>
      </w:r>
    </w:p>
    <w:p w:rsidR="00F278C7" w:rsidRDefault="00F278C7" w:rsidP="00F278C7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CASH: less (1000) pesos</w:t>
      </w:r>
    </w:p>
    <w:p w:rsidR="00F278C7" w:rsidRDefault="00F278C7" w:rsidP="00F278C7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Installment: 25,738 pesos (24 months to pay</w:t>
      </w:r>
    </w:p>
    <w:p w:rsidR="00F278C7" w:rsidRDefault="00F278C7" w:rsidP="00F278C7">
      <w:pPr>
        <w:spacing w:after="60"/>
        <w:rPr>
          <w:rFonts w:ascii="Arial" w:hAnsi="Arial" w:cs="Arial"/>
          <w:sz w:val="30"/>
          <w:szCs w:val="30"/>
        </w:rPr>
      </w:pPr>
    </w:p>
    <w:p w:rsidR="00F278C7" w:rsidRPr="00F278C7" w:rsidRDefault="00F278C7" w:rsidP="00F278C7">
      <w:pPr>
        <w:spacing w:after="60"/>
        <w:rPr>
          <w:rFonts w:ascii="Arial" w:hAnsi="Arial" w:cs="Arial"/>
          <w:sz w:val="30"/>
          <w:szCs w:val="30"/>
        </w:rPr>
      </w:pPr>
    </w:p>
    <w:p w:rsidR="00A2063F" w:rsidRDefault="0077747A" w:rsidP="00A2063F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Justification (Sales Pitch):</w:t>
      </w:r>
    </w:p>
    <w:p w:rsidR="00D70864" w:rsidRDefault="00D70864" w:rsidP="00A2063F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How would the laptop fit her needs?</w:t>
      </w:r>
    </w:p>
    <w:p w:rsidR="00F278C7" w:rsidRDefault="00F278C7" w:rsidP="00A2063F">
      <w:pPr>
        <w:spacing w:after="60"/>
        <w:rPr>
          <w:rFonts w:ascii="Arial" w:hAnsi="Arial" w:cs="Arial"/>
          <w:sz w:val="30"/>
          <w:szCs w:val="30"/>
        </w:rPr>
      </w:pPr>
    </w:p>
    <w:p w:rsidR="00F278C7" w:rsidRDefault="00D02BD5" w:rsidP="00A2063F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This l</w:t>
      </w:r>
      <w:r w:rsidR="00CD7192">
        <w:rPr>
          <w:rFonts w:ascii="Arial" w:hAnsi="Arial" w:cs="Arial"/>
          <w:sz w:val="30"/>
          <w:szCs w:val="30"/>
        </w:rPr>
        <w:t>aptop has all the tools to fit our client’s</w:t>
      </w:r>
      <w:r>
        <w:rPr>
          <w:rFonts w:ascii="Arial" w:hAnsi="Arial" w:cs="Arial"/>
          <w:sz w:val="30"/>
          <w:szCs w:val="30"/>
        </w:rPr>
        <w:t xml:space="preserve"> daily work and office needs.</w:t>
      </w:r>
    </w:p>
    <w:p w:rsidR="00D02BD5" w:rsidRPr="00D02BD5" w:rsidRDefault="00D02BD5" w:rsidP="00D02BD5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 w:rsidRPr="00D02BD5">
        <w:rPr>
          <w:rFonts w:ascii="Arial" w:hAnsi="Arial" w:cs="Arial"/>
          <w:sz w:val="30"/>
          <w:szCs w:val="30"/>
        </w:rPr>
        <w:t xml:space="preserve">It’s made with satellite-grade carbon fiber which makes it durable and less prone to any physical damage. It is considerably lightweight too. </w:t>
      </w:r>
    </w:p>
    <w:p w:rsidR="00D02BD5" w:rsidRDefault="00D02BD5" w:rsidP="00D02BD5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 w:rsidRPr="00D02BD5">
        <w:rPr>
          <w:rFonts w:ascii="Arial" w:hAnsi="Arial" w:cs="Arial"/>
          <w:sz w:val="30"/>
          <w:szCs w:val="30"/>
        </w:rPr>
        <w:t>Its 14” Touchscreen Display allows for hands-on interface for streamline navigation and task managing.</w:t>
      </w:r>
    </w:p>
    <w:p w:rsidR="00D02BD5" w:rsidRDefault="00CD7192" w:rsidP="00A202E5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 w:rsidRPr="00CD7192">
        <w:rPr>
          <w:rFonts w:ascii="Arial" w:hAnsi="Arial" w:cs="Arial"/>
          <w:sz w:val="30"/>
          <w:szCs w:val="30"/>
        </w:rPr>
        <w:t>It’s 5</w:t>
      </w:r>
      <w:r w:rsidRPr="00CD7192">
        <w:rPr>
          <w:rFonts w:ascii="Arial" w:hAnsi="Arial" w:cs="Arial"/>
          <w:sz w:val="30"/>
          <w:szCs w:val="30"/>
          <w:vertAlign w:val="superscript"/>
        </w:rPr>
        <w:t>th</w:t>
      </w:r>
      <w:r w:rsidRPr="00CD7192">
        <w:rPr>
          <w:rFonts w:ascii="Arial" w:hAnsi="Arial" w:cs="Arial"/>
          <w:sz w:val="30"/>
          <w:szCs w:val="30"/>
        </w:rPr>
        <w:t xml:space="preserve"> Gen i7 Intel Core processor puts it in among the fastest dual-core laptop processors</w:t>
      </w:r>
      <w:r>
        <w:rPr>
          <w:rFonts w:ascii="Arial" w:hAnsi="Arial" w:cs="Arial"/>
          <w:sz w:val="30"/>
          <w:szCs w:val="30"/>
        </w:rPr>
        <w:t>, giving it the power to complete tasks quickly. And since our client mainly uses Google Workspace and Microsoft Office, this laptop ensures that her tasks are done faster.</w:t>
      </w:r>
    </w:p>
    <w:p w:rsidR="00F278C7" w:rsidRDefault="00CD7192" w:rsidP="00CD7192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laptop’s 8GB of RAM is sufficient enough for our client’s need with basic productivity</w:t>
      </w:r>
      <w:r w:rsidR="00D70864">
        <w:rPr>
          <w:rFonts w:ascii="Arial" w:hAnsi="Arial" w:cs="Arial"/>
          <w:sz w:val="30"/>
          <w:szCs w:val="30"/>
        </w:rPr>
        <w:t>, like her use of Microsoft Office</w:t>
      </w:r>
      <w:r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lastRenderedPageBreak/>
        <w:t>Our client would be able to open</w:t>
      </w:r>
      <w:r w:rsidR="00D7086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 couple of browser tabs without any issues with performance.</w:t>
      </w:r>
      <w:r w:rsidR="00D70864">
        <w:rPr>
          <w:rFonts w:ascii="Arial" w:hAnsi="Arial" w:cs="Arial"/>
          <w:sz w:val="30"/>
          <w:szCs w:val="30"/>
        </w:rPr>
        <w:t xml:space="preserve"> This means Google Workspace would not be memory intensive to exhaust the RAM completely. </w:t>
      </w:r>
    </w:p>
    <w:p w:rsidR="0077747A" w:rsidRDefault="00D70864" w:rsidP="00682BDC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With 256GB SSD, the laptop would be sufficient for our client’s files. Microsoft Office Apps, and a couple of documents and files will not be of issue since 25gb SSD would fit most standard data and apps. </w:t>
      </w:r>
    </w:p>
    <w:p w:rsidR="00D70864" w:rsidRDefault="00D70864" w:rsidP="00D70864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Windows 10 Home, </w:t>
      </w:r>
      <w:r w:rsidR="00043DC7">
        <w:rPr>
          <w:rFonts w:ascii="Arial" w:hAnsi="Arial" w:cs="Arial"/>
          <w:sz w:val="30"/>
          <w:szCs w:val="30"/>
        </w:rPr>
        <w:t>overall has decent security features.</w:t>
      </w:r>
    </w:p>
    <w:p w:rsidR="00043DC7" w:rsidRDefault="00043DC7" w:rsidP="00043DC7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Virus and Threat</w:t>
      </w:r>
      <w:r w:rsidRPr="00043DC7">
        <w:rPr>
          <w:rFonts w:ascii="Arial" w:hAnsi="Arial" w:cs="Arial"/>
          <w:sz w:val="30"/>
          <w:szCs w:val="30"/>
        </w:rPr>
        <w:t xml:space="preserve"> protection</w:t>
      </w:r>
    </w:p>
    <w:p w:rsidR="00043DC7" w:rsidRDefault="00043DC7" w:rsidP="00043DC7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Firewall and Network Protection</w:t>
      </w:r>
    </w:p>
    <w:p w:rsidR="00043DC7" w:rsidRDefault="00043DC7" w:rsidP="00043DC7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App and Browser Control</w:t>
      </w:r>
    </w:p>
    <w:p w:rsidR="00043DC7" w:rsidRDefault="00043DC7" w:rsidP="00043DC7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Device Security</w:t>
      </w:r>
    </w:p>
    <w:p w:rsidR="00043DC7" w:rsidRDefault="00043DC7" w:rsidP="00043DC7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Privacy Settings</w:t>
      </w:r>
    </w:p>
    <w:p w:rsidR="00043DC7" w:rsidRPr="00043DC7" w:rsidRDefault="00043DC7" w:rsidP="00043DC7">
      <w:pPr>
        <w:spacing w:after="60"/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Windows 10 Home also has plen</w:t>
      </w:r>
      <w:r w:rsidR="00327CB0">
        <w:rPr>
          <w:rFonts w:ascii="Arial" w:hAnsi="Arial" w:cs="Arial"/>
          <w:sz w:val="30"/>
          <w:szCs w:val="30"/>
        </w:rPr>
        <w:t>ty of features for productivity.</w:t>
      </w:r>
    </w:p>
    <w:p w:rsidR="00043DC7" w:rsidRDefault="00043DC7" w:rsidP="00043DC7">
      <w:pPr>
        <w:pStyle w:val="ListParagraph"/>
        <w:spacing w:after="60"/>
        <w:rPr>
          <w:rFonts w:ascii="Arial" w:hAnsi="Arial" w:cs="Arial"/>
          <w:sz w:val="30"/>
          <w:szCs w:val="30"/>
        </w:rPr>
      </w:pPr>
    </w:p>
    <w:p w:rsidR="00D77CE1" w:rsidRDefault="00D77CE1" w:rsidP="00D77CE1">
      <w:pPr>
        <w:spacing w:after="60"/>
        <w:rPr>
          <w:rFonts w:ascii="Arial" w:hAnsi="Arial" w:cs="Arial"/>
          <w:sz w:val="30"/>
          <w:szCs w:val="30"/>
        </w:rPr>
      </w:pPr>
    </w:p>
    <w:p w:rsidR="00D77CE1" w:rsidRPr="00D77CE1" w:rsidRDefault="00D77CE1" w:rsidP="00D77CE1">
      <w:pPr>
        <w:spacing w:after="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</w:t>
      </w:r>
      <w:r w:rsidRPr="00D77CE1">
        <w:rPr>
          <w:rFonts w:ascii="Arial" w:hAnsi="Arial" w:cs="Arial"/>
          <w:sz w:val="30"/>
          <w:szCs w:val="30"/>
        </w:rPr>
        <w:t>o</w:t>
      </w:r>
      <w:r>
        <w:rPr>
          <w:rFonts w:ascii="Arial" w:hAnsi="Arial" w:cs="Arial"/>
          <w:sz w:val="30"/>
          <w:szCs w:val="30"/>
        </w:rPr>
        <w:t>r the price of 21,449</w:t>
      </w:r>
      <w:r w:rsidR="00FB4D86">
        <w:rPr>
          <w:rFonts w:ascii="Arial" w:hAnsi="Arial" w:cs="Arial"/>
          <w:sz w:val="30"/>
          <w:szCs w:val="30"/>
        </w:rPr>
        <w:t xml:space="preserve"> pesos</w:t>
      </w:r>
      <w:r>
        <w:rPr>
          <w:rFonts w:ascii="Arial" w:hAnsi="Arial" w:cs="Arial"/>
          <w:sz w:val="30"/>
          <w:szCs w:val="30"/>
        </w:rPr>
        <w:t>, and a 24-</w:t>
      </w:r>
      <w:r w:rsidRPr="00D77CE1">
        <w:rPr>
          <w:rFonts w:ascii="Arial" w:hAnsi="Arial" w:cs="Arial"/>
          <w:sz w:val="30"/>
          <w:szCs w:val="30"/>
        </w:rPr>
        <w:t xml:space="preserve">month installment plan of </w:t>
      </w:r>
      <w:r w:rsidR="009801D6">
        <w:rPr>
          <w:rFonts w:ascii="Arial" w:hAnsi="Arial" w:cs="Arial"/>
          <w:sz w:val="30"/>
          <w:szCs w:val="30"/>
        </w:rPr>
        <w:t>25,738</w:t>
      </w:r>
      <w:r w:rsidR="00FB4D86">
        <w:rPr>
          <w:rFonts w:ascii="Arial" w:hAnsi="Arial" w:cs="Arial"/>
          <w:sz w:val="30"/>
          <w:szCs w:val="30"/>
        </w:rPr>
        <w:t xml:space="preserve"> pesos</w:t>
      </w:r>
      <w:r w:rsidR="009801D6">
        <w:rPr>
          <w:rFonts w:ascii="Arial" w:hAnsi="Arial" w:cs="Arial"/>
          <w:sz w:val="30"/>
          <w:szCs w:val="30"/>
        </w:rPr>
        <w:t>, this laptop would cater</w:t>
      </w:r>
      <w:r w:rsidRPr="00D77CE1">
        <w:rPr>
          <w:rFonts w:ascii="Arial" w:hAnsi="Arial" w:cs="Arial"/>
          <w:sz w:val="30"/>
          <w:szCs w:val="30"/>
        </w:rPr>
        <w:t xml:space="preserve"> needs for a long time.</w:t>
      </w:r>
      <w:r w:rsidR="009801D6">
        <w:rPr>
          <w:rFonts w:ascii="Arial" w:hAnsi="Arial" w:cs="Arial"/>
          <w:sz w:val="30"/>
          <w:szCs w:val="30"/>
        </w:rPr>
        <w:t xml:space="preserve"> </w:t>
      </w:r>
      <w:r w:rsidR="009801D6">
        <w:rPr>
          <w:rFonts w:ascii="Arial" w:hAnsi="Arial" w:cs="Arial"/>
          <w:sz w:val="30"/>
          <w:szCs w:val="30"/>
        </w:rPr>
        <w:t>Budget and cost would break even in the long run</w:t>
      </w:r>
      <w:r w:rsidR="009801D6">
        <w:rPr>
          <w:rFonts w:ascii="Arial" w:hAnsi="Arial" w:cs="Arial"/>
          <w:sz w:val="30"/>
          <w:szCs w:val="30"/>
        </w:rPr>
        <w:t xml:space="preserve">. </w:t>
      </w:r>
      <w:r w:rsidRPr="00D77CE1">
        <w:rPr>
          <w:rFonts w:ascii="Arial" w:hAnsi="Arial" w:cs="Arial"/>
          <w:sz w:val="30"/>
          <w:szCs w:val="30"/>
        </w:rPr>
        <w:t>Its durable, lightweight and easy to carry around, and has enough processing power, mem</w:t>
      </w:r>
      <w:r w:rsidR="009801D6">
        <w:rPr>
          <w:rFonts w:ascii="Arial" w:hAnsi="Arial" w:cs="Arial"/>
          <w:sz w:val="30"/>
          <w:szCs w:val="30"/>
        </w:rPr>
        <w:t>ory and storage, to perform all</w:t>
      </w:r>
      <w:r w:rsidRPr="00D77CE1">
        <w:rPr>
          <w:rFonts w:ascii="Arial" w:hAnsi="Arial" w:cs="Arial"/>
          <w:sz w:val="30"/>
          <w:szCs w:val="30"/>
        </w:rPr>
        <w:t xml:space="preserve"> basic work tasks and store important files. It</w:t>
      </w:r>
      <w:r>
        <w:rPr>
          <w:rFonts w:ascii="Arial" w:hAnsi="Arial" w:cs="Arial"/>
          <w:sz w:val="30"/>
          <w:szCs w:val="30"/>
        </w:rPr>
        <w:t>’</w:t>
      </w:r>
      <w:r w:rsidRPr="00D77CE1">
        <w:rPr>
          <w:rFonts w:ascii="Arial" w:hAnsi="Arial" w:cs="Arial"/>
          <w:sz w:val="30"/>
          <w:szCs w:val="30"/>
        </w:rPr>
        <w:t>s the laptop that would definitely</w:t>
      </w:r>
      <w:r w:rsidR="002C292B">
        <w:rPr>
          <w:rFonts w:ascii="Arial" w:hAnsi="Arial" w:cs="Arial"/>
          <w:sz w:val="30"/>
          <w:szCs w:val="30"/>
        </w:rPr>
        <w:t xml:space="preserve"> fit </w:t>
      </w:r>
      <w:r>
        <w:rPr>
          <w:rFonts w:ascii="Arial" w:hAnsi="Arial" w:cs="Arial"/>
          <w:sz w:val="30"/>
          <w:szCs w:val="30"/>
        </w:rPr>
        <w:t>daily work and office</w:t>
      </w:r>
      <w:r w:rsidRPr="00D77CE1">
        <w:rPr>
          <w:rFonts w:ascii="Arial" w:hAnsi="Arial" w:cs="Arial"/>
          <w:sz w:val="30"/>
          <w:szCs w:val="30"/>
        </w:rPr>
        <w:t>, and even personal needs.</w:t>
      </w:r>
    </w:p>
    <w:sectPr w:rsidR="00D77CE1" w:rsidRPr="00D77CE1" w:rsidSect="009654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37AF7"/>
    <w:multiLevelType w:val="hybridMultilevel"/>
    <w:tmpl w:val="6E309348"/>
    <w:lvl w:ilvl="0" w:tplc="631A7A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7933"/>
    <w:multiLevelType w:val="hybridMultilevel"/>
    <w:tmpl w:val="E97E413C"/>
    <w:lvl w:ilvl="0" w:tplc="7E7851F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03326C"/>
    <w:multiLevelType w:val="hybridMultilevel"/>
    <w:tmpl w:val="87C0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94"/>
    <w:rsid w:val="00043DC7"/>
    <w:rsid w:val="001E5F5F"/>
    <w:rsid w:val="002C292B"/>
    <w:rsid w:val="002C6F56"/>
    <w:rsid w:val="00327CB0"/>
    <w:rsid w:val="00395DA4"/>
    <w:rsid w:val="004C00C0"/>
    <w:rsid w:val="0055328C"/>
    <w:rsid w:val="00682BDC"/>
    <w:rsid w:val="0077747A"/>
    <w:rsid w:val="009654C5"/>
    <w:rsid w:val="009801D6"/>
    <w:rsid w:val="00A2063F"/>
    <w:rsid w:val="00B87525"/>
    <w:rsid w:val="00BD55DA"/>
    <w:rsid w:val="00CD7192"/>
    <w:rsid w:val="00D02BD5"/>
    <w:rsid w:val="00D70864"/>
    <w:rsid w:val="00D77CE1"/>
    <w:rsid w:val="00E56F94"/>
    <w:rsid w:val="00F278C7"/>
    <w:rsid w:val="00FB4D86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5A18"/>
  <w15:chartTrackingRefBased/>
  <w15:docId w15:val="{B6BB67DD-A21D-461C-A5A9-76D01C59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Fergus</dc:creator>
  <cp:keywords/>
  <dc:description/>
  <cp:lastModifiedBy>Robert Fergus</cp:lastModifiedBy>
  <cp:revision>16</cp:revision>
  <dcterms:created xsi:type="dcterms:W3CDTF">2022-11-27T07:40:00Z</dcterms:created>
  <dcterms:modified xsi:type="dcterms:W3CDTF">2022-11-28T10:55:00Z</dcterms:modified>
</cp:coreProperties>
</file>