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EstiloExemploPython"/>
      </w:pPr>
      <w:r>
        <w:br/>
        <w:t>Escrevendo um texto teste.</w:t>
        <w:br/>
        <w:t>Podemos escrever várias linhas e salvar no docx.</w:t>
        <w:br/>
        <w:t>Também é possível formatar como quisermos.</w:t>
        <w:br/>
      </w:r>
    </w:p>
    <w:p>
      <w:r>
        <w:t>Se add mais um parágrafo ele virá sem a formatação.</w:t>
      </w:r>
    </w:p>
    <w:p>
      <w:pPr>
        <w:pStyle w:val="EstiloExemploPython"/>
      </w:pPr>
      <w:r>
        <w:t>Mas se passar o estilo, ele irá formatar</w:t>
      </w:r>
    </w:p>
    <w:p>
      <w:pPr>
        <w:pStyle w:val="Heading5"/>
      </w:pPr>
      <w:r>
        <w:t>Também é possível utilizar estilos padrões do Word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stiloExemploPython">
    <w:name w:val="EstiloExemploPython"/>
    <w:rPr>
      <w:rFonts w:ascii="Arial" w:hAnsi="Arial"/>
      <w:b/>
      <w:i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