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E014C8" w:rsidRPr="00E014C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0"/>
              <w:gridCol w:w="4314"/>
            </w:tblGrid>
            <w:tr w:rsidR="00E014C8" w:rsidRPr="00E014C8">
              <w:trPr>
                <w:tblCellSpacing w:w="15" w:type="dxa"/>
                <w:jc w:val="center"/>
              </w:trPr>
              <w:tc>
                <w:tcPr>
                  <w:tcW w:w="1650" w:type="pct"/>
                  <w:vAlign w:val="center"/>
                  <w:hideMark/>
                </w:tcPr>
                <w:p w:rsidR="00E014C8" w:rsidRPr="00E014C8" w:rsidRDefault="00E014C8" w:rsidP="00E01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014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700" w:type="pct"/>
                  <w:vAlign w:val="center"/>
                  <w:hideMark/>
                </w:tcPr>
                <w:p w:rsidR="00E014C8" w:rsidRPr="00E014C8" w:rsidRDefault="00E014C8" w:rsidP="00E014C8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6" w:history="1">
                    <w:r w:rsidRPr="00E014C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pt-BR"/>
                      </w:rPr>
                      <w:t>Classes</w:t>
                    </w:r>
                  </w:hyperlink>
                  <w:r w:rsidRPr="00E014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</w:p>
              </w:tc>
            </w:tr>
          </w:tbl>
          <w:p w:rsidR="00E014C8" w:rsidRPr="00E014C8" w:rsidRDefault="00E014C8" w:rsidP="00E014C8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014C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  <w:t>Vetores e Matrizes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014C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(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Mande sua opinião e sugestões sobre este conteúdo)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Pr="00E014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info@mmadeira.org</w:t>
              </w:r>
            </w:hyperlink>
          </w:p>
          <w:p w:rsidR="00E014C8" w:rsidRPr="00E014C8" w:rsidRDefault="00E014C8" w:rsidP="00E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014C8" w:rsidRPr="00E014C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14C8" w:rsidRPr="00E014C8" w:rsidRDefault="00E014C8" w:rsidP="00E014C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pt-BR"/>
              </w:rPr>
              <w:t>Vetores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Um vetor é um conjunto de dados do mesmo tipo armazenados em seqüência na memória do computador.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Podem ser classificados em dois tipos: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a) </w:t>
            </w:r>
            <w:hyperlink r:id="rId8" w:anchor="básicos" w:history="1">
              <w:r w:rsidRPr="00E014C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aqueles que guardam tipos básicos</w:t>
              </w:r>
            </w:hyperlink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-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float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double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char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boolean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b) </w:t>
            </w:r>
            <w:hyperlink r:id="rId9" w:anchor="objetos" w:history="1">
              <w:r w:rsidRPr="00E014C8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aqueles que guardam referências para objetos</w:t>
              </w:r>
            </w:hyperlink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(handles).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 xml:space="preserve">Vetores de tipos </w:t>
            </w:r>
            <w:bookmarkStart w:id="0" w:name="básicos"/>
            <w:bookmarkEnd w:id="0"/>
            <w:r w:rsidRPr="00E014C8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básicos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Para declarar um vetor do tipo básico, temos as seguintes formas: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a) O vetor é criado com os espaços necessários e inicializados em zero: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int vet [ ] = new int[5];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075" cy="771525"/>
                  <wp:effectExtent l="0" t="0" r="0" b="9525"/>
                  <wp:docPr id="16" name="Imagem 16" descr="http://inf.unisul.br/~madeira/disciplinas/teciii/tutorial/vetor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nf.unisul.br/~madeira/disciplinas/teciii/tutorial/vetor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No caso acima poderíamos usar a seguinte alternativa: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int [ ] vet = new int[5];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Esta notação é útil quando queremos declarar mais de um vetor, pois não necessitamos ficar repetindo os colchetes: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char [ ] vet1, vet2, vet3;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Neste caso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acima, o vetor pode contér valores do tipo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. O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 xml:space="preserve">que criamos foi a reserva de espaço na memória com a capacidade de armazenar 5 valores do tipo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Observe que o vetor declarado com 5 posições é endereçado começando-se em zero: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vet[0]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até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vet[4]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Os tipos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float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double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produzem vetores inicializados com zero. O tipo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char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produz um vetor inicializado com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null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e o tipo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boolean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com seus valores em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false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b) O vetor é criado em função de valores iniciais fornecidos. Neste caso o espaço se ajusta automaticamente.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int vet [ ] = { 1,3,5,7,9 }; 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075" cy="771525"/>
                  <wp:effectExtent l="0" t="0" r="0" b="9525"/>
                  <wp:docPr id="15" name="Imagem 15" descr="http://inf.unisul.br/~madeira/disciplinas/teciii/tutorial/veto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nf.unisul.br/~madeira/disciplinas/teciii/tutorial/veto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Todos os vetores possuem um campo -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length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- de apenas leitura que contém seu tamanho.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Para os exemplos acima o contéudo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length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é 5: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int x;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x = vet.length; // retorna o tamanho do vetor (número de células)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x agora contém 5.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Imagine cada espaço endereçado como uma variável. Ou seja,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 xml:space="preserve">vet[0]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pode ser usada como uma variável tem qualquer operação. Por exemplo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vet[1] = 10;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faz com que a posição 1 mude seu conteúdo para 10.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075" cy="771525"/>
                  <wp:effectExtent l="0" t="0" r="0" b="9525"/>
                  <wp:docPr id="14" name="Imagem 14" descr="http://inf.unisul.br/~madeira/disciplinas/teciii/tutorial/veto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nf.unisul.br/~madeira/disciplinas/teciii/tutorial/veto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Pra cada célula, podemos incrementar, decrementar, realizar qualquer operação como se fosse uma simples variável: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>vet[1]++;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vet[1]--;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vet[1] = vet[1] + 3; etc.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Uma função útil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length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é servir de limite para um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for(int i = 0; i &lt; vet.length; i++){</w:t>
            </w: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vet[i] = i*2;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}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075" cy="771525"/>
                  <wp:effectExtent l="0" t="0" r="0" b="9525"/>
                  <wp:docPr id="13" name="Imagem 13" descr="http://inf.unisul.br/~madeira/disciplinas/teciii/tutorial/veto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nf.unisul.br/~madeira/disciplinas/teciii/tutorial/veto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 vetor de tipos básicos como argumento de um método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Quando passado como argumento, o vetor é passado por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referência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, ou seja, alterando-se um elemento do vetor no interior do método, altera-se o original: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int vet [ ] = { 1,3,5,7,9 };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func(vet);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public void func( int v[ ] ) {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for(int i = 0; i &lt; v.length. i++)</w:t>
            </w: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v[i] = 0;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v[2] = 10;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}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876675" cy="790575"/>
                  <wp:effectExtent l="0" t="0" r="0" b="9525"/>
                  <wp:docPr id="12" name="Imagem 12" descr="http://inf.unisul.br/~madeira/disciplinas/teciii/tutorial/veto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nf.unisul.br/~madeira/disciplinas/teciii/tutorial/veto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No exemplo acima, o valores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mudam após a execução do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 xml:space="preserve">método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func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. Isto significa que passamos 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endereço do vetor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e não uma cópia de seus valores. Em inglês este endereço tem o nome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handle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 Observe que o nome do vetor dentro do método pode ser igual ou diferente do vetor original (lembre-se de que o método pode ter sido feito por outro programador, e a única coisa que ele tem de se preocupar é como o método é chamado e o que retorna).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A passagem de um elemento de um vetor para dentro de um método respeita o mesmo mecanismo da passagem de qualquer tipo básico, já que para todos os efeitos um elemento se comporta como uma variável comum: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int vet [ ] = { 1,3,5,7,9 };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func2(vet[ 0 ]);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public void func2( int x ) {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x = 3;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}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No exemplo acima, nada acontece com o vetor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 xml:space="preserve">vet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após a chamada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func2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876675" cy="790575"/>
                  <wp:effectExtent l="0" t="0" r="0" b="9525"/>
                  <wp:docPr id="11" name="Imagem 11" descr="http://inf.unisul.br/~madeira/disciplinas/teciii/tutorial/veto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nf.unisul.br/~madeira/disciplinas/teciii/tutorial/veto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 xml:space="preserve">Vetores de referências para </w:t>
            </w:r>
            <w:bookmarkStart w:id="1" w:name="objetos"/>
            <w:bookmarkEnd w:id="1"/>
            <w:r w:rsidRPr="00E014C8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objetos (handles)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(Obs.: a classe utilizada abaixo é a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StringBuffer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que é uma seqüência de caracteres, assim como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String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. Não foi usada a classe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String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pois ela tem uma proteção que faz com que seja passada por cópia para dentro de métodos. Este assunto é visto em estudos mais avançados da linguagem).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Para objetos, que são "variáveis" instanciados de classes, o vetor é inicializado com endereços nulos. Quando um vetor deste tipo é declarado, queremos dizer que estamos reservando um número de células capazes de apontar para objetos do tipo tal.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 xml:space="preserve">Exemplo com a classe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StringBuffer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StringBuffer vet[ ] = new StringBuffer[3];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Como só estamos reservando o espaço, ainda não temos as seqüências de caracteres realmente. O que a declaração faz é inicializar as células com valores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null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57325" cy="495300"/>
                  <wp:effectExtent l="0" t="0" r="9525" b="0"/>
                  <wp:docPr id="10" name="Imagem 10" descr="http://inf.unisul.br/~madeira/disciplinas/teciii/tutorial/vetorObj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nf.unisul.br/~madeira/disciplinas/teciii/tutorial/vetorObj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Podemos então guardar dentro destas células endereços o endereço de seqüências de caracteres: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vet[0] = new StringBuffer("Alô");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952750" cy="542925"/>
                  <wp:effectExtent l="0" t="0" r="0" b="9525"/>
                  <wp:docPr id="9" name="Imagem 9" descr="http://inf.unisul.br/~madeira/disciplinas/teciii/tutorial/vetorObj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nf.unisul.br/~madeira/disciplinas/teciii/tutorial/vetorObj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Portanto,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vet[0]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é, para todos os efeitos de programação, um objeto do tipo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StringBuffer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Passado como parâmetro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Na passagem como parâmetro,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é passado por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referência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.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Observe este exemplo: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StringBuffer vet[ ] = new StringBuffer[3];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vet[0] = new StringBuffer("Alo1") 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vet[1] = new StringBuffer("Alo2");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vet[2] = new StringBuffer("Alo3");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met(vet); //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chamando o método com o endereço de vet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public void met(StringBuffer [ ] v){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v[0].reverse( ) = ; // Mudando o conteúdo de v[0] que equivale a vet[0].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// O método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reverse( )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inverte a seqüência de caracteres.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>}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771775" cy="1962150"/>
                  <wp:effectExtent l="0" t="0" r="9525" b="0"/>
                  <wp:docPr id="8" name="Imagem 8" descr="http://inf.unisul.br/~madeira/disciplinas/teciii/tutorial/vetorObj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nf.unisul.br/~madeira/disciplinas/teciii/tutorial/vetorObj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Veja que o endereço do vetor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foi passado para dentro do método, e a mudança do conteúdo da posição 1 do vetor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causou a mudança da posição 1 do vetor orignal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Passando apenas um elemento do vetor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A passagem de apenas de um elemento de um vetor de objetos para dentro de um método, equivale a passar a referência do objeto lá armazenado.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Exemplo: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br/>
              <w:t>StringBuffer vet[ ] = new StringBuffer[3];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vet[0] = new StringBuffer("Alo1") 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vet[1] = new StringBuffer("Alo2");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vet[2] = new StringBuffer("Alo3");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met(vet[0]); // chamando o método com o objeto contido em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vet[0]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public void met(StringBuffer s){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s.append(" Modificado" ) = ; // Mudando o conteúdo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que aponta para o objeto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// contido em vet[1]. O método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append( )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acrescenta a seqüência "Modificado".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}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429000" cy="1962150"/>
                  <wp:effectExtent l="0" t="0" r="0" b="0"/>
                  <wp:docPr id="7" name="Imagem 7" descr="http://inf.unisul.br/~madeira/disciplinas/teciii/tutorial/vetorObj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nf.unisul.br/~madeira/disciplinas/teciii/tutorial/vetorObj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Observa-se que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aponta para a seqüência armazenada em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vet[0]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. O endereço desta seqüência é passada para o método, ou seja, tando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vet[0]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quanto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s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apontam para o mesmo objeto na memória.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Em resumo, quando o vetor contém objetos, toda passagem é feita por referência.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pt-BR"/>
              </w:rPr>
              <w:t>Matrizes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As matrizes em Java equivalem a vetores de vetores, ou seja, em cada célula de um vetor principal é armazenado o endereço de outro vetor.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Exemplo de uma declaração: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int mat[ ][ ] = { { 1,2,3} , {4,5,6} }; 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14375" cy="600075"/>
                  <wp:effectExtent l="0" t="0" r="9525" b="9525"/>
                  <wp:docPr id="6" name="Imagem 6" descr="http://inf.unisul.br/~madeira/disciplinas/teciii/tutorial/ma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nf.unisul.br/~madeira/disciplinas/teciii/tutorial/ma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A forma de endereçamenteo segue o esquema 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76525" cy="838200"/>
                  <wp:effectExtent l="0" t="0" r="9525" b="0"/>
                  <wp:docPr id="5" name="Imagem 5" descr="http://inf.unisul.br/~madeira/disciplinas/teciii/tutorial/ma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nf.unisul.br/~madeira/disciplinas/teciii/tutorial/ma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Para mudarmos o elemento [0][2], usamos esta sintaxe: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 xml:space="preserve">mat[0][2] = 0; 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14375" cy="600075"/>
                  <wp:effectExtent l="0" t="0" r="9525" b="9525"/>
                  <wp:docPr id="4" name="Imagem 4" descr="http://inf.unisul.br/~madeira/disciplinas/teciii/tutorial/ma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nf.unisul.br/~madeira/disciplinas/teciii/tutorial/ma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Para recuperar o elemento [1][1], usamos: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int v = mat[1][1]; // retornando 5 para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v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Podemos declarar matrizes com números de colunas iguais para cada linha de forma dinâmica: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int mat[ ][ ] = new int[3][3]; 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14375" cy="800100"/>
                  <wp:effectExtent l="0" t="0" r="9525" b="0"/>
                  <wp:docPr id="3" name="Imagem 3" descr="http://inf.unisul.br/~madeira/disciplinas/teciii/tutorial/ma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nf.unisul.br/~madeira/disciplinas/teciii/tutorial/ma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Como em Java, matrizes são na verdade vetores de vetores, podemos ter números diferentes de colunas para cada linha.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br/>
              <w:t>int mat [ ][ ];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mat = new int[3][]; // Alocamos as linhas;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mat[0] = new int[3]; // alocamos as colunas da linha 0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mat[1] = new int[2]; // alocamos as colunas da linha 1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mat[2] = new int[5]; // alocamos as colunas da linha 2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62050" cy="800100"/>
                  <wp:effectExtent l="0" t="0" r="0" b="0"/>
                  <wp:docPr id="2" name="Imagem 2" descr="http://inf.unisul.br/~madeira/disciplinas/teciii/tutorial/mat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nf.unisul.br/~madeira/disciplinas/teciii/tutorial/mat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O que acontece acima, é que temos um vetor base que aponta para outros vetores, mas com a conveniência de usarmos a notação normal de acesso a uma matriz.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O campo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length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está disponível para descobrirmos o tamanho dos vetores quando necessário.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Para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mat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acima, temos: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>mat.length retorna 3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mat[0].length retorna também 3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mat[1].length retorna 2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mat[2].length retorna 5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Um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que inicializa esta matriz, pode ser escrito da seguinte forma.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for(int lin = 0; lin &lt; mat.length; lin++)</w:t>
            </w: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for(int col = 0; col &lt; mat[lin].length; col++)</w:t>
            </w: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mat[lin][col] = 1;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62050" cy="800100"/>
                  <wp:effectExtent l="0" t="0" r="0" b="0"/>
                  <wp:docPr id="1" name="Imagem 1" descr="http://inf.unisul.br/~madeira/disciplinas/teciii/tutorial/mat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nf.unisul.br/~madeira/disciplinas/teciii/tutorial/mat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b/>
                <w:bCs/>
                <w:sz w:val="27"/>
                <w:szCs w:val="27"/>
                <w:lang w:eastAsia="pt-BR"/>
              </w:rPr>
              <w:t>Matrizes como argumentos de métodos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Neste caso passamos o endereço de toda a matriz através de seu nome. Como nos vetores, a passagem é feita por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referência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int mat[ ][ ] = new int[2][2]; // declaramos uma matriz dois X dois.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func( mat ); // chamada : passamos para o método apenas o nome.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public void func( int m[ ][ ] ) { // aqui estamos passando o endereço da matriz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for(int lin = 0; lin &lt; m.length; lin++)</w:t>
            </w: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val="en-US" w:eastAsia="pt-BR"/>
              </w:rPr>
              <w:t>for(int col = 0; col &lt; m[lin].length; col++)</w:t>
            </w:r>
            <w:r w:rsidRPr="00E01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m[lin][col] = 1;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}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Neste caso, após a execução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func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, os valores de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mat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mudaram.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Para passar apenas um velor, este se comporta como uma variável 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lastRenderedPageBreak/>
              <w:t xml:space="preserve">do tipo da matriz e passada por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cópia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int mat[ ][ ] = new int[2][2]; // declaramos uma matriz dois X dois.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func( mat[1][0] ); // chamada : passamos apenas uma cópia do elemento [1][0]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public void func( int x ) { // aqui estamos passando o endereço da matriz</w:t>
            </w:r>
          </w:p>
          <w:p w:rsidR="00E014C8" w:rsidRPr="00E014C8" w:rsidRDefault="00E014C8" w:rsidP="00E014C8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x = 3; // </w:t>
            </w:r>
            <w:r w:rsidRPr="00E014C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não altera</w:t>
            </w: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o valor de mat[1][0].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}</w:t>
            </w:r>
          </w:p>
          <w:p w:rsidR="00E014C8" w:rsidRPr="00E014C8" w:rsidRDefault="00E014C8" w:rsidP="00E014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4C8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>Assim como nos vetores, as matrizes podem guardar tanto tipos básicos como objetos e todas as regras são as mesmas dos vetores anteriormente explicadas.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E014C8" w:rsidRPr="00E014C8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E014C8" w:rsidRDefault="0043089E" w:rsidP="00E01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  <w:t>Classes</w:t>
                  </w:r>
                </w:p>
                <w:p w:rsidR="0043089E" w:rsidRDefault="0043089E" w:rsidP="00E01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</w:p>
                <w:p w:rsidR="0043089E" w:rsidRDefault="0043089E" w:rsidP="00E01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14"/>
                  </w:tblGrid>
                  <w:tr w:rsidR="0043089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43089E" w:rsidRDefault="0043089E">
                        <w:pPr>
                          <w:pStyle w:val="Ttulo2"/>
                          <w:jc w:val="center"/>
                        </w:pPr>
                        <w:r>
                          <w:t>Classes</w:t>
                        </w:r>
                      </w:p>
                      <w:p w:rsidR="0043089E" w:rsidRDefault="0043089E">
                        <w:pPr>
                          <w:pStyle w:val="Ttulo3"/>
                          <w:jc w:val="center"/>
                        </w:pPr>
                        <w:r>
                          <w:t>(</w:t>
                        </w:r>
                        <w:r>
                          <w:rPr>
                            <w:rFonts w:ascii="Verdana" w:hAnsi="Verdana"/>
                          </w:rPr>
                          <w:t>Mande sua opinião e sugestões sobre este conteúdo)</w:t>
                        </w:r>
                      </w:p>
                      <w:p w:rsidR="0043089E" w:rsidRDefault="0043089E">
                        <w:pPr>
                          <w:pStyle w:val="NormalWeb"/>
                          <w:jc w:val="center"/>
                        </w:pPr>
                        <w:hyperlink r:id="rId26" w:history="1">
                          <w:r>
                            <w:rPr>
                              <w:rStyle w:val="Hyperlink"/>
                            </w:rPr>
                            <w:t>info@mmadeira.org</w:t>
                          </w:r>
                        </w:hyperlink>
                      </w:p>
                      <w:p w:rsidR="0043089E" w:rsidRDefault="0043089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pict>
                            <v:rect id="_x0000_i1027" style="width:0;height:1.5pt" o:hralign="center" o:hrstd="t" o:hr="t" fillcolor="#a0a0a0" stroked="f"/>
                          </w:pict>
                        </w:r>
                      </w:p>
                    </w:tc>
                  </w:tr>
                  <w:tr w:rsidR="0043089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43089E" w:rsidRDefault="0043089E">
                        <w:pPr>
                          <w:pStyle w:val="Ttulo2"/>
                        </w:pPr>
                        <w:r>
                          <w:rPr>
                            <w:rFonts w:ascii="Verdana" w:hAnsi="Verdana"/>
                          </w:rPr>
                          <w:t>Classe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Uma classe é uma forma do programador criar novos tipos de dados, de tal forma que possa representar no computador um elemento do problema a ser resolvido. No processo de criar este novo tipo, estaremos criando um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tipo abstrato de dados</w:t>
                        </w:r>
                        <w:r>
                          <w:rPr>
                            <w:rFonts w:ascii="Verdana" w:hAnsi="Verdana"/>
                          </w:rPr>
                          <w:t>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Para ilustrar o processo, vamos imaginar a necessidade de criar no computador uma forma de representar lâmpadas, que será utilizada em um pequeno simulador gráfico de funcionamento das mesmas. Para isto vamos criar a classe lâmpada.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>class Lampada 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lastRenderedPageBreak/>
                          <w:t>...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 xml:space="preserve">Uma classe tenta representar o elemento do problema apenas com os detalhes deste que são necessários. Neste processo, donominado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abstração</w:t>
                        </w:r>
                        <w:r>
                          <w:rPr>
                            <w:rFonts w:ascii="Verdana" w:hAnsi="Verdana"/>
                          </w:rPr>
                          <w:t>, não consideramos aquilo que não interessa para resolver nosso problema.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Observando uma lâmpada, podemos dizer que ele possui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 xml:space="preserve">atributos e operações </w:t>
                        </w:r>
                        <w:r>
                          <w:rPr>
                            <w:rFonts w:ascii="Verdana" w:hAnsi="Verdana"/>
                          </w:rPr>
                          <w:t>possíveis de ser realizadas com ela.</w:t>
                        </w:r>
                      </w:p>
                      <w:p w:rsidR="0043089E" w:rsidRDefault="0043089E">
                        <w:pPr>
                          <w:pStyle w:val="Ttulo3"/>
                        </w:pPr>
                        <w:r>
                          <w:rPr>
                            <w:rFonts w:ascii="Verdana" w:hAnsi="Verdana"/>
                          </w:rPr>
                          <w:t>Atributos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Entre os atributos que nos interessam, vamos selecionar estes: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Potência (de 1 a 200 watts);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Voltagem (de 6 a 220 volts);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Estado (ligada ou desligada);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Cor.</w:t>
                        </w:r>
                        <w:r>
                          <w:t xml:space="preserve"> 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Estes atributos são os dados que cada lâmpada guarda.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Em Java, poderemos aumentar nossa definição da classe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Lampada</w:t>
                        </w:r>
                        <w:r>
                          <w:rPr>
                            <w:rFonts w:ascii="Verdana" w:hAnsi="Verdana"/>
                          </w:rPr>
                          <w:t xml:space="preserve"> para conter estes atributos, na forma de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variávies e objetos</w:t>
                        </w:r>
                        <w:r>
                          <w:rPr>
                            <w:rFonts w:ascii="Verdana" w:hAnsi="Verdana"/>
                          </w:rPr>
                          <w:t xml:space="preserve"> (</w:t>
                        </w:r>
                        <w:r>
                          <w:rPr>
                            <w:rFonts w:ascii="Verdana" w:hAnsi="Verdana"/>
                            <w:sz w:val="15"/>
                            <w:szCs w:val="15"/>
                          </w:rPr>
                          <w:t>veremos o que são objetos mais a seguir</w:t>
                        </w:r>
                        <w:r>
                          <w:rPr>
                            <w:rFonts w:ascii="Verdana" w:hAnsi="Verdana"/>
                          </w:rPr>
                          <w:t>):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class Lampada 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int potencia; // guarda a potência em watt.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int voltagem; // guarda a voltagem em volts.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Color cor; // guarda a cor da lâmpada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boolean estado; // guarda o estado: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ligado (true) ou desligado (false)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Observamos que, para cada atributo, nós incluímos um especificar de acesso, neste caso a palavra-chave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private</w:t>
                        </w:r>
                        <w:r>
                          <w:rPr>
                            <w:rFonts w:ascii="Verdana" w:hAnsi="Verdana"/>
                          </w:rPr>
                          <w:t xml:space="preserve">. Isto chama-se esconder a informação, fazendo com que o que o usuário da classe não possa diretamente alterar os valores guardados por estes campos. Este procedimento deriva de uma série de necessidades da Engenharia de Software, onde a representação dos dados não deve </w:t>
                        </w:r>
                        <w:r>
                          <w:rPr>
                            <w:rFonts w:ascii="Verdana" w:hAnsi="Verdana"/>
                          </w:rPr>
                          <w:lastRenderedPageBreak/>
                          <w:t>ficar exposta, contribuindo para que erros em uma parte do programa não se propaguem para outras. Mas isto é outro assunto. O que nos interessa aqui é que os atributos não podem ser manipulados diretamente.</w:t>
                        </w:r>
                      </w:p>
                      <w:p w:rsidR="0043089E" w:rsidRDefault="0043089E">
                        <w:pPr>
                          <w:pStyle w:val="NormalWeb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029075" cy="2524125"/>
                              <wp:effectExtent l="0" t="0" r="9525" b="9525"/>
                              <wp:docPr id="20" name="Imagem 20" descr="http://inf.unisul.br/~madeira/disciplinas/teciii/tutorial/publicPrivat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inf.unisul.br/~madeira/disciplinas/teciii/tutorial/publicPrivat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29075" cy="2524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3089E" w:rsidRDefault="0043089E">
                        <w:pPr>
                          <w:pStyle w:val="Ttulo3"/>
                        </w:pPr>
                        <w:r>
                          <w:rPr>
                            <w:rFonts w:ascii="Verdana" w:hAnsi="Verdana"/>
                          </w:rPr>
                          <w:t>Operações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Podemos realizar algumas operações sobre a lâmpada, que denotam o seu comportamento: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Ajustar e ler sua potência;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Ajustar e ler sua voltagem;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Ajustar e ler sua sua cor;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Ligar e Desligar;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</w:pPr>
                        <w:r>
                          <w:rPr>
                            <w:rFonts w:ascii="Verdana" w:hAnsi="Verdana"/>
                          </w:rPr>
                          <w:t>Mandar que ela se desenhe na tela.</w:t>
                        </w:r>
                        <w:r>
                          <w:t xml:space="preserve"> 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Estas operações, direta ou indiretamente, manipulam os atributos privados (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private</w:t>
                        </w:r>
                        <w:r>
                          <w:rPr>
                            <w:rFonts w:ascii="Verdana" w:hAnsi="Verdana"/>
                          </w:rPr>
                          <w:t>).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Vale observar que alguns atributos e operações não são apenas da lâmpada real, mas também do domínio da solução do problema, que em nosso caso é criar uma simulação no computador.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Acrescentamos à classe estas operações, que são implementadas como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métodos</w:t>
                        </w:r>
                        <w:r>
                          <w:rPr>
                            <w:rFonts w:ascii="Verdana" w:hAnsi="Verdana"/>
                          </w:rPr>
                          <w:t>: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class Lampada 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atributos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int potencia;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lastRenderedPageBreak/>
                          <w:t>private int voltagem;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Color cor;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private boolean estado;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Métodos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public void setPotencia(int p){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if(p &gt; 1 &amp;&amp; p &lt; 200) // uma crítica para não existirem lâmpadas fora dos parâmetros.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potencia = p;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else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potencia = 0;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// Esta alternativa é ruim, pois vai permitir criar lâmpadas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com potência zero.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// Mais adiante será estudado o tratamento de excessões e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veremos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uma melhor forma de lidar com este tipo de erro.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public int getPotencia( ){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return potencia;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public void setVoltagem(int v){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if(v &gt; 6 &amp;&amp; v &lt; 220) // Outra crítica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voltagem = v;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else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voltagem = 0;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lastRenderedPageBreak/>
                          <w:t>}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public int getVoltagem( 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return voltagem;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public void setEstado(boolena e){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estado = e; // true para ligado e false para desligado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public boolean getEstado( ){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return estado;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public void setCor(Color c){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cor = c; // Veja a página 498 para ver como funcioana a classe Color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public Color getCor( ){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return cor;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public String toString( 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aqui nossa lâmpada retorna uma string com seus dados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String est;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if(estado == true)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 = "ligado";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else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 = "desligado";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lastRenderedPageBreak/>
                          <w:t>return "Potencia = " + potemcia + " " +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"Voltagem = " + voltagem + " " +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"Estado = " + est + " " +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"Cor = " + cor;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 xml:space="preserve">Nosso intuito é escrever um programa no modo gráfico para a apresentação das lâmpadas, onde elas serão desenhadas coloridas, de acordo com o valor do atributo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cor</w:t>
                        </w:r>
                        <w:r>
                          <w:rPr>
                            <w:rFonts w:ascii="Verdana" w:hAnsi="Verdana"/>
                          </w:rPr>
                          <w:t xml:space="preserve">. Nesta implementação inicial, para efeito de testes, ainda não desenharemos a lâmpada no modo gráfico. No entanto, usaremos o método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toString()</w:t>
                        </w:r>
                        <w:r>
                          <w:rPr>
                            <w:rFonts w:ascii="Verdana" w:hAnsi="Verdana"/>
                          </w:rPr>
                          <w:t xml:space="preserve"> para "vermos" os valores dos atributos.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08"/>
                        </w:tblGrid>
                        <w:tr w:rsidR="0043089E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43089E" w:rsidRDefault="0043089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>Em resumo: uma classe possui atributos e operações:</w:t>
                              </w:r>
                            </w:p>
                            <w:p w:rsidR="0043089E" w:rsidRDefault="0043089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724025" cy="1647825"/>
                                    <wp:effectExtent l="0" t="0" r="9525" b="9525"/>
                                    <wp:docPr id="19" name="Imagem 19" descr="http://inf.unisul.br/~madeira/disciplinas/teciii/tutorial/class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 descr="http://inf.unisul.br/~madeira/disciplinas/teciii/tutorial/class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24025" cy="1647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43089E" w:rsidRDefault="0043089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>Que são implementadas, ou codificadas, por variáveis, objetos e métodos.</w:t>
                              </w:r>
                              <w:r>
                                <w:t xml:space="preserve"> </w:t>
                              </w:r>
                            </w:p>
                          </w:tc>
                        </w:tr>
                      </w:tbl>
                      <w:p w:rsidR="0043089E" w:rsidRDefault="0043089E">
                        <w:pPr>
                          <w:pStyle w:val="Ttulo3"/>
                        </w:pPr>
                        <w:r>
                          <w:rPr>
                            <w:rFonts w:ascii="Verdana" w:hAnsi="Verdana"/>
                          </w:rPr>
                          <w:t>Objetos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Uma classe é uma espécie de "forma", de onde podemos gerar exemplares que se comportam como a classe descreve. Este processo é denominado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instanciação</w:t>
                        </w:r>
                        <w:r>
                          <w:rPr>
                            <w:rFonts w:ascii="Verdana" w:hAnsi="Verdana"/>
                          </w:rPr>
                          <w:t xml:space="preserve"> e os exemplares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objetos</w:t>
                        </w:r>
                        <w:r>
                          <w:rPr>
                            <w:rFonts w:ascii="Verdana" w:hAnsi="Verdana"/>
                          </w:rPr>
                          <w:t>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É interessante observar que a classe está para o tipo, assim como o objeto está para a variável. Dizemos que as intâncias dos tipos básicos chamam-se variávies, enquanto para as classe, objetos.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08"/>
                        </w:tblGrid>
                        <w:tr w:rsidR="0043089E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43089E" w:rsidRDefault="0043089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Verdana" w:hAnsi="Verdana"/>
                                </w:rPr>
                                <w:lastRenderedPageBreak/>
                                <w:t>tipo -&gt; variável</w:t>
                              </w:r>
                            </w:p>
                            <w:p w:rsidR="0043089E" w:rsidRDefault="0043089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Verdana" w:hAnsi="Verdana"/>
                                </w:rPr>
                                <w:t>classe -&gt; objeto</w:t>
                              </w:r>
                              <w:r>
                                <w:t xml:space="preserve"> </w:t>
                              </w:r>
                            </w:p>
                          </w:tc>
                        </w:tr>
                      </w:tbl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Para criar um objeto de lâmpada na memória do computador, usamos o operador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new</w:t>
                        </w:r>
                        <w:r>
                          <w:rPr>
                            <w:rFonts w:ascii="Verdana" w:hAnsi="Verdana"/>
                          </w:rPr>
                          <w:t>: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new Lampada( );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Isto reserva uma região de memória para conter os atributos do objeto. Mas também precisamos de um nome que possamos manipular, como fazemos como uma variável: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>Lampada lp1 = new Lampada( );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Dizemos que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lp1</w:t>
                        </w:r>
                        <w:r>
                          <w:rPr>
                            <w:rFonts w:ascii="Verdana" w:hAnsi="Verdana"/>
                          </w:rPr>
                          <w:t xml:space="preserve"> mantém uma referência para o objeto na memória.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</w:r>
                        <w:r>
                          <w:rPr>
                            <w:rFonts w:ascii="Verdana" w:hAnsi="Verdana"/>
                            <w:noProof/>
                          </w:rPr>
                          <w:drawing>
                            <wp:inline distT="0" distB="0" distL="0" distR="0">
                              <wp:extent cx="2219325" cy="2038350"/>
                              <wp:effectExtent l="0" t="0" r="9525" b="0"/>
                              <wp:docPr id="18" name="Imagem 18" descr="http://inf.unisul.br/~madeira/disciplinas/teciii/tutorial/lp1a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inf.unisul.br/~madeira/disciplinas/teciii/tutorial/lp1a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9325" cy="203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No momento de criação do objeto acima, valores iniciais foram armazenados em cada atributo. Veremos mais para frente como mudar este comportamento.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Se quizermos mudar algum destes conteúdos, podemos usar os métodos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set</w:t>
                        </w:r>
                        <w:r>
                          <w:rPr>
                            <w:rFonts w:ascii="Verdana" w:hAnsi="Verdana"/>
                          </w:rPr>
                          <w:t xml:space="preserve"> que definimos para a classe. 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set</w:t>
                        </w:r>
                        <w:r>
                          <w:rPr>
                            <w:rFonts w:ascii="Verdana" w:hAnsi="Verdana"/>
                          </w:rPr>
                          <w:t xml:space="preserve"> significa ajuste em inglês. Usamos este nome seguido do nome do atributo por ser uma padronização utilizada, indispensável no desenvolvimento de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JavaBeans</w:t>
                        </w:r>
                        <w:r>
                          <w:rPr>
                            <w:rFonts w:ascii="Verdana" w:hAnsi="Verdana"/>
                          </w:rPr>
                          <w:t>.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Exemplo para o atributo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potencia</w:t>
                        </w:r>
                        <w:r>
                          <w:rPr>
                            <w:rFonts w:ascii="Verdana" w:hAnsi="Verdana"/>
                          </w:rPr>
                          <w:t>: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lp1.setPotencia(60);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>
                              <wp:extent cx="2219325" cy="2038350"/>
                              <wp:effectExtent l="0" t="0" r="9525" b="0"/>
                              <wp:docPr id="17" name="Imagem 17" descr="http://inf.unisul.br/~madeira/disciplinas/teciii/tutorial/lp1b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inf.unisul.br/~madeira/disciplinas/teciii/tutorial/lp1b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9325" cy="203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Veja um programa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Applet</w:t>
                        </w:r>
                        <w:r>
                          <w:rPr>
                            <w:rFonts w:ascii="Verdana" w:hAnsi="Verdana"/>
                          </w:rPr>
                          <w:t xml:space="preserve"> que utiliza a classe descrita acima:</w:t>
                        </w:r>
                      </w:p>
                      <w:p w:rsidR="0043089E" w:rsidRPr="0043089E" w:rsidRDefault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import java.awt.*;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import javax.swing.*;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class Lampada {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atributos</w:t>
                        </w:r>
                        <w:r>
                          <w:rPr>
                            <w:rFonts w:ascii="Verdana" w:hAnsi="Verdana"/>
                          </w:rPr>
                          <w:br/>
                          <w:t>private int potencia;</w:t>
                        </w:r>
                        <w:r>
                          <w:rPr>
                            <w:rFonts w:ascii="Verdana" w:hAnsi="Verdana"/>
                          </w:rPr>
                          <w:br/>
                          <w:t>private int voltagem;</w:t>
                        </w:r>
                        <w:r>
                          <w:rPr>
                            <w:rFonts w:ascii="Verdana" w:hAnsi="Verdana"/>
                          </w:rPr>
                          <w:br/>
                          <w:t>private Color cor;</w:t>
                        </w:r>
                        <w:r>
                          <w:rPr>
                            <w:rFonts w:ascii="Verdana" w:hAnsi="Verdana"/>
                          </w:rPr>
                          <w:br/>
                          <w:t>private boolean estado;</w:t>
                        </w:r>
                        <w:r>
                          <w:rPr>
                            <w:rFonts w:ascii="Verdana" w:hAnsi="Verdana"/>
                          </w:rPr>
                          <w:br/>
                          <w:t>// Métodos</w:t>
                        </w:r>
                        <w:r>
                          <w:rPr>
                            <w:rFonts w:ascii="Verdana" w:hAnsi="Verdana"/>
                          </w:rPr>
                          <w:br/>
                          <w:t>public void setPotencia(int p){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uma crítica para não existirem lâmpadas fora dos parâmetros.</w:t>
                        </w:r>
                        <w:r>
                          <w:rPr>
                            <w:rFonts w:ascii="Verdana" w:hAnsi="Verdana"/>
                          </w:rPr>
                          <w:br/>
                          <w:t>if(p &gt; 1 &amp;&amp; p &lt; 200)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potencia = p;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else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potencia = 0;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// Esta alternativa é ruim, pois vai permitir criar lâmpadas com </w:t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// potência zero. </w:t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// Mais adiante será estudado o tratamento de excessões e veremos </w:t>
                        </w:r>
                        <w:r>
                          <w:rPr>
                            <w:rFonts w:ascii="Verdana" w:hAnsi="Verdana"/>
                          </w:rPr>
                          <w:br/>
                          <w:t>// uma melhor forma de lidar com este tipo de erro.</w:t>
                        </w:r>
                        <w: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public int getPotencia( ){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return potencia;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lastRenderedPageBreak/>
                          <w:t>}</w:t>
                        </w:r>
                        <w:r>
                          <w:rPr>
                            <w:rFonts w:ascii="Verdana" w:hAnsi="Verdana"/>
                          </w:rPr>
                          <w:br/>
                          <w:t>public void setVoltagem(int v){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if(v &gt; 6 &amp;&amp; v &lt; 220) // Outra crítica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voltagem = v;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else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voltagem = 0;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  <w:r>
                          <w:rPr>
                            <w:rFonts w:ascii="Verdana" w:hAnsi="Verdana"/>
                          </w:rPr>
                          <w:br/>
                          <w:t>public int getVoltagem( ){</w:t>
                        </w:r>
                        <w: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return voltagem;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public void setCor(Color c){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cor = c;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} </w:t>
                        </w:r>
                        <w:r>
                          <w:rPr>
                            <w:rFonts w:ascii="Verdana" w:hAnsi="Verdana"/>
                          </w:rPr>
                          <w:br/>
                          <w:t>public void setEstado(boolean e){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estado = e; // true para ligado e false para desligado</w:t>
                        </w:r>
                        <w: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}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public boolean getEstado( ){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return estado;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  <w:r>
                          <w:rPr>
                            <w:rFonts w:ascii="Verdana" w:hAnsi="Verdana"/>
                          </w:rPr>
                          <w:br/>
                          <w:t>public String toString( ){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// aqui nossa lâmpada retorna uma string com seus dados</w:t>
                        </w:r>
                        <w:r>
                          <w:rPr>
                            <w:rFonts w:ascii="Verdana" w:hAnsi="Verdana"/>
                          </w:rPr>
                          <w:br/>
                          <w:t>String est; // Auxílio para apresentar na tela</w:t>
                        </w:r>
                        <w:r>
                          <w:rPr>
                            <w:rFonts w:ascii="Verdana" w:hAnsi="Verdana"/>
                          </w:rPr>
                          <w:br/>
                          <w:t>if(estado == true)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 = "ligado";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else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est = "desligado";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return "Potencia = " + potencia + " " +</w:t>
                        </w:r>
                        <w:r>
                          <w:rPr>
                            <w:rFonts w:ascii="Verdana" w:hAnsi="Verdana"/>
                          </w:rPr>
                          <w:br/>
                          <w:t>"Voltagem = " + voltagem + " " +</w:t>
                        </w:r>
                        <w:r>
                          <w:rPr>
                            <w:rFonts w:ascii="Verdana" w:hAnsi="Verdana"/>
                          </w:rPr>
                          <w:br/>
                        </w:r>
                        <w:r>
                          <w:rPr>
                            <w:rFonts w:ascii="Verdana" w:hAnsi="Verdana"/>
                          </w:rPr>
                          <w:lastRenderedPageBreak/>
                          <w:t>"Estado = " + est + " " +</w:t>
                        </w:r>
                        <w:r>
                          <w:rPr>
                            <w:rFonts w:ascii="Verdana" w:hAnsi="Verdana"/>
                          </w:rPr>
                          <w:br/>
                          <w:t>"Cor = " + cor;</w:t>
                        </w:r>
                        <w:r>
                          <w:rPr>
                            <w:rFonts w:ascii="Verdana" w:hAnsi="Verdana"/>
                          </w:rPr>
                          <w:br/>
                          <w:t>}</w:t>
                        </w:r>
                        <w:r>
                          <w:t xml:space="preserve"> 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 xml:space="preserve">} 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 xml:space="preserve">// usando a classe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 xml:space="preserve">Lampada </w:t>
                        </w:r>
                        <w:r>
                          <w:rPr>
                            <w:rFonts w:ascii="Verdana" w:hAnsi="Verdana"/>
                          </w:rPr>
                          <w:t>acima</w:t>
                        </w:r>
                        <w:r>
                          <w:rPr>
                            <w:rFonts w:ascii="Verdana" w:hAnsi="Verdana"/>
                          </w:rPr>
                          <w:br/>
                          <w:t>public class TestaLampada extends JApplet{</w:t>
                        </w:r>
                        <w: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public void init( ) {</w:t>
                        </w:r>
                        <w:r w:rsidRPr="0043089E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43089E" w:rsidRPr="0043089E" w:rsidRDefault="0043089E" w:rsidP="0043089E">
                        <w:pPr>
                          <w:pStyle w:val="NormalWeb"/>
                          <w:rPr>
                            <w:lang w:val="en-US"/>
                          </w:rPr>
                        </w:pP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t>JTextArea saida = new JTextArea();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Container c = getContentPane();</w:t>
                        </w:r>
                        <w:r w:rsidRPr="0043089E">
                          <w:rPr>
                            <w:rFonts w:ascii="Verdana" w:hAnsi="Verdana"/>
                            <w:lang w:val="en-US"/>
                          </w:rPr>
                          <w:br/>
                          <w:t>c.add(saida);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 w:rsidRPr="0043089E">
                          <w:rPr>
                            <w:rFonts w:ascii="Verdana" w:hAnsi="Verdana"/>
                          </w:rPr>
                          <w:br/>
                        </w:r>
                        <w:r>
                          <w:rPr>
                            <w:rFonts w:ascii="Verdana" w:hAnsi="Verdana"/>
                          </w:rPr>
                          <w:t>// cria a lâmpada l1</w:t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Lampada l1 = new Lampada(); </w:t>
                        </w:r>
                        <w:r>
                          <w:rPr>
                            <w:rFonts w:ascii="Verdana" w:hAnsi="Verdana"/>
                          </w:rPr>
                          <w:br/>
                        </w:r>
                        <w:r>
                          <w:rPr>
                            <w:rFonts w:ascii="Verdana" w:hAnsi="Verdana"/>
                          </w:rPr>
                          <w:br/>
                          <w:t>// apresenta o conteúdo de seus atributos na tela</w:t>
                        </w:r>
                        <w:r>
                          <w:rPr>
                            <w:rFonts w:ascii="Verdana" w:hAnsi="Verdana"/>
                          </w:rPr>
                          <w:br/>
                          <w:t>String atributos = l1.toString();</w:t>
                        </w:r>
                        <w:r>
                          <w:rPr>
                            <w:rFonts w:ascii="Verdana" w:hAnsi="Verdana"/>
                          </w:rPr>
                          <w:br/>
                          <w:t>saida.setText(atributos);</w:t>
                        </w:r>
                        <w:r>
                          <w:rPr>
                            <w:rFonts w:ascii="Verdana" w:hAnsi="Verdana"/>
                          </w:rPr>
                          <w:br/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// ajustando alguns atributos </w:t>
                        </w:r>
                        <w:r>
                          <w:rPr>
                            <w:rFonts w:ascii="Verdana" w:hAnsi="Verdana"/>
                          </w:rPr>
                          <w:br/>
                          <w:t>l1.setPotencia(60);</w:t>
                        </w:r>
                        <w:r>
                          <w:rPr>
                            <w:rFonts w:ascii="Verdana" w:hAnsi="Verdana"/>
                          </w:rPr>
                          <w:br/>
                          <w:t>l1.setVoltagem(110);</w:t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Color cor = new Color(255,0,0); // veja página 498 do livro de Java </w:t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l1.setCor(cor); </w:t>
                        </w:r>
                        <w:r>
                          <w:rPr>
                            <w:rFonts w:ascii="Verdana" w:hAnsi="Verdana"/>
                          </w:rPr>
                          <w:br/>
                          <w:t xml:space="preserve">l1.setEstado(true); </w:t>
                        </w:r>
                        <w:r>
                          <w:rPr>
                            <w:rFonts w:ascii="Verdana" w:hAnsi="Verdana"/>
                          </w:rPr>
                          <w:br/>
                        </w:r>
                        <w:r>
                          <w:rPr>
                            <w:rFonts w:ascii="Verdana" w:hAnsi="Verdana"/>
                          </w:rPr>
                          <w:br/>
                          <w:t>// verificando como ficou:</w:t>
                        </w:r>
                        <w:r>
                          <w:rPr>
                            <w:rFonts w:ascii="Verdana" w:hAnsi="Verdana"/>
                          </w:rPr>
                          <w:br/>
                          <w:t>atributos = l1.toString();</w:t>
                        </w:r>
                        <w:r>
                          <w:rPr>
                            <w:rFonts w:ascii="Verdana" w:hAnsi="Verdana"/>
                          </w:rPr>
                          <w:br/>
                          <w:t>saida.append("\n" + atributos);</w:t>
                        </w:r>
                        <w:r>
                          <w:t xml:space="preserve"> </w:t>
                        </w:r>
                      </w:p>
                      <w:p w:rsidR="0043089E" w:rsidRDefault="0043089E" w:rsidP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t>}</w:t>
                        </w:r>
                        <w:r>
                          <w:t xml:space="preserve"> 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>}</w:t>
                        </w:r>
                      </w:p>
                      <w:p w:rsidR="0043089E" w:rsidRDefault="0043089E">
                        <w:pPr>
                          <w:pStyle w:val="NormalWeb"/>
                        </w:pPr>
                        <w:r>
                          <w:rPr>
                            <w:rFonts w:ascii="Verdana" w:hAnsi="Verdana"/>
                          </w:rPr>
                          <w:br/>
                          <w:t xml:space="preserve">Como exercício, crie mais objetos do tipo </w:t>
                        </w:r>
                        <w:r>
                          <w:rPr>
                            <w:rFonts w:ascii="Verdana" w:hAnsi="Verdana"/>
                            <w:b/>
                            <w:bCs/>
                          </w:rPr>
                          <w:t>Lampada</w:t>
                        </w:r>
                        <w:r>
                          <w:rPr>
                            <w:rFonts w:ascii="Verdana" w:hAnsi="Verdana"/>
                          </w:rPr>
                          <w:t xml:space="preserve"> e chame seus métodos.</w:t>
                        </w:r>
                      </w:p>
                    </w:tc>
                  </w:tr>
                </w:tbl>
                <w:p w:rsidR="0043089E" w:rsidRPr="00E014C8" w:rsidRDefault="0043089E" w:rsidP="00E01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bookmarkStart w:id="2" w:name="_GoBack"/>
                  <w:bookmarkEnd w:id="2"/>
                </w:p>
              </w:tc>
            </w:tr>
          </w:tbl>
          <w:p w:rsidR="00E014C8" w:rsidRPr="00E014C8" w:rsidRDefault="00E014C8" w:rsidP="00E01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95CCA" w:rsidRDefault="00F95CCA"/>
    <w:sectPr w:rsidR="00F95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46B3"/>
    <w:multiLevelType w:val="multilevel"/>
    <w:tmpl w:val="08F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95671"/>
    <w:multiLevelType w:val="multilevel"/>
    <w:tmpl w:val="E70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59"/>
    <w:rsid w:val="002E0C59"/>
    <w:rsid w:val="0043089E"/>
    <w:rsid w:val="00E014C8"/>
    <w:rsid w:val="00F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1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1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1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01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4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14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14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014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0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14C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1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1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1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01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4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14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14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014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0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14C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2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9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8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28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2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3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35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3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5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41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91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8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6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38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0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20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.unisul.br/~madeira/disciplinas/teciii/tutorial/vetores.htm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hyperlink" Target="mailto:madeira@unisul.br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gif"/><Relationship Id="rId7" Type="http://schemas.openxmlformats.org/officeDocument/2006/relationships/hyperlink" Target="mailto:madeira@unisul.br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hyperlink" Target="http://inf.unisul.br/~madeira/disciplinas/teciii/tutorial/classe.html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5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8.gif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f.unisul.br/~madeira/disciplinas/teciii/tutorial/vetores.htm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7.gif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2550</Words>
  <Characters>13770</Characters>
  <Application>Microsoft Office Word</Application>
  <DocSecurity>0</DocSecurity>
  <Lines>114</Lines>
  <Paragraphs>32</Paragraphs>
  <ScaleCrop>false</ScaleCrop>
  <Company/>
  <LinksUpToDate>false</LinksUpToDate>
  <CharactersWithSpaces>16288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3</cp:revision>
  <dcterms:created xsi:type="dcterms:W3CDTF">2010-11-18T23:25:00Z</dcterms:created>
  <dcterms:modified xsi:type="dcterms:W3CDTF">2010-11-18T23:26:00Z</dcterms:modified>
</cp:coreProperties>
</file>