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95661" w14:textId="77777777" w:rsidR="00D97489" w:rsidRDefault="00D974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5B3CAF6" w14:textId="77777777" w:rsidR="00D97489" w:rsidRDefault="00D974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b"/>
        <w:tblW w:w="987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894"/>
        <w:gridCol w:w="2985"/>
      </w:tblGrid>
      <w:tr w:rsidR="00D97489" w14:paraId="1B7CC234" w14:textId="77777777">
        <w:trPr>
          <w:trHeight w:val="460"/>
          <w:jc w:val="center"/>
        </w:trPr>
        <w:tc>
          <w:tcPr>
            <w:tcW w:w="9879" w:type="dxa"/>
            <w:gridSpan w:val="2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7E25CB" w14:textId="77777777" w:rsidR="00D97489" w:rsidRDefault="00000000">
            <w:pPr>
              <w:widowControl w:val="0"/>
              <w:spacing w:line="360" w:lineRule="auto"/>
              <w:jc w:val="center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PLANO EDUCACIONAL INDIVIDUALIZADO (PEI)</w:t>
            </w:r>
          </w:p>
        </w:tc>
      </w:tr>
      <w:tr w:rsidR="00D97489" w14:paraId="6A1E8370" w14:textId="77777777">
        <w:trPr>
          <w:trHeight w:val="460"/>
          <w:jc w:val="center"/>
        </w:trPr>
        <w:tc>
          <w:tcPr>
            <w:tcW w:w="9879" w:type="dxa"/>
            <w:gridSpan w:val="2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32F645" w14:textId="77777777" w:rsidR="00D97489" w:rsidRDefault="00000000">
            <w:pPr>
              <w:widowControl w:val="0"/>
              <w:spacing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Dados de Identificação</w:t>
            </w:r>
          </w:p>
        </w:tc>
      </w:tr>
      <w:tr w:rsidR="00D97489" w14:paraId="512D850C" w14:textId="77777777">
        <w:trPr>
          <w:trHeight w:val="460"/>
          <w:jc w:val="center"/>
        </w:trPr>
        <w:tc>
          <w:tcPr>
            <w:tcW w:w="6894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A55FBE" w14:textId="77777777" w:rsidR="00D97489" w:rsidRDefault="00000000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Nome: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Caio Matheus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Junglos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Cabral</w:t>
            </w:r>
          </w:p>
        </w:tc>
        <w:tc>
          <w:tcPr>
            <w:tcW w:w="298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56BFC1" w14:textId="77777777" w:rsidR="00D97489" w:rsidRDefault="00000000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Data de Nascimento: </w:t>
            </w:r>
          </w:p>
          <w:p w14:paraId="7907571B" w14:textId="77777777" w:rsidR="00D97489" w:rsidRDefault="00000000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03 -03 -2012</w:t>
            </w:r>
          </w:p>
          <w:p w14:paraId="29A59AB9" w14:textId="77777777" w:rsidR="00D97489" w:rsidRDefault="00D97489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97489" w14:paraId="2DBFDF4C" w14:textId="77777777">
        <w:trPr>
          <w:trHeight w:val="460"/>
          <w:jc w:val="center"/>
        </w:trPr>
        <w:tc>
          <w:tcPr>
            <w:tcW w:w="9879" w:type="dxa"/>
            <w:gridSpan w:val="2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55EF08" w14:textId="47413F43" w:rsidR="00D97489" w:rsidRDefault="00000000">
            <w:r>
              <w:t xml:space="preserve">Nome Social: </w:t>
            </w:r>
          </w:p>
        </w:tc>
      </w:tr>
      <w:tr w:rsidR="00D97489" w14:paraId="7E85C17E" w14:textId="77777777">
        <w:trPr>
          <w:trHeight w:val="460"/>
          <w:jc w:val="center"/>
        </w:trPr>
        <w:tc>
          <w:tcPr>
            <w:tcW w:w="9879" w:type="dxa"/>
            <w:gridSpan w:val="2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E634D6" w14:textId="77777777" w:rsidR="00D97489" w:rsidRDefault="00000000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Curso: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Aprendizagem Industrial de Operador de Produção Industrial - Vespertino</w:t>
            </w:r>
          </w:p>
        </w:tc>
      </w:tr>
      <w:tr w:rsidR="00D97489" w14:paraId="75A9449F" w14:textId="77777777">
        <w:trPr>
          <w:trHeight w:val="460"/>
          <w:jc w:val="center"/>
        </w:trPr>
        <w:tc>
          <w:tcPr>
            <w:tcW w:w="6894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7D4EB9" w14:textId="77777777" w:rsidR="00D97489" w:rsidRDefault="00000000">
            <w:r>
              <w:t xml:space="preserve">Unidade Curricular (UC): </w:t>
            </w:r>
          </w:p>
          <w:p w14:paraId="671876C2" w14:textId="77777777" w:rsidR="00B36844" w:rsidRDefault="00B36844"/>
          <w:p w14:paraId="7716E1E5" w14:textId="77777777" w:rsidR="00B36844" w:rsidRDefault="00B36844" w:rsidP="00B36844">
            <w:pPr>
              <w:pStyle w:val="PargrafodaLista"/>
              <w:numPr>
                <w:ilvl w:val="0"/>
                <w:numId w:val="5"/>
              </w:numPr>
            </w:pPr>
            <w:r>
              <w:t>Abastecimento e Organização da Linha de Produção;</w:t>
            </w:r>
          </w:p>
          <w:p w14:paraId="43E4FA8A" w14:textId="77777777" w:rsidR="00B36844" w:rsidRDefault="00B36844" w:rsidP="00B36844">
            <w:pPr>
              <w:pStyle w:val="PargrafodaLista"/>
              <w:numPr>
                <w:ilvl w:val="0"/>
                <w:numId w:val="5"/>
              </w:numPr>
            </w:pPr>
            <w:r>
              <w:t>Aprimoramento Profissional;</w:t>
            </w:r>
          </w:p>
          <w:p w14:paraId="426C4CC9" w14:textId="77777777" w:rsidR="00B36844" w:rsidRDefault="00B36844" w:rsidP="00B36844">
            <w:pPr>
              <w:pStyle w:val="PargrafodaLista"/>
              <w:numPr>
                <w:ilvl w:val="0"/>
                <w:numId w:val="5"/>
              </w:numPr>
            </w:pPr>
            <w:r>
              <w:t>Autoconhecimento e Planejamento Socioprofissional;</w:t>
            </w:r>
          </w:p>
          <w:p w14:paraId="4FCA8DE4" w14:textId="77777777" w:rsidR="00B36844" w:rsidRDefault="00B36844" w:rsidP="00B36844">
            <w:pPr>
              <w:pStyle w:val="PargrafodaLista"/>
              <w:numPr>
                <w:ilvl w:val="0"/>
                <w:numId w:val="5"/>
              </w:numPr>
            </w:pPr>
            <w:r>
              <w:t>Desenvolvimento Socioprofissional;</w:t>
            </w:r>
          </w:p>
          <w:p w14:paraId="28B2399F" w14:textId="77777777" w:rsidR="00B36844" w:rsidRDefault="00B36844" w:rsidP="00B36844">
            <w:pPr>
              <w:pStyle w:val="PargrafodaLista"/>
              <w:numPr>
                <w:ilvl w:val="0"/>
                <w:numId w:val="5"/>
              </w:numPr>
            </w:pPr>
            <w:r>
              <w:t>Desenvolvimento Socioprofissional: Mercado de Trabalho;</w:t>
            </w:r>
          </w:p>
          <w:p w14:paraId="585961C6" w14:textId="77777777" w:rsidR="00B36844" w:rsidRDefault="00B36844" w:rsidP="00B36844">
            <w:pPr>
              <w:pStyle w:val="PargrafodaLista"/>
              <w:numPr>
                <w:ilvl w:val="0"/>
                <w:numId w:val="5"/>
              </w:numPr>
            </w:pPr>
            <w:r>
              <w:t>Fundamentos de Automação/Instrumentação;</w:t>
            </w:r>
          </w:p>
          <w:p w14:paraId="7808E109" w14:textId="77777777" w:rsidR="00B36844" w:rsidRDefault="00B36844" w:rsidP="00B36844">
            <w:pPr>
              <w:pStyle w:val="PargrafodaLista"/>
              <w:numPr>
                <w:ilvl w:val="0"/>
                <w:numId w:val="5"/>
              </w:numPr>
            </w:pPr>
            <w:r>
              <w:t>Fundamentos de Eletromecânica;</w:t>
            </w:r>
          </w:p>
          <w:p w14:paraId="07AE1CFF" w14:textId="77777777" w:rsidR="00B36844" w:rsidRDefault="00B36844" w:rsidP="00B36844">
            <w:pPr>
              <w:pStyle w:val="PargrafodaLista"/>
              <w:numPr>
                <w:ilvl w:val="0"/>
                <w:numId w:val="5"/>
              </w:numPr>
            </w:pPr>
            <w:r>
              <w:t>Fundamentos dos Processos de Produção;</w:t>
            </w:r>
          </w:p>
          <w:p w14:paraId="3D9B0687" w14:textId="77777777" w:rsidR="00B36844" w:rsidRDefault="00B36844" w:rsidP="00B36844">
            <w:pPr>
              <w:pStyle w:val="PargrafodaLista"/>
              <w:numPr>
                <w:ilvl w:val="0"/>
                <w:numId w:val="5"/>
              </w:numPr>
            </w:pPr>
            <w:r>
              <w:t>Iniciação em Projetos de Inovação;</w:t>
            </w:r>
          </w:p>
          <w:p w14:paraId="7F56431A" w14:textId="77777777" w:rsidR="00B36844" w:rsidRDefault="00B36844" w:rsidP="00B36844">
            <w:pPr>
              <w:pStyle w:val="PargrafodaLista"/>
              <w:numPr>
                <w:ilvl w:val="0"/>
                <w:numId w:val="5"/>
              </w:numPr>
            </w:pPr>
            <w:r>
              <w:t>Introdução a Indústria 4.0;</w:t>
            </w:r>
          </w:p>
          <w:p w14:paraId="2B594963" w14:textId="77777777" w:rsidR="00B36844" w:rsidRDefault="00B36844" w:rsidP="00B36844">
            <w:pPr>
              <w:pStyle w:val="PargrafodaLista"/>
              <w:numPr>
                <w:ilvl w:val="0"/>
                <w:numId w:val="5"/>
              </w:numPr>
            </w:pPr>
            <w:r>
              <w:t>Introdução ao Desenvolvimento de Projetos;</w:t>
            </w:r>
          </w:p>
          <w:p w14:paraId="1B612812" w14:textId="77777777" w:rsidR="00B36844" w:rsidRDefault="00B36844" w:rsidP="00B36844">
            <w:pPr>
              <w:pStyle w:val="PargrafodaLista"/>
              <w:numPr>
                <w:ilvl w:val="0"/>
                <w:numId w:val="5"/>
              </w:numPr>
            </w:pPr>
            <w:r>
              <w:t>Introdução a Qualidade e Produtividade;</w:t>
            </w:r>
          </w:p>
          <w:p w14:paraId="794AEA7D" w14:textId="77777777" w:rsidR="00B36844" w:rsidRDefault="00B36844" w:rsidP="00B36844">
            <w:pPr>
              <w:pStyle w:val="PargrafodaLista"/>
              <w:numPr>
                <w:ilvl w:val="0"/>
                <w:numId w:val="5"/>
              </w:numPr>
            </w:pPr>
            <w:r>
              <w:t>Introdução a Tecnologia da Informação e Comunicação;</w:t>
            </w:r>
          </w:p>
          <w:p w14:paraId="4A12C734" w14:textId="77777777" w:rsidR="00B36844" w:rsidRDefault="00B36844" w:rsidP="00B36844">
            <w:pPr>
              <w:pStyle w:val="PargrafodaLista"/>
              <w:numPr>
                <w:ilvl w:val="0"/>
                <w:numId w:val="5"/>
              </w:numPr>
            </w:pPr>
            <w:r>
              <w:t>Leitura e Interpretação de Desenho Técnico;</w:t>
            </w:r>
          </w:p>
          <w:p w14:paraId="4D70F13A" w14:textId="77777777" w:rsidR="00B36844" w:rsidRDefault="00B36844" w:rsidP="00B36844">
            <w:pPr>
              <w:pStyle w:val="PargrafodaLista"/>
              <w:numPr>
                <w:ilvl w:val="0"/>
                <w:numId w:val="5"/>
              </w:numPr>
            </w:pPr>
            <w:r>
              <w:t>Monitoramento do Processo de Produção Industrial;</w:t>
            </w:r>
          </w:p>
          <w:p w14:paraId="00E32806" w14:textId="77777777" w:rsidR="00B36844" w:rsidRDefault="00B36844" w:rsidP="00B36844">
            <w:pPr>
              <w:pStyle w:val="PargrafodaLista"/>
              <w:numPr>
                <w:ilvl w:val="0"/>
                <w:numId w:val="5"/>
              </w:numPr>
            </w:pPr>
            <w:r>
              <w:t>Operação e Manutenção de Máquinas Industriais;</w:t>
            </w:r>
          </w:p>
          <w:p w14:paraId="25831B83" w14:textId="77777777" w:rsidR="00B36844" w:rsidRDefault="00B36844" w:rsidP="00B36844">
            <w:pPr>
              <w:pStyle w:val="PargrafodaLista"/>
              <w:numPr>
                <w:ilvl w:val="0"/>
                <w:numId w:val="5"/>
              </w:numPr>
            </w:pPr>
            <w:r>
              <w:t>Saúde e Segurança no Trabalho;</w:t>
            </w:r>
          </w:p>
          <w:p w14:paraId="6C5CF11D" w14:textId="31C3464F" w:rsidR="00B36844" w:rsidRDefault="00B36844" w:rsidP="00B36844">
            <w:pPr>
              <w:pStyle w:val="PargrafodaLista"/>
              <w:numPr>
                <w:ilvl w:val="0"/>
                <w:numId w:val="5"/>
              </w:numPr>
            </w:pPr>
            <w:r>
              <w:t>Sustentabilidade nos Processos Industriais.</w:t>
            </w:r>
          </w:p>
        </w:tc>
        <w:tc>
          <w:tcPr>
            <w:tcW w:w="298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9AC691" w14:textId="67C6BD82" w:rsidR="00D97489" w:rsidRDefault="00000000">
            <w:r>
              <w:t>Período de Elaboração: 03 de agosto 2026 à 15 de dezembro</w:t>
            </w:r>
            <w:r w:rsidR="00B53015">
              <w:t xml:space="preserve"> de 2026</w:t>
            </w:r>
          </w:p>
          <w:p w14:paraId="00C08B36" w14:textId="77777777" w:rsidR="00D97489" w:rsidRDefault="00D97489"/>
        </w:tc>
      </w:tr>
      <w:tr w:rsidR="00D97489" w14:paraId="36FDA202" w14:textId="77777777">
        <w:trPr>
          <w:trHeight w:val="460"/>
          <w:jc w:val="center"/>
        </w:trPr>
        <w:tc>
          <w:tcPr>
            <w:tcW w:w="9879" w:type="dxa"/>
            <w:gridSpan w:val="2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128736" w14:textId="77777777" w:rsidR="005E74EE" w:rsidRDefault="005E74EE" w:rsidP="005E74EE">
            <w:pPr>
              <w:widowControl w:val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Características gerais do estudante (informações mais relevantes para o planejamento das adequações necessárias)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  <w:r>
              <w:t xml:space="preserve"> </w:t>
            </w:r>
          </w:p>
          <w:p w14:paraId="795C99A7" w14:textId="1EA8BAF0" w:rsidR="00A24FAE" w:rsidRDefault="00A24FAE">
            <w:pPr>
              <w:jc w:val="both"/>
            </w:pPr>
          </w:p>
          <w:p w14:paraId="67CB4B84" w14:textId="77777777" w:rsidR="00A24FAE" w:rsidRDefault="00A24FAE">
            <w:pPr>
              <w:jc w:val="both"/>
            </w:pPr>
          </w:p>
          <w:p w14:paraId="5BC570EE" w14:textId="787E7D27" w:rsidR="00A24FAE" w:rsidRDefault="00A24FAE">
            <w:pPr>
              <w:jc w:val="both"/>
            </w:pPr>
            <w:r>
              <w:t>Laudo Médico:</w:t>
            </w:r>
          </w:p>
          <w:p w14:paraId="79BA75D4" w14:textId="46530110" w:rsidR="00D97489" w:rsidRDefault="00000000">
            <w:pPr>
              <w:jc w:val="both"/>
            </w:pPr>
            <w:r>
              <w:t xml:space="preserve">Atesto que o </w:t>
            </w:r>
            <w:proofErr w:type="gramStart"/>
            <w:r>
              <w:t>paciente  de</w:t>
            </w:r>
            <w:proofErr w:type="gramEnd"/>
            <w:r>
              <w:t xml:space="preserve"> 14 anos, está em seguimento regular com neurologista, com diagnóstico, segundo critérios do DSM-V, de TEA (Transtorno de Espectro Autista) nível 1 de suporte, associado a TDAH (Transtorno de Déficit de Atenção e Hiperatividade) e TOD (Transtorno Opositor Desafiador). Apresentou quadro de déficits na comunicação social e interação social em vários contextos, padrões restritos e repetitivos de comportamento, interesses ou atividades, desde o nascimento. Deve manter tratamento medicamentoso (Risperidona, Fluoxetina e </w:t>
            </w:r>
            <w:proofErr w:type="spellStart"/>
            <w:r>
              <w:t>Lisdexanfetamina</w:t>
            </w:r>
            <w:proofErr w:type="spellEnd"/>
            <w:r>
              <w:t xml:space="preserve">), médico e seguimento com psicólogo e pedagogo para desenvolvimento neuropsicomotor. Solicito </w:t>
            </w:r>
            <w:r>
              <w:lastRenderedPageBreak/>
              <w:t>segundo professor em sala de aula. Sugiro suspender guarda compartilhada, uma vez que o mesmo apresenta rigidez de rotina devido ao TEA, necessidade de rotina devido ao TDAH.</w:t>
            </w:r>
          </w:p>
          <w:p w14:paraId="01474B51" w14:textId="77777777" w:rsidR="00D97489" w:rsidRDefault="00000000">
            <w:pPr>
              <w:jc w:val="both"/>
            </w:pPr>
            <w:r>
              <w:t>CID: F84.0 = Autismo Infantil</w:t>
            </w:r>
          </w:p>
          <w:p w14:paraId="27211B4C" w14:textId="77777777" w:rsidR="00D97489" w:rsidRDefault="00000000">
            <w:pPr>
              <w:jc w:val="both"/>
            </w:pPr>
            <w:r>
              <w:t xml:space="preserve">CID: F90.0 = Transtorno de Déficit de Atenção e Hiperatividade </w:t>
            </w:r>
          </w:p>
          <w:p w14:paraId="3C210748" w14:textId="77777777" w:rsidR="00D97489" w:rsidRDefault="00000000">
            <w:pPr>
              <w:jc w:val="both"/>
            </w:pPr>
            <w:r>
              <w:t xml:space="preserve">CID: F91.3 = Transtorno Opositivo-Desafiador </w:t>
            </w:r>
          </w:p>
          <w:p w14:paraId="5A211DDF" w14:textId="6866AEF6" w:rsidR="00D97489" w:rsidRDefault="00000000">
            <w:pPr>
              <w:jc w:val="both"/>
            </w:pPr>
            <w:r>
              <w:t xml:space="preserve">Dr. Anderson </w:t>
            </w:r>
            <w:proofErr w:type="spellStart"/>
            <w:r>
              <w:t>Zeschau</w:t>
            </w:r>
            <w:proofErr w:type="spellEnd"/>
            <w:r>
              <w:t xml:space="preserve"> </w:t>
            </w:r>
            <w:r w:rsidR="00A24FAE">
              <w:t>–</w:t>
            </w:r>
            <w:r>
              <w:t xml:space="preserve"> Neurologista</w:t>
            </w:r>
          </w:p>
          <w:p w14:paraId="6EE48971" w14:textId="77777777" w:rsidR="00A24FAE" w:rsidRDefault="00A24FAE">
            <w:pPr>
              <w:jc w:val="both"/>
            </w:pPr>
          </w:p>
          <w:p w14:paraId="4383EBE6" w14:textId="77777777" w:rsidR="00D97489" w:rsidRDefault="00000000">
            <w:pPr>
              <w:jc w:val="both"/>
            </w:pPr>
            <w:r>
              <w:rPr>
                <w:b/>
                <w:bCs/>
              </w:rPr>
              <w:t xml:space="preserve">Observação da Especialista de Inclusão: </w:t>
            </w:r>
            <w:r>
              <w:t>Aluno Caio, atento e com boa compreensão oral, entende explicações do professor quando passado claramente e pede ajuda quando tem dúvidas. Gosta de interagir com os colegas e participa das atividades, porém apresenta agitação, perda de foco em momentos de instrução prolongada e necessidade de rotinas e previsibilidade. É alfabetizado e desenvolve autonomia para realizar tarefas curtas quando há organização e clareza nas etapas. Potencialidades: curiosidade, capacidade de compreensão e iniciativa para perguntar. Necessita de instruções objetivas, rotina previsível, organização das tarefas em etapas, mediação para manutenção do foco e apoio para autorregulação.</w:t>
            </w:r>
          </w:p>
        </w:tc>
      </w:tr>
    </w:tbl>
    <w:p w14:paraId="3B3CFD32" w14:textId="77777777" w:rsidR="00D97489" w:rsidRDefault="00D97489">
      <w:pPr>
        <w:spacing w:line="276" w:lineRule="auto"/>
        <w:rPr>
          <w:rFonts w:ascii="Arial" w:eastAsia="Arial" w:hAnsi="Arial" w:cs="Arial"/>
          <w:sz w:val="26"/>
          <w:szCs w:val="26"/>
        </w:rPr>
      </w:pPr>
    </w:p>
    <w:tbl>
      <w:tblPr>
        <w:tblStyle w:val="ac"/>
        <w:tblW w:w="985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50"/>
        <w:gridCol w:w="5305"/>
      </w:tblGrid>
      <w:tr w:rsidR="00D97489" w14:paraId="58DC92C2" w14:textId="77777777">
        <w:trPr>
          <w:trHeight w:val="460"/>
          <w:jc w:val="center"/>
        </w:trPr>
        <w:tc>
          <w:tcPr>
            <w:tcW w:w="455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CA322B" w14:textId="77777777" w:rsidR="00D97489" w:rsidRDefault="00000000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ADEQUAÇÕES</w:t>
            </w:r>
          </w:p>
          <w:p w14:paraId="40F36EA4" w14:textId="77777777" w:rsidR="00D97489" w:rsidRDefault="00000000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Como as estratégias podem ser adequadas para o alcance do perfil? </w:t>
            </w:r>
          </w:p>
        </w:tc>
        <w:tc>
          <w:tcPr>
            <w:tcW w:w="530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E86D4F" w14:textId="77777777" w:rsidR="00D97489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Utilizar linguagem clara e avisos prévios para transições das atividades. </w:t>
            </w:r>
          </w:p>
          <w:p w14:paraId="50B64079" w14:textId="77777777" w:rsidR="00D97489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Permitir pausa breve e </w:t>
            </w:r>
            <w:proofErr w:type="spellStart"/>
            <w:proofErr w:type="gramStart"/>
            <w:r>
              <w:rPr>
                <w:color w:val="000000"/>
              </w:rPr>
              <w:t>fidget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objeto de regulação) discreto quando houver aumento de agitação, conforme combinado.</w:t>
            </w:r>
          </w:p>
          <w:p w14:paraId="7AD43473" w14:textId="77777777" w:rsidR="00D97489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 Trabalhos em duplas com papéis definidos; </w:t>
            </w:r>
          </w:p>
          <w:p w14:paraId="39ED1F75" w14:textId="77777777" w:rsidR="00D97489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 Priorizar atividades concretas e fragmentadas.</w:t>
            </w:r>
            <w:r>
              <w:rPr>
                <w:color w:val="000000"/>
              </w:rPr>
              <w:br/>
            </w:r>
          </w:p>
        </w:tc>
      </w:tr>
      <w:tr w:rsidR="00D97489" w14:paraId="6A548788" w14:textId="77777777">
        <w:trPr>
          <w:trHeight w:val="460"/>
          <w:jc w:val="center"/>
        </w:trPr>
        <w:tc>
          <w:tcPr>
            <w:tcW w:w="455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712B7" w14:textId="77777777" w:rsidR="00D97489" w:rsidRDefault="00000000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RECURSOS/TECNOLOGIAS ASSISTIVAS</w:t>
            </w:r>
          </w:p>
          <w:p w14:paraId="4195C215" w14:textId="77777777" w:rsidR="00D97489" w:rsidRDefault="00000000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Quais materiais, programas, aplicativos posso criar, usar para adequar o material e o ensino?</w:t>
            </w:r>
          </w:p>
        </w:tc>
        <w:tc>
          <w:tcPr>
            <w:tcW w:w="530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438409" w14:textId="77777777" w:rsidR="00D97489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Checklist impresso das regras do SENAI;</w:t>
            </w:r>
          </w:p>
          <w:p w14:paraId="1E2D1008" w14:textId="77777777" w:rsidR="00D9748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Reforçar positivamente comportamentos adequados, participação, tentativa, conclusão de etapas e organização;</w:t>
            </w:r>
          </w:p>
          <w:p w14:paraId="41CCD6AD" w14:textId="77777777" w:rsidR="00D9748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Quando necessário, utilizar </w:t>
            </w:r>
            <w:proofErr w:type="spellStart"/>
            <w:proofErr w:type="gramStart"/>
            <w:r>
              <w:rPr>
                <w:color w:val="000000"/>
              </w:rPr>
              <w:t>fidget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objeto para regulação) discreto e local combinado para pausa breve, sem retirada do contexto da turma.</w:t>
            </w:r>
          </w:p>
        </w:tc>
      </w:tr>
      <w:tr w:rsidR="00D97489" w14:paraId="2C23B34D" w14:textId="77777777">
        <w:trPr>
          <w:trHeight w:val="460"/>
          <w:jc w:val="center"/>
        </w:trPr>
        <w:tc>
          <w:tcPr>
            <w:tcW w:w="455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E060B2" w14:textId="77777777" w:rsidR="00D97489" w:rsidRDefault="00000000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AVALIAÇÃO</w:t>
            </w:r>
          </w:p>
          <w:p w14:paraId="05EA62E9" w14:textId="77777777" w:rsidR="00D97489" w:rsidRDefault="00000000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meu aluno irá demonstrar que ele desenvolveu as capacidades?</w:t>
            </w:r>
          </w:p>
        </w:tc>
        <w:tc>
          <w:tcPr>
            <w:tcW w:w="530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E13ABF" w14:textId="77777777" w:rsidR="00D97489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Avaliação será realizado em um ambiente com menos ruido e </w:t>
            </w:r>
            <w:proofErr w:type="spellStart"/>
            <w:r>
              <w:rPr>
                <w:color w:val="000000"/>
              </w:rPr>
              <w:t>distratores</w:t>
            </w:r>
            <w:proofErr w:type="spellEnd"/>
            <w:r>
              <w:rPr>
                <w:color w:val="000000"/>
              </w:rPr>
              <w:t>.</w:t>
            </w:r>
          </w:p>
          <w:p w14:paraId="5A976A68" w14:textId="77777777" w:rsidR="00D97489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O estudante demonstrará as capacidades principalmente por meio de atividades práticas e por etapas, com instruções claras e possibilidade de mediação. </w:t>
            </w:r>
          </w:p>
          <w:p w14:paraId="7DD9FA62" w14:textId="77777777" w:rsidR="00D97489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Poderá apresentar trabalhos individualmente, em dupla ou por meio de apresentação oral breve, conforme a atividade.</w:t>
            </w:r>
          </w:p>
          <w:p w14:paraId="2E67834E" w14:textId="77777777" w:rsidR="00D97489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 Em avaliações práticas, permitir tempo adicional.</w:t>
            </w:r>
          </w:p>
          <w:p w14:paraId="54250AFF" w14:textId="77777777" w:rsidR="00D97489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Considerar o progresso na autonomia, organização, manutenção da atenção e </w:t>
            </w:r>
            <w:r>
              <w:rPr>
                <w:color w:val="000000"/>
              </w:rPr>
              <w:lastRenderedPageBreak/>
              <w:t>conclusão das atividades.</w:t>
            </w:r>
            <w:r>
              <w:rPr>
                <w:color w:val="000000"/>
              </w:rPr>
              <w:br/>
            </w:r>
          </w:p>
        </w:tc>
      </w:tr>
    </w:tbl>
    <w:p w14:paraId="70A26291" w14:textId="77777777" w:rsidR="00D97489" w:rsidRDefault="00D97489">
      <w:pPr>
        <w:spacing w:line="360" w:lineRule="auto"/>
        <w:rPr>
          <w:rFonts w:ascii="Arial" w:eastAsia="Arial" w:hAnsi="Arial" w:cs="Arial"/>
        </w:rPr>
      </w:pPr>
    </w:p>
    <w:p w14:paraId="20AC4D76" w14:textId="77777777" w:rsidR="00D97489" w:rsidRDefault="00000000">
      <w:pPr>
        <w:widowControl w:val="0"/>
        <w:jc w:val="center"/>
        <w:rPr>
          <w:rFonts w:ascii="Arial" w:eastAsia="Arial" w:hAnsi="Arial" w:cs="Arial"/>
          <w:sz w:val="20"/>
          <w:szCs w:val="20"/>
        </w:rPr>
      </w:pPr>
      <w:r>
        <w:t>Data: 12/08/2026</w:t>
      </w:r>
    </w:p>
    <w:p w14:paraId="0D247A38" w14:textId="77777777" w:rsidR="00D97489" w:rsidRDefault="00D97489">
      <w:pPr>
        <w:widowControl w:val="0"/>
        <w:jc w:val="center"/>
        <w:rPr>
          <w:rFonts w:ascii="Arial" w:eastAsia="Arial" w:hAnsi="Arial" w:cs="Arial"/>
          <w:sz w:val="20"/>
          <w:szCs w:val="20"/>
        </w:rPr>
      </w:pPr>
    </w:p>
    <w:p w14:paraId="4B715B5C" w14:textId="77777777" w:rsidR="00D97489" w:rsidRDefault="00D97489">
      <w:pPr>
        <w:widowControl w:val="0"/>
        <w:jc w:val="center"/>
        <w:rPr>
          <w:rFonts w:ascii="Arial" w:eastAsia="Arial" w:hAnsi="Arial" w:cs="Arial"/>
          <w:sz w:val="20"/>
          <w:szCs w:val="20"/>
        </w:rPr>
      </w:pPr>
    </w:p>
    <w:p w14:paraId="56CAA7EB" w14:textId="77777777" w:rsidR="00D97489" w:rsidRDefault="00000000">
      <w:pPr>
        <w:widowControl w:val="0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________________________________________</w:t>
      </w:r>
    </w:p>
    <w:p w14:paraId="3798D7DC" w14:textId="77777777" w:rsidR="00D97489" w:rsidRDefault="00000000">
      <w:pPr>
        <w:widowControl w:val="0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Assinatura do Docente/Especialista</w:t>
      </w:r>
    </w:p>
    <w:p w14:paraId="7D9DE590" w14:textId="77777777" w:rsidR="00D97489" w:rsidRDefault="00D97489">
      <w:pPr>
        <w:widowControl w:val="0"/>
        <w:jc w:val="center"/>
        <w:rPr>
          <w:rFonts w:ascii="Arial" w:eastAsia="Arial" w:hAnsi="Arial" w:cs="Arial"/>
          <w:sz w:val="20"/>
          <w:szCs w:val="20"/>
        </w:rPr>
      </w:pPr>
    </w:p>
    <w:p w14:paraId="2D7CD2EE" w14:textId="77777777" w:rsidR="00D97489" w:rsidRDefault="00D97489">
      <w:pPr>
        <w:widowControl w:val="0"/>
        <w:jc w:val="center"/>
        <w:rPr>
          <w:rFonts w:ascii="Arial" w:eastAsia="Arial" w:hAnsi="Arial" w:cs="Arial"/>
          <w:sz w:val="20"/>
          <w:szCs w:val="20"/>
        </w:rPr>
      </w:pPr>
    </w:p>
    <w:p w14:paraId="28B4B3A1" w14:textId="77777777" w:rsidR="00D97489" w:rsidRDefault="00D97489">
      <w:pPr>
        <w:widowControl w:val="0"/>
        <w:jc w:val="center"/>
        <w:rPr>
          <w:rFonts w:ascii="Arial" w:eastAsia="Arial" w:hAnsi="Arial" w:cs="Arial"/>
          <w:sz w:val="20"/>
          <w:szCs w:val="20"/>
        </w:rPr>
      </w:pPr>
    </w:p>
    <w:p w14:paraId="375BDFAF" w14:textId="77777777" w:rsidR="00D97489" w:rsidRDefault="00000000">
      <w:pPr>
        <w:widowControl w:val="0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________________________________________</w:t>
      </w:r>
    </w:p>
    <w:p w14:paraId="5AA11F41" w14:textId="77777777" w:rsidR="00D97489" w:rsidRDefault="00000000">
      <w:pPr>
        <w:widowControl w:val="0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Assinatura do Psicopedagogo(a)</w:t>
      </w:r>
    </w:p>
    <w:sectPr w:rsidR="00D9748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DE9A3" w14:textId="77777777" w:rsidR="00061A5D" w:rsidRDefault="00061A5D">
      <w:r>
        <w:separator/>
      </w:r>
    </w:p>
  </w:endnote>
  <w:endnote w:type="continuationSeparator" w:id="0">
    <w:p w14:paraId="13D8CA1B" w14:textId="77777777" w:rsidR="00061A5D" w:rsidRDefault="00061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317E4594-EA0E-4F2A-B993-487F6EEF76D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2" w:fontKey="{197C6CF6-D24C-4571-9184-3C0D5254D3B9}"/>
    <w:embedBold r:id="rId3" w:fontKey="{AA71F056-6424-458B-B628-7962D45B2AC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C638D78-E3BC-4420-8E2C-EBE831E40453}"/>
    <w:embedBold r:id="rId5" w:fontKey="{500F1932-A609-4128-B752-F450F0509D0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35B35C7A-88B7-4E76-8CF2-4DFE4C64C5C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E559A864-47BF-42BE-A2F1-1FB7173A31B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E853D70E-50E5-4E36-B4D2-F1BF3B9A53A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1864D" w14:textId="77777777" w:rsidR="00D97489" w:rsidRDefault="00D9748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5AEA" w14:textId="77777777" w:rsidR="00D9748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hidden="0" allowOverlap="1" wp14:anchorId="5BCBA091" wp14:editId="2DDBB62A">
              <wp:simplePos x="0" y="0"/>
              <wp:positionH relativeFrom="column">
                <wp:posOffset>-703260</wp:posOffset>
              </wp:positionH>
              <wp:positionV relativeFrom="paragraph">
                <wp:posOffset>-30160</wp:posOffset>
              </wp:positionV>
              <wp:extent cx="6848475" cy="428625"/>
              <wp:effectExtent l="0" t="0" r="0" b="0"/>
              <wp:wrapNone/>
              <wp:docPr id="17" name="Retângul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940813" y="3584738"/>
                        <a:ext cx="6810375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A64C95" w14:textId="77777777" w:rsidR="00D97489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404040"/>
                              <w:sz w:val="18"/>
                            </w:rPr>
                            <w:t>Serviço Nacional de Aprendizagem Industrial de Santa Catarina</w:t>
                          </w: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404040"/>
                              <w:sz w:val="18"/>
                            </w:rPr>
                            <w:br/>
                          </w:r>
                          <w:r>
                            <w:rPr>
                              <w:rFonts w:ascii="Trebuchet MS" w:eastAsia="Trebuchet MS" w:hAnsi="Trebuchet MS" w:cs="Trebuchet MS"/>
                              <w:color w:val="404040"/>
                              <w:sz w:val="16"/>
                            </w:rPr>
                            <w:t>Rod. Admar Gonzaga, 2765 - Itacorubi - Florianópolis/SC - 88034-001 - Fone 48 3231 4100 - sc.senai.br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BCBA091" id="Retângulo 17" o:spid="_x0000_s1026" style="position:absolute;margin-left:-55.35pt;margin-top:-2.35pt;width:539.25pt;height:33.7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" filled="f" stroked="f">
              <v:textbox inset="2.53958mm,1.2694mm,2.53958mm,1.2694mm">
                <w:txbxContent>
                  <w:p w14:paraId="3AA64C95" w14:textId="77777777" w:rsidR="00D97489" w:rsidRDefault="00000000">
                    <w:pPr>
                      <w:jc w:val="center"/>
                      <w:textDirection w:val="btLr"/>
                    </w:pPr>
                    <w:r>
                      <w:rPr>
                        <w:rFonts w:ascii="Trebuchet MS" w:eastAsia="Trebuchet MS" w:hAnsi="Trebuchet MS" w:cs="Trebuchet MS"/>
                        <w:b/>
                        <w:color w:val="404040"/>
                        <w:sz w:val="18"/>
                      </w:rPr>
                      <w:t>Serviço Nacional de Aprendizagem Industrial de Santa Catarina</w:t>
                    </w:r>
                    <w:r>
                      <w:rPr>
                        <w:rFonts w:ascii="Trebuchet MS" w:eastAsia="Trebuchet MS" w:hAnsi="Trebuchet MS" w:cs="Trebuchet MS"/>
                        <w:b/>
                        <w:color w:val="404040"/>
                        <w:sz w:val="18"/>
                      </w:rPr>
                      <w:br/>
                    </w:r>
                    <w:r>
                      <w:rPr>
                        <w:rFonts w:ascii="Trebuchet MS" w:eastAsia="Trebuchet MS" w:hAnsi="Trebuchet MS" w:cs="Trebuchet MS"/>
                        <w:color w:val="404040"/>
                        <w:sz w:val="16"/>
                      </w:rPr>
                      <w:t>Rod. Admar Gonzaga, 2765 - Itacorubi - Florianópolis/SC - 88034-001 - Fone 48 3231 4100 - sc.senai.br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58240" behindDoc="0" locked="0" layoutInCell="1" hidden="0" allowOverlap="1" wp14:anchorId="60E83AC7" wp14:editId="4823D61C">
              <wp:simplePos x="0" y="0"/>
              <wp:positionH relativeFrom="column">
                <wp:posOffset>-704848</wp:posOffset>
              </wp:positionH>
              <wp:positionV relativeFrom="paragraph">
                <wp:posOffset>-20304</wp:posOffset>
              </wp:positionV>
              <wp:extent cx="0" cy="12700"/>
              <wp:effectExtent l="0" t="0" r="0" b="0"/>
              <wp:wrapNone/>
              <wp:docPr id="16" name="Conector de Seta Reta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40813" y="3780000"/>
                        <a:ext cx="681037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70C0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4294967294" distT="4294967294" distL="114300" distR="114300" hidden="0" layoutInCell="1" locked="0" relativeHeight="0" simplePos="0">
              <wp:simplePos x="0" y="0"/>
              <wp:positionH relativeFrom="column">
                <wp:posOffset>-704848</wp:posOffset>
              </wp:positionH>
              <wp:positionV relativeFrom="paragraph">
                <wp:posOffset>-20304</wp:posOffset>
              </wp:positionV>
              <wp:extent cx="0" cy="12700"/>
              <wp:effectExtent b="0" l="0" r="0" t="0"/>
              <wp:wrapNone/>
              <wp:docPr id="1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E5B82" w14:textId="77777777" w:rsidR="00D97489" w:rsidRDefault="00D9748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9B3C4" w14:textId="77777777" w:rsidR="00061A5D" w:rsidRDefault="00061A5D">
      <w:r>
        <w:separator/>
      </w:r>
    </w:p>
  </w:footnote>
  <w:footnote w:type="continuationSeparator" w:id="0">
    <w:p w14:paraId="766D7B6F" w14:textId="77777777" w:rsidR="00061A5D" w:rsidRDefault="00061A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42B24" w14:textId="77777777" w:rsidR="00D9748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69D883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595.45pt;height:842.05pt;z-index:-25165619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6CD97" w14:textId="77777777" w:rsidR="00D9748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5168" behindDoc="0" locked="0" layoutInCell="1" hidden="0" allowOverlap="1" wp14:anchorId="3240C0D1" wp14:editId="7931EF82">
          <wp:simplePos x="0" y="0"/>
          <wp:positionH relativeFrom="margin">
            <wp:posOffset>2178685</wp:posOffset>
          </wp:positionH>
          <wp:positionV relativeFrom="margin">
            <wp:posOffset>-781049</wp:posOffset>
          </wp:positionV>
          <wp:extent cx="2895600" cy="464820"/>
          <wp:effectExtent l="0" t="0" r="0" b="0"/>
          <wp:wrapSquare wrapText="bothSides" distT="0" distB="0" distL="114300" distR="114300"/>
          <wp:docPr id="19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95600" cy="4648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6192" behindDoc="0" locked="0" layoutInCell="1" hidden="0" allowOverlap="1" wp14:anchorId="0BBE496A" wp14:editId="1E130C4D">
          <wp:simplePos x="0" y="0"/>
          <wp:positionH relativeFrom="column">
            <wp:posOffset>793750</wp:posOffset>
          </wp:positionH>
          <wp:positionV relativeFrom="paragraph">
            <wp:posOffset>-367664</wp:posOffset>
          </wp:positionV>
          <wp:extent cx="1296353" cy="819168"/>
          <wp:effectExtent l="0" t="0" r="0" b="0"/>
          <wp:wrapNone/>
          <wp:docPr id="1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96353" cy="81916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5AA81" w14:textId="77777777" w:rsidR="00D9748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21D9C6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595.45pt;height:842.05pt;z-index:-251657216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20D52"/>
    <w:multiLevelType w:val="hybridMultilevel"/>
    <w:tmpl w:val="7F8A64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8382B"/>
    <w:multiLevelType w:val="multilevel"/>
    <w:tmpl w:val="ED463D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3E272D3"/>
    <w:multiLevelType w:val="multilevel"/>
    <w:tmpl w:val="ABEAC3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8913657"/>
    <w:multiLevelType w:val="multilevel"/>
    <w:tmpl w:val="EE2CB7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282BFB"/>
    <w:multiLevelType w:val="multilevel"/>
    <w:tmpl w:val="D150643A"/>
    <w:lvl w:ilvl="0">
      <w:start w:val="1"/>
      <w:numFmt w:val="bullet"/>
      <w:lvlText w:val="●"/>
      <w:lvlJc w:val="left"/>
      <w:pPr>
        <w:ind w:left="78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3" w:hanging="360"/>
      </w:pPr>
      <w:rPr>
        <w:rFonts w:ascii="Noto Sans Symbols" w:eastAsia="Noto Sans Symbols" w:hAnsi="Noto Sans Symbols" w:cs="Noto Sans Symbols"/>
      </w:rPr>
    </w:lvl>
  </w:abstractNum>
  <w:num w:numId="1" w16cid:durableId="1097286504">
    <w:abstractNumId w:val="3"/>
  </w:num>
  <w:num w:numId="2" w16cid:durableId="83038795">
    <w:abstractNumId w:val="1"/>
  </w:num>
  <w:num w:numId="3" w16cid:durableId="1921135526">
    <w:abstractNumId w:val="2"/>
  </w:num>
  <w:num w:numId="4" w16cid:durableId="1862669661">
    <w:abstractNumId w:val="4"/>
  </w:num>
  <w:num w:numId="5" w16cid:durableId="1568615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489"/>
    <w:rsid w:val="00061A5D"/>
    <w:rsid w:val="005E74EE"/>
    <w:rsid w:val="006D29F9"/>
    <w:rsid w:val="007C7A03"/>
    <w:rsid w:val="007F609F"/>
    <w:rsid w:val="00A24FAE"/>
    <w:rsid w:val="00A46D1C"/>
    <w:rsid w:val="00B36844"/>
    <w:rsid w:val="00B53015"/>
    <w:rsid w:val="00D97489"/>
    <w:rsid w:val="00E5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666AFD"/>
  <w15:docId w15:val="{CAC1FC72-366E-4175-BBEF-5A1752A85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rsid w:val="00A2288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2288A"/>
    <w:pPr>
      <w:tabs>
        <w:tab w:val="center" w:pos="4252"/>
        <w:tab w:val="right" w:pos="8504"/>
      </w:tabs>
    </w:pPr>
  </w:style>
  <w:style w:type="paragraph" w:customStyle="1" w:styleId="SESI-CorpodeTexto">
    <w:name w:val="SESI - Corpo de Texto"/>
    <w:basedOn w:val="Normal"/>
    <w:link w:val="SESI-CorpodeTextoChar"/>
    <w:qFormat/>
    <w:rsid w:val="007B555D"/>
    <w:pPr>
      <w:spacing w:before="240" w:after="240" w:line="360" w:lineRule="auto"/>
    </w:pPr>
    <w:rPr>
      <w:rFonts w:ascii="Arial" w:hAnsi="Arial" w:cs="Arial"/>
      <w:sz w:val="22"/>
      <w:szCs w:val="22"/>
    </w:rPr>
  </w:style>
  <w:style w:type="paragraph" w:customStyle="1" w:styleId="SESI-Ttulos">
    <w:name w:val="SESI - Títulos"/>
    <w:basedOn w:val="Normal"/>
    <w:link w:val="SESI-TtulosChar"/>
    <w:qFormat/>
    <w:rsid w:val="007B555D"/>
    <w:pPr>
      <w:spacing w:after="240" w:line="360" w:lineRule="auto"/>
      <w:jc w:val="both"/>
    </w:pPr>
    <w:rPr>
      <w:rFonts w:ascii="Trebuchet MS" w:hAnsi="Trebuchet MS" w:cs="Arial"/>
      <w:b/>
      <w:sz w:val="28"/>
      <w:szCs w:val="28"/>
    </w:rPr>
  </w:style>
  <w:style w:type="character" w:customStyle="1" w:styleId="SESI-CorpodeTextoChar">
    <w:name w:val="SESI - Corpo de Texto Char"/>
    <w:link w:val="SESI-CorpodeTexto"/>
    <w:rsid w:val="007B555D"/>
    <w:rPr>
      <w:rFonts w:ascii="Arial" w:hAnsi="Arial" w:cs="Arial"/>
      <w:sz w:val="22"/>
      <w:szCs w:val="22"/>
    </w:rPr>
  </w:style>
  <w:style w:type="character" w:customStyle="1" w:styleId="SESI-TtulosChar">
    <w:name w:val="SESI - Títulos Char"/>
    <w:link w:val="SESI-Ttulos"/>
    <w:rsid w:val="007B555D"/>
    <w:rPr>
      <w:rFonts w:ascii="Trebuchet MS" w:hAnsi="Trebuchet MS" w:cs="Arial"/>
      <w:b/>
      <w:sz w:val="28"/>
      <w:szCs w:val="28"/>
    </w:rPr>
  </w:style>
  <w:style w:type="character" w:styleId="Hyperlink">
    <w:name w:val="Hyperlink"/>
    <w:rsid w:val="001D32A6"/>
    <w:rPr>
      <w:color w:val="0000FF"/>
      <w:u w:val="single"/>
    </w:rPr>
  </w:style>
  <w:style w:type="paragraph" w:styleId="TextosemFormatao">
    <w:name w:val="Plain Text"/>
    <w:basedOn w:val="Normal"/>
    <w:link w:val="TextosemFormataoChar"/>
    <w:uiPriority w:val="99"/>
    <w:unhideWhenUsed/>
    <w:rsid w:val="005A02D5"/>
    <w:rPr>
      <w:rFonts w:ascii="Arial" w:eastAsia="Calibri" w:hAnsi="Arial" w:cs="Consolas"/>
      <w:sz w:val="20"/>
      <w:szCs w:val="21"/>
      <w:lang w:eastAsia="en-US"/>
    </w:rPr>
  </w:style>
  <w:style w:type="character" w:customStyle="1" w:styleId="TextosemFormataoChar">
    <w:name w:val="Texto sem Formatação Char"/>
    <w:link w:val="TextosemFormatao"/>
    <w:uiPriority w:val="99"/>
    <w:rsid w:val="005A02D5"/>
    <w:rPr>
      <w:rFonts w:ascii="Arial" w:eastAsia="Calibri" w:hAnsi="Arial" w:cs="Consolas"/>
      <w:szCs w:val="21"/>
      <w:lang w:eastAsia="en-US"/>
    </w:r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61D10"/>
    <w:pPr>
      <w:spacing w:before="100" w:beforeAutospacing="1" w:after="100" w:afterAutospacing="1"/>
    </w:pPr>
  </w:style>
  <w:style w:type="paragraph" w:styleId="PargrafodaLista">
    <w:name w:val="List Paragraph"/>
    <w:basedOn w:val="Normal"/>
    <w:uiPriority w:val="34"/>
    <w:qFormat/>
    <w:rsid w:val="000C0716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pZZ2X0lUXpljRSRa2DYviQ1ckQ==">CgMxLjA4AHIhMThQTnZuajVmUmtCbVY2NHJ4cnQyWHlHcTA4blhjbXMt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693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danielaresing</dc:creator>
  <cp:lastModifiedBy>SANDRA REGINA ZUNINO SPIEWECK</cp:lastModifiedBy>
  <cp:revision>8</cp:revision>
  <dcterms:created xsi:type="dcterms:W3CDTF">2026-08-14T12:53:00Z</dcterms:created>
  <dcterms:modified xsi:type="dcterms:W3CDTF">2026-08-14T13:39:00Z</dcterms:modified>
</cp:coreProperties>
</file>