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32"/>
              </w:rPr>
              <w:t>SENAI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AVALIAÇÃO OBJETIVA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Desempenho</w:t>
              <w:br/>
              <w:t>_____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Serviço Nacional</w:t>
              <w:br/>
              <w:t>de Aprendizagem</w:t>
              <w:br/>
              <w:t>Industrial</w:t>
            </w:r>
          </w:p>
        </w:tc>
        <w:tc>
          <w:tcPr>
            <w:tcW w:type="dxa" w:w="2880"/>
          </w:tcPr>
          <w:p>
            <w:r>
              <w:t>Data: _____________________</w:t>
              <w:br/>
              <w:t>Docente: _____________________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8640"/>
            <w:gridSpan w:val="3"/>
          </w:tcPr>
          <w:p>
            <w:r>
              <w:rPr>
                <w:i/>
              </w:rPr>
              <w:t>Curso Técnico em ELETROMECÂNICA</w:t>
            </w:r>
          </w:p>
        </w:tc>
      </w:tr>
      <w:tr>
        <w:tc>
          <w:tcPr>
            <w:tcW w:type="dxa" w:w="8640"/>
            <w:gridSpan w:val="3"/>
          </w:tcPr>
          <w:p>
            <w:r>
              <w:rPr>
                <w:i/>
              </w:rPr>
              <w:t>Unidade Curricular: Análise de Dados Aplicada à Gestão</w:t>
            </w:r>
          </w:p>
        </w:tc>
      </w:tr>
    </w:tbl>
    <w:p/>
    <w:p>
      <w:pPr>
        <w:pStyle w:val="Heading1"/>
      </w:pPr>
      <w:r>
        <w:t>Avaliação 04: Design de Dashboard e KPIs</w:t>
      </w:r>
    </w:p>
    <w:p>
      <w:r>
        <w:rPr>
          <w:b/>
        </w:rPr>
        <w:t>ITEM 1</w:t>
      </w:r>
    </w:p>
    <w:p>
      <w:r>
        <w:rPr>
          <w:b/>
        </w:rPr>
        <w:t xml:space="preserve">CAPACIDADE: </w:t>
      </w:r>
      <w:r>
        <w:t>Identificar e calcular KPIs (Key Performance Indicators) estratégicos</w:t>
      </w:r>
    </w:p>
    <w:p>
      <w:r>
        <w:rPr>
          <w:b/>
        </w:rPr>
        <w:t xml:space="preserve">Contexto: </w:t>
      </w:r>
      <w:r>
        <w:t>Uma empresa teve faturamento de R$ 125.500 com meta de R$ 120.000. O KPI "Faturamento" deve mostrar se atingiu meta.</w:t>
      </w:r>
    </w:p>
    <w:p>
      <w:r>
        <w:rPr>
          <w:b/>
        </w:rPr>
        <w:t xml:space="preserve">Comando: </w:t>
      </w:r>
      <w:r>
        <w:t>Qual é a variação percentual do faturamento? (Use: ((Realizado - Meta) / Meta) × 100)</w:t>
      </w:r>
    </w:p>
    <w:p>
      <w:r>
        <w:rPr>
          <w:b/>
        </w:rPr>
        <w:t>Alternativas:</w:t>
      </w:r>
    </w:p>
    <w:p>
      <w:pPr>
        <w:pStyle w:val="ListBullet"/>
      </w:pPr>
      <w:r>
        <w:t>a) a) +2,5%</w:t>
      </w:r>
    </w:p>
    <w:p>
      <w:pPr>
        <w:pStyle w:val="ListBullet"/>
      </w:pPr>
      <w:r>
        <w:t>b) b) +4,6%</w:t>
      </w:r>
    </w:p>
    <w:p>
      <w:pPr>
        <w:pStyle w:val="ListBullet"/>
      </w:pPr>
      <w:r>
        <w:t>c) c) -5,5%</w:t>
      </w:r>
    </w:p>
    <w:p>
      <w:pPr>
        <w:pStyle w:val="ListBullet"/>
      </w:pPr>
      <w:r>
        <w:t>d) d) +10,0%</w:t>
      </w:r>
    </w:p>
    <w:p>
      <w:pPr>
        <w:pStyle w:val="ListBullet"/>
      </w:pPr>
      <w:r>
        <w:t>e) e) +6,2%</w:t>
      </w:r>
    </w:p>
    <w:p>
      <w:r>
        <w:t>________________________________________________________________________________</w:t>
      </w:r>
    </w:p>
    <w:p/>
    <w:p>
      <w:r>
        <w:rPr>
          <w:b/>
        </w:rPr>
        <w:t>ITEM 2</w:t>
      </w:r>
    </w:p>
    <w:p>
      <w:r>
        <w:rPr>
          <w:b/>
        </w:rPr>
        <w:t xml:space="preserve">CAPACIDADE: </w:t>
      </w:r>
      <w:r>
        <w:t>Aplicar cores e status visuais para indicadores de performance</w:t>
      </w:r>
    </w:p>
    <w:p>
      <w:r>
        <w:rPr>
          <w:b/>
        </w:rPr>
        <w:t xml:space="preserve">Contexto: </w:t>
      </w:r>
      <w:r>
        <w:t>Dashboard usa cores: 🟢 Verde (Excelente, &gt;10%), 🟡 Amarelo (Bom, 0-10%), 🟠 Laranja (Atenção, -10-0%), 🔴 Vermelho (Crítico, &lt;-10%).</w:t>
      </w:r>
    </w:p>
    <w:p>
      <w:r>
        <w:rPr>
          <w:b/>
        </w:rPr>
        <w:t xml:space="preserve">Comando: </w:t>
      </w:r>
      <w:r>
        <w:t>Uma variação de +4,6% recebe qual status visual?</w:t>
      </w:r>
    </w:p>
    <w:p>
      <w:r>
        <w:rPr>
          <w:b/>
        </w:rPr>
        <w:t>Alternativas:</w:t>
      </w:r>
    </w:p>
    <w:p>
      <w:pPr>
        <w:pStyle w:val="ListBullet"/>
      </w:pPr>
      <w:r>
        <w:t>a) a) 🟢 Excelente</w:t>
      </w:r>
    </w:p>
    <w:p>
      <w:pPr>
        <w:pStyle w:val="ListBullet"/>
      </w:pPr>
      <w:r>
        <w:t>b) b) 🟡 Bom</w:t>
      </w:r>
    </w:p>
    <w:p>
      <w:pPr>
        <w:pStyle w:val="ListBullet"/>
      </w:pPr>
      <w:r>
        <w:t>c) c) 🟠 Atenção</w:t>
      </w:r>
    </w:p>
    <w:p>
      <w:pPr>
        <w:pStyle w:val="ListBullet"/>
      </w:pPr>
      <w:r>
        <w:t>d) d) 🔴 Crítico</w:t>
      </w:r>
    </w:p>
    <w:p>
      <w:pPr>
        <w:pStyle w:val="ListBullet"/>
      </w:pPr>
      <w:r>
        <w:t>e) e) ⚪ Neutro</w:t>
      </w:r>
    </w:p>
    <w:p>
      <w:r>
        <w:t>________________________________________________________________________________</w:t>
      </w:r>
    </w:p>
    <w:p/>
    <w:p>
      <w:r>
        <w:rPr>
          <w:b/>
        </w:rPr>
        <w:t>ITEM 3</w:t>
      </w:r>
    </w:p>
    <w:p>
      <w:r>
        <w:rPr>
          <w:b/>
        </w:rPr>
        <w:t xml:space="preserve">CAPACIDADE: </w:t>
      </w:r>
      <w:r>
        <w:t>Estruturar dados brutos para dashboard executivo</w:t>
      </w:r>
    </w:p>
    <w:p>
      <w:r>
        <w:rPr>
          <w:b/>
        </w:rPr>
        <w:t xml:space="preserve">Contexto: </w:t>
      </w:r>
      <w:r>
        <w:t>Um dashboard precisa de 3 abas: "Base_Dados" (dados brutos, oculta), "Calculos_Dinamicas" (processamento, oculta), "Dashboard" (apresentação, visível).</w:t>
      </w:r>
    </w:p>
    <w:p>
      <w:r>
        <w:rPr>
          <w:b/>
        </w:rPr>
        <w:t xml:space="preserve">Comando: </w:t>
      </w:r>
      <w:r>
        <w:t>Por que a aba "Base_Dados" deve ser OCULTA do usuário final?</w:t>
      </w:r>
    </w:p>
    <w:p>
      <w:r>
        <w:rPr>
          <w:b/>
        </w:rPr>
        <w:t>Alternativas:</w:t>
      </w:r>
    </w:p>
    <w:p>
      <w:pPr>
        <w:pStyle w:val="ListBullet"/>
      </w:pPr>
      <w:r>
        <w:t>a) a) Dados brutos são confusos e podem desviar a atenção</w:t>
      </w:r>
    </w:p>
    <w:p>
      <w:pPr>
        <w:pStyle w:val="ListBullet"/>
      </w:pPr>
      <w:r>
        <w:t>b) b) Simplificar a interface, mostrando apenas o essencial</w:t>
      </w:r>
    </w:p>
    <w:p>
      <w:pPr>
        <w:pStyle w:val="ListBullet"/>
      </w:pPr>
      <w:r>
        <w:t>c) c) Proteger dados sensíveis de edições acidentais</w:t>
      </w:r>
    </w:p>
    <w:p>
      <w:pPr>
        <w:pStyle w:val="ListBullet"/>
      </w:pPr>
      <w:r>
        <w:t>d) d) Todas as anteriores</w:t>
      </w:r>
    </w:p>
    <w:p>
      <w:pPr>
        <w:pStyle w:val="ListBullet"/>
      </w:pPr>
      <w:r>
        <w:t>e) e) Nenhuma das alternativas</w:t>
      </w:r>
    </w:p>
    <w:p>
      <w:r>
        <w:t>________________________________________________________________________________</w:t>
      </w:r>
    </w:p>
    <w:p/>
    <w:p>
      <w:r>
        <w:rPr>
          <w:b/>
        </w:rPr>
        <w:t>ITEM 4</w:t>
      </w:r>
    </w:p>
    <w:p>
      <w:r>
        <w:rPr>
          <w:b/>
        </w:rPr>
        <w:t xml:space="preserve">CAPACIDADE: </w:t>
      </w:r>
      <w:r>
        <w:t>Aplicar tabelas dinâmicas para sumarização de dados</w:t>
      </w:r>
    </w:p>
    <w:p>
      <w:r>
        <w:rPr>
          <w:b/>
        </w:rPr>
        <w:t xml:space="preserve">Contexto: </w:t>
      </w:r>
      <w:r>
        <w:t>Uma tabela dinâmica agrupa faturamento por REGIÃO. Resultado esperado: Norte (32.500), Nordeste (28.000), Sul (35.000), Centro (30.000).</w:t>
      </w:r>
    </w:p>
    <w:p>
      <w:r>
        <w:rPr>
          <w:b/>
        </w:rPr>
        <w:t xml:space="preserve">Comando: </w:t>
      </w:r>
      <w:r>
        <w:t>Qual é o TOTAL de faturamento por todas as regiões?</w:t>
      </w:r>
    </w:p>
    <w:p>
      <w:r>
        <w:rPr>
          <w:b/>
        </w:rPr>
        <w:t>Alternativas:</w:t>
      </w:r>
    </w:p>
    <w:p>
      <w:pPr>
        <w:pStyle w:val="ListBullet"/>
      </w:pPr>
      <w:r>
        <w:t>a) a) 95.500</w:t>
      </w:r>
    </w:p>
    <w:p>
      <w:pPr>
        <w:pStyle w:val="ListBullet"/>
      </w:pPr>
      <w:r>
        <w:t>b) b) 125.500</w:t>
      </w:r>
    </w:p>
    <w:p>
      <w:pPr>
        <w:pStyle w:val="ListBullet"/>
      </w:pPr>
      <w:r>
        <w:t>c) c) 32.500</w:t>
      </w:r>
    </w:p>
    <w:p>
      <w:pPr>
        <w:pStyle w:val="ListBullet"/>
      </w:pPr>
      <w:r>
        <w:t>d) d) 35.000</w:t>
      </w:r>
    </w:p>
    <w:p>
      <w:pPr>
        <w:pStyle w:val="ListBullet"/>
      </w:pPr>
      <w:r>
        <w:t>e) e) 62.250</w:t>
      </w:r>
    </w:p>
    <w:p>
      <w:r>
        <w:t>________________________________________________________________________________</w:t>
      </w:r>
    </w:p>
    <w:p/>
    <w:p>
      <w:r>
        <w:rPr>
          <w:b/>
        </w:rPr>
        <w:t>ITEM 5</w:t>
      </w:r>
    </w:p>
    <w:p>
      <w:r>
        <w:rPr>
          <w:b/>
        </w:rPr>
        <w:t xml:space="preserve">CAPACIDADE: </w:t>
      </w:r>
      <w:r>
        <w:t>Interpretar configurações de gráficos para visualização de dados</w:t>
      </w:r>
    </w:p>
    <w:p>
      <w:r>
        <w:rPr>
          <w:b/>
        </w:rPr>
        <w:t xml:space="preserve">Contexto: </w:t>
      </w:r>
      <w:r>
        <w:t>Um dashboard precisa de 2 gráficos: 1) Coluna (Faturamento por Região), 2) Barras Horizontais (Top 10 Produtos).</w:t>
      </w:r>
    </w:p>
    <w:p>
      <w:r>
        <w:rPr>
          <w:b/>
        </w:rPr>
        <w:t xml:space="preserve">Comando: </w:t>
      </w:r>
      <w:r>
        <w:t>Qual é a principal vantagem de usar gráfico de COLUNAS para mostrar regiões?</w:t>
      </w:r>
    </w:p>
    <w:p>
      <w:r>
        <w:rPr>
          <w:b/>
        </w:rPr>
        <w:t>Alternativas:</w:t>
      </w:r>
    </w:p>
    <w:p>
      <w:pPr>
        <w:pStyle w:val="ListBullet"/>
      </w:pPr>
      <w:r>
        <w:t>a) a) Permite comparação rápida entre categorias</w:t>
      </w:r>
    </w:p>
    <w:p>
      <w:pPr>
        <w:pStyle w:val="ListBullet"/>
      </w:pPr>
      <w:r>
        <w:t>b) b) Economiza espaço</w:t>
      </w:r>
    </w:p>
    <w:p>
      <w:pPr>
        <w:pStyle w:val="ListBullet"/>
      </w:pPr>
      <w:r>
        <w:t>c) c) É mais bonito que outros</w:t>
      </w:r>
    </w:p>
    <w:p>
      <w:pPr>
        <w:pStyle w:val="ListBullet"/>
      </w:pPr>
      <w:r>
        <w:t>d) d) Permite filtrar dados</w:t>
      </w:r>
    </w:p>
    <w:p>
      <w:pPr>
        <w:pStyle w:val="ListBullet"/>
      </w:pPr>
      <w:r>
        <w:t>e) e) Reduz o tamanho do arquivo</w:t>
      </w:r>
    </w:p>
    <w:p>
      <w:r>
        <w:t>________________________________________________________________________________</w:t>
      </w:r>
    </w:p>
    <w:p/>
    <w:p>
      <w:r>
        <w:rPr>
          <w:b/>
        </w:rPr>
        <w:t>ITEM 6</w:t>
      </w:r>
    </w:p>
    <w:p>
      <w:r>
        <w:rPr>
          <w:b/>
        </w:rPr>
        <w:t xml:space="preserve">CAPACIDADE: </w:t>
      </w:r>
      <w:r>
        <w:t>Configurar segmentadores de dados para interatividade</w:t>
      </w:r>
    </w:p>
    <w:p>
      <w:r>
        <w:rPr>
          <w:b/>
        </w:rPr>
        <w:t xml:space="preserve">Contexto: </w:t>
      </w:r>
      <w:r>
        <w:t>Um Segmentador de Região é criado e conectado a TODOS os gráficos do dashboard. Ao clicar em "Sul", todos os gráficos filtram automaticamente.</w:t>
      </w:r>
    </w:p>
    <w:p>
      <w:r>
        <w:rPr>
          <w:b/>
        </w:rPr>
        <w:t xml:space="preserve">Comando: </w:t>
      </w:r>
      <w:r>
        <w:t>O que NÃO acontece quando você clica no segmentador "Sul"?</w:t>
      </w:r>
    </w:p>
    <w:p>
      <w:r>
        <w:rPr>
          <w:b/>
        </w:rPr>
        <w:t>Alternativas:</w:t>
      </w:r>
    </w:p>
    <w:p>
      <w:pPr>
        <w:pStyle w:val="ListBullet"/>
      </w:pPr>
      <w:r>
        <w:t>a) a) Gráfico de coluna mostra apenas faturamento do Sul</w:t>
      </w:r>
    </w:p>
    <w:p>
      <w:pPr>
        <w:pStyle w:val="ListBullet"/>
      </w:pPr>
      <w:r>
        <w:t>b) b) Tabela dinâmica atualiza com dados apenas do Sul</w:t>
      </w:r>
    </w:p>
    <w:p>
      <w:pPr>
        <w:pStyle w:val="ListBullet"/>
      </w:pPr>
      <w:r>
        <w:t>c) c) Segmentador marca "Sul" visualmente</w:t>
      </w:r>
    </w:p>
    <w:p>
      <w:pPr>
        <w:pStyle w:val="ListBullet"/>
      </w:pPr>
      <w:r>
        <w:t>d) d) Todas as regiões aparecem simultaneamente em todos os gráficos</w:t>
      </w:r>
    </w:p>
    <w:p>
      <w:pPr>
        <w:pStyle w:val="ListBullet"/>
      </w:pPr>
      <w:r>
        <w:t>e) e) KPIs são recalculados apenas para o Sul</w:t>
      </w:r>
    </w:p>
    <w:p>
      <w:r>
        <w:t>________________________________________________________________________________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