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960"/>
        <w:gridCol w:w="1525"/>
        <w:tblGridChange w:id="0">
          <w:tblGrid>
            <w:gridCol w:w="2115"/>
            <w:gridCol w:w="5960"/>
            <w:gridCol w:w="152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777767505" name="image3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AVALIAÇÃO OBJETIVA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righ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ELETROMECÂNICA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Manutenção Mecânica de Máquinas e Equipamentos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color w:val="135aa9"/>
                  <w:sz w:val="18"/>
                  <w:szCs w:val="18"/>
                  <w:u w:val="single"/>
                  <w:shd w:fill="fdfeff" w:val="clear"/>
                  <w:rtl w:val="0"/>
                </w:rPr>
                <w:t xml:space="preserve">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shd w:fill="fdfeff" w:val="clear"/>
                <w:rtl w:val="0"/>
              </w:rPr>
              <w:t xml:space="preserve">I OPIR 2025/1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1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Aplicar técnicas de abastecimento da linha de produção industrial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Contexto: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Uma empresa gostaria de implantar um Sistema de segurança no acionamento de um atuador. Onde o avanço de um cilindro de dupla ação deve-se dar somente quando forem pressionados dois botões ao mesmo tempo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3848100</wp:posOffset>
                  </wp:positionH>
                  <wp:positionV relativeFrom="paragraph">
                    <wp:posOffset>66675</wp:posOffset>
                  </wp:positionV>
                  <wp:extent cx="2008590" cy="1981200"/>
                  <wp:effectExtent b="0" l="0" r="0" t="0"/>
                  <wp:wrapSquare wrapText="bothSides" distB="0" distT="0" distL="114300" distR="114300"/>
                  <wp:docPr id="177776750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9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 componente pneumático que atenderá essa demanda será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uma válvula 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uma válvula OU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uma válvula de retenção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uma válvula reguladora de vazão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C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2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Interpretar informações técnicas relacionadas a máquinas e equipamentos para manutenção em sistemas automatizados eletromecânicos.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 técnico da empresa precisa verificar a corrente nominal de um motor instalado na linha de produção com tensão de 380 Volts. A figura representa a placa de identificação do motor.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3619500</wp:posOffset>
                  </wp:positionH>
                  <wp:positionV relativeFrom="paragraph">
                    <wp:posOffset>9525</wp:posOffset>
                  </wp:positionV>
                  <wp:extent cx="2238375" cy="1842284"/>
                  <wp:effectExtent b="0" l="0" r="0" t="0"/>
                  <wp:wrapSquare wrapText="bothSides" distB="0" distT="0" distL="114300" distR="114300"/>
                  <wp:docPr id="177776750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842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corrente nominal, identificada pelo técnico é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13,2A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15,3A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26,4A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119,4A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3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Definir o planejamento e o controle de processos de manutenção mecânica e elétrica de máquinas e equipamentos industriais.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Você como um técnico eletromecânico, baseado no princípio de funcionamento e uso dos sensores industriais, precisa fazer uma aplicação de limitação de abertura de uma porta metálica, para a segurança e melhoria no controle e processo da máquina, pois com a máquina em funcionamento a porta não pode ser aberta, e se fora aberta a máquina tem que interromper seu funcionamento.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 base na situação exposta, para atender a demanda você deverá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prever o uso de um sensor óptico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prever o uso de um sensor de nível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prever o uso de um sensor indutivo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prever o uso de um sensor de movimento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4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o planejamento e o controle de processos de manutenção mecânica e elétrica de máquinas e equipamentos industriais.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Um técnico em eletromecânico está buscando desenvolver um novo plano de manutenção preventiva dos motores elétricos das 5 centrífugas instaladas em sua área de trabalho, onde há a presença de muito calor e umidade. O objetivo é ter uma ação preventiva para se evitar a queima dos motores elétricos, antecipando possíveis problemas. Ao formatar uma planilha de acompanhamento, o técnico precisa prever uma grandeza que lhe dê informações precisas das condições elétricas dos motores, a fim de formatar um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 estratégia de planejamento para a manutenção preventiva prevista deverá ser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realizar as medições de corrente nos motores a cada 3 meses.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realizar as medições da tensão nos terminais dos motores a cada 3 meses.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realizar as medições de vibração e temperatura dos motores a cada 3 meses.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d) realizar as medições do isolamento nos enrolamentos dos motores a cada 3 meses.</w:t>
            </w:r>
          </w:p>
          <w:p w:rsidR="00000000" w:rsidDel="00000000" w:rsidP="00000000" w:rsidRDefault="00000000" w:rsidRPr="00000000" w14:paraId="00000051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53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5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hd w:fill="ffffff" w:val="clear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CAPACIDADE: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o planejamento e o controle de processos de manutenção mecânica e elétrica de máquinas e equipamentos industriais.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Foi requisitado a um técnico em eletromecânica a inspeção de qualidade, a fim de identificar problemas como trincas e descontinuidade na solda, de um flange no sistema de tubulação de aço inoxidável, utilizado para transportar óleo sob alta pressão.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3586673</wp:posOffset>
                  </wp:positionH>
                  <wp:positionV relativeFrom="paragraph">
                    <wp:posOffset>254272</wp:posOffset>
                  </wp:positionV>
                  <wp:extent cx="2405380" cy="1620520"/>
                  <wp:effectExtent b="0" l="0" r="0" t="0"/>
                  <wp:wrapSquare wrapText="bothSides" distB="0" distT="0" distL="114300" distR="114300"/>
                  <wp:docPr id="177776750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620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4c94d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Comando: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Em seu planejamento de inspeção deve ser prevista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  <w:rtl w:val="0"/>
              </w:rPr>
              <w:t xml:space="preserve">Alternativas: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a) a análise de óleos.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b) a análise de vibração.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c) a análise de ultrassom.</w:t>
            </w:r>
          </w:p>
          <w:p w:rsidR="00000000" w:rsidDel="00000000" w:rsidP="00000000" w:rsidRDefault="00000000" w:rsidRPr="00000000" w14:paraId="0000005D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a análise de líquido penetrante.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sgn.sesisenai.org.br/pages/execucaoEducacao/execucao-educacao.html?idTurma=10879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KV6uqIyuLQmxTTiBv9PU9lXnQ==">CgMxLjA4AHIhMXIyMllsNXZlR0NQMG1fUjdfVFpVVWFfRWRVSlBKTTVu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2024-05-22T13:23:00Z</dcterms:created>
  <dc:creator>CHAIANE CRISTINE DE ALMEIDA</dc:creator>
</cp:coreProperties>
</file>