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Arial" w:cs="Arial" w:eastAsia="Arial" w:hAnsi="Arial"/>
          <w:b w:val="1"/>
          <w:bCs w:val="1"/>
          <w:color w:val="0070c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2232660</wp:posOffset>
            </wp:positionH>
            <wp:positionV relativeFrom="paragraph">
              <wp:posOffset>235583</wp:posOffset>
            </wp:positionV>
            <wp:extent cx="1448828" cy="36830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8828" cy="368300"/>
                    </a:xfrm>
                    <a:prstGeom prst="rect"/>
                    <a:ln/>
                  </pic:spPr>
                </pic:pic>
              </a:graphicData>
            </a:graphic>
          </wp:anchor>
        </w:drawing>
      </w:r>
    </w:p>
    <w:p w:rsidR="00000000" w:rsidDel="00000000" w:rsidP="00000000" w:rsidRDefault="00000000" w:rsidRPr="00000000" w14:paraId="00000002">
      <w:pPr>
        <w:spacing w:after="120" w:before="120" w:lineRule="auto"/>
        <w:jc w:val="center"/>
        <w:rPr>
          <w:rFonts w:ascii="Arial" w:cs="Arial" w:eastAsia="Arial" w:hAnsi="Arial"/>
          <w:b w:val="1"/>
          <w:bCs w:val="1"/>
          <w:color w:val="0070c0"/>
          <w:sz w:val="32"/>
          <w:szCs w:val="32"/>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bCs w:val="1"/>
          <w:color w:val="0070c0"/>
          <w:sz w:val="32"/>
          <w:szCs w:val="32"/>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bCs w:val="1"/>
          <w:color w:val="0070c0"/>
          <w:sz w:val="32"/>
          <w:szCs w:val="32"/>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bCs w:val="1"/>
          <w:color w:val="0070c0"/>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bCs w:val="1"/>
          <w:color w:val="0070c0"/>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bCs w:val="1"/>
          <w:color w:val="0070c0"/>
          <w:sz w:val="40"/>
          <w:szCs w:val="40"/>
        </w:rPr>
      </w:pPr>
      <w:r w:rsidDel="00000000" w:rsidR="00000000" w:rsidRPr="00000000">
        <w:rPr>
          <w:rFonts w:ascii="Arial" w:cs="Arial" w:eastAsia="Arial" w:hAnsi="Arial"/>
          <w:b w:val="1"/>
          <w:bCs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bCs w:val="1"/>
          <w:color w:val="0070c0"/>
          <w:sz w:val="36"/>
          <w:szCs w:val="36"/>
          <w:highlight w:val="yellow"/>
        </w:rPr>
      </w:pPr>
      <w:r w:rsidDel="00000000" w:rsidR="00000000" w:rsidRPr="00000000">
        <w:rPr>
          <w:rFonts w:ascii="Arial" w:cs="Arial" w:eastAsia="Arial" w:hAnsi="Arial"/>
          <w:b w:val="1"/>
          <w:bCs w:val="1"/>
          <w:color w:val="0070c0"/>
          <w:sz w:val="36"/>
          <w:szCs w:val="36"/>
          <w:rtl w:val="0"/>
        </w:rPr>
        <w:t xml:space="preserve">APRENDIZAGEM INDUSTRIAL DE </w:t>
      </w:r>
      <w:r w:rsidDel="00000000" w:rsidR="00000000" w:rsidRPr="00000000">
        <w:rPr>
          <w:rFonts w:ascii="Arial" w:cs="Arial" w:eastAsia="Arial" w:hAnsi="Arial"/>
          <w:b w:val="1"/>
          <w:bCs w:val="1"/>
          <w:smallCaps w:val="1"/>
          <w:rtl w:val="0"/>
        </w:rPr>
        <w:t xml:space="preserve"> </w:t>
      </w:r>
      <w:r w:rsidDel="00000000" w:rsidR="00000000" w:rsidRPr="00000000">
        <w:rPr>
          <w:rFonts w:ascii="Arial" w:cs="Arial" w:eastAsia="Arial" w:hAnsi="Arial"/>
          <w:b w:val="1"/>
          <w:bCs w:val="1"/>
          <w:color w:val="0070c0"/>
          <w:sz w:val="36"/>
          <w:szCs w:val="36"/>
          <w:rtl w:val="0"/>
        </w:rPr>
        <w:t xml:space="preserve">ASSISTENTE EM PROCESSOS DE GESTÃO E SUPORTE DE TI </w:t>
      </w: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color w:val="0070c0"/>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color w:val="0070c0"/>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color w:val="0070c0"/>
          <w:sz w:val="28"/>
          <w:szCs w:val="28"/>
        </w:rPr>
      </w:pPr>
      <w:r w:rsidDel="00000000" w:rsidR="00000000" w:rsidRPr="00000000">
        <w:rPr>
          <w:rFonts w:ascii="Arial" w:cs="Arial" w:eastAsia="Arial" w:hAnsi="Arial"/>
          <w:color w:val="0070c0"/>
          <w:sz w:val="28"/>
          <w:szCs w:val="28"/>
          <w:rtl w:val="0"/>
        </w:rPr>
        <w:t xml:space="preserve">(PRESENCIAL)</w:t>
      </w:r>
    </w:p>
    <w:p w:rsidR="00000000" w:rsidDel="00000000" w:rsidP="00000000" w:rsidRDefault="00000000" w:rsidRPr="00000000" w14:paraId="00000013">
      <w:pPr>
        <w:spacing w:after="120" w:before="120" w:lineRule="auto"/>
        <w:jc w:val="center"/>
        <w:rPr>
          <w:rFonts w:ascii="Arial" w:cs="Arial" w:eastAsia="Arial" w:hAnsi="Arial"/>
          <w:color w:val="0070c0"/>
          <w:sz w:val="32"/>
          <w:szCs w:val="32"/>
        </w:rPr>
      </w:pPr>
      <w:r w:rsidDel="00000000" w:rsidR="00000000" w:rsidRPr="00000000">
        <w:rPr>
          <w:rtl w:val="0"/>
        </w:rPr>
      </w:r>
    </w:p>
    <w:p w:rsidR="00000000" w:rsidDel="00000000" w:rsidP="00000000" w:rsidRDefault="00000000" w:rsidRPr="00000000" w14:paraId="00000014">
      <w:pPr>
        <w:spacing w:after="120" w:before="120" w:lineRule="auto"/>
        <w:rPr>
          <w:rFonts w:ascii="Arial" w:cs="Arial" w:eastAsia="Arial" w:hAnsi="Arial"/>
          <w:b w:val="1"/>
          <w:bCs w:val="1"/>
          <w:color w:val="0070c0"/>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7">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C">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color w:val="0070c0"/>
          <w:sz w:val="28"/>
          <w:szCs w:val="28"/>
          <w:highlight w:val="yellow"/>
          <w:rtl w:val="0"/>
        </w:rPr>
        <w:t xml:space="preserve">Cidade, mês de ano</w:t>
      </w:r>
      <w:r w:rsidDel="00000000" w:rsidR="00000000" w:rsidRPr="00000000">
        <w:br w:type="page"/>
      </w:r>
      <w:r w:rsidDel="00000000" w:rsidR="00000000" w:rsidRPr="00000000">
        <w:rPr>
          <w:rtl w:val="0"/>
        </w:rPr>
      </w:r>
    </w:p>
    <w:tbl>
      <w:tblPr>
        <w:tblStyle w:val="Table1"/>
        <w:tblpPr w:leftFromText="141" w:rightFromText="141" w:topFromText="0" w:bottomFromText="0" w:vertAnchor="text" w:horzAnchor="text" w:tblpX="0" w:tblpY="45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D">
            <w:pPr>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white"/>
                <w:rtl w:val="0"/>
              </w:rPr>
              <w:t xml:space="preserve">SENAI/SC – </w:t>
            </w:r>
            <w:r w:rsidDel="00000000" w:rsidR="00000000" w:rsidRPr="00000000">
              <w:rPr>
                <w:rtl w:val="0"/>
              </w:rPr>
            </w:r>
          </w:p>
          <w:p w:rsidR="00000000" w:rsidDel="00000000" w:rsidP="00000000" w:rsidRDefault="00000000" w:rsidRPr="00000000" w14:paraId="0000001E">
            <w:pPr>
              <w:rPr>
                <w:rFonts w:ascii="Arial" w:cs="Arial" w:eastAsia="Arial" w:hAnsi="Arial"/>
                <w:color w:val="0070c0"/>
                <w:sz w:val="20"/>
                <w:szCs w:val="20"/>
                <w:highlight w:val="yellow"/>
              </w:rPr>
            </w:pPr>
            <w:r w:rsidDel="00000000" w:rsidR="00000000" w:rsidRPr="00000000">
              <w:rPr>
                <w:rtl w:val="0"/>
              </w:rPr>
            </w:r>
          </w:p>
          <w:p w:rsidR="00000000" w:rsidDel="00000000" w:rsidP="00000000" w:rsidRDefault="00000000" w:rsidRPr="00000000" w14:paraId="0000001F">
            <w:pPr>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w:t>
            </w:r>
          </w:p>
          <w:p w:rsidR="00000000" w:rsidDel="00000000" w:rsidP="00000000" w:rsidRDefault="00000000" w:rsidRPr="00000000" w14:paraId="00000020">
            <w:pPr>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w:t>
            </w:r>
          </w:p>
          <w:p w:rsidR="00000000" w:rsidDel="00000000" w:rsidP="00000000" w:rsidRDefault="00000000" w:rsidRPr="00000000" w14:paraId="00000021">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Site: http://sc.senai.br/</w:t>
            </w:r>
          </w:p>
        </w:tc>
      </w:tr>
    </w:tbl>
    <w:p w:rsidR="00000000" w:rsidDel="00000000" w:rsidP="00000000" w:rsidRDefault="00000000" w:rsidRPr="00000000" w14:paraId="00000022">
      <w:pPr>
        <w:pStyle w:val="Heading1"/>
        <w:numPr>
          <w:ilvl w:val="0"/>
          <w:numId w:val="43"/>
        </w:numPr>
        <w:ind w:left="0" w:firstLine="0"/>
        <w:rPr>
          <w:sz w:val="20"/>
          <w:szCs w:val="20"/>
        </w:rPr>
      </w:pPr>
      <w:r w:rsidDel="00000000" w:rsidR="00000000" w:rsidRPr="00000000">
        <w:rPr>
          <w:color w:val="0070c0"/>
          <w:sz w:val="20"/>
          <w:szCs w:val="20"/>
          <w:rtl w:val="0"/>
        </w:rPr>
        <w:t xml:space="preserve">IDENTIFICAÇÃO DA UNIDADE</w:t>
      </w:r>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pStyle w:val="Heading1"/>
        <w:numPr>
          <w:ilvl w:val="0"/>
          <w:numId w:val="43"/>
        </w:numPr>
        <w:ind w:left="0" w:firstLine="0"/>
        <w:rPr>
          <w:sz w:val="20"/>
          <w:szCs w:val="20"/>
        </w:rPr>
      </w:pPr>
      <w:r w:rsidDel="00000000" w:rsidR="00000000" w:rsidRPr="00000000">
        <w:rPr>
          <w:color w:val="0070c0"/>
          <w:sz w:val="20"/>
          <w:szCs w:val="20"/>
          <w:rtl w:val="0"/>
        </w:rPr>
        <w:t xml:space="preserve">DEMANDA</w:t>
      </w:r>
      <w:r w:rsidDel="00000000" w:rsidR="00000000" w:rsidRPr="00000000">
        <w:rPr>
          <w:rtl w:val="0"/>
        </w:rPr>
      </w:r>
    </w:p>
    <w:p w:rsidR="00000000" w:rsidDel="00000000" w:rsidP="00000000" w:rsidRDefault="00000000" w:rsidRPr="00000000" w14:paraId="00000025">
      <w:pPr>
        <w:pStyle w:val="Heading2"/>
        <w:numPr>
          <w:ilvl w:val="1"/>
          <w:numId w:val="43"/>
        </w:numPr>
        <w:ind w:left="0" w:firstLine="0"/>
        <w:rPr>
          <w:sz w:val="20"/>
          <w:szCs w:val="20"/>
        </w:rPr>
      </w:pPr>
      <w:r w:rsidDel="00000000" w:rsidR="00000000" w:rsidRPr="00000000">
        <w:rPr>
          <w:sz w:val="20"/>
          <w:szCs w:val="20"/>
          <w:rtl w:val="0"/>
        </w:rPr>
        <w:t xml:space="preserve">JUSTIFICATIVA PARA OFERTA</w:t>
      </w:r>
    </w:p>
    <w:tbl>
      <w:tblPr>
        <w:tblStyle w:val="Table2"/>
        <w:tblW w:w="9765.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765"/>
        <w:tblGridChange w:id="0">
          <w:tblGrid>
            <w:gridCol w:w="9765"/>
          </w:tblGrid>
        </w:tblGridChange>
      </w:tblGrid>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7">
      <w:pPr>
        <w:pStyle w:val="Heading1"/>
        <w:spacing w:after="0" w:lineRule="auto"/>
        <w:ind w:left="0" w:firstLine="0"/>
        <w:rPr>
          <w:color w:val="006f3d"/>
          <w:sz w:val="20"/>
          <w:szCs w:val="20"/>
        </w:rPr>
      </w:pPr>
      <w:r w:rsidDel="00000000" w:rsidR="00000000" w:rsidRPr="00000000">
        <w:rPr>
          <w:rtl w:val="0"/>
        </w:rPr>
      </w:r>
    </w:p>
    <w:p w:rsidR="00000000" w:rsidDel="00000000" w:rsidP="00000000" w:rsidRDefault="00000000" w:rsidRPr="00000000" w14:paraId="00000028">
      <w:pPr>
        <w:pStyle w:val="Heading1"/>
        <w:numPr>
          <w:ilvl w:val="0"/>
          <w:numId w:val="43"/>
        </w:numPr>
        <w:ind w:left="0" w:firstLine="0"/>
        <w:rPr>
          <w:sz w:val="20"/>
          <w:szCs w:val="20"/>
        </w:rPr>
      </w:pPr>
      <w:r w:rsidDel="00000000" w:rsidR="00000000" w:rsidRPr="00000000">
        <w:rPr>
          <w:color w:val="0070c0"/>
          <w:sz w:val="20"/>
          <w:szCs w:val="20"/>
          <w:rtl w:val="0"/>
        </w:rPr>
        <w:t xml:space="preserve">DADOS DO CURSO</w:t>
      </w:r>
      <w:r w:rsidDel="00000000" w:rsidR="00000000" w:rsidRPr="00000000">
        <w:rPr>
          <w:rtl w:val="0"/>
        </w:rPr>
      </w:r>
    </w:p>
    <w:p w:rsidR="00000000" w:rsidDel="00000000" w:rsidP="00000000" w:rsidRDefault="00000000" w:rsidRPr="00000000" w14:paraId="00000029">
      <w:pPr>
        <w:pStyle w:val="Heading2"/>
        <w:numPr>
          <w:ilvl w:val="1"/>
          <w:numId w:val="43"/>
        </w:numPr>
        <w:tabs>
          <w:tab w:val="left" w:leader="none" w:pos="426"/>
        </w:tabs>
        <w:ind w:left="0" w:firstLine="0"/>
        <w:rPr>
          <w:sz w:val="20"/>
          <w:szCs w:val="20"/>
        </w:rPr>
      </w:pPr>
      <w:bookmarkStart w:colFirst="0" w:colLast="0" w:name="_gjdgxs" w:id="0"/>
      <w:bookmarkEnd w:id="0"/>
      <w:r w:rsidDel="00000000" w:rsidR="00000000" w:rsidRPr="00000000">
        <w:rPr>
          <w:sz w:val="20"/>
          <w:szCs w:val="20"/>
          <w:rtl w:val="0"/>
        </w:rPr>
        <w:t xml:space="preserve">DADOS GERAIS</w:t>
      </w:r>
    </w:p>
    <w:tbl>
      <w:tblPr>
        <w:tblStyle w:val="Table3"/>
        <w:tblpPr w:leftFromText="141" w:rightFromText="141" w:topFromText="0" w:bottomFromText="0" w:vertAnchor="text" w:horzAnchor="text" w:tblpX="0" w:tblpY="88"/>
        <w:tblW w:w="97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2701"/>
        <w:gridCol w:w="1276"/>
        <w:gridCol w:w="1786"/>
        <w:tblGridChange w:id="0">
          <w:tblGrid>
            <w:gridCol w:w="1978"/>
            <w:gridCol w:w="1979"/>
            <w:gridCol w:w="2701"/>
            <w:gridCol w:w="1276"/>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do Curso:</w:t>
            </w:r>
          </w:p>
        </w:tc>
        <w:tc>
          <w:tcPr>
            <w:gridSpan w:val="4"/>
            <w:shd w:fill="auto" w:val="clear"/>
            <w:vAlign w:val="center"/>
          </w:tcPr>
          <w:p w:rsidR="00000000" w:rsidDel="00000000" w:rsidP="00000000" w:rsidRDefault="00000000" w:rsidRPr="00000000" w14:paraId="0000002B">
            <w:pPr>
              <w:jc w:val="center"/>
              <w:rPr>
                <w:rFonts w:ascii="Arial" w:cs="Arial" w:eastAsia="Arial" w:hAnsi="Arial"/>
                <w:b w:val="1"/>
                <w:bCs w:val="1"/>
                <w:sz w:val="20"/>
                <w:szCs w:val="20"/>
                <w:highlight w:val="white"/>
              </w:rPr>
            </w:pPr>
            <w:r w:rsidDel="00000000" w:rsidR="00000000" w:rsidRPr="00000000">
              <w:rPr>
                <w:rFonts w:ascii="Arial" w:cs="Arial" w:eastAsia="Arial" w:hAnsi="Arial"/>
                <w:color w:val="222222"/>
                <w:sz w:val="20"/>
                <w:szCs w:val="20"/>
                <w:highlight w:val="white"/>
                <w:rtl w:val="0"/>
              </w:rPr>
              <w:t xml:space="preserve">Aprendizagem Industrial de</w:t>
            </w:r>
            <w:r w:rsidDel="00000000" w:rsidR="00000000" w:rsidRPr="00000000">
              <w:rPr>
                <w:b w:val="1"/>
                <w:bCs w:val="1"/>
                <w:color w:val="222222"/>
                <w:sz w:val="20"/>
                <w:szCs w:val="20"/>
                <w:highlight w:val="white"/>
                <w:rtl w:val="0"/>
              </w:rPr>
              <w:t xml:space="preserve"> Assistente em Processos de Gestão e Suporte de TI</w:t>
            </w:r>
            <w:r w:rsidDel="00000000" w:rsidR="00000000" w:rsidRPr="00000000">
              <w:rPr>
                <w:rtl w:val="0"/>
              </w:rPr>
            </w:r>
          </w:p>
        </w:tc>
      </w:tr>
      <w:tr>
        <w:trPr>
          <w:cantSplit w:val="0"/>
          <w:trHeight w:val="558" w:hRule="atLeast"/>
          <w:tblHeader w:val="0"/>
        </w:trPr>
        <w:tc>
          <w:tcPr>
            <w:shd w:fill="auto" w:val="clear"/>
            <w:vAlign w:val="center"/>
          </w:tcPr>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shd w:fill="auto" w:val="clear"/>
            <w:vAlign w:val="center"/>
          </w:tcPr>
          <w:p w:rsidR="00000000" w:rsidDel="00000000" w:rsidP="00000000" w:rsidRDefault="00000000" w:rsidRPr="00000000" w14:paraId="0000003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Carga Horária:</w:t>
            </w:r>
          </w:p>
        </w:tc>
        <w:tc>
          <w:tcPr>
            <w:shd w:fill="auto" w:val="clear"/>
            <w:vAlign w:val="center"/>
          </w:tcPr>
          <w:p w:rsidR="00000000" w:rsidDel="00000000" w:rsidP="00000000" w:rsidRDefault="00000000" w:rsidRPr="00000000" w14:paraId="00000033">
            <w:pPr>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860h</w:t>
            </w:r>
          </w:p>
        </w:tc>
      </w:tr>
      <w:tr>
        <w:trPr>
          <w:cantSplit w:val="0"/>
          <w:trHeight w:val="519" w:hRule="atLeast"/>
          <w:tblHeader w:val="0"/>
        </w:trPr>
        <w:tc>
          <w:tcPr>
            <w:shd w:fill="auto" w:val="clear"/>
            <w:vAlign w:val="center"/>
          </w:tcPr>
          <w:p w:rsidR="00000000" w:rsidDel="00000000" w:rsidP="00000000" w:rsidRDefault="00000000" w:rsidRPr="00000000" w14:paraId="000000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CONAP:</w:t>
            </w:r>
          </w:p>
        </w:tc>
        <w:tc>
          <w:tcPr>
            <w:gridSpan w:val="2"/>
            <w:shd w:fill="auto" w:val="clear"/>
            <w:vAlign w:val="center"/>
          </w:tcPr>
          <w:p w:rsidR="00000000" w:rsidDel="00000000" w:rsidP="00000000" w:rsidRDefault="00000000" w:rsidRPr="00000000" w14:paraId="0000003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999 - Competências administrativas e operacionais</w:t>
            </w:r>
            <w:r w:rsidDel="00000000" w:rsidR="00000000" w:rsidRPr="00000000">
              <w:rPr>
                <w:rtl w:val="0"/>
              </w:rPr>
            </w:r>
          </w:p>
        </w:tc>
        <w:tc>
          <w:tcPr>
            <w:shd w:fill="auto" w:val="clear"/>
            <w:vAlign w:val="center"/>
          </w:tcPr>
          <w:p w:rsidR="00000000" w:rsidDel="00000000" w:rsidP="00000000" w:rsidRDefault="00000000" w:rsidRPr="00000000" w14:paraId="00000037">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Área de Atuação:</w:t>
            </w:r>
          </w:p>
        </w:tc>
        <w:tc>
          <w:tcPr>
            <w:shd w:fill="auto" w:val="clear"/>
            <w:vAlign w:val="center"/>
          </w:tcPr>
          <w:p w:rsidR="00000000" w:rsidDel="00000000" w:rsidP="00000000" w:rsidRDefault="00000000" w:rsidRPr="00000000" w14:paraId="00000038">
            <w:pPr>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TI- Software</w:t>
            </w:r>
          </w:p>
        </w:tc>
      </w:tr>
      <w:tr>
        <w:trPr>
          <w:cantSplit w:val="0"/>
          <w:trHeight w:val="369" w:hRule="atLeast"/>
          <w:tblHeader w:val="0"/>
        </w:trPr>
        <w:tc>
          <w:tcPr>
            <w:shd w:fill="auto" w:val="clear"/>
            <w:vAlign w:val="center"/>
          </w:tcPr>
          <w:p w:rsidR="00000000" w:rsidDel="00000000" w:rsidP="00000000" w:rsidRDefault="00000000" w:rsidRPr="00000000" w14:paraId="0000003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Ocupação (CBO):</w:t>
            </w:r>
          </w:p>
        </w:tc>
        <w:tc>
          <w:tcPr>
            <w:gridSpan w:val="4"/>
            <w:shd w:fill="auto" w:val="clear"/>
          </w:tcPr>
          <w:p w:rsidR="00000000" w:rsidDel="00000000" w:rsidP="00000000" w:rsidRDefault="00000000" w:rsidRPr="00000000" w14:paraId="0000003A">
            <w:pPr>
              <w:keepNext w:val="1"/>
              <w:spacing w:after="0" w:line="240" w:lineRule="auto"/>
              <w:rPr>
                <w:sz w:val="20"/>
                <w:szCs w:val="20"/>
              </w:rPr>
            </w:pPr>
            <w:r w:rsidDel="00000000" w:rsidR="00000000" w:rsidRPr="00000000">
              <w:rPr>
                <w:sz w:val="20"/>
                <w:szCs w:val="20"/>
                <w:rtl w:val="0"/>
              </w:rPr>
              <w:t xml:space="preserve">3172-05 operador de computador  </w:t>
            </w:r>
          </w:p>
          <w:p w:rsidR="00000000" w:rsidDel="00000000" w:rsidP="00000000" w:rsidRDefault="00000000" w:rsidRPr="00000000" w14:paraId="0000003B">
            <w:pPr>
              <w:keepNext w:val="1"/>
              <w:spacing w:after="0" w:line="240" w:lineRule="auto"/>
              <w:rPr>
                <w:sz w:val="20"/>
                <w:szCs w:val="20"/>
              </w:rPr>
            </w:pPr>
            <w:bookmarkStart w:colFirst="0" w:colLast="0" w:name="_30j0zll" w:id="1"/>
            <w:bookmarkEnd w:id="1"/>
            <w:r w:rsidDel="00000000" w:rsidR="00000000" w:rsidRPr="00000000">
              <w:rPr>
                <w:sz w:val="20"/>
                <w:szCs w:val="20"/>
                <w:rtl w:val="0"/>
              </w:rPr>
              <w:t xml:space="preserve">4141-40 auxiliar de logística</w:t>
            </w:r>
          </w:p>
          <w:p w:rsidR="00000000" w:rsidDel="00000000" w:rsidP="00000000" w:rsidRDefault="00000000" w:rsidRPr="00000000" w14:paraId="0000003C">
            <w:pPr>
              <w:keepNext w:val="1"/>
              <w:spacing w:after="0" w:line="240" w:lineRule="auto"/>
              <w:rPr>
                <w:sz w:val="16"/>
                <w:szCs w:val="16"/>
                <w:highlight w:val="yellow"/>
              </w:rPr>
            </w:pPr>
            <w:bookmarkStart w:colFirst="0" w:colLast="0" w:name="_1fob9te" w:id="2"/>
            <w:bookmarkEnd w:id="2"/>
            <w:r w:rsidDel="00000000" w:rsidR="00000000" w:rsidRPr="00000000">
              <w:rPr>
                <w:sz w:val="20"/>
                <w:szCs w:val="20"/>
                <w:rtl w:val="0"/>
              </w:rPr>
              <w:t xml:space="preserve">4110-10 assistente administrativo</w:t>
            </w:r>
            <w:r w:rsidDel="00000000" w:rsidR="00000000" w:rsidRPr="00000000">
              <w:rPr>
                <w:rtl w:val="0"/>
              </w:rPr>
            </w:r>
          </w:p>
        </w:tc>
      </w:tr>
      <w:tr>
        <w:trPr>
          <w:cantSplit w:val="0"/>
          <w:trHeight w:val="426" w:hRule="atLeast"/>
          <w:tblHeader w:val="0"/>
        </w:trPr>
        <w:tc>
          <w:tcPr>
            <w:shd w:fill="auto" w:val="clear"/>
            <w:vAlign w:val="center"/>
          </w:tcPr>
          <w:p w:rsidR="00000000" w:rsidDel="00000000" w:rsidP="00000000" w:rsidRDefault="00000000" w:rsidRPr="00000000" w14:paraId="000000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Nível da qualificação:</w:t>
            </w:r>
          </w:p>
        </w:tc>
        <w:tc>
          <w:tcPr>
            <w:shd w:fill="auto" w:val="cle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vAlign w:val="center"/>
          </w:tcPr>
          <w:p w:rsidR="00000000" w:rsidDel="00000000" w:rsidP="00000000" w:rsidRDefault="00000000" w:rsidRPr="00000000" w14:paraId="0000004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Eixo tecnológico:</w:t>
            </w:r>
          </w:p>
        </w:tc>
        <w:tc>
          <w:tcPr>
            <w:gridSpan w:val="2"/>
            <w:shd w:fill="auto" w:val="clear"/>
            <w:vAlign w:val="center"/>
          </w:tcPr>
          <w:p w:rsidR="00000000" w:rsidDel="00000000" w:rsidP="00000000" w:rsidRDefault="00000000" w:rsidRPr="00000000" w14:paraId="00000043">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Informação e Comunicação</w:t>
            </w:r>
            <w:r w:rsidDel="00000000" w:rsidR="00000000" w:rsidRPr="00000000">
              <w:rPr>
                <w:rtl w:val="0"/>
              </w:rPr>
            </w:r>
          </w:p>
        </w:tc>
      </w:tr>
      <w:tr>
        <w:trPr>
          <w:cantSplit w:val="0"/>
          <w:trHeight w:val="981" w:hRule="atLeast"/>
          <w:tblHeader w:val="0"/>
        </w:trPr>
        <w:tc>
          <w:tcPr>
            <w:shd w:fill="auto" w:val="clear"/>
            <w:vAlign w:val="center"/>
          </w:tcPr>
          <w:p w:rsidR="00000000" w:rsidDel="00000000" w:rsidP="00000000" w:rsidRDefault="00000000" w:rsidRPr="00000000" w14:paraId="000000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Competência Geral:</w:t>
            </w:r>
          </w:p>
        </w:tc>
        <w:tc>
          <w:tcPr>
            <w:gridSpan w:val="4"/>
            <w:shd w:fill="auto" w:val="clear"/>
            <w:vAlign w:val="center"/>
          </w:tcPr>
          <w:p w:rsidR="00000000" w:rsidDel="00000000" w:rsidP="00000000" w:rsidRDefault="00000000" w:rsidRPr="00000000" w14:paraId="00000046">
            <w:pPr>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Executar atividades de apoio administrativo e logístico e de suporte básico em softwares e hardwares nas diferentes áreas da empresa, seguindo procedimentos e normas técnicas, de qualidade, segurança, saúde, sustentabilidade e de proteção de dados.</w:t>
            </w: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4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 acesso:</w:t>
            </w:r>
          </w:p>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4D">
            <w:pPr>
              <w:numPr>
                <w:ilvl w:val="0"/>
                <w:numId w:val="55"/>
              </w:numPr>
              <w:ind w:lef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Idade:</w:t>
            </w:r>
            <w:r w:rsidDel="00000000" w:rsidR="00000000" w:rsidRPr="00000000">
              <w:rPr>
                <w:rFonts w:ascii="Arial" w:cs="Arial" w:eastAsia="Arial" w:hAnsi="Arial"/>
                <w:sz w:val="20"/>
                <w:szCs w:val="20"/>
                <w:highlight w:val="white"/>
                <w:rtl w:val="0"/>
              </w:rPr>
              <w:t xml:space="preserve"> 14 anos completos a 24 anos,</w:t>
            </w:r>
            <w:r w:rsidDel="00000000" w:rsidR="00000000" w:rsidRPr="00000000">
              <w:rPr>
                <w:rFonts w:ascii="Arial" w:cs="Arial" w:eastAsia="Arial" w:hAnsi="Arial"/>
                <w:sz w:val="20"/>
                <w:szCs w:val="20"/>
                <w:rtl w:val="0"/>
              </w:rPr>
              <w:t xml:space="preserve"> preferencialmente completando 24 anos antes do término do curso.</w:t>
            </w:r>
          </w:p>
          <w:p w:rsidR="00000000" w:rsidDel="00000000" w:rsidP="00000000" w:rsidRDefault="00000000" w:rsidRPr="00000000" w14:paraId="0000004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iCs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4F">
            <w:pPr>
              <w:numPr>
                <w:ilvl w:val="0"/>
                <w:numId w:val="55"/>
              </w:numPr>
              <w:ind w:lef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0">
            <w:pPr>
              <w:numPr>
                <w:ilvl w:val="0"/>
                <w:numId w:val="55"/>
              </w:numPr>
              <w:ind w:lef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1">
            <w:pPr>
              <w:numPr>
                <w:ilvl w:val="0"/>
                <w:numId w:val="55"/>
              </w:num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614" w:hRule="atLeast"/>
          <w:tblHeader w:val="0"/>
        </w:trPr>
        <w:tc>
          <w:tcPr>
            <w:tcBorders>
              <w:bottom w:color="000000" w:space="0" w:sz="4" w:val="single"/>
            </w:tcBorders>
            <w:shd w:fill="auto" w:val="clear"/>
            <w:vAlign w:val="center"/>
          </w:tcPr>
          <w:p w:rsidR="00000000" w:rsidDel="00000000" w:rsidP="00000000" w:rsidRDefault="00000000" w:rsidRPr="00000000" w14:paraId="0000005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Prática Profissional:</w:t>
            </w:r>
          </w:p>
        </w:tc>
        <w:tc>
          <w:tcPr>
            <w:gridSpan w:val="4"/>
            <w:tcBorders>
              <w:bottom w:color="000000" w:space="0" w:sz="4" w:val="single"/>
            </w:tcBorders>
            <w:shd w:fill="auto" w:val="clear"/>
            <w:vAlign w:val="center"/>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yellow"/>
                <w:rtl w:val="0"/>
              </w:rPr>
              <w:t xml:space="preserve">XXX</w:t>
            </w:r>
            <w:r w:rsidDel="00000000" w:rsidR="00000000" w:rsidRPr="00000000">
              <w:rPr>
                <w:rFonts w:ascii="Arial" w:cs="Arial" w:eastAsia="Arial" w:hAnsi="Arial"/>
                <w:b w:val="1"/>
                <w:bCs w:val="1"/>
                <w:sz w:val="20"/>
                <w:szCs w:val="20"/>
                <w:highlight w:val="white"/>
                <w:rtl w:val="0"/>
              </w:rPr>
              <w:t xml:space="preserve"> h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2"/>
        <w:numPr>
          <w:ilvl w:val="1"/>
          <w:numId w:val="43"/>
        </w:numPr>
        <w:ind w:left="0" w:firstLine="0"/>
        <w:rPr>
          <w:sz w:val="20"/>
          <w:szCs w:val="20"/>
        </w:rPr>
      </w:pPr>
      <w:bookmarkStart w:colFirst="0" w:colLast="0" w:name="_3znysh7" w:id="3"/>
      <w:bookmarkEnd w:id="3"/>
      <w:r w:rsidDel="00000000" w:rsidR="00000000" w:rsidRPr="00000000">
        <w:rPr>
          <w:sz w:val="20"/>
          <w:szCs w:val="20"/>
          <w:rtl w:val="0"/>
        </w:rPr>
        <w:t xml:space="preserve">OBJETIVOS</w:t>
      </w:r>
    </w:p>
    <w:p w:rsidR="00000000" w:rsidDel="00000000" w:rsidP="00000000" w:rsidRDefault="00000000" w:rsidRPr="00000000" w14:paraId="0000005C">
      <w:pPr>
        <w:pStyle w:val="Heading2"/>
        <w:numPr>
          <w:ilvl w:val="2"/>
          <w:numId w:val="43"/>
        </w:numPr>
        <w:ind w:left="0" w:firstLine="0"/>
        <w:rPr>
          <w:sz w:val="20"/>
          <w:szCs w:val="20"/>
        </w:rPr>
      </w:pPr>
      <w:bookmarkStart w:colFirst="0" w:colLast="0" w:name="_2et92p0" w:id="4"/>
      <w:bookmarkEnd w:id="4"/>
      <w:r w:rsidDel="00000000" w:rsidR="00000000" w:rsidRPr="00000000">
        <w:rPr>
          <w:sz w:val="20"/>
          <w:szCs w:val="20"/>
          <w:rtl w:val="0"/>
        </w:rPr>
        <w:t xml:space="preserve">OBJETIVO GERAL</w:t>
      </w:r>
    </w:p>
    <w:p w:rsidR="00000000" w:rsidDel="00000000" w:rsidP="00000000" w:rsidRDefault="00000000" w:rsidRPr="00000000" w14:paraId="0000005D">
      <w:pPr>
        <w:numPr>
          <w:ilvl w:val="0"/>
          <w:numId w:val="44"/>
        </w:numPr>
        <w:pBdr>
          <w:top w:space="0" w:sz="0" w:val="nil"/>
          <w:left w:space="0" w:sz="0" w:val="nil"/>
          <w:bottom w:space="0" w:sz="0" w:val="nil"/>
          <w:right w:space="0" w:sz="0" w:val="nil"/>
          <w:between w:space="0" w:sz="0" w:val="nil"/>
        </w:pBdr>
        <w:spacing w:after="200" w:before="20" w:line="276"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pStyle w:val="Heading2"/>
        <w:numPr>
          <w:ilvl w:val="2"/>
          <w:numId w:val="43"/>
        </w:numPr>
        <w:ind w:left="0" w:firstLine="0"/>
        <w:rPr>
          <w:sz w:val="20"/>
          <w:szCs w:val="20"/>
        </w:rPr>
      </w:pPr>
      <w:bookmarkStart w:colFirst="0" w:colLast="0" w:name="_tyjcwt" w:id="5"/>
      <w:bookmarkEnd w:id="5"/>
      <w:r w:rsidDel="00000000" w:rsidR="00000000" w:rsidRPr="00000000">
        <w:rPr>
          <w:sz w:val="20"/>
          <w:szCs w:val="20"/>
          <w:rtl w:val="0"/>
        </w:rPr>
        <w:t xml:space="preserve">OBJETIVOS ESPECÍFICOS</w:t>
      </w:r>
    </w:p>
    <w:p w:rsidR="00000000" w:rsidDel="00000000" w:rsidP="00000000" w:rsidRDefault="00000000" w:rsidRPr="00000000" w14:paraId="00000060">
      <w:pPr>
        <w:numPr>
          <w:ilvl w:val="0"/>
          <w:numId w:val="44"/>
        </w:numPr>
        <w:pBdr>
          <w:top w:space="0" w:sz="0" w:val="nil"/>
          <w:left w:space="0" w:sz="0" w:val="nil"/>
          <w:bottom w:space="0" w:sz="0" w:val="nil"/>
          <w:right w:space="0" w:sz="0" w:val="nil"/>
          <w:between w:space="0" w:sz="0" w:val="nil"/>
        </w:pBdr>
        <w:spacing w:after="200" w:before="2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p>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pStyle w:val="Heading2"/>
        <w:numPr>
          <w:ilvl w:val="1"/>
          <w:numId w:val="43"/>
        </w:numPr>
        <w:ind w:left="0" w:firstLine="0"/>
        <w:rPr>
          <w:sz w:val="20"/>
          <w:szCs w:val="20"/>
        </w:rPr>
      </w:pPr>
      <w:bookmarkStart w:colFirst="0" w:colLast="0" w:name="_3dy6vkm" w:id="6"/>
      <w:bookmarkEnd w:id="6"/>
      <w:r w:rsidDel="00000000" w:rsidR="00000000" w:rsidRPr="00000000">
        <w:rPr>
          <w:sz w:val="20"/>
          <w:szCs w:val="20"/>
          <w:rtl w:val="0"/>
        </w:rPr>
        <w:t xml:space="preserve">PERFIL PROFISSIONAL DE CONCLUSÃO</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bCs w:val="1"/>
          <w:sz w:val="20"/>
          <w:szCs w:val="20"/>
          <w:rtl w:val="0"/>
        </w:rPr>
        <w:t xml:space="preserve">Anexo I.</w:t>
      </w:r>
      <w:r w:rsidDel="00000000" w:rsidR="00000000" w:rsidRPr="00000000">
        <w:rPr>
          <w:rtl w:val="0"/>
        </w:rPr>
      </w:r>
    </w:p>
    <w:p w:rsidR="00000000" w:rsidDel="00000000" w:rsidP="00000000" w:rsidRDefault="00000000" w:rsidRPr="00000000" w14:paraId="00000065">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66">
      <w:pPr>
        <w:pStyle w:val="Heading2"/>
        <w:numPr>
          <w:ilvl w:val="1"/>
          <w:numId w:val="43"/>
        </w:numPr>
        <w:ind w:left="0" w:firstLine="0"/>
        <w:rPr>
          <w:sz w:val="20"/>
          <w:szCs w:val="20"/>
        </w:rPr>
      </w:pPr>
      <w:bookmarkStart w:colFirst="0" w:colLast="0" w:name="_1t3h5sf" w:id="7"/>
      <w:bookmarkEnd w:id="7"/>
      <w:r w:rsidDel="00000000" w:rsidR="00000000" w:rsidRPr="00000000">
        <w:rPr>
          <w:sz w:val="20"/>
          <w:szCs w:val="20"/>
          <w:rtl w:val="0"/>
        </w:rPr>
        <w:t xml:space="preserve">MATRIZ CURRICULAR</w:t>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bl>
      <w:tblPr>
        <w:tblStyle w:val="Table4"/>
        <w:tblW w:w="9735.0" w:type="dxa"/>
        <w:jc w:val="left"/>
        <w:tblLayout w:type="fixed"/>
        <w:tblLook w:val="0400"/>
      </w:tblPr>
      <w:tblGrid>
        <w:gridCol w:w="2145"/>
        <w:gridCol w:w="5670"/>
        <w:gridCol w:w="945"/>
        <w:gridCol w:w="975"/>
        <w:tblGridChange w:id="0">
          <w:tblGrid>
            <w:gridCol w:w="2145"/>
            <w:gridCol w:w="5670"/>
            <w:gridCol w:w="945"/>
            <w:gridCol w:w="975"/>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Módulo </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UC</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Módulo</w:t>
            </w:r>
          </w:p>
        </w:tc>
      </w:tr>
      <w:tr>
        <w:trPr>
          <w:cantSplit w:val="0"/>
          <w:trHeight w:val="302" w:hRule="atLeast"/>
          <w:tblHeader w:val="0"/>
        </w:trPr>
        <w:tc>
          <w:tcPr>
            <w:vMerge w:val="restart"/>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6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Educação para o Trabalho </w:t>
            </w:r>
          </w:p>
          <w:p w:rsidR="00000000" w:rsidDel="00000000" w:rsidP="00000000" w:rsidRDefault="00000000" w:rsidRPr="00000000" w14:paraId="0000006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6E">
            <w:pPr>
              <w:widowControl w:val="0"/>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6F">
            <w:pPr>
              <w:widowControl w:val="0"/>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156</w:t>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2">
            <w:pPr>
              <w:widowControl w:val="0"/>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3">
            <w:pPr>
              <w:widowControl w:val="0"/>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6">
            <w:pPr>
              <w:widowControl w:val="0"/>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7">
            <w:pPr>
              <w:widowControl w:val="0"/>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A">
            <w:pPr>
              <w:widowControl w:val="0"/>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B">
            <w:pPr>
              <w:widowControl w:val="0"/>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E">
            <w:pPr>
              <w:widowControl w:val="0"/>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F">
            <w:pPr>
              <w:widowControl w:val="0"/>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7"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2" w:hRule="atLeast"/>
          <w:tblHeader w:val="0"/>
        </w:trPr>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8"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Inovação</w:t>
            </w:r>
          </w:p>
          <w:p w:rsidR="00000000" w:rsidDel="00000000" w:rsidP="00000000" w:rsidRDefault="00000000" w:rsidRPr="00000000" w14:paraId="0000009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3">
            <w:pPr>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9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3" w:hRule="atLeast"/>
          <w:tblHeader w:val="0"/>
        </w:trPr>
        <w:tc>
          <w:tcPr>
            <w:tcBorders>
              <w:top w:color="000000" w:space="0" w:sz="8"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eebf6" w:val="clear"/>
            <w:vAlign w:val="center"/>
          </w:tcPr>
          <w:p w:rsidR="00000000" w:rsidDel="00000000" w:rsidP="00000000" w:rsidRDefault="00000000" w:rsidRPr="00000000" w14:paraId="00000097">
            <w:pPr>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Digitais de Comunicação e Análise de Dados</w:t>
            </w:r>
          </w:p>
        </w:tc>
        <w:tc>
          <w:tcPr>
            <w:tcBorders>
              <w:top w:color="000000" w:space="0" w:sz="0" w:val="nil"/>
              <w:left w:color="000000" w:space="0" w:sz="0" w:val="nil"/>
              <w:bottom w:color="000000" w:space="0" w:sz="4" w:val="single"/>
              <w:right w:color="000000" w:space="0" w:sz="4" w:val="single"/>
            </w:tcBorders>
            <w:shd w:fill="deebf6" w:val="clear"/>
            <w:vAlign w:val="center"/>
          </w:tcPr>
          <w:p w:rsidR="00000000" w:rsidDel="00000000" w:rsidP="00000000" w:rsidRDefault="00000000" w:rsidRPr="00000000" w14:paraId="0000009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9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Específico I</w:t>
            </w:r>
          </w:p>
          <w:p w:rsidR="00000000" w:rsidDel="00000000" w:rsidP="00000000" w:rsidRDefault="00000000" w:rsidRPr="00000000" w14:paraId="0000009B">
            <w:pP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Suporte Adm. e Logístico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6.0" w:type="dxa"/>
              <w:left w:w="-16.0" w:type="dxa"/>
              <w:bottom w:w="-16.0" w:type="dxa"/>
              <w:right w:w="-16.0" w:type="dxa"/>
            </w:tcMar>
            <w:vAlign w:val="bottom"/>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firstLine="0"/>
              <w:jc w:val="left"/>
              <w:rPr>
                <w:sz w:val="18"/>
                <w:szCs w:val="18"/>
              </w:rPr>
            </w:pPr>
            <w:r w:rsidDel="00000000" w:rsidR="00000000" w:rsidRPr="00000000">
              <w:rPr>
                <w:sz w:val="18"/>
                <w:szCs w:val="18"/>
                <w:rtl w:val="0"/>
              </w:rPr>
              <w:t xml:space="preserve">Processos Logísticos e Controle de Materiais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9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9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236</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6.0" w:type="dxa"/>
              <w:left w:w="-16.0" w:type="dxa"/>
              <w:bottom w:w="-16.0" w:type="dxa"/>
              <w:right w:w="-16.0" w:type="dxa"/>
            </w:tcMar>
            <w:vAlign w:val="bottom"/>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firstLine="0"/>
              <w:jc w:val="left"/>
              <w:rPr>
                <w:sz w:val="18"/>
                <w:szCs w:val="18"/>
              </w:rPr>
            </w:pPr>
            <w:r w:rsidDel="00000000" w:rsidR="00000000" w:rsidRPr="00000000">
              <w:rPr>
                <w:sz w:val="18"/>
                <w:szCs w:val="18"/>
                <w:rtl w:val="0"/>
              </w:rPr>
              <w:t xml:space="preserve">Processos de Apoio na Gestão da Produção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56</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6.0" w:type="dxa"/>
              <w:left w:w="-16.0" w:type="dxa"/>
              <w:bottom w:w="-16.0" w:type="dxa"/>
              <w:right w:w="-16.0" w:type="dxa"/>
            </w:tcMar>
            <w:vAlign w:val="bottom"/>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firstLine="0"/>
              <w:jc w:val="left"/>
              <w:rPr>
                <w:sz w:val="18"/>
                <w:szCs w:val="18"/>
              </w:rPr>
            </w:pPr>
            <w:r w:rsidDel="00000000" w:rsidR="00000000" w:rsidRPr="00000000">
              <w:rPr>
                <w:sz w:val="18"/>
                <w:szCs w:val="18"/>
                <w:rtl w:val="0"/>
              </w:rPr>
              <w:t xml:space="preserve">Processos de Apoio na Gestão da Qualidade</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6.0" w:type="dxa"/>
              <w:left w:w="-16.0" w:type="dxa"/>
              <w:bottom w:w="-16.0" w:type="dxa"/>
              <w:right w:w="-16.0" w:type="dxa"/>
            </w:tcMar>
            <w:vAlign w:val="bottom"/>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firstLine="0"/>
              <w:jc w:val="left"/>
              <w:rPr>
                <w:sz w:val="18"/>
                <w:szCs w:val="18"/>
              </w:rPr>
            </w:pPr>
            <w:r w:rsidDel="00000000" w:rsidR="00000000" w:rsidRPr="00000000">
              <w:rPr>
                <w:sz w:val="18"/>
                <w:szCs w:val="18"/>
                <w:rtl w:val="0"/>
              </w:rPr>
              <w:t xml:space="preserve">Processos de Apoio na Gestão Administrativa</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tcMar>
              <w:top w:w="0.0" w:type="dxa"/>
              <w:left w:w="80.0" w:type="dxa"/>
              <w:bottom w:w="0.0" w:type="dxa"/>
              <w:right w:w="80.0" w:type="dxa"/>
            </w:tcMar>
            <w:vAlign w:val="center"/>
          </w:tcPr>
          <w:p w:rsidR="00000000" w:rsidDel="00000000" w:rsidP="00000000" w:rsidRDefault="00000000" w:rsidRPr="00000000" w14:paraId="000000A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Específico II</w:t>
            </w:r>
          </w:p>
          <w:p w:rsidR="00000000" w:rsidDel="00000000" w:rsidP="00000000" w:rsidRDefault="00000000" w:rsidRPr="00000000" w14:paraId="000000AC">
            <w:pP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Suporte de TI</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Codificação de Programas Computacionais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F">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304h</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tcMar>
              <w:top w:w="0.0" w:type="dxa"/>
              <w:left w:w="80.0" w:type="dxa"/>
              <w:bottom w:w="0.0" w:type="dxa"/>
              <w:right w:w="8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Criação e Manipulação de Banco de Dados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64</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tcMar>
              <w:top w:w="0.0" w:type="dxa"/>
              <w:left w:w="80.0" w:type="dxa"/>
              <w:bottom w:w="0.0" w:type="dxa"/>
              <w:right w:w="8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Montagem e Manutenção de Microcomputadores e Redes Locais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tcMar>
              <w:top w:w="0.0" w:type="dxa"/>
              <w:left w:w="80.0" w:type="dxa"/>
              <w:bottom w:w="0.0" w:type="dxa"/>
              <w:right w:w="8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Instalação de Sistemas Operacionais e Aplicativos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D">
            <w:pPr>
              <w:widowControl w:val="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Aprimoramento</w:t>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Aprimoramento Profissional</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40h</w:t>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C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Total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C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860h</w:t>
            </w:r>
          </w:p>
        </w:tc>
      </w:tr>
    </w:tbl>
    <w:p w:rsidR="00000000" w:rsidDel="00000000" w:rsidP="00000000" w:rsidRDefault="00000000" w:rsidRPr="00000000" w14:paraId="000000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w:t>
      </w:r>
    </w:p>
    <w:p w:rsidR="00000000" w:rsidDel="00000000" w:rsidP="00000000" w:rsidRDefault="00000000" w:rsidRPr="00000000" w14:paraId="000000C7">
      <w:pPr>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C8">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 CH Inicial: 86h </w:t>
      </w:r>
    </w:p>
    <w:p w:rsidR="00000000" w:rsidDel="00000000" w:rsidP="00000000" w:rsidRDefault="00000000" w:rsidRPr="00000000" w14:paraId="000000C9">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 CH Básica: 180h</w:t>
      </w:r>
    </w:p>
    <w:p w:rsidR="00000000" w:rsidDel="00000000" w:rsidP="00000000" w:rsidRDefault="00000000" w:rsidRPr="00000000" w14:paraId="000000CA">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 CH da Ocupação: 680h</w:t>
      </w:r>
    </w:p>
    <w:p w:rsidR="00000000" w:rsidDel="00000000" w:rsidP="00000000" w:rsidRDefault="00000000" w:rsidRPr="00000000" w14:paraId="000000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bCs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spacing w:after="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Acessibilidade (aplicada em todas as unidades curriculares):</w:t>
      </w:r>
    </w:p>
    <w:p w:rsidR="00000000" w:rsidDel="00000000" w:rsidP="00000000" w:rsidRDefault="00000000" w:rsidRPr="00000000" w14:paraId="000000C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pStyle w:val="Heading1"/>
        <w:numPr>
          <w:ilvl w:val="0"/>
          <w:numId w:val="43"/>
        </w:numPr>
        <w:ind w:left="0" w:firstLine="0"/>
        <w:rPr>
          <w:sz w:val="20"/>
          <w:szCs w:val="20"/>
        </w:rPr>
      </w:pPr>
      <w:bookmarkStart w:colFirst="0" w:colLast="0" w:name="_4d34og8" w:id="8"/>
      <w:bookmarkEnd w:id="8"/>
      <w:r w:rsidDel="00000000" w:rsidR="00000000" w:rsidRPr="00000000">
        <w:rPr>
          <w:color w:val="0070c0"/>
          <w:sz w:val="20"/>
          <w:szCs w:val="20"/>
          <w:rtl w:val="0"/>
        </w:rPr>
        <w:t xml:space="preserve">PROCEDIMENTOS METODOLÓGICOS E AVALIAÇÃO</w:t>
      </w:r>
      <w:r w:rsidDel="00000000" w:rsidR="00000000" w:rsidRPr="00000000">
        <w:rPr>
          <w:rtl w:val="0"/>
        </w:rPr>
      </w:r>
    </w:p>
    <w:p w:rsidR="00000000" w:rsidDel="00000000" w:rsidP="00000000" w:rsidRDefault="00000000" w:rsidRPr="00000000" w14:paraId="000000D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pStyle w:val="Heading2"/>
        <w:numPr>
          <w:ilvl w:val="1"/>
          <w:numId w:val="43"/>
        </w:numPr>
        <w:ind w:left="0" w:firstLine="0"/>
        <w:rPr>
          <w:sz w:val="20"/>
          <w:szCs w:val="20"/>
        </w:rPr>
      </w:pPr>
      <w:r w:rsidDel="00000000" w:rsidR="00000000" w:rsidRPr="00000000">
        <w:rPr>
          <w:sz w:val="20"/>
          <w:szCs w:val="20"/>
          <w:rtl w:val="0"/>
        </w:rPr>
        <w:t xml:space="preserve">CONTEÚDOS REFERIDOS NA PORTARIA MTE 3.872/23:</w:t>
      </w:r>
    </w:p>
    <w:p w:rsidR="00000000" w:rsidDel="00000000" w:rsidP="00000000" w:rsidRDefault="00000000" w:rsidRPr="00000000" w14:paraId="000000D5">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D6">
      <w:pPr>
        <w:numPr>
          <w:ilvl w:val="0"/>
          <w:numId w:val="41"/>
        </w:numPr>
        <w:pBdr>
          <w:top w:space="0" w:sz="0" w:val="nil"/>
          <w:left w:space="0" w:sz="0" w:val="nil"/>
          <w:bottom w:space="0" w:sz="0" w:val="nil"/>
          <w:right w:space="0" w:sz="0" w:val="nil"/>
          <w:between w:space="0" w:sz="0" w:val="nil"/>
        </w:pBdr>
        <w:spacing w:before="20" w:line="36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Abordagem em Unidade Curricular específica:</w:t>
      </w:r>
      <w:r w:rsidDel="00000000" w:rsidR="00000000" w:rsidRPr="00000000">
        <w:rPr>
          <w:rFonts w:ascii="Arial" w:cs="Arial" w:eastAsia="Arial" w:hAnsi="Arial"/>
          <w:color w:val="000000"/>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D7">
      <w:pPr>
        <w:numPr>
          <w:ilvl w:val="0"/>
          <w:numId w:val="41"/>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Abordagem Transdisciplinar durante o curso:</w:t>
      </w:r>
      <w:r w:rsidDel="00000000" w:rsidR="00000000" w:rsidRPr="00000000">
        <w:rPr>
          <w:rFonts w:ascii="Arial" w:cs="Arial" w:eastAsia="Arial" w:hAnsi="Arial"/>
          <w:color w:val="000000"/>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D8">
      <w:pPr>
        <w:pStyle w:val="Heading2"/>
        <w:numPr>
          <w:ilvl w:val="1"/>
          <w:numId w:val="43"/>
        </w:numPr>
        <w:ind w:left="0" w:firstLine="0"/>
        <w:rPr>
          <w:sz w:val="20"/>
          <w:szCs w:val="20"/>
        </w:rPr>
      </w:pPr>
      <w:bookmarkStart w:colFirst="0" w:colLast="0" w:name="_2s8eyo1" w:id="9"/>
      <w:bookmarkEnd w:id="9"/>
      <w:r w:rsidDel="00000000" w:rsidR="00000000" w:rsidRPr="00000000">
        <w:rPr>
          <w:sz w:val="20"/>
          <w:szCs w:val="20"/>
          <w:rtl w:val="0"/>
        </w:rPr>
        <w:t xml:space="preserve"> METODOLOGIA DE ENSINO INTEGRADA A BNCC</w:t>
      </w:r>
    </w:p>
    <w:p w:rsidR="00000000" w:rsidDel="00000000" w:rsidP="00000000" w:rsidRDefault="00000000" w:rsidRPr="00000000" w14:paraId="000000D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DA">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DB">
      <w:pPr>
        <w:pStyle w:val="Heading2"/>
        <w:numPr>
          <w:ilvl w:val="1"/>
          <w:numId w:val="43"/>
        </w:numPr>
        <w:ind w:left="0" w:firstLine="0"/>
        <w:rPr>
          <w:sz w:val="20"/>
          <w:szCs w:val="20"/>
        </w:rPr>
      </w:pPr>
      <w:bookmarkStart w:colFirst="0" w:colLast="0" w:name="_17dp8vu" w:id="10"/>
      <w:bookmarkEnd w:id="10"/>
      <w:r w:rsidDel="00000000" w:rsidR="00000000" w:rsidRPr="00000000">
        <w:rPr>
          <w:sz w:val="20"/>
          <w:szCs w:val="20"/>
          <w:rtl w:val="0"/>
        </w:rPr>
        <w:t xml:space="preserve">ORIENTAÇÕES METODOLÓGICAS </w:t>
      </w:r>
    </w:p>
    <w:p w:rsidR="00000000" w:rsidDel="00000000" w:rsidP="00000000" w:rsidRDefault="00000000" w:rsidRPr="00000000" w14:paraId="000000D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DD">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D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DF">
      <w:pPr>
        <w:numPr>
          <w:ilvl w:val="0"/>
          <w:numId w:val="52"/>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E0">
      <w:pPr>
        <w:numPr>
          <w:ilvl w:val="0"/>
          <w:numId w:val="52"/>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E1">
      <w:pPr>
        <w:numPr>
          <w:ilvl w:val="0"/>
          <w:numId w:val="52"/>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E2">
      <w:pPr>
        <w:numPr>
          <w:ilvl w:val="0"/>
          <w:numId w:val="52"/>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E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E4">
      <w:pPr>
        <w:numPr>
          <w:ilvl w:val="0"/>
          <w:numId w:val="52"/>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E5">
      <w:pPr>
        <w:numPr>
          <w:ilvl w:val="0"/>
          <w:numId w:val="46"/>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E6">
      <w:pPr>
        <w:numPr>
          <w:ilvl w:val="0"/>
          <w:numId w:val="46"/>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E7">
      <w:pPr>
        <w:numPr>
          <w:ilvl w:val="0"/>
          <w:numId w:val="52"/>
        </w:numPr>
        <w:spacing w:after="120" w:line="360" w:lineRule="auto"/>
        <w:ind w:lef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E8">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E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EA">
      <w:pPr>
        <w:numPr>
          <w:ilvl w:val="0"/>
          <w:numId w:val="52"/>
        </w:numPr>
        <w:spacing w:after="120" w:line="360" w:lineRule="auto"/>
        <w:ind w:lef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EB">
      <w:pPr>
        <w:numPr>
          <w:ilvl w:val="0"/>
          <w:numId w:val="52"/>
        </w:numPr>
        <w:spacing w:after="120" w:line="360" w:lineRule="auto"/>
        <w:ind w:lef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E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ED">
      <w:pPr>
        <w:numPr>
          <w:ilvl w:val="0"/>
          <w:numId w:val="52"/>
        </w:numPr>
        <w:spacing w:after="120" w:line="360" w:lineRule="auto"/>
        <w:ind w:lef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E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EF">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F1">
      <w:pPr>
        <w:numPr>
          <w:ilvl w:val="0"/>
          <w:numId w:val="6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p w:rsidR="00000000" w:rsidDel="00000000" w:rsidP="00000000" w:rsidRDefault="00000000" w:rsidRPr="00000000" w14:paraId="000000F2">
      <w:pPr>
        <w:numPr>
          <w:ilvl w:val="1"/>
          <w:numId w:val="61"/>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r w:rsidDel="00000000" w:rsidR="00000000" w:rsidRPr="00000000">
        <w:rPr>
          <w:rtl w:val="0"/>
        </w:rPr>
      </w:r>
    </w:p>
    <w:p w:rsidR="00000000" w:rsidDel="00000000" w:rsidP="00000000" w:rsidRDefault="00000000" w:rsidRPr="00000000" w14:paraId="000000F3">
      <w:pPr>
        <w:numPr>
          <w:ilvl w:val="1"/>
          <w:numId w:val="61"/>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r w:rsidDel="00000000" w:rsidR="00000000" w:rsidRPr="00000000">
        <w:rPr>
          <w:rtl w:val="0"/>
        </w:rPr>
      </w:r>
    </w:p>
    <w:p w:rsidR="00000000" w:rsidDel="00000000" w:rsidP="00000000" w:rsidRDefault="00000000" w:rsidRPr="00000000" w14:paraId="000000F4">
      <w:pPr>
        <w:numPr>
          <w:ilvl w:val="1"/>
          <w:numId w:val="61"/>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r w:rsidDel="00000000" w:rsidR="00000000" w:rsidRPr="00000000">
        <w:rPr>
          <w:rtl w:val="0"/>
        </w:rPr>
      </w:r>
    </w:p>
    <w:p w:rsidR="00000000" w:rsidDel="00000000" w:rsidP="00000000" w:rsidRDefault="00000000" w:rsidRPr="00000000" w14:paraId="000000F5">
      <w:pPr>
        <w:numPr>
          <w:ilvl w:val="0"/>
          <w:numId w:val="6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r w:rsidDel="00000000" w:rsidR="00000000" w:rsidRPr="00000000">
        <w:rPr>
          <w:rtl w:val="0"/>
        </w:rPr>
      </w:r>
    </w:p>
    <w:p w:rsidR="00000000" w:rsidDel="00000000" w:rsidP="00000000" w:rsidRDefault="00000000" w:rsidRPr="00000000" w14:paraId="000000F6">
      <w:pPr>
        <w:numPr>
          <w:ilvl w:val="1"/>
          <w:numId w:val="32"/>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r w:rsidDel="00000000" w:rsidR="00000000" w:rsidRPr="00000000">
        <w:rPr>
          <w:rtl w:val="0"/>
        </w:rPr>
      </w:r>
    </w:p>
    <w:p w:rsidR="00000000" w:rsidDel="00000000" w:rsidP="00000000" w:rsidRDefault="00000000" w:rsidRPr="00000000" w14:paraId="000000F7">
      <w:pPr>
        <w:numPr>
          <w:ilvl w:val="1"/>
          <w:numId w:val="32"/>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r w:rsidDel="00000000" w:rsidR="00000000" w:rsidRPr="00000000">
        <w:rPr>
          <w:rtl w:val="0"/>
        </w:rPr>
      </w:r>
    </w:p>
    <w:p w:rsidR="00000000" w:rsidDel="00000000" w:rsidP="00000000" w:rsidRDefault="00000000" w:rsidRPr="00000000" w14:paraId="000000F8">
      <w:pPr>
        <w:numPr>
          <w:ilvl w:val="0"/>
          <w:numId w:val="6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r w:rsidDel="00000000" w:rsidR="00000000" w:rsidRPr="00000000">
        <w:rPr>
          <w:rtl w:val="0"/>
        </w:rPr>
      </w:r>
    </w:p>
    <w:p w:rsidR="00000000" w:rsidDel="00000000" w:rsidP="00000000" w:rsidRDefault="00000000" w:rsidRPr="00000000" w14:paraId="000000F9">
      <w:pPr>
        <w:numPr>
          <w:ilvl w:val="1"/>
          <w:numId w:val="32"/>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r w:rsidDel="00000000" w:rsidR="00000000" w:rsidRPr="00000000">
        <w:rPr>
          <w:rtl w:val="0"/>
        </w:rPr>
      </w:r>
    </w:p>
    <w:p w:rsidR="00000000" w:rsidDel="00000000" w:rsidP="00000000" w:rsidRDefault="00000000" w:rsidRPr="00000000" w14:paraId="000000FA">
      <w:pPr>
        <w:numPr>
          <w:ilvl w:val="1"/>
          <w:numId w:val="32"/>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r w:rsidDel="00000000" w:rsidR="00000000" w:rsidRPr="00000000">
        <w:rPr>
          <w:rtl w:val="0"/>
        </w:rPr>
      </w:r>
    </w:p>
    <w:p w:rsidR="00000000" w:rsidDel="00000000" w:rsidP="00000000" w:rsidRDefault="00000000" w:rsidRPr="00000000" w14:paraId="000000FB">
      <w:pPr>
        <w:numPr>
          <w:ilvl w:val="0"/>
          <w:numId w:val="60"/>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r w:rsidDel="00000000" w:rsidR="00000000" w:rsidRPr="00000000">
        <w:rPr>
          <w:rtl w:val="0"/>
        </w:rPr>
      </w:r>
    </w:p>
    <w:p w:rsidR="00000000" w:rsidDel="00000000" w:rsidP="00000000" w:rsidRDefault="00000000" w:rsidRPr="00000000" w14:paraId="000000FC">
      <w:pPr>
        <w:numPr>
          <w:ilvl w:val="1"/>
          <w:numId w:val="33"/>
        </w:numPr>
        <w:pBdr>
          <w:top w:space="0" w:sz="0" w:val="nil"/>
          <w:left w:space="0" w:sz="0" w:val="nil"/>
          <w:bottom w:space="0" w:sz="0" w:val="nil"/>
          <w:right w:space="0" w:sz="0" w:val="nil"/>
          <w:between w:space="0" w:sz="0" w:val="nil"/>
        </w:pBdr>
        <w:spacing w:after="120" w:line="36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r w:rsidDel="00000000" w:rsidR="00000000" w:rsidRPr="00000000">
        <w:rPr>
          <w:rtl w:val="0"/>
        </w:rPr>
      </w:r>
    </w:p>
    <w:p w:rsidR="00000000" w:rsidDel="00000000" w:rsidP="00000000" w:rsidRDefault="00000000" w:rsidRPr="00000000" w14:paraId="000000FD">
      <w:pPr>
        <w:pStyle w:val="Heading2"/>
        <w:numPr>
          <w:ilvl w:val="1"/>
          <w:numId w:val="43"/>
        </w:numPr>
        <w:ind w:left="0" w:firstLine="0"/>
        <w:rPr>
          <w:sz w:val="20"/>
          <w:szCs w:val="20"/>
        </w:rPr>
      </w:pPr>
      <w:bookmarkStart w:colFirst="0" w:colLast="0" w:name="_3rdcrjn" w:id="11"/>
      <w:bookmarkEnd w:id="11"/>
      <w:r w:rsidDel="00000000" w:rsidR="00000000" w:rsidRPr="00000000">
        <w:rPr>
          <w:sz w:val="20"/>
          <w:szCs w:val="20"/>
          <w:rtl w:val="0"/>
        </w:rPr>
        <w:t xml:space="preserve">CRITÉRIOS DE AVALIAÇÃO DA APRENDIZAGEM</w:t>
      </w:r>
    </w:p>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pStyle w:val="Heading2"/>
        <w:numPr>
          <w:ilvl w:val="1"/>
          <w:numId w:val="43"/>
        </w:numPr>
        <w:ind w:left="0" w:firstLine="0"/>
        <w:rPr>
          <w:sz w:val="20"/>
          <w:szCs w:val="20"/>
        </w:rPr>
      </w:pPr>
      <w:bookmarkStart w:colFirst="0" w:colLast="0" w:name="_26in1rg" w:id="12"/>
      <w:bookmarkEnd w:id="12"/>
      <w:r w:rsidDel="00000000" w:rsidR="00000000" w:rsidRPr="00000000">
        <w:rPr>
          <w:sz w:val="20"/>
          <w:szCs w:val="20"/>
          <w:rtl w:val="0"/>
        </w:rPr>
        <w:t xml:space="preserve">APROVEITAMENTO DE ESTUDOS PARA HABILITAÇÃO TÉCNICA</w:t>
      </w:r>
    </w:p>
    <w:p w:rsidR="00000000" w:rsidDel="00000000" w:rsidP="00000000" w:rsidRDefault="00000000" w:rsidRPr="00000000" w14:paraId="0000010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bCs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pStyle w:val="Heading1"/>
        <w:numPr>
          <w:ilvl w:val="0"/>
          <w:numId w:val="43"/>
        </w:numPr>
        <w:ind w:left="0" w:firstLine="0"/>
        <w:rPr>
          <w:sz w:val="20"/>
          <w:szCs w:val="20"/>
        </w:rPr>
      </w:pPr>
      <w:bookmarkStart w:colFirst="0" w:colLast="0" w:name="_lnxbz9" w:id="13"/>
      <w:bookmarkEnd w:id="13"/>
      <w:r w:rsidDel="00000000" w:rsidR="00000000" w:rsidRPr="00000000">
        <w:rPr>
          <w:color w:val="0070c0"/>
          <w:sz w:val="20"/>
          <w:szCs w:val="20"/>
          <w:rtl w:val="0"/>
        </w:rPr>
        <w:t xml:space="preserve">CERTIFICAÇÃO</w:t>
      </w:r>
      <w:r w:rsidDel="00000000" w:rsidR="00000000" w:rsidRPr="00000000">
        <w:rPr>
          <w:rtl w:val="0"/>
        </w:rPr>
      </w:r>
    </w:p>
    <w:p w:rsidR="00000000" w:rsidDel="00000000" w:rsidP="00000000" w:rsidRDefault="00000000" w:rsidRPr="00000000" w14:paraId="0000010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certificado do curso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0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pStyle w:val="Heading1"/>
        <w:numPr>
          <w:ilvl w:val="0"/>
          <w:numId w:val="43"/>
        </w:numPr>
        <w:ind w:left="0" w:firstLine="0"/>
        <w:rPr>
          <w:sz w:val="20"/>
          <w:szCs w:val="20"/>
        </w:rPr>
      </w:pPr>
      <w:bookmarkStart w:colFirst="0" w:colLast="0" w:name="_35nkun2" w:id="14"/>
      <w:bookmarkEnd w:id="14"/>
      <w:r w:rsidDel="00000000" w:rsidR="00000000" w:rsidRPr="00000000">
        <w:rPr>
          <w:color w:val="0070c0"/>
          <w:sz w:val="20"/>
          <w:szCs w:val="20"/>
          <w:rtl w:val="0"/>
        </w:rPr>
        <w:t xml:space="preserve">EXECUÇÃO DAS TURMAS</w:t>
      </w:r>
      <w:r w:rsidDel="00000000" w:rsidR="00000000" w:rsidRPr="00000000">
        <w:rPr>
          <w:rtl w:val="0"/>
        </w:rPr>
      </w:r>
    </w:p>
    <w:p w:rsidR="00000000" w:rsidDel="00000000" w:rsidP="00000000" w:rsidRDefault="00000000" w:rsidRPr="00000000" w14:paraId="0000010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a Norma relativa aos processos da Aprendizagem Industrial, bem como, a legislação vigente da Aprendizagem Profissional.</w:t>
      </w:r>
    </w:p>
    <w:p w:rsidR="00000000" w:rsidDel="00000000" w:rsidP="00000000" w:rsidRDefault="00000000" w:rsidRPr="00000000" w14:paraId="00000108">
      <w:pPr>
        <w:spacing w:line="36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0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0A">
      <w:pPr>
        <w:spacing w:line="36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0C">
      <w:pPr>
        <w:rPr>
          <w:rFonts w:ascii="Arial" w:cs="Arial" w:eastAsia="Arial" w:hAnsi="Arial"/>
          <w:b w:val="1"/>
          <w:bCs w:val="1"/>
          <w:smallCaps w:val="1"/>
          <w:color w:val="006f3d"/>
        </w:rPr>
      </w:pPr>
      <w:r w:rsidDel="00000000" w:rsidR="00000000" w:rsidRPr="00000000">
        <w:rPr>
          <w:rtl w:val="0"/>
        </w:rPr>
      </w:r>
    </w:p>
    <w:p w:rsidR="00000000" w:rsidDel="00000000" w:rsidP="00000000" w:rsidRDefault="00000000" w:rsidRPr="00000000" w14:paraId="0000010D">
      <w:pPr>
        <w:pStyle w:val="Heading1"/>
        <w:numPr>
          <w:ilvl w:val="0"/>
          <w:numId w:val="43"/>
        </w:numPr>
        <w:ind w:left="0" w:firstLine="0"/>
        <w:rPr>
          <w:sz w:val="24"/>
          <w:szCs w:val="24"/>
        </w:rPr>
      </w:pPr>
      <w:bookmarkStart w:colFirst="0" w:colLast="0" w:name="_1ksv4uv" w:id="15"/>
      <w:bookmarkEnd w:id="15"/>
      <w:r w:rsidDel="00000000" w:rsidR="00000000" w:rsidRPr="00000000">
        <w:rPr>
          <w:color w:val="0070c0"/>
          <w:sz w:val="24"/>
          <w:szCs w:val="24"/>
          <w:rtl w:val="0"/>
        </w:rPr>
        <w:t xml:space="preserve">ANEXOS</w:t>
      </w:r>
      <w:r w:rsidDel="00000000" w:rsidR="00000000" w:rsidRPr="00000000">
        <w:rPr>
          <w:rtl w:val="0"/>
        </w:rPr>
      </w:r>
    </w:p>
    <w:p w:rsidR="00000000" w:rsidDel="00000000" w:rsidP="00000000" w:rsidRDefault="00000000" w:rsidRPr="00000000" w14:paraId="0000010E">
      <w:pPr>
        <w:pStyle w:val="Heading1"/>
        <w:numPr>
          <w:ilvl w:val="1"/>
          <w:numId w:val="43"/>
        </w:numPr>
        <w:ind w:left="0" w:firstLine="0"/>
        <w:rPr>
          <w:color w:val="000000"/>
          <w:sz w:val="18"/>
          <w:szCs w:val="18"/>
        </w:rPr>
      </w:pPr>
      <w:bookmarkStart w:colFirst="0" w:colLast="0" w:name="_44sinio" w:id="16"/>
      <w:bookmarkEnd w:id="16"/>
      <w:r w:rsidDel="00000000" w:rsidR="00000000" w:rsidRPr="00000000">
        <w:rPr>
          <w:color w:val="000000"/>
          <w:sz w:val="18"/>
          <w:szCs w:val="18"/>
          <w:rtl w:val="0"/>
        </w:rPr>
        <w:t xml:space="preserve">Anexo I – Detalhamento do Perfil Profissional de Conclusão Anexo I – Detalhamento do Perfil Profissional de Conclusão</w:t>
      </w:r>
    </w:p>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Competência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0"/>
          <w:szCs w:val="20"/>
          <w:rtl w:val="0"/>
        </w:rPr>
        <w:t xml:space="preserve">Executar atividades de apoio administrativo e logístico e de suporte básico em softwares e hardwares nas diferentes áreas da empresa, seguindo procedimentos e normas técnicas, de qualidade, segurança, saúde, sustentabilidade e de proteção de dados.</w:t>
      </w:r>
    </w:p>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rPr>
          <w:rFonts w:ascii="Arial" w:cs="Arial" w:eastAsia="Arial" w:hAnsi="Arial"/>
          <w:sz w:val="18"/>
          <w:szCs w:val="18"/>
        </w:rPr>
      </w:pPr>
      <w:r w:rsidDel="00000000" w:rsidR="00000000" w:rsidRPr="00000000">
        <w:rPr>
          <w:rtl w:val="0"/>
        </w:rPr>
      </w:r>
    </w:p>
    <w:tbl>
      <w:tblPr>
        <w:tblStyle w:val="Table5"/>
        <w:tblW w:w="9917.0" w:type="dxa"/>
        <w:jc w:val="center"/>
        <w:tblLayout w:type="fixed"/>
        <w:tblLook w:val="0400"/>
      </w:tblPr>
      <w:tblGrid>
        <w:gridCol w:w="4248"/>
        <w:gridCol w:w="5669"/>
        <w:tblGridChange w:id="0">
          <w:tblGrid>
            <w:gridCol w:w="4248"/>
            <w:gridCol w:w="5669"/>
          </w:tblGrid>
        </w:tblGridChange>
      </w:tblGrid>
      <w:tr>
        <w:trPr>
          <w:cantSplit w:val="0"/>
          <w:trHeight w:val="705" w:hRule="atLeast"/>
          <w:tblHeader w:val="0"/>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12">
            <w:pPr>
              <w:spacing w:after="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1: </w:t>
            </w:r>
          </w:p>
          <w:p w:rsidR="00000000" w:rsidDel="00000000" w:rsidP="00000000" w:rsidRDefault="00000000" w:rsidRPr="00000000" w14:paraId="00000113">
            <w:pPr>
              <w:spacing w:after="120" w:lineRule="auto"/>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Realizar rotinas de apoio administrativo e logístico aos diferentes setores da empresa, seguindo procedimentos e normas técnicas, de qualidade, segurança, saúde, sustentabilidade e de proteção de 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15">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6">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7">
            <w:pPr>
              <w:spacing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administrativas e de apoio nos processos logísticos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boas práticas de processos logísticos envolvidos no processo de controle de materiais.</w:t>
            </w:r>
          </w:p>
          <w:p w:rsidR="00000000" w:rsidDel="00000000" w:rsidP="00000000" w:rsidRDefault="00000000" w:rsidRPr="00000000" w14:paraId="00000119">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para recebimento e inspeção para conferir se os produtos foram entregues conforme quantidade e especificação, sem avarias.</w:t>
            </w:r>
          </w:p>
          <w:p w:rsidR="00000000" w:rsidDel="00000000" w:rsidP="00000000" w:rsidRDefault="00000000" w:rsidRPr="00000000" w14:paraId="0000011A">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eventuais problemas identificados nos produtos e materiais para registro e devolução.</w:t>
            </w:r>
          </w:p>
          <w:p w:rsidR="00000000" w:rsidDel="00000000" w:rsidP="00000000" w:rsidRDefault="00000000" w:rsidRPr="00000000" w14:paraId="0000011B">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dos fabricantes dos produtos e materiais. </w:t>
            </w:r>
          </w:p>
          <w:p w:rsidR="00000000" w:rsidDel="00000000" w:rsidP="00000000" w:rsidRDefault="00000000" w:rsidRPr="00000000" w14:paraId="0000011C">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espaço físico e leiaute do ambiente de armazenagem dos materiais para melhor circulação.</w:t>
            </w:r>
          </w:p>
          <w:p w:rsidR="00000000" w:rsidDel="00000000" w:rsidP="00000000" w:rsidRDefault="00000000" w:rsidRPr="00000000" w14:paraId="0000011D">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boas práticas de gestão de estoque</w:t>
            </w:r>
          </w:p>
          <w:p w:rsidR="00000000" w:rsidDel="00000000" w:rsidP="00000000" w:rsidRDefault="00000000" w:rsidRPr="00000000" w14:paraId="0000011E">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Avaliando relatórios dos produtos estocados e histórico de pedidos para provisionar novos pedidos.</w:t>
            </w:r>
          </w:p>
          <w:p w:rsidR="00000000" w:rsidDel="00000000" w:rsidP="00000000" w:rsidRDefault="00000000" w:rsidRPr="00000000" w14:paraId="0000011F">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para recebimento, armazenamento e distribuição dos materiais.</w:t>
            </w:r>
          </w:p>
          <w:p w:rsidR="00000000" w:rsidDel="00000000" w:rsidP="00000000" w:rsidRDefault="00000000" w:rsidRPr="00000000" w14:paraId="00000120">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qualidade, saúde, segurança e meio ambiente.</w:t>
            </w:r>
          </w:p>
          <w:p w:rsidR="00000000" w:rsidDel="00000000" w:rsidP="00000000" w:rsidRDefault="00000000" w:rsidRPr="00000000" w14:paraId="00000121">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digitais e tecnologias aplicáveis no processo de recebimento de produtos e materiais.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22">
            <w:pPr>
              <w:spacing w:line="36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Realizar rotinas de apoio nos processos de gestão da produção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internos da empresa nos processos produtivos.</w:t>
            </w:r>
          </w:p>
          <w:p w:rsidR="00000000" w:rsidDel="00000000" w:rsidP="00000000" w:rsidRDefault="00000000" w:rsidRPr="00000000" w14:paraId="00000124">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estruturas e processos de recursos e materiais disponíveis.</w:t>
            </w:r>
          </w:p>
          <w:p w:rsidR="00000000" w:rsidDel="00000000" w:rsidP="00000000" w:rsidRDefault="00000000" w:rsidRPr="00000000" w14:paraId="00000125">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de gestão de demanda e planejamento da produção.</w:t>
            </w:r>
          </w:p>
          <w:p w:rsidR="00000000" w:rsidDel="00000000" w:rsidP="00000000" w:rsidRDefault="00000000" w:rsidRPr="00000000" w14:paraId="00000126">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de monitoramento dos processos de produção industrial.</w:t>
            </w:r>
          </w:p>
          <w:p w:rsidR="00000000" w:rsidDel="00000000" w:rsidP="00000000" w:rsidRDefault="00000000" w:rsidRPr="00000000" w14:paraId="00000127">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planejamento, a programação, o controle da produção.</w:t>
            </w:r>
          </w:p>
          <w:p w:rsidR="00000000" w:rsidDel="00000000" w:rsidP="00000000" w:rsidRDefault="00000000" w:rsidRPr="00000000" w14:paraId="00000128">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produção, plano mestre e programação da produção.</w:t>
            </w:r>
          </w:p>
          <w:p w:rsidR="00000000" w:rsidDel="00000000" w:rsidP="00000000" w:rsidRDefault="00000000" w:rsidRPr="00000000" w14:paraId="00000129">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indicadores do sistema de produção.</w:t>
            </w:r>
          </w:p>
          <w:p w:rsidR="00000000" w:rsidDel="00000000" w:rsidP="00000000" w:rsidRDefault="00000000" w:rsidRPr="00000000" w14:paraId="0000012A">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2B">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2C">
            <w:pPr>
              <w:spacing w:line="36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Realizar rotinas administrativas e de apoio nos processos de gestão da qualidade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Processos de Gestão da Qualidade.</w:t>
            </w:r>
          </w:p>
          <w:p w:rsidR="00000000" w:rsidDel="00000000" w:rsidP="00000000" w:rsidRDefault="00000000" w:rsidRPr="00000000" w14:paraId="0000012E">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avaliação da conformidade dos processos produtivos garantindo a qualidade em todas as etapas.</w:t>
            </w:r>
          </w:p>
          <w:p w:rsidR="00000000" w:rsidDel="00000000" w:rsidP="00000000" w:rsidRDefault="00000000" w:rsidRPr="00000000" w14:paraId="0000012F">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30">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131">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de apoio nos processos de gestão das áreas administrativas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boas práticas de rotinas administrativas.</w:t>
            </w:r>
          </w:p>
          <w:p w:rsidR="00000000" w:rsidDel="00000000" w:rsidP="00000000" w:rsidRDefault="00000000" w:rsidRPr="00000000" w14:paraId="00000133">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principais rotinas e procedimentos relativos aos processos de RH, Marketing, Vendas, Contabilidade e Gestão Financeira.</w:t>
            </w:r>
          </w:p>
          <w:p w:rsidR="00000000" w:rsidDel="00000000" w:rsidP="00000000" w:rsidRDefault="00000000" w:rsidRPr="00000000" w14:paraId="00000134">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técnicas de comunicação aplicáveis nos processos internos.</w:t>
            </w:r>
          </w:p>
          <w:p w:rsidR="00000000" w:rsidDel="00000000" w:rsidP="00000000" w:rsidRDefault="00000000" w:rsidRPr="00000000" w14:paraId="00000135">
            <w:pPr>
              <w:numPr>
                <w:ilvl w:val="0"/>
                <w:numId w:val="18"/>
              </w:numPr>
              <w:spacing w:before="8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bl>
    <w:p w:rsidR="00000000" w:rsidDel="00000000" w:rsidP="00000000" w:rsidRDefault="00000000" w:rsidRPr="00000000" w14:paraId="00000136">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rPr>
          <w:rFonts w:ascii="Arial" w:cs="Arial" w:eastAsia="Arial" w:hAnsi="Arial"/>
          <w:sz w:val="18"/>
          <w:szCs w:val="18"/>
        </w:rPr>
      </w:pPr>
      <w:r w:rsidDel="00000000" w:rsidR="00000000" w:rsidRPr="00000000">
        <w:rPr>
          <w:rtl w:val="0"/>
        </w:rPr>
      </w:r>
    </w:p>
    <w:tbl>
      <w:tblPr>
        <w:tblStyle w:val="Table6"/>
        <w:tblW w:w="9917.0" w:type="dxa"/>
        <w:jc w:val="center"/>
        <w:tblLayout w:type="fixed"/>
        <w:tblLook w:val="0400"/>
      </w:tblPr>
      <w:tblGrid>
        <w:gridCol w:w="4248"/>
        <w:gridCol w:w="5669"/>
        <w:tblGridChange w:id="0">
          <w:tblGrid>
            <w:gridCol w:w="4248"/>
            <w:gridCol w:w="5669"/>
          </w:tblGrid>
        </w:tblGridChange>
      </w:tblGrid>
      <w:tr>
        <w:trPr>
          <w:cantSplit w:val="0"/>
          <w:trHeight w:val="705" w:hRule="atLeast"/>
          <w:tblHeader w:val="0"/>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39">
            <w:pPr>
              <w:spacing w:after="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2: </w:t>
            </w:r>
          </w:p>
          <w:p w:rsidR="00000000" w:rsidDel="00000000" w:rsidP="00000000" w:rsidRDefault="00000000" w:rsidRPr="00000000" w14:paraId="0000013A">
            <w:pPr>
              <w:spacing w:after="120" w:lineRule="auto"/>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3C">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D">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E">
            <w:pPr>
              <w:spacing w:after="160" w:line="259" w:lineRule="auto"/>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Codificar programas em sistemas computacionais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Propondo soluções de problemas, utilizando  lógica de programação </w:t>
            </w:r>
          </w:p>
          <w:p w:rsidR="00000000" w:rsidDel="00000000" w:rsidP="00000000" w:rsidRDefault="00000000" w:rsidRPr="00000000" w14:paraId="00000140">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Empregando diferentes tipos de  linguagens de programação  de acordo com a solução proposta</w:t>
            </w:r>
          </w:p>
          <w:p w:rsidR="00000000" w:rsidDel="00000000" w:rsidP="00000000" w:rsidRDefault="00000000" w:rsidRPr="00000000" w14:paraId="00000141">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Aplicando testes unitários de acordo com as especificações técnicas.</w:t>
            </w:r>
          </w:p>
          <w:p w:rsidR="00000000" w:rsidDel="00000000" w:rsidP="00000000" w:rsidRDefault="00000000" w:rsidRPr="00000000" w14:paraId="00000142">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Adotando técnicas e métodos de programação (boas práticas, depuração, documentação de código...);</w:t>
            </w:r>
          </w:p>
          <w:p w:rsidR="00000000" w:rsidDel="00000000" w:rsidP="00000000" w:rsidRDefault="00000000" w:rsidRPr="00000000" w14:paraId="00000143">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Utilizando linguagens de programação</w:t>
            </w:r>
          </w:p>
          <w:p w:rsidR="00000000" w:rsidDel="00000000" w:rsidP="00000000" w:rsidRDefault="00000000" w:rsidRPr="00000000" w14:paraId="00000144">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preparação de ambiente (IDE), em conformidade com as especificações técnicas;</w:t>
            </w:r>
          </w:p>
          <w:p w:rsidR="00000000" w:rsidDel="00000000" w:rsidP="00000000" w:rsidRDefault="00000000" w:rsidRPr="00000000" w14:paraId="00000145">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especificações técnicas da tecnologia IOT para integração de dispositivos de comunicação de dados</w:t>
            </w:r>
          </w:p>
          <w:p w:rsidR="00000000" w:rsidDel="00000000" w:rsidP="00000000" w:rsidRDefault="00000000" w:rsidRPr="00000000" w14:paraId="00000146">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aspectos de segurança e saúde no trabalho</w:t>
            </w:r>
          </w:p>
          <w:p w:rsidR="00000000" w:rsidDel="00000000" w:rsidP="00000000" w:rsidRDefault="00000000" w:rsidRPr="00000000" w14:paraId="00000147">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Respeitando normas e procedimentos de compliance e gestão de riscos da empresa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8">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Realizar interação com banco de dados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Utilizando linguagem de definição e manipulação de dados de acordo com as especificações técnicas.</w:t>
            </w:r>
          </w:p>
          <w:p w:rsidR="00000000" w:rsidDel="00000000" w:rsidP="00000000" w:rsidRDefault="00000000" w:rsidRPr="00000000" w14:paraId="0000014A">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preparação de ambiente (SGBD)</w:t>
            </w:r>
          </w:p>
          <w:p w:rsidR="00000000" w:rsidDel="00000000" w:rsidP="00000000" w:rsidRDefault="00000000" w:rsidRPr="00000000" w14:paraId="0000014B">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normalização e padronização de dados;</w:t>
            </w:r>
          </w:p>
          <w:p w:rsidR="00000000" w:rsidDel="00000000" w:rsidP="00000000" w:rsidRDefault="00000000" w:rsidRPr="00000000" w14:paraId="0000014C">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 de modelagem de dados;</w:t>
            </w:r>
          </w:p>
          <w:p w:rsidR="00000000" w:rsidDel="00000000" w:rsidP="00000000" w:rsidRDefault="00000000" w:rsidRPr="00000000" w14:paraId="0000014D">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características e funcionalidades do banco de dados</w:t>
            </w:r>
          </w:p>
          <w:p w:rsidR="00000000" w:rsidDel="00000000" w:rsidP="00000000" w:rsidRDefault="00000000" w:rsidRPr="00000000" w14:paraId="0000014E">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aspectos de segurança e saúde no trabalho</w:t>
            </w:r>
          </w:p>
          <w:p w:rsidR="00000000" w:rsidDel="00000000" w:rsidP="00000000" w:rsidRDefault="00000000" w:rsidRPr="00000000" w14:paraId="0000014F">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Respeitando normas e procedimentos de compliance e gestão de riscos da empresa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0">
            <w:pPr>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Auxiliar na instalação e manutenção de hardware e software de computadores e  de redes SOHO (Small Office Home Office), físicas e sem fio</w:t>
            </w:r>
            <w:r w:rsidDel="00000000" w:rsidR="00000000" w:rsidRPr="00000000">
              <w:rPr>
                <w:rtl w:val="0"/>
              </w:rPr>
            </w:r>
          </w:p>
          <w:p w:rsidR="00000000" w:rsidDel="00000000" w:rsidP="00000000" w:rsidRDefault="00000000" w:rsidRPr="00000000" w14:paraId="00000151">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requisitos de compatibilidade entre hardware e software</w:t>
            </w:r>
          </w:p>
          <w:p w:rsidR="00000000" w:rsidDel="00000000" w:rsidP="00000000" w:rsidRDefault="00000000" w:rsidRPr="00000000" w14:paraId="00000153">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especificações técnicas dos fabricantes do hardware</w:t>
            </w:r>
          </w:p>
          <w:p w:rsidR="00000000" w:rsidDel="00000000" w:rsidP="00000000" w:rsidRDefault="00000000" w:rsidRPr="00000000" w14:paraId="00000154">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configurações dos computadores e dispositivos</w:t>
            </w:r>
          </w:p>
          <w:p w:rsidR="00000000" w:rsidDel="00000000" w:rsidP="00000000" w:rsidRDefault="00000000" w:rsidRPr="00000000" w14:paraId="00000155">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necessidades dos usuários</w:t>
            </w:r>
          </w:p>
          <w:p w:rsidR="00000000" w:rsidDel="00000000" w:rsidP="00000000" w:rsidRDefault="00000000" w:rsidRPr="00000000" w14:paraId="00000156">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as regras da empresa</w:t>
            </w:r>
          </w:p>
          <w:p w:rsidR="00000000" w:rsidDel="00000000" w:rsidP="00000000" w:rsidRDefault="00000000" w:rsidRPr="00000000" w14:paraId="00000157">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Mantendo o funcionamento básico da rede</w:t>
            </w:r>
          </w:p>
          <w:p w:rsidR="00000000" w:rsidDel="00000000" w:rsidP="00000000" w:rsidRDefault="00000000" w:rsidRPr="00000000" w14:paraId="00000158">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especificações técnicas dos fabricantes dos equipamentos da rede de computadores</w:t>
            </w:r>
          </w:p>
          <w:p w:rsidR="00000000" w:rsidDel="00000000" w:rsidP="00000000" w:rsidRDefault="00000000" w:rsidRPr="00000000" w14:paraId="00000159">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requisitos mínimos de hardware e software necessários para o funcionamento da rede de computadores</w:t>
            </w:r>
          </w:p>
          <w:p w:rsidR="00000000" w:rsidDel="00000000" w:rsidP="00000000" w:rsidRDefault="00000000" w:rsidRPr="00000000" w14:paraId="0000015A">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projeto lógico da rede de computadores</w:t>
            </w:r>
          </w:p>
          <w:p w:rsidR="00000000" w:rsidDel="00000000" w:rsidP="00000000" w:rsidRDefault="00000000" w:rsidRPr="00000000" w14:paraId="0000015B">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projeto de infraestrutura de rede de computadores</w:t>
            </w:r>
          </w:p>
          <w:p w:rsidR="00000000" w:rsidDel="00000000" w:rsidP="00000000" w:rsidRDefault="00000000" w:rsidRPr="00000000" w14:paraId="0000015C">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aspectos de segurança e saúde no trabalho</w:t>
            </w:r>
          </w:p>
          <w:p w:rsidR="00000000" w:rsidDel="00000000" w:rsidP="00000000" w:rsidRDefault="00000000" w:rsidRPr="00000000" w14:paraId="0000015D">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Respeitando normas e procedimentos de compliance e gestão de riscos da empresa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E">
            <w:pPr>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Realizar a instalação e configuração de sistemas operacionais multiplataforma e aplicativos em acordo aos padrões de desempenho do ambiente computacional.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necessidades dos usuários</w:t>
            </w:r>
          </w:p>
          <w:p w:rsidR="00000000" w:rsidDel="00000000" w:rsidP="00000000" w:rsidRDefault="00000000" w:rsidRPr="00000000" w14:paraId="00000160">
            <w:pPr>
              <w:numPr>
                <w:ilvl w:val="0"/>
                <w:numId w:val="18"/>
              </w:numPr>
              <w:spacing w:after="8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arquitetura do Sistema Operacional</w:t>
            </w:r>
          </w:p>
          <w:p w:rsidR="00000000" w:rsidDel="00000000" w:rsidP="00000000" w:rsidRDefault="00000000" w:rsidRPr="00000000" w14:paraId="00000161">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Considerando características e funcionalidades do Sistema Operacional</w:t>
            </w:r>
            <w:r w:rsidDel="00000000" w:rsidR="00000000" w:rsidRPr="00000000">
              <w:rPr>
                <w:rtl w:val="0"/>
              </w:rPr>
            </w:r>
          </w:p>
          <w:p w:rsidR="00000000" w:rsidDel="00000000" w:rsidP="00000000" w:rsidRDefault="00000000" w:rsidRPr="00000000" w14:paraId="00000162">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Conhecendo as normas vigentes de licenciamento de softwares </w:t>
            </w:r>
            <w:r w:rsidDel="00000000" w:rsidR="00000000" w:rsidRPr="00000000">
              <w:rPr>
                <w:rtl w:val="0"/>
              </w:rPr>
            </w:r>
          </w:p>
          <w:p w:rsidR="00000000" w:rsidDel="00000000" w:rsidP="00000000" w:rsidRDefault="00000000" w:rsidRPr="00000000" w14:paraId="00000163">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Seguindo especificações técnicas dos fabricantes de softwares de computadores</w:t>
            </w:r>
            <w:r w:rsidDel="00000000" w:rsidR="00000000" w:rsidRPr="00000000">
              <w:rPr>
                <w:rtl w:val="0"/>
              </w:rPr>
            </w:r>
          </w:p>
          <w:p w:rsidR="00000000" w:rsidDel="00000000" w:rsidP="00000000" w:rsidRDefault="00000000" w:rsidRPr="00000000" w14:paraId="00000164">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Considerando os requisitos mínimos de hardware necessários para a instalação e configuração do software</w:t>
            </w:r>
            <w:r w:rsidDel="00000000" w:rsidR="00000000" w:rsidRPr="00000000">
              <w:rPr>
                <w:rtl w:val="0"/>
              </w:rPr>
            </w:r>
          </w:p>
          <w:p w:rsidR="00000000" w:rsidDel="00000000" w:rsidP="00000000" w:rsidRDefault="00000000" w:rsidRPr="00000000" w14:paraId="00000165">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Conhecendo os tipos de tabela e particionamento de disco</w:t>
            </w:r>
            <w:r w:rsidDel="00000000" w:rsidR="00000000" w:rsidRPr="00000000">
              <w:rPr>
                <w:rtl w:val="0"/>
              </w:rPr>
            </w:r>
          </w:p>
          <w:p w:rsidR="00000000" w:rsidDel="00000000" w:rsidP="00000000" w:rsidRDefault="00000000" w:rsidRPr="00000000" w14:paraId="00000166">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Aplicando técnicas para o particionamento do disco</w:t>
            </w:r>
            <w:r w:rsidDel="00000000" w:rsidR="00000000" w:rsidRPr="00000000">
              <w:rPr>
                <w:rtl w:val="0"/>
              </w:rPr>
            </w:r>
          </w:p>
          <w:p w:rsidR="00000000" w:rsidDel="00000000" w:rsidP="00000000" w:rsidRDefault="00000000" w:rsidRPr="00000000" w14:paraId="00000167">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Aplicando ferramentas de manutenção em sistemas operacionais</w:t>
            </w:r>
            <w:r w:rsidDel="00000000" w:rsidR="00000000" w:rsidRPr="00000000">
              <w:rPr>
                <w:rtl w:val="0"/>
              </w:rPr>
            </w:r>
          </w:p>
          <w:p w:rsidR="00000000" w:rsidDel="00000000" w:rsidP="00000000" w:rsidRDefault="00000000" w:rsidRPr="00000000" w14:paraId="00000168">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Cumprindo requisitos de saúde e segurança do trabalho</w:t>
            </w:r>
            <w:r w:rsidDel="00000000" w:rsidR="00000000" w:rsidRPr="00000000">
              <w:rPr>
                <w:rtl w:val="0"/>
              </w:rPr>
            </w:r>
          </w:p>
          <w:p w:rsidR="00000000" w:rsidDel="00000000" w:rsidP="00000000" w:rsidRDefault="00000000" w:rsidRPr="00000000" w14:paraId="00000169">
            <w:pPr>
              <w:numPr>
                <w:ilvl w:val="0"/>
                <w:numId w:val="18"/>
              </w:numPr>
              <w:spacing w:after="80" w:lineRule="auto"/>
              <w:ind w:left="0" w:firstLine="0"/>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Respeitando normas e procedimentos de compliance e gestão de riscos da empresa</w:t>
            </w:r>
            <w:r w:rsidDel="00000000" w:rsidR="00000000" w:rsidRPr="00000000">
              <w:rPr>
                <w:rtl w:val="0"/>
              </w:rPr>
            </w:r>
          </w:p>
        </w:tc>
      </w:tr>
    </w:tbl>
    <w:p w:rsidR="00000000" w:rsidDel="00000000" w:rsidP="00000000" w:rsidRDefault="00000000" w:rsidRPr="00000000" w14:paraId="0000016A">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16D">
      <w:pPr>
        <w:rPr>
          <w:rFonts w:ascii="Arial" w:cs="Arial" w:eastAsia="Arial" w:hAnsi="Arial"/>
          <w:b w:val="1"/>
          <w:bCs w:val="1"/>
          <w:smallCaps w:val="1"/>
          <w:sz w:val="18"/>
          <w:szCs w:val="18"/>
        </w:rPr>
      </w:pPr>
      <w:r w:rsidDel="00000000" w:rsidR="00000000" w:rsidRPr="00000000">
        <w:rPr>
          <w:rtl w:val="0"/>
        </w:rPr>
      </w:r>
    </w:p>
    <w:p w:rsidR="00000000" w:rsidDel="00000000" w:rsidP="00000000" w:rsidRDefault="00000000" w:rsidRPr="00000000" w14:paraId="0000016E">
      <w:pPr>
        <w:rPr>
          <w:rFonts w:ascii="Arial" w:cs="Arial" w:eastAsia="Arial" w:hAnsi="Arial"/>
          <w:b w:val="1"/>
          <w:bCs w:val="1"/>
          <w:smallCaps w:val="1"/>
          <w:sz w:val="18"/>
          <w:szCs w:val="18"/>
        </w:rPr>
      </w:pPr>
      <w:r w:rsidDel="00000000" w:rsidR="00000000" w:rsidRPr="00000000">
        <w:rPr>
          <w:rtl w:val="0"/>
        </w:rPr>
      </w:r>
    </w:p>
    <w:p w:rsidR="00000000" w:rsidDel="00000000" w:rsidP="00000000" w:rsidRDefault="00000000" w:rsidRPr="00000000" w14:paraId="0000016F">
      <w:pPr>
        <w:pStyle w:val="Heading1"/>
        <w:numPr>
          <w:ilvl w:val="1"/>
          <w:numId w:val="43"/>
        </w:numPr>
        <w:ind w:left="0" w:firstLine="0"/>
        <w:rPr>
          <w:color w:val="000000"/>
          <w:sz w:val="18"/>
          <w:szCs w:val="18"/>
        </w:rPr>
      </w:pPr>
      <w:bookmarkStart w:colFirst="0" w:colLast="0" w:name="_2jxsxqh" w:id="17"/>
      <w:bookmarkEnd w:id="17"/>
      <w:r w:rsidDel="00000000" w:rsidR="00000000" w:rsidRPr="00000000">
        <w:rPr>
          <w:color w:val="000000"/>
          <w:sz w:val="18"/>
          <w:szCs w:val="18"/>
          <w:rtl w:val="0"/>
        </w:rPr>
        <w:t xml:space="preserve">Anexo II – Detalhamento da Matriz Curricular</w:t>
      </w:r>
    </w:p>
    <w:p w:rsidR="00000000" w:rsidDel="00000000" w:rsidP="00000000" w:rsidRDefault="00000000" w:rsidRPr="00000000" w14:paraId="00000170">
      <w:pPr>
        <w:rPr>
          <w:rFonts w:ascii="Arial" w:cs="Arial" w:eastAsia="Arial" w:hAnsi="Arial"/>
          <w:b w:val="1"/>
          <w:bCs w:val="1"/>
          <w:color w:val="ff0000"/>
          <w:sz w:val="18"/>
          <w:szCs w:val="18"/>
          <w:highlight w:val="yellow"/>
        </w:rPr>
      </w:pPr>
      <w:r w:rsidDel="00000000" w:rsidR="00000000" w:rsidRPr="00000000">
        <w:rPr>
          <w:rtl w:val="0"/>
        </w:rPr>
      </w:r>
    </w:p>
    <w:tbl>
      <w:tblPr>
        <w:tblStyle w:val="Table7"/>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7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7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7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7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7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7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7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7D">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7E">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7F">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80">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81">
            <w:pPr>
              <w:numPr>
                <w:ilvl w:val="0"/>
                <w:numId w:val="47"/>
              </w:numPr>
              <w:ind w:left="0" w:firstLine="0"/>
              <w:rPr>
                <w:sz w:val="18"/>
                <w:szCs w:val="18"/>
              </w:rPr>
            </w:pPr>
            <w:r w:rsidDel="00000000" w:rsidR="00000000" w:rsidRPr="00000000">
              <w:rPr>
                <w:rFonts w:ascii="Arial" w:cs="Arial" w:eastAsia="Arial" w:hAnsi="Arial"/>
                <w:sz w:val="18"/>
                <w:szCs w:val="18"/>
                <w:rtl w:val="0"/>
              </w:rPr>
              <w:t xml:space="preserve">Estrutura organizacional</w:t>
            </w:r>
            <w:r w:rsidDel="00000000" w:rsidR="00000000" w:rsidRPr="00000000">
              <w:rPr>
                <w:rtl w:val="0"/>
              </w:rPr>
            </w:r>
          </w:p>
          <w:p w:rsidR="00000000" w:rsidDel="00000000" w:rsidP="00000000" w:rsidRDefault="00000000" w:rsidRPr="00000000" w14:paraId="00000182">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83">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84">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85">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86">
            <w:pPr>
              <w:numPr>
                <w:ilvl w:val="0"/>
                <w:numId w:val="47"/>
              </w:numPr>
              <w:ind w:left="0" w:firstLine="0"/>
              <w:rPr>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187">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88">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89">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8A">
            <w:pPr>
              <w:numPr>
                <w:ilvl w:val="0"/>
                <w:numId w:val="47"/>
              </w:numPr>
              <w:ind w:left="0" w:firstLine="0"/>
              <w:rPr>
                <w:sz w:val="18"/>
                <w:szCs w:val="18"/>
              </w:rPr>
            </w:pPr>
            <w:r w:rsidDel="00000000" w:rsidR="00000000" w:rsidRPr="00000000">
              <w:rPr>
                <w:rFonts w:ascii="Arial" w:cs="Arial" w:eastAsia="Arial" w:hAnsi="Arial"/>
                <w:sz w:val="18"/>
                <w:szCs w:val="18"/>
                <w:rtl w:val="0"/>
              </w:rPr>
              <w:t xml:space="preserve">Filosofia Lean</w:t>
            </w:r>
            <w:r w:rsidDel="00000000" w:rsidR="00000000" w:rsidRPr="00000000">
              <w:rPr>
                <w:rtl w:val="0"/>
              </w:rPr>
            </w:r>
          </w:p>
          <w:p w:rsidR="00000000" w:rsidDel="00000000" w:rsidP="00000000" w:rsidRDefault="00000000" w:rsidRPr="00000000" w14:paraId="0000018B">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8C">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8D">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8E">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8F">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90">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91">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92">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93">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94">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95">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96">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97">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98">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99">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9A">
            <w:pPr>
              <w:numPr>
                <w:ilvl w:val="0"/>
                <w:numId w:val="47"/>
              </w:numPr>
              <w:ind w:left="0" w:firstLine="0"/>
              <w:rPr>
                <w:sz w:val="18"/>
                <w:szCs w:val="18"/>
              </w:rPr>
            </w:pPr>
            <w:r w:rsidDel="00000000" w:rsidR="00000000" w:rsidRPr="00000000">
              <w:rPr>
                <w:rFonts w:ascii="Arial" w:cs="Arial" w:eastAsia="Arial" w:hAnsi="Arial"/>
                <w:sz w:val="18"/>
                <w:szCs w:val="18"/>
                <w:rtl w:val="0"/>
              </w:rPr>
              <w:t xml:space="preserve">Métodos e Ferramentas da Qualidade</w:t>
            </w:r>
            <w:r w:rsidDel="00000000" w:rsidR="00000000" w:rsidRPr="00000000">
              <w:rPr>
                <w:rtl w:val="0"/>
              </w:rPr>
            </w:r>
          </w:p>
          <w:p w:rsidR="00000000" w:rsidDel="00000000" w:rsidP="00000000" w:rsidRDefault="00000000" w:rsidRPr="00000000" w14:paraId="0000019B">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9C">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9D">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9E">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9F">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A0">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A1">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A2">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A3">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A4">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A5">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A6">
            <w:pPr>
              <w:numPr>
                <w:ilvl w:val="2"/>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A7">
            <w:pPr>
              <w:numPr>
                <w:ilvl w:val="0"/>
                <w:numId w:val="47"/>
              </w:numPr>
              <w:ind w:left="0" w:firstLine="0"/>
              <w:rPr>
                <w:sz w:val="18"/>
                <w:szCs w:val="18"/>
              </w:rPr>
            </w:pPr>
            <w:r w:rsidDel="00000000" w:rsidR="00000000" w:rsidRPr="00000000">
              <w:rPr>
                <w:rFonts w:ascii="Arial" w:cs="Arial" w:eastAsia="Arial" w:hAnsi="Arial"/>
                <w:sz w:val="18"/>
                <w:szCs w:val="18"/>
                <w:rtl w:val="0"/>
              </w:rPr>
              <w:t xml:space="preserve">Princípios da gestão da qualidade</w:t>
            </w:r>
            <w:r w:rsidDel="00000000" w:rsidR="00000000" w:rsidRPr="00000000">
              <w:rPr>
                <w:rtl w:val="0"/>
              </w:rPr>
            </w:r>
          </w:p>
          <w:p w:rsidR="00000000" w:rsidDel="00000000" w:rsidP="00000000" w:rsidRDefault="00000000" w:rsidRPr="00000000" w14:paraId="000001A8">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A9">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AA">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AB">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AC">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AD">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AE">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AF">
            <w:pPr>
              <w:numPr>
                <w:ilvl w:val="0"/>
                <w:numId w:val="47"/>
              </w:numPr>
              <w:ind w:left="0" w:firstLine="0"/>
              <w:rPr>
                <w:sz w:val="18"/>
                <w:szCs w:val="18"/>
              </w:rPr>
            </w:pPr>
            <w:r w:rsidDel="00000000" w:rsidR="00000000" w:rsidRPr="00000000">
              <w:rPr>
                <w:rFonts w:ascii="Arial" w:cs="Arial" w:eastAsia="Arial" w:hAnsi="Arial"/>
                <w:sz w:val="18"/>
                <w:szCs w:val="18"/>
                <w:rtl w:val="0"/>
              </w:rPr>
              <w:t xml:space="preserve">Qualidade</w:t>
            </w:r>
            <w:r w:rsidDel="00000000" w:rsidR="00000000" w:rsidRPr="00000000">
              <w:rPr>
                <w:rtl w:val="0"/>
              </w:rPr>
            </w:r>
          </w:p>
          <w:p w:rsidR="00000000" w:rsidDel="00000000" w:rsidP="00000000" w:rsidRDefault="00000000" w:rsidRPr="00000000" w14:paraId="000001B0">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1">
            <w:pPr>
              <w:numPr>
                <w:ilvl w:val="1"/>
                <w:numId w:val="4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B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B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B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8">
            <w:pPr>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9">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B">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B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BE">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BF">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C0">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C1">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C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C6">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C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C8">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C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B">
      <w:pPr>
        <w:rPr>
          <w:rFonts w:ascii="Arial" w:cs="Arial" w:eastAsia="Arial" w:hAnsi="Arial"/>
          <w:sz w:val="18"/>
          <w:szCs w:val="18"/>
        </w:rPr>
      </w:pPr>
      <w:r w:rsidDel="00000000" w:rsidR="00000000" w:rsidRPr="00000000">
        <w:rPr>
          <w:rtl w:val="0"/>
        </w:rPr>
      </w:r>
    </w:p>
    <w:tbl>
      <w:tblPr>
        <w:tblStyle w:val="Table8"/>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CC">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C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D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8">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9">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A">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DB">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DC">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DD">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DE">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DF">
            <w:pPr>
              <w:numPr>
                <w:ilvl w:val="0"/>
                <w:numId w:val="37"/>
              </w:numPr>
              <w:ind w:left="0" w:firstLine="0"/>
              <w:rPr>
                <w:sz w:val="18"/>
                <w:szCs w:val="18"/>
              </w:rPr>
            </w:pPr>
            <w:r w:rsidDel="00000000" w:rsidR="00000000" w:rsidRPr="00000000">
              <w:rPr>
                <w:rFonts w:ascii="Arial" w:cs="Arial" w:eastAsia="Arial" w:hAnsi="Arial"/>
                <w:sz w:val="18"/>
                <w:szCs w:val="18"/>
                <w:rtl w:val="0"/>
              </w:rPr>
              <w:t xml:space="preserve">Desenvolvimento Sustentável</w:t>
            </w:r>
            <w:r w:rsidDel="00000000" w:rsidR="00000000" w:rsidRPr="00000000">
              <w:rPr>
                <w:rtl w:val="0"/>
              </w:rPr>
            </w:r>
          </w:p>
          <w:p w:rsidR="00000000" w:rsidDel="00000000" w:rsidP="00000000" w:rsidRDefault="00000000" w:rsidRPr="00000000" w14:paraId="000001E0">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E1">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2">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3">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4">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5">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6">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7">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8">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9">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A">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EB">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EC">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ED">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EE">
            <w:pPr>
              <w:numPr>
                <w:ilvl w:val="0"/>
                <w:numId w:val="37"/>
              </w:numPr>
              <w:ind w:left="0" w:firstLine="0"/>
              <w:rPr>
                <w:sz w:val="18"/>
                <w:szCs w:val="18"/>
              </w:rPr>
            </w:pPr>
            <w:r w:rsidDel="00000000" w:rsidR="00000000" w:rsidRPr="00000000">
              <w:rPr>
                <w:rFonts w:ascii="Arial" w:cs="Arial" w:eastAsia="Arial" w:hAnsi="Arial"/>
                <w:sz w:val="18"/>
                <w:szCs w:val="18"/>
                <w:rtl w:val="0"/>
              </w:rPr>
              <w:t xml:space="preserve">Poluição Industrial</w:t>
            </w:r>
            <w:r w:rsidDel="00000000" w:rsidR="00000000" w:rsidRPr="00000000">
              <w:rPr>
                <w:rtl w:val="0"/>
              </w:rPr>
            </w:r>
          </w:p>
          <w:p w:rsidR="00000000" w:rsidDel="00000000" w:rsidP="00000000" w:rsidRDefault="00000000" w:rsidRPr="00000000" w14:paraId="000001EF">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0">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F1">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2">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3">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4">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5">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6">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7">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8">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9">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A">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FB">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FC">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FD">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FE">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1FF">
            <w:pPr>
              <w:numPr>
                <w:ilvl w:val="2"/>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00">
            <w:pPr>
              <w:numPr>
                <w:ilvl w:val="0"/>
                <w:numId w:val="37"/>
              </w:numPr>
              <w:ind w:left="0" w:firstLine="0"/>
              <w:rPr>
                <w:sz w:val="18"/>
                <w:szCs w:val="18"/>
              </w:rPr>
            </w:pPr>
            <w:r w:rsidDel="00000000" w:rsidR="00000000" w:rsidRPr="00000000">
              <w:rPr>
                <w:rFonts w:ascii="Arial" w:cs="Arial" w:eastAsia="Arial" w:hAnsi="Arial"/>
                <w:sz w:val="18"/>
                <w:szCs w:val="18"/>
                <w:rtl w:val="0"/>
              </w:rPr>
              <w:t xml:space="preserve">Organização de ambientes de trabalho</w:t>
            </w:r>
            <w:r w:rsidDel="00000000" w:rsidR="00000000" w:rsidRPr="00000000">
              <w:rPr>
                <w:rtl w:val="0"/>
              </w:rPr>
            </w:r>
          </w:p>
          <w:p w:rsidR="00000000" w:rsidDel="00000000" w:rsidP="00000000" w:rsidRDefault="00000000" w:rsidRPr="00000000" w14:paraId="00000201">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2">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3">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4">
            <w:pPr>
              <w:numPr>
                <w:ilvl w:val="1"/>
                <w:numId w:val="37"/>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0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11">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6">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8">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rPr>
          <w:rFonts w:ascii="Arial" w:cs="Arial" w:eastAsia="Arial" w:hAnsi="Arial"/>
          <w:sz w:val="18"/>
          <w:szCs w:val="18"/>
        </w:rPr>
      </w:pPr>
      <w:r w:rsidDel="00000000" w:rsidR="00000000" w:rsidRPr="00000000">
        <w:rPr>
          <w:rtl w:val="0"/>
        </w:rPr>
      </w:r>
    </w:p>
    <w:tbl>
      <w:tblPr>
        <w:tblStyle w:val="Table9"/>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1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1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2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9">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A">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B">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C">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2D">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2E">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Comunicação em equipes de trabalho</w:t>
            </w:r>
            <w:r w:rsidDel="00000000" w:rsidR="00000000" w:rsidRPr="00000000">
              <w:rPr>
                <w:rtl w:val="0"/>
              </w:rPr>
            </w:r>
          </w:p>
          <w:p w:rsidR="00000000" w:rsidDel="00000000" w:rsidP="00000000" w:rsidRDefault="00000000" w:rsidRPr="00000000" w14:paraId="0000022F">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30">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31">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32">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Segurança da Informação</w:t>
            </w:r>
            <w:r w:rsidDel="00000000" w:rsidR="00000000" w:rsidRPr="00000000">
              <w:rPr>
                <w:rtl w:val="0"/>
              </w:rPr>
            </w:r>
          </w:p>
          <w:p w:rsidR="00000000" w:rsidDel="00000000" w:rsidP="00000000" w:rsidRDefault="00000000" w:rsidRPr="00000000" w14:paraId="00000233">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4">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5">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6">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7">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8">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9">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A">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Internet (World Wide Web)</w:t>
            </w:r>
            <w:r w:rsidDel="00000000" w:rsidR="00000000" w:rsidRPr="00000000">
              <w:rPr>
                <w:rtl w:val="0"/>
              </w:rPr>
            </w:r>
          </w:p>
          <w:p w:rsidR="00000000" w:rsidDel="00000000" w:rsidP="00000000" w:rsidRDefault="00000000" w:rsidRPr="00000000" w14:paraId="0000023B">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C">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3D">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3E">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3F">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40">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41">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42">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Software de escritório</w:t>
            </w:r>
            <w:r w:rsidDel="00000000" w:rsidR="00000000" w:rsidRPr="00000000">
              <w:rPr>
                <w:rtl w:val="0"/>
              </w:rPr>
            </w:r>
          </w:p>
          <w:p w:rsidR="00000000" w:rsidDel="00000000" w:rsidP="00000000" w:rsidRDefault="00000000" w:rsidRPr="00000000" w14:paraId="00000243">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4">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5">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6">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7">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8">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9">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A">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B">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C">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4D">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4E">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4F">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50">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51">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2">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3">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4">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5">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6">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7">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8">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9">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A">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B">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C">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D">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E">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5F">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60">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1">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2">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3">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4">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5">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6">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Informática</w:t>
            </w:r>
            <w:r w:rsidDel="00000000" w:rsidR="00000000" w:rsidRPr="00000000">
              <w:rPr>
                <w:rtl w:val="0"/>
              </w:rPr>
            </w:r>
          </w:p>
          <w:p w:rsidR="00000000" w:rsidDel="00000000" w:rsidP="00000000" w:rsidRDefault="00000000" w:rsidRPr="00000000" w14:paraId="00000267">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8">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9">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A">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B">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C">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6D">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6E">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6F">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70">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71">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72">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3">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Textos Técnicos</w:t>
            </w:r>
            <w:r w:rsidDel="00000000" w:rsidR="00000000" w:rsidRPr="00000000">
              <w:rPr>
                <w:rtl w:val="0"/>
              </w:rPr>
            </w:r>
          </w:p>
          <w:p w:rsidR="00000000" w:rsidDel="00000000" w:rsidP="00000000" w:rsidRDefault="00000000" w:rsidRPr="00000000" w14:paraId="00000274">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5">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6">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7">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8">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Comunicação</w:t>
            </w:r>
            <w:r w:rsidDel="00000000" w:rsidR="00000000" w:rsidRPr="00000000">
              <w:rPr>
                <w:rtl w:val="0"/>
              </w:rPr>
            </w:r>
          </w:p>
          <w:p w:rsidR="00000000" w:rsidDel="00000000" w:rsidP="00000000" w:rsidRDefault="00000000" w:rsidRPr="00000000" w14:paraId="00000279">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A">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B">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C">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7D">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7E">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Níveis de Fala</w:t>
            </w:r>
            <w:r w:rsidDel="00000000" w:rsidR="00000000" w:rsidRPr="00000000">
              <w:rPr>
                <w:rtl w:val="0"/>
              </w:rPr>
            </w:r>
          </w:p>
          <w:p w:rsidR="00000000" w:rsidDel="00000000" w:rsidP="00000000" w:rsidRDefault="00000000" w:rsidRPr="00000000" w14:paraId="0000027F">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80">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81">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82">
            <w:pPr>
              <w:numPr>
                <w:ilvl w:val="2"/>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3">
            <w:pPr>
              <w:numPr>
                <w:ilvl w:val="0"/>
                <w:numId w:val="31"/>
              </w:numPr>
              <w:ind w:left="0" w:firstLine="0"/>
              <w:rPr>
                <w:sz w:val="18"/>
                <w:szCs w:val="18"/>
              </w:rPr>
            </w:pPr>
            <w:r w:rsidDel="00000000" w:rsidR="00000000" w:rsidRPr="00000000">
              <w:rPr>
                <w:rFonts w:ascii="Arial" w:cs="Arial" w:eastAsia="Arial" w:hAnsi="Arial"/>
                <w:sz w:val="18"/>
                <w:szCs w:val="18"/>
                <w:rtl w:val="0"/>
              </w:rPr>
              <w:t xml:space="preserve">Elementos da Comunicação</w:t>
            </w:r>
            <w:r w:rsidDel="00000000" w:rsidR="00000000" w:rsidRPr="00000000">
              <w:rPr>
                <w:rtl w:val="0"/>
              </w:rPr>
            </w:r>
          </w:p>
          <w:p w:rsidR="00000000" w:rsidDel="00000000" w:rsidP="00000000" w:rsidRDefault="00000000" w:rsidRPr="00000000" w14:paraId="00000284">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5">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6">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7">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8">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9">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A">
            <w:pPr>
              <w:numPr>
                <w:ilvl w:val="1"/>
                <w:numId w:val="3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8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160" w:line="259"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5">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6">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7">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8">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9D">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9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9F">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A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A1">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A2">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3">
      <w:pPr>
        <w:spacing w:after="160" w:line="259" w:lineRule="auto"/>
        <w:rPr>
          <w:rFonts w:ascii="Arial" w:cs="Arial" w:eastAsia="Arial" w:hAnsi="Arial"/>
          <w:sz w:val="18"/>
          <w:szCs w:val="18"/>
        </w:rPr>
      </w:pPr>
      <w:r w:rsidDel="00000000" w:rsidR="00000000" w:rsidRPr="00000000">
        <w:rPr>
          <w:rtl w:val="0"/>
        </w:rPr>
      </w:r>
    </w:p>
    <w:tbl>
      <w:tblPr>
        <w:tblStyle w:val="Table10"/>
        <w:tblW w:w="972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211"/>
        <w:tblGridChange w:id="0">
          <w:tblGrid>
            <w:gridCol w:w="4515"/>
            <w:gridCol w:w="5211"/>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A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A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0">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B1">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2">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3">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4">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5">
            <w:pPr>
              <w:numPr>
                <w:ilvl w:val="0"/>
                <w:numId w:val="42"/>
              </w:numPr>
              <w:ind w:left="0" w:firstLine="0"/>
              <w:rPr>
                <w:sz w:val="18"/>
                <w:szCs w:val="18"/>
              </w:rPr>
            </w:pPr>
            <w:r w:rsidDel="00000000" w:rsidR="00000000" w:rsidRPr="00000000">
              <w:rPr>
                <w:rFonts w:ascii="Arial" w:cs="Arial" w:eastAsia="Arial" w:hAnsi="Arial"/>
                <w:sz w:val="18"/>
                <w:szCs w:val="18"/>
                <w:rtl w:val="0"/>
              </w:rPr>
              <w:t xml:space="preserve">O impacto da falta de ética nos ambientes de trabalho</w:t>
            </w:r>
            <w:r w:rsidDel="00000000" w:rsidR="00000000" w:rsidRPr="00000000">
              <w:rPr>
                <w:rtl w:val="0"/>
              </w:rPr>
            </w:r>
          </w:p>
          <w:p w:rsidR="00000000" w:rsidDel="00000000" w:rsidP="00000000" w:rsidRDefault="00000000" w:rsidRPr="00000000" w14:paraId="000002B6">
            <w:pPr>
              <w:numPr>
                <w:ilvl w:val="0"/>
                <w:numId w:val="42"/>
              </w:numPr>
              <w:ind w:left="0" w:firstLine="0"/>
              <w:rPr>
                <w:sz w:val="18"/>
                <w:szCs w:val="18"/>
              </w:rPr>
            </w:pPr>
            <w:r w:rsidDel="00000000" w:rsidR="00000000" w:rsidRPr="00000000">
              <w:rPr>
                <w:rFonts w:ascii="Arial" w:cs="Arial" w:eastAsia="Arial" w:hAnsi="Arial"/>
                <w:sz w:val="18"/>
                <w:szCs w:val="18"/>
                <w:rtl w:val="0"/>
              </w:rPr>
              <w:t xml:space="preserve">Código de Ética profissional</w:t>
            </w:r>
            <w:r w:rsidDel="00000000" w:rsidR="00000000" w:rsidRPr="00000000">
              <w:rPr>
                <w:rtl w:val="0"/>
              </w:rPr>
            </w:r>
          </w:p>
          <w:p w:rsidR="00000000" w:rsidDel="00000000" w:rsidP="00000000" w:rsidRDefault="00000000" w:rsidRPr="00000000" w14:paraId="000002B7">
            <w:pPr>
              <w:numPr>
                <w:ilvl w:val="0"/>
                <w:numId w:val="42"/>
              </w:numPr>
              <w:ind w:left="0" w:firstLine="0"/>
              <w:rPr>
                <w:sz w:val="18"/>
                <w:szCs w:val="18"/>
              </w:rPr>
            </w:pPr>
            <w:r w:rsidDel="00000000" w:rsidR="00000000" w:rsidRPr="00000000">
              <w:rPr>
                <w:rFonts w:ascii="Arial" w:cs="Arial" w:eastAsia="Arial" w:hAnsi="Arial"/>
                <w:sz w:val="18"/>
                <w:szCs w:val="18"/>
                <w:rtl w:val="0"/>
              </w:rPr>
              <w:t xml:space="preserve">Acidentes do Trabalho e Doenças Ocupacionais</w:t>
            </w:r>
            <w:r w:rsidDel="00000000" w:rsidR="00000000" w:rsidRPr="00000000">
              <w:rPr>
                <w:rtl w:val="0"/>
              </w:rPr>
            </w:r>
          </w:p>
          <w:p w:rsidR="00000000" w:rsidDel="00000000" w:rsidP="00000000" w:rsidRDefault="00000000" w:rsidRPr="00000000" w14:paraId="000002B8">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9">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A">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BB">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C">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BD">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BE">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BF">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0">
            <w:pPr>
              <w:numPr>
                <w:ilvl w:val="0"/>
                <w:numId w:val="42"/>
              </w:numPr>
              <w:ind w:left="0" w:firstLine="0"/>
              <w:rPr>
                <w:sz w:val="18"/>
                <w:szCs w:val="18"/>
              </w:rPr>
            </w:pPr>
            <w:r w:rsidDel="00000000" w:rsidR="00000000" w:rsidRPr="00000000">
              <w:rPr>
                <w:rFonts w:ascii="Arial" w:cs="Arial" w:eastAsia="Arial" w:hAnsi="Arial"/>
                <w:sz w:val="18"/>
                <w:szCs w:val="18"/>
                <w:rtl w:val="0"/>
              </w:rPr>
              <w:t xml:space="preserve">Medidas de Controle</w:t>
            </w:r>
            <w:r w:rsidDel="00000000" w:rsidR="00000000" w:rsidRPr="00000000">
              <w:rPr>
                <w:rtl w:val="0"/>
              </w:rPr>
            </w:r>
          </w:p>
          <w:p w:rsidR="00000000" w:rsidDel="00000000" w:rsidP="00000000" w:rsidRDefault="00000000" w:rsidRPr="00000000" w14:paraId="000002C1">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2">
            <w:pPr>
              <w:numPr>
                <w:ilvl w:val="0"/>
                <w:numId w:val="42"/>
              </w:numPr>
              <w:ind w:left="0" w:firstLine="0"/>
              <w:rPr>
                <w:sz w:val="18"/>
                <w:szCs w:val="18"/>
              </w:rPr>
            </w:pPr>
            <w:r w:rsidDel="00000000" w:rsidR="00000000" w:rsidRPr="00000000">
              <w:rPr>
                <w:rFonts w:ascii="Arial" w:cs="Arial" w:eastAsia="Arial" w:hAnsi="Arial"/>
                <w:sz w:val="18"/>
                <w:szCs w:val="18"/>
                <w:rtl w:val="0"/>
              </w:rPr>
              <w:t xml:space="preserve">Riscos Ocupacionais</w:t>
            </w:r>
            <w:r w:rsidDel="00000000" w:rsidR="00000000" w:rsidRPr="00000000">
              <w:rPr>
                <w:rtl w:val="0"/>
              </w:rPr>
            </w:r>
          </w:p>
          <w:p w:rsidR="00000000" w:rsidDel="00000000" w:rsidP="00000000" w:rsidRDefault="00000000" w:rsidRPr="00000000" w14:paraId="000002C3">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4">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5">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6">
            <w:pPr>
              <w:numPr>
                <w:ilvl w:val="0"/>
                <w:numId w:val="42"/>
              </w:numPr>
              <w:ind w:left="0" w:firstLine="0"/>
              <w:rPr>
                <w:sz w:val="18"/>
                <w:szCs w:val="18"/>
              </w:rPr>
            </w:pPr>
            <w:r w:rsidDel="00000000" w:rsidR="00000000" w:rsidRPr="00000000">
              <w:rPr>
                <w:rFonts w:ascii="Arial" w:cs="Arial" w:eastAsia="Arial" w:hAnsi="Arial"/>
                <w:sz w:val="18"/>
                <w:szCs w:val="18"/>
                <w:rtl w:val="0"/>
              </w:rPr>
              <w:t xml:space="preserve">Segurança do Trabalho</w:t>
            </w:r>
            <w:r w:rsidDel="00000000" w:rsidR="00000000" w:rsidRPr="00000000">
              <w:rPr>
                <w:rtl w:val="0"/>
              </w:rPr>
            </w:r>
          </w:p>
          <w:p w:rsidR="00000000" w:rsidDel="00000000" w:rsidP="00000000" w:rsidRDefault="00000000" w:rsidRPr="00000000" w14:paraId="000002C7">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8">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9">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A">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CB">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C">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CD">
            <w:pPr>
              <w:numPr>
                <w:ilvl w:val="1"/>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CE">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F">
            <w:pPr>
              <w:numPr>
                <w:ilvl w:val="2"/>
                <w:numId w:val="42"/>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A">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DF">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E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E1">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3">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4">
      <w:pPr>
        <w:spacing w:after="160" w:line="259" w:lineRule="auto"/>
        <w:rPr>
          <w:rFonts w:ascii="Arial" w:cs="Arial" w:eastAsia="Arial" w:hAnsi="Arial"/>
          <w:sz w:val="18"/>
          <w:szCs w:val="18"/>
        </w:rPr>
      </w:pPr>
      <w:r w:rsidDel="00000000" w:rsidR="00000000" w:rsidRPr="00000000">
        <w:rPr>
          <w:rtl w:val="0"/>
        </w:rPr>
      </w:r>
    </w:p>
    <w:tbl>
      <w:tblPr>
        <w:tblStyle w:val="Table11"/>
        <w:tblW w:w="972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271"/>
        <w:tblGridChange w:id="0">
          <w:tblGrid>
            <w:gridCol w:w="4455"/>
            <w:gridCol w:w="5271"/>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E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E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E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F1">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2">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3">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4">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5">
            <w:pPr>
              <w:numPr>
                <w:ilvl w:val="0"/>
                <w:numId w:val="58"/>
              </w:numPr>
              <w:ind w:left="0" w:firstLine="0"/>
              <w:rPr>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2F6">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7">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F8">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F9">
            <w:pPr>
              <w:numPr>
                <w:ilvl w:val="0"/>
                <w:numId w:val="58"/>
              </w:numPr>
              <w:ind w:left="0" w:firstLine="0"/>
              <w:rPr>
                <w:sz w:val="18"/>
                <w:szCs w:val="18"/>
              </w:rPr>
            </w:pPr>
            <w:r w:rsidDel="00000000" w:rsidR="00000000" w:rsidRPr="00000000">
              <w:rPr>
                <w:rFonts w:ascii="Arial" w:cs="Arial" w:eastAsia="Arial" w:hAnsi="Arial"/>
                <w:sz w:val="18"/>
                <w:szCs w:val="18"/>
                <w:rtl w:val="0"/>
              </w:rPr>
              <w:t xml:space="preserve">Comportamento Inovador</w:t>
            </w:r>
            <w:r w:rsidDel="00000000" w:rsidR="00000000" w:rsidRPr="00000000">
              <w:rPr>
                <w:rtl w:val="0"/>
              </w:rPr>
            </w:r>
          </w:p>
          <w:p w:rsidR="00000000" w:rsidDel="00000000" w:rsidP="00000000" w:rsidRDefault="00000000" w:rsidRPr="00000000" w14:paraId="000002FA">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FB">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FC">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FD">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FE">
            <w:pPr>
              <w:numPr>
                <w:ilvl w:val="0"/>
                <w:numId w:val="58"/>
              </w:numPr>
              <w:ind w:left="0" w:firstLine="0"/>
              <w:rPr>
                <w:sz w:val="18"/>
                <w:szCs w:val="18"/>
              </w:rPr>
            </w:pPr>
            <w:r w:rsidDel="00000000" w:rsidR="00000000" w:rsidRPr="00000000">
              <w:rPr>
                <w:rFonts w:ascii="Arial" w:cs="Arial" w:eastAsia="Arial" w:hAnsi="Arial"/>
                <w:sz w:val="18"/>
                <w:szCs w:val="18"/>
                <w:rtl w:val="0"/>
              </w:rPr>
              <w:t xml:space="preserve">Raciocínio Lógico</w:t>
            </w:r>
            <w:r w:rsidDel="00000000" w:rsidR="00000000" w:rsidRPr="00000000">
              <w:rPr>
                <w:rtl w:val="0"/>
              </w:rPr>
            </w:r>
          </w:p>
          <w:p w:rsidR="00000000" w:rsidDel="00000000" w:rsidP="00000000" w:rsidRDefault="00000000" w:rsidRPr="00000000" w14:paraId="000002FF">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00">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01">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2">
            <w:pPr>
              <w:numPr>
                <w:ilvl w:val="0"/>
                <w:numId w:val="58"/>
              </w:numPr>
              <w:ind w:left="0" w:firstLine="0"/>
              <w:rPr>
                <w:sz w:val="18"/>
                <w:szCs w:val="18"/>
              </w:rPr>
            </w:pPr>
            <w:r w:rsidDel="00000000" w:rsidR="00000000" w:rsidRPr="00000000">
              <w:rPr>
                <w:rFonts w:ascii="Arial" w:cs="Arial" w:eastAsia="Arial" w:hAnsi="Arial"/>
                <w:sz w:val="18"/>
                <w:szCs w:val="18"/>
                <w:rtl w:val="0"/>
              </w:rPr>
              <w:t xml:space="preserve">Inovação</w:t>
            </w:r>
            <w:r w:rsidDel="00000000" w:rsidR="00000000" w:rsidRPr="00000000">
              <w:rPr>
                <w:rtl w:val="0"/>
              </w:rPr>
            </w:r>
          </w:p>
          <w:p w:rsidR="00000000" w:rsidDel="00000000" w:rsidP="00000000" w:rsidRDefault="00000000" w:rsidRPr="00000000" w14:paraId="00000303">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4">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5">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6">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7">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08">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09">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0A">
            <w:pPr>
              <w:numPr>
                <w:ilvl w:val="0"/>
                <w:numId w:val="58"/>
              </w:numPr>
              <w:ind w:left="0" w:firstLine="0"/>
              <w:rPr>
                <w:sz w:val="18"/>
                <w:szCs w:val="18"/>
              </w:rPr>
            </w:pPr>
            <w:r w:rsidDel="00000000" w:rsidR="00000000" w:rsidRPr="00000000">
              <w:rPr>
                <w:rFonts w:ascii="Arial" w:cs="Arial" w:eastAsia="Arial" w:hAnsi="Arial"/>
                <w:sz w:val="18"/>
                <w:szCs w:val="18"/>
                <w:rtl w:val="0"/>
              </w:rPr>
              <w:t xml:space="preserve">Tecnologias Habilitadoras</w:t>
            </w:r>
            <w:r w:rsidDel="00000000" w:rsidR="00000000" w:rsidRPr="00000000">
              <w:rPr>
                <w:rtl w:val="0"/>
              </w:rPr>
            </w:r>
          </w:p>
          <w:p w:rsidR="00000000" w:rsidDel="00000000" w:rsidP="00000000" w:rsidRDefault="00000000" w:rsidRPr="00000000" w14:paraId="0000030B">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0C">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0D">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0E">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0F">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10">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11">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2">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3">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4">
            <w:pPr>
              <w:numPr>
                <w:ilvl w:val="0"/>
                <w:numId w:val="58"/>
              </w:numPr>
              <w:ind w:left="0" w:firstLine="0"/>
              <w:rPr>
                <w:sz w:val="18"/>
                <w:szCs w:val="18"/>
              </w:rPr>
            </w:pPr>
            <w:r w:rsidDel="00000000" w:rsidR="00000000" w:rsidRPr="00000000">
              <w:rPr>
                <w:rFonts w:ascii="Arial" w:cs="Arial" w:eastAsia="Arial" w:hAnsi="Arial"/>
                <w:sz w:val="18"/>
                <w:szCs w:val="18"/>
                <w:rtl w:val="0"/>
              </w:rPr>
              <w:t xml:space="preserve">Histórico da evolução industrial</w:t>
            </w:r>
            <w:r w:rsidDel="00000000" w:rsidR="00000000" w:rsidRPr="00000000">
              <w:rPr>
                <w:rtl w:val="0"/>
              </w:rPr>
            </w:r>
          </w:p>
          <w:p w:rsidR="00000000" w:rsidDel="00000000" w:rsidP="00000000" w:rsidRDefault="00000000" w:rsidRPr="00000000" w14:paraId="00000315">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6">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7">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18">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19">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1A">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1B">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1C">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1D">
            <w:pPr>
              <w:numPr>
                <w:ilvl w:val="1"/>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1E">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1F">
            <w:pPr>
              <w:numPr>
                <w:ilvl w:val="2"/>
                <w:numId w:val="5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2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C">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2D">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2E">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2F">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4">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6">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9">
      <w:pPr>
        <w:rPr>
          <w:rFonts w:ascii="Arial" w:cs="Arial" w:eastAsia="Arial" w:hAnsi="Arial"/>
          <w:sz w:val="18"/>
          <w:szCs w:val="18"/>
        </w:rPr>
      </w:pPr>
      <w:bookmarkStart w:colFirst="0" w:colLast="0" w:name="_z337ya" w:id="18"/>
      <w:bookmarkEnd w:id="18"/>
      <w:r w:rsidDel="00000000" w:rsidR="00000000" w:rsidRPr="00000000">
        <w:rPr>
          <w:rtl w:val="0"/>
        </w:rPr>
      </w:r>
    </w:p>
    <w:tbl>
      <w:tblPr>
        <w:tblStyle w:val="Table12"/>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3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3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4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46">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47">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48">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49">
            <w:pPr>
              <w:numPr>
                <w:ilvl w:val="0"/>
                <w:numId w:val="36"/>
              </w:numPr>
              <w:ind w:left="0" w:firstLine="0"/>
              <w:rPr>
                <w:sz w:val="18"/>
                <w:szCs w:val="18"/>
              </w:rPr>
            </w:pPr>
            <w:r w:rsidDel="00000000" w:rsidR="00000000" w:rsidRPr="00000000">
              <w:rPr>
                <w:rFonts w:ascii="Arial" w:cs="Arial" w:eastAsia="Arial" w:hAnsi="Arial"/>
                <w:sz w:val="18"/>
                <w:szCs w:val="18"/>
                <w:rtl w:val="0"/>
              </w:rPr>
              <w:t xml:space="preserve">Estratégias de Resolução de problema</w:t>
            </w:r>
            <w:r w:rsidDel="00000000" w:rsidR="00000000" w:rsidRPr="00000000">
              <w:rPr>
                <w:rtl w:val="0"/>
              </w:rPr>
            </w:r>
          </w:p>
          <w:p w:rsidR="00000000" w:rsidDel="00000000" w:rsidP="00000000" w:rsidRDefault="00000000" w:rsidRPr="00000000" w14:paraId="0000034A">
            <w:pPr>
              <w:numPr>
                <w:ilvl w:val="0"/>
                <w:numId w:val="36"/>
              </w:numPr>
              <w:ind w:left="0" w:firstLine="0"/>
              <w:rPr>
                <w:sz w:val="18"/>
                <w:szCs w:val="18"/>
              </w:rPr>
            </w:pPr>
            <w:r w:rsidDel="00000000" w:rsidR="00000000" w:rsidRPr="00000000">
              <w:rPr>
                <w:rFonts w:ascii="Arial" w:cs="Arial" w:eastAsia="Arial" w:hAnsi="Arial"/>
                <w:sz w:val="18"/>
                <w:szCs w:val="18"/>
                <w:rtl w:val="0"/>
              </w:rPr>
              <w:t xml:space="preserve">Postura Investigativa</w:t>
            </w:r>
            <w:r w:rsidDel="00000000" w:rsidR="00000000" w:rsidRPr="00000000">
              <w:rPr>
                <w:rtl w:val="0"/>
              </w:rPr>
            </w:r>
          </w:p>
          <w:p w:rsidR="00000000" w:rsidDel="00000000" w:rsidP="00000000" w:rsidRDefault="00000000" w:rsidRPr="00000000" w14:paraId="0000034B">
            <w:pPr>
              <w:numPr>
                <w:ilvl w:val="0"/>
                <w:numId w:val="36"/>
              </w:numPr>
              <w:ind w:left="0" w:firstLine="0"/>
              <w:rPr>
                <w:sz w:val="18"/>
                <w:szCs w:val="18"/>
              </w:rPr>
            </w:pPr>
            <w:r w:rsidDel="00000000" w:rsidR="00000000" w:rsidRPr="00000000">
              <w:rPr>
                <w:rFonts w:ascii="Arial" w:cs="Arial" w:eastAsia="Arial" w:hAnsi="Arial"/>
                <w:sz w:val="18"/>
                <w:szCs w:val="18"/>
                <w:rtl w:val="0"/>
              </w:rPr>
              <w:t xml:space="preserve">Formulação de hipóteses e perguntas</w:t>
            </w:r>
            <w:r w:rsidDel="00000000" w:rsidR="00000000" w:rsidRPr="00000000">
              <w:rPr>
                <w:rtl w:val="0"/>
              </w:rPr>
            </w:r>
          </w:p>
          <w:p w:rsidR="00000000" w:rsidDel="00000000" w:rsidP="00000000" w:rsidRDefault="00000000" w:rsidRPr="00000000" w14:paraId="0000034C">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4D">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4E">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4F">
            <w:pPr>
              <w:numPr>
                <w:ilvl w:val="0"/>
                <w:numId w:val="36"/>
              </w:numPr>
              <w:ind w:left="0" w:firstLine="0"/>
              <w:rPr>
                <w:sz w:val="18"/>
                <w:szCs w:val="18"/>
              </w:rPr>
            </w:pPr>
            <w:r w:rsidDel="00000000" w:rsidR="00000000" w:rsidRPr="00000000">
              <w:rPr>
                <w:rFonts w:ascii="Arial" w:cs="Arial" w:eastAsia="Arial" w:hAnsi="Arial"/>
                <w:sz w:val="18"/>
                <w:szCs w:val="18"/>
                <w:rtl w:val="0"/>
              </w:rPr>
              <w:t xml:space="preserve">Métodos de Desenvolvimento de projeto</w:t>
            </w:r>
            <w:r w:rsidDel="00000000" w:rsidR="00000000" w:rsidRPr="00000000">
              <w:rPr>
                <w:rtl w:val="0"/>
              </w:rPr>
            </w:r>
          </w:p>
          <w:p w:rsidR="00000000" w:rsidDel="00000000" w:rsidP="00000000" w:rsidRDefault="00000000" w:rsidRPr="00000000" w14:paraId="00000350">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51">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52">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53">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54">
            <w:pPr>
              <w:numPr>
                <w:ilvl w:val="0"/>
                <w:numId w:val="36"/>
              </w:numPr>
              <w:ind w:left="0" w:firstLine="0"/>
              <w:rPr>
                <w:sz w:val="18"/>
                <w:szCs w:val="18"/>
              </w:rPr>
            </w:pPr>
            <w:r w:rsidDel="00000000" w:rsidR="00000000" w:rsidRPr="00000000">
              <w:rPr>
                <w:rFonts w:ascii="Arial" w:cs="Arial" w:eastAsia="Arial" w:hAnsi="Arial"/>
                <w:sz w:val="18"/>
                <w:szCs w:val="18"/>
                <w:rtl w:val="0"/>
              </w:rPr>
              <w:t xml:space="preserve">Projetos</w:t>
            </w:r>
            <w:r w:rsidDel="00000000" w:rsidR="00000000" w:rsidRPr="00000000">
              <w:rPr>
                <w:rtl w:val="0"/>
              </w:rPr>
            </w:r>
          </w:p>
          <w:p w:rsidR="00000000" w:rsidDel="00000000" w:rsidP="00000000" w:rsidRDefault="00000000" w:rsidRPr="00000000" w14:paraId="00000355">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56">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57">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58">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59">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5A">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5B">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5C">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5D">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5E">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5F">
            <w:pPr>
              <w:numPr>
                <w:ilvl w:val="2"/>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60">
            <w:pPr>
              <w:numPr>
                <w:ilvl w:val="1"/>
                <w:numId w:val="3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6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6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6B">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6C">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6D">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6E">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7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73">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7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75">
            <w:pPr>
              <w:numPr>
                <w:ilvl w:val="0"/>
                <w:numId w:val="49"/>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7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9">
      <w:pPr>
        <w:rPr>
          <w:rFonts w:ascii="Arial" w:cs="Arial" w:eastAsia="Arial" w:hAnsi="Arial"/>
          <w:sz w:val="18"/>
          <w:szCs w:val="18"/>
          <w:highlight w:val="yellow"/>
        </w:rPr>
      </w:pPr>
      <w:r w:rsidDel="00000000" w:rsidR="00000000" w:rsidRPr="00000000">
        <w:rPr>
          <w:rtl w:val="0"/>
        </w:rPr>
      </w:r>
    </w:p>
    <w:tbl>
      <w:tblPr>
        <w:tblStyle w:val="Table1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A">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C">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E">
            <w:pPr>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0">
            <w:pPr>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2">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4">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5">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6">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87">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88">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89">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B">
            <w:pPr>
              <w:numPr>
                <w:ilvl w:val="0"/>
                <w:numId w:val="3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8C">
            <w:pPr>
              <w:numPr>
                <w:ilvl w:val="1"/>
                <w:numId w:val="3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8D">
            <w:pPr>
              <w:numPr>
                <w:ilvl w:val="1"/>
                <w:numId w:val="3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8E">
            <w:pPr>
              <w:numPr>
                <w:ilvl w:val="1"/>
                <w:numId w:val="3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8F">
            <w:pPr>
              <w:numPr>
                <w:ilvl w:val="1"/>
                <w:numId w:val="3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90">
            <w:pPr>
              <w:numPr>
                <w:ilvl w:val="1"/>
                <w:numId w:val="3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91">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C">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E">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9F">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A0">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A1">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A2">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A3">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A4">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A5">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7">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A">
            <w:pPr>
              <w:numPr>
                <w:ilvl w:val="0"/>
                <w:numId w:val="50"/>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C">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AD">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AE">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A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0">
            <w:pPr>
              <w:numPr>
                <w:ilvl w:val="0"/>
                <w:numId w:val="5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B1">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B2">
      <w:pPr>
        <w:rPr>
          <w:rFonts w:ascii="Arial" w:cs="Arial" w:eastAsia="Arial" w:hAnsi="Arial"/>
          <w:sz w:val="18"/>
          <w:szCs w:val="18"/>
          <w:highlight w:val="yellow"/>
        </w:rPr>
      </w:pPr>
      <w:r w:rsidDel="00000000" w:rsidR="00000000" w:rsidRPr="00000000">
        <w:rPr>
          <w:rtl w:val="0"/>
        </w:rPr>
      </w:r>
    </w:p>
    <w:tbl>
      <w:tblPr>
        <w:tblStyle w:val="Table1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3">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5">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7">
            <w:pPr>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9">
            <w:pPr>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B">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D">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E">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F">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C0">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C1">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C2">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C3">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5">
            <w:pPr>
              <w:numPr>
                <w:ilvl w:val="0"/>
                <w:numId w:val="3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C6">
            <w:pPr>
              <w:numPr>
                <w:ilvl w:val="1"/>
                <w:numId w:val="3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C7">
            <w:pPr>
              <w:numPr>
                <w:ilvl w:val="1"/>
                <w:numId w:val="3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C8">
            <w:pPr>
              <w:numPr>
                <w:ilvl w:val="1"/>
                <w:numId w:val="3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C9">
            <w:pPr>
              <w:numPr>
                <w:ilvl w:val="0"/>
                <w:numId w:val="3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CA">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5">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7">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D8">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D9">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DA">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DB">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DC">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DD">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DE">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0">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3">
            <w:pPr>
              <w:numPr>
                <w:ilvl w:val="0"/>
                <w:numId w:val="50"/>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5">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E6">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E7">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9">
            <w:pPr>
              <w:numPr>
                <w:ilvl w:val="0"/>
                <w:numId w:val="5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EA">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E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C">
      <w:pPr>
        <w:rPr>
          <w:rFonts w:ascii="Arial" w:cs="Arial" w:eastAsia="Arial" w:hAnsi="Arial"/>
          <w:sz w:val="18"/>
          <w:szCs w:val="18"/>
          <w:highlight w:val="yellow"/>
        </w:rPr>
      </w:pP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D">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F">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1">
            <w:pPr>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3">
            <w:pPr>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5">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7">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8">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9">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3FA">
            <w:pPr>
              <w:numPr>
                <w:ilvl w:val="0"/>
                <w:numId w:val="59"/>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3FB">
            <w:pPr>
              <w:numPr>
                <w:ilvl w:val="0"/>
                <w:numId w:val="59"/>
              </w:numPr>
              <w:spacing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C">
            <w:pPr>
              <w:ind w:left="425"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3FD">
            <w:pPr>
              <w:numPr>
                <w:ilvl w:val="0"/>
                <w:numId w:val="57"/>
              </w:numPr>
              <w:ind w:left="425" w:firstLine="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3FE">
            <w:pPr>
              <w:numPr>
                <w:ilvl w:val="1"/>
                <w:numId w:val="57"/>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3FF">
            <w:pPr>
              <w:numPr>
                <w:ilvl w:val="1"/>
                <w:numId w:val="57"/>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00">
            <w:pPr>
              <w:numPr>
                <w:ilvl w:val="1"/>
                <w:numId w:val="57"/>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01">
            <w:pPr>
              <w:numPr>
                <w:ilvl w:val="1"/>
                <w:numId w:val="57"/>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02">
            <w:pPr>
              <w:numPr>
                <w:ilvl w:val="1"/>
                <w:numId w:val="57"/>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03">
            <w:pPr>
              <w:numPr>
                <w:ilvl w:val="1"/>
                <w:numId w:val="57"/>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04">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F">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1">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2">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3">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4">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5">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16">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17">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18">
            <w:pPr>
              <w:numPr>
                <w:ilvl w:val="0"/>
                <w:numId w:val="54"/>
              </w:numPr>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A">
            <w:pPr>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D">
            <w:pPr>
              <w:numPr>
                <w:ilvl w:val="0"/>
                <w:numId w:val="50"/>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F">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20">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1">
            <w:pPr>
              <w:numPr>
                <w:ilvl w:val="0"/>
                <w:numId w:val="39"/>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3">
            <w:pPr>
              <w:numPr>
                <w:ilvl w:val="0"/>
                <w:numId w:val="51"/>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24">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7">
      <w:pPr>
        <w:rPr>
          <w:rFonts w:ascii="Arial" w:cs="Arial" w:eastAsia="Arial" w:hAnsi="Arial"/>
          <w:sz w:val="18"/>
          <w:szCs w:val="18"/>
        </w:rPr>
      </w:pPr>
      <w:r w:rsidDel="00000000" w:rsidR="00000000" w:rsidRPr="00000000">
        <w:rPr>
          <w:rtl w:val="0"/>
        </w:rPr>
      </w:r>
    </w:p>
    <w:tbl>
      <w:tblPr>
        <w:tblStyle w:val="Table16"/>
        <w:tblW w:w="9868.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257"/>
        <w:tblGridChange w:id="0">
          <w:tblGrid>
            <w:gridCol w:w="4611"/>
            <w:gridCol w:w="5257"/>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28">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2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2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2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30">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32">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33">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34">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35">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36">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37">
            <w:pPr>
              <w:spacing w:after="120"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8">
            <w:pPr>
              <w:spacing w:after="120"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9">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3A">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3B">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3C">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3D">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3E">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3F">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40">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1">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2">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3">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4">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5">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46">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47">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48">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9">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A">
            <w:pPr>
              <w:spacing w:after="120" w:line="256" w:lineRule="auto"/>
              <w:jc w:val="both"/>
              <w:rPr>
                <w:sz w:val="18"/>
                <w:szCs w:val="18"/>
              </w:rPr>
            </w:pPr>
            <w:r w:rsidDel="00000000" w:rsidR="00000000" w:rsidRPr="00000000">
              <w:rPr>
                <w:rtl w:val="0"/>
              </w:rPr>
            </w:r>
          </w:p>
          <w:p w:rsidR="00000000" w:rsidDel="00000000" w:rsidP="00000000" w:rsidRDefault="00000000" w:rsidRPr="00000000" w14:paraId="0000044B">
            <w:pPr>
              <w:numPr>
                <w:ilvl w:val="0"/>
                <w:numId w:val="53"/>
              </w:numPr>
              <w:spacing w:after="120" w:line="256" w:lineRule="auto"/>
              <w:ind w:left="0" w:firstLine="0"/>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4C">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4D">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4E">
            <w:pPr>
              <w:spacing w:after="120" w:line="256" w:lineRule="auto"/>
              <w:jc w:val="both"/>
              <w:rPr>
                <w:b w:val="1"/>
                <w:bCs w:val="1"/>
                <w:sz w:val="18"/>
                <w:szCs w:val="18"/>
              </w:rPr>
            </w:pPr>
            <w:r w:rsidDel="00000000" w:rsidR="00000000" w:rsidRPr="00000000">
              <w:rPr>
                <w:rtl w:val="0"/>
              </w:rPr>
            </w:r>
          </w:p>
          <w:p w:rsidR="00000000" w:rsidDel="00000000" w:rsidP="00000000" w:rsidRDefault="00000000" w:rsidRPr="00000000" w14:paraId="0000044F">
            <w:pPr>
              <w:spacing w:after="120" w:line="256" w:lineRule="auto"/>
              <w:jc w:val="both"/>
              <w:rPr>
                <w:b w:val="1"/>
                <w:bCs w:val="1"/>
                <w:sz w:val="18"/>
                <w:szCs w:val="18"/>
              </w:rPr>
            </w:pPr>
            <w:r w:rsidDel="00000000" w:rsidR="00000000" w:rsidRPr="00000000">
              <w:rPr>
                <w:rtl w:val="0"/>
              </w:rPr>
            </w:r>
          </w:p>
          <w:p w:rsidR="00000000" w:rsidDel="00000000" w:rsidP="00000000" w:rsidRDefault="00000000" w:rsidRPr="00000000" w14:paraId="00000450">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51">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52">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53">
            <w:pPr>
              <w:spacing w:after="120"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4">
            <w:pPr>
              <w:spacing w:after="120"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5">
            <w:pPr>
              <w:numPr>
                <w:ilvl w:val="0"/>
                <w:numId w:val="53"/>
              </w:numPr>
              <w:spacing w:after="120" w:line="25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56">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Soluções Inovadoras</w:t>
            </w:r>
          </w:p>
          <w:p w:rsidR="00000000" w:rsidDel="00000000" w:rsidP="00000000" w:rsidRDefault="00000000" w:rsidRPr="00000000" w14:paraId="00000457">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Descoberta x Invenção x Inovação</w:t>
            </w:r>
          </w:p>
          <w:p w:rsidR="00000000" w:rsidDel="00000000" w:rsidP="00000000" w:rsidRDefault="00000000" w:rsidRPr="00000000" w14:paraId="00000458">
            <w:p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59">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5A">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5B">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C">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D">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Oportunidades para Inovação </w:t>
            </w:r>
          </w:p>
          <w:p w:rsidR="00000000" w:rsidDel="00000000" w:rsidP="00000000" w:rsidRDefault="00000000" w:rsidRPr="00000000" w14:paraId="0000045E">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5F">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60">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61">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2">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3">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4">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5">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Criatividade e Ideação</w:t>
            </w:r>
          </w:p>
          <w:p w:rsidR="00000000" w:rsidDel="00000000" w:rsidP="00000000" w:rsidRDefault="00000000" w:rsidRPr="00000000" w14:paraId="00000466">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67">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68">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69">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6A">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6B">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6C">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6D">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6E">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6F">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70">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71">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72">
            <w:p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73">
            <w:p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74">
            <w:p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75">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6">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7">
            <w:pPr>
              <w:ind w:left="425"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8">
            <w:pPr>
              <w:ind w:left="425"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9">
            <w:pPr>
              <w:ind w:left="425"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A">
            <w:pPr>
              <w:ind w:left="425"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B">
            <w:pPr>
              <w:ind w:left="425"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C">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Modelo de Negócio </w:t>
            </w:r>
          </w:p>
          <w:p w:rsidR="00000000" w:rsidDel="00000000" w:rsidP="00000000" w:rsidRDefault="00000000" w:rsidRPr="00000000" w14:paraId="0000047D">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7E">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7F">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80">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81">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82">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83">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4">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5">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6">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7">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8">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9">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A">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B">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Prototipagem</w:t>
            </w:r>
          </w:p>
          <w:p w:rsidR="00000000" w:rsidDel="00000000" w:rsidP="00000000" w:rsidRDefault="00000000" w:rsidRPr="00000000" w14:paraId="0000048C">
            <w:pPr>
              <w:ind w:left="425"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8D">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8E">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8F">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90">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91">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92">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93">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94">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95">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96">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97">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8">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9">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Apresentação do  Projeto</w:t>
            </w:r>
          </w:p>
          <w:p w:rsidR="00000000" w:rsidDel="00000000" w:rsidP="00000000" w:rsidRDefault="00000000" w:rsidRPr="00000000" w14:paraId="0000049A">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9B">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9C">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9D">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9E">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9F">
            <w:pPr>
              <w:numPr>
                <w:ilvl w:val="2"/>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A0">
            <w:pPr>
              <w:numPr>
                <w:ilvl w:val="3"/>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A1">
            <w:pPr>
              <w:numPr>
                <w:ilvl w:val="3"/>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A2">
            <w:pPr>
              <w:numPr>
                <w:ilvl w:val="3"/>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A3">
            <w:pPr>
              <w:numPr>
                <w:ilvl w:val="3"/>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A4">
            <w:p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A5">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6">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7">
            <w:pPr>
              <w:numPr>
                <w:ilvl w:val="0"/>
                <w:numId w:val="40"/>
              </w:num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Oportunidades de Fomento para Projetos de Inovação</w:t>
            </w:r>
          </w:p>
          <w:p w:rsidR="00000000" w:rsidDel="00000000" w:rsidP="00000000" w:rsidRDefault="00000000" w:rsidRPr="00000000" w14:paraId="000004A8">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A9">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AA">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AB">
            <w:pPr>
              <w:numPr>
                <w:ilvl w:val="1"/>
                <w:numId w:val="40"/>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AC">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Eixo Estruturante BNCC  /   </w:t>
            </w:r>
          </w:p>
          <w:p w:rsidR="00000000" w:rsidDel="00000000" w:rsidP="00000000" w:rsidRDefault="00000000" w:rsidRPr="00000000" w14:paraId="000004AD">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AE">
            <w:pPr>
              <w:ind w:left="425" w:firstLine="0"/>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A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tabs>
                <w:tab w:val="left" w:leader="none" w:pos="541"/>
              </w:tabs>
              <w:spacing w:line="256"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tabs>
                <w:tab w:val="left" w:leader="none" w:pos="541"/>
              </w:tabs>
              <w:spacing w:line="256"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tabs>
                <w:tab w:val="left" w:leader="none" w:pos="541"/>
              </w:tabs>
              <w:spacing w:line="256"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B5">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pBdr>
                <w:top w:space="0" w:sz="0" w:val="nil"/>
                <w:left w:space="0" w:sz="0" w:val="nil"/>
                <w:bottom w:space="0" w:sz="0" w:val="nil"/>
                <w:right w:space="0" w:sz="0" w:val="nil"/>
                <w:between w:space="0" w:sz="0" w:val="nil"/>
              </w:pBdr>
              <w:tabs>
                <w:tab w:val="left" w:leader="none" w:pos="541"/>
              </w:tabs>
              <w:spacing w:line="256"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pBdr>
                <w:top w:space="0" w:sz="0" w:val="nil"/>
                <w:left w:space="0" w:sz="0" w:val="nil"/>
                <w:bottom w:space="0" w:sz="0" w:val="nil"/>
                <w:right w:space="0" w:sz="0" w:val="nil"/>
                <w:between w:space="0" w:sz="0" w:val="nil"/>
              </w:pBdr>
              <w:tabs>
                <w:tab w:val="left" w:leader="none" w:pos="541"/>
              </w:tabs>
              <w:spacing w:line="256"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B9">
            <w:pPr>
              <w:spacing w:before="120" w:line="25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pBdr>
                <w:top w:space="0" w:sz="0" w:val="nil"/>
                <w:left w:space="0" w:sz="0" w:val="nil"/>
                <w:bottom w:space="0" w:sz="0" w:val="nil"/>
                <w:right w:space="0" w:sz="0" w:val="nil"/>
                <w:between w:space="0" w:sz="0" w:val="nil"/>
              </w:pBdr>
              <w:tabs>
                <w:tab w:val="left" w:leader="none" w:pos="541"/>
              </w:tabs>
              <w:spacing w:line="256"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BB">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BD">
            <w:pPr>
              <w:numPr>
                <w:ilvl w:val="0"/>
                <w:numId w:val="48"/>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BE">
            <w:pPr>
              <w:numPr>
                <w:ilvl w:val="0"/>
                <w:numId w:val="48"/>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BF">
            <w:pPr>
              <w:numPr>
                <w:ilvl w:val="0"/>
                <w:numId w:val="48"/>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C0">
            <w:pPr>
              <w:numPr>
                <w:ilvl w:val="0"/>
                <w:numId w:val="48"/>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C1">
            <w:pPr>
              <w:numPr>
                <w:ilvl w:val="0"/>
                <w:numId w:val="48"/>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C2">
            <w:pPr>
              <w:numPr>
                <w:ilvl w:val="0"/>
                <w:numId w:val="48"/>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C3">
            <w:pPr>
              <w:numPr>
                <w:ilvl w:val="0"/>
                <w:numId w:val="48"/>
              </w:numPr>
              <w:shd w:fill="ffffff" w:val="clear"/>
              <w:spacing w:after="160" w:line="256" w:lineRule="auto"/>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C5">
            <w:pPr>
              <w:jc w:val="center"/>
              <w:rPr>
                <w:rFonts w:ascii="Arial" w:cs="Arial" w:eastAsia="Arial" w:hAnsi="Arial"/>
                <w:sz w:val="18"/>
                <w:szCs w:val="18"/>
              </w:rPr>
            </w:pPr>
            <w:r w:rsidDel="00000000" w:rsidR="00000000" w:rsidRPr="00000000">
              <w:rPr>
                <w:rFonts w:ascii="Arial" w:cs="Arial" w:eastAsia="Arial" w:hAnsi="Arial"/>
                <w:b w:val="1"/>
                <w:bCs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numPr>
                <w:ilvl w:val="0"/>
                <w:numId w:val="53"/>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C9">
            <w:pPr>
              <w:numPr>
                <w:ilvl w:val="0"/>
                <w:numId w:val="53"/>
              </w:numP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CA">
            <w:pPr>
              <w:spacing w:line="254" w:lineRule="auto"/>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line="254"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D">
            <w:pPr>
              <w:numPr>
                <w:ilvl w:val="0"/>
                <w:numId w:val="53"/>
              </w:numPr>
              <w:pBdr>
                <w:top w:space="0" w:sz="0" w:val="nil"/>
                <w:left w:space="0" w:sz="0" w:val="nil"/>
                <w:bottom w:space="0" w:sz="0" w:val="nil"/>
                <w:right w:space="0" w:sz="0" w:val="nil"/>
                <w:between w:space="0" w:sz="0" w:val="nil"/>
              </w:pBd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CE">
            <w:pPr>
              <w:numPr>
                <w:ilvl w:val="0"/>
                <w:numId w:val="53"/>
              </w:numPr>
              <w:pBdr>
                <w:top w:space="0" w:sz="0" w:val="nil"/>
                <w:left w:space="0" w:sz="0" w:val="nil"/>
                <w:bottom w:space="0" w:sz="0" w:val="nil"/>
                <w:right w:space="0" w:sz="0" w:val="nil"/>
                <w:between w:space="0" w:sz="0" w:val="nil"/>
              </w:pBd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4CF">
            <w:pPr>
              <w:numPr>
                <w:ilvl w:val="0"/>
                <w:numId w:val="53"/>
              </w:numPr>
              <w:pBdr>
                <w:top w:space="0" w:sz="0" w:val="nil"/>
                <w:left w:space="0" w:sz="0" w:val="nil"/>
                <w:bottom w:space="0" w:sz="0" w:val="nil"/>
                <w:right w:space="0" w:sz="0" w:val="nil"/>
                <w:between w:space="0" w:sz="0" w:val="nil"/>
              </w:pBdr>
              <w:spacing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D0">
            <w:pPr>
              <w:spacing w:line="254" w:lineRule="auto"/>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D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numPr>
                <w:ilvl w:val="0"/>
                <w:numId w:val="53"/>
              </w:numPr>
              <w:spacing w:after="160" w:line="254"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line="254" w:lineRule="auto"/>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bCs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4D5">
            <w:pPr>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bCs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4D6">
            <w:pPr>
              <w:spacing w:line="254" w:lineRule="auto"/>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bCs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line="254" w:lineRule="auto"/>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bCs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4D9">
            <w:pPr>
              <w:spacing w:line="254" w:lineRule="auto"/>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bCs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4DA">
            <w:pPr>
              <w:spacing w:line="254" w:lineRule="auto"/>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bCs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4DB">
      <w:pPr>
        <w:spacing w:line="360" w:lineRule="auto"/>
        <w:rPr>
          <w:rFonts w:ascii="Arial" w:cs="Arial" w:eastAsia="Arial" w:hAnsi="Arial"/>
          <w:color w:val="212529"/>
          <w:sz w:val="18"/>
          <w:szCs w:val="18"/>
        </w:rPr>
      </w:pPr>
      <w:r w:rsidDel="00000000" w:rsidR="00000000" w:rsidRPr="00000000">
        <w:rPr>
          <w:rtl w:val="0"/>
        </w:rPr>
      </w:r>
    </w:p>
    <w:p w:rsidR="00000000" w:rsidDel="00000000" w:rsidP="00000000" w:rsidRDefault="00000000" w:rsidRPr="00000000" w14:paraId="000004D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D">
      <w:pPr>
        <w:rPr>
          <w:rFonts w:ascii="Arial" w:cs="Arial" w:eastAsia="Arial" w:hAnsi="Arial"/>
          <w:sz w:val="18"/>
          <w:szCs w:val="18"/>
        </w:rPr>
      </w:pPr>
      <w:r w:rsidDel="00000000" w:rsidR="00000000" w:rsidRPr="00000000">
        <w:rPr>
          <w:rtl w:val="0"/>
        </w:rPr>
      </w:r>
    </w:p>
    <w:tbl>
      <w:tblPr>
        <w:tblStyle w:val="Table17"/>
        <w:tblpPr w:leftFromText="180" w:rightFromText="396" w:topFromText="180" w:bottomFromText="181" w:vertAnchor="text" w:horzAnchor="text" w:tblpX="-23" w:tblpY="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2160"/>
        <w:gridCol w:w="5156"/>
        <w:gridCol w:w="19"/>
        <w:tblGridChange w:id="0">
          <w:tblGrid>
            <w:gridCol w:w="2460"/>
            <w:gridCol w:w="2160"/>
            <w:gridCol w:w="5156"/>
            <w:gridCol w:w="19"/>
          </w:tblGrid>
        </w:tblGridChange>
      </w:tblGrid>
      <w:tr>
        <w:trPr>
          <w:cantSplit w:val="0"/>
          <w:tblHeader w:val="0"/>
        </w:trPr>
        <w:tc>
          <w:tcPr>
            <w:gridSpan w:val="4"/>
            <w:shd w:fill="deebf6" w:val="clear"/>
            <w:tcMar>
              <w:top w:w="56.0" w:type="dxa"/>
              <w:left w:w="56.0" w:type="dxa"/>
              <w:bottom w:w="56.0" w:type="dxa"/>
              <w:right w:w="56.0" w:type="dxa"/>
            </w:tcMar>
            <w:vAlign w:val="bottom"/>
          </w:tcPr>
          <w:p w:rsidR="00000000" w:rsidDel="00000000" w:rsidP="00000000" w:rsidRDefault="00000000" w:rsidRPr="00000000" w14:paraId="000004DE">
            <w:pPr>
              <w:spacing w:after="60" w:lineRule="auto"/>
              <w:jc w:val="center"/>
              <w:rPr>
                <w:b w:val="1"/>
                <w:bCs w:val="1"/>
                <w:i w:val="1"/>
                <w:iCs w:val="1"/>
                <w:color w:val="0070c0"/>
                <w:sz w:val="18"/>
                <w:szCs w:val="18"/>
              </w:rPr>
            </w:pPr>
            <w:bookmarkStart w:colFirst="0" w:colLast="0" w:name="_3j2qqm3" w:id="19"/>
            <w:bookmarkEnd w:id="19"/>
            <w:r w:rsidDel="00000000" w:rsidR="00000000" w:rsidRPr="00000000">
              <w:rPr>
                <w:b w:val="1"/>
                <w:bCs w:val="1"/>
                <w:color w:val="0070c0"/>
                <w:sz w:val="18"/>
                <w:szCs w:val="18"/>
                <w:rtl w:val="0"/>
              </w:rPr>
              <w:t xml:space="preserve">MÓDULO INTRODUTÓRIO</w:t>
            </w:r>
            <w:r w:rsidDel="00000000" w:rsidR="00000000" w:rsidRPr="00000000">
              <w:rPr>
                <w:rtl w:val="0"/>
              </w:rPr>
            </w:r>
          </w:p>
        </w:tc>
      </w:tr>
      <w:tr>
        <w:trPr>
          <w:cantSplit w:val="0"/>
          <w:trHeight w:val="340" w:hRule="atLeast"/>
          <w:tblHeader w:val="0"/>
        </w:trPr>
        <w:tc>
          <w:tcPr>
            <w:gridSpan w:val="4"/>
            <w:shd w:fill="deebf6" w:val="clear"/>
          </w:tcPr>
          <w:p w:rsidR="00000000" w:rsidDel="00000000" w:rsidP="00000000" w:rsidRDefault="00000000" w:rsidRPr="00000000" w14:paraId="000004E2">
            <w:pPr>
              <w:ind w:right="-60"/>
              <w:rPr>
                <w:b w:val="1"/>
                <w:bCs w:val="1"/>
                <w:sz w:val="18"/>
                <w:szCs w:val="18"/>
              </w:rPr>
            </w:pPr>
            <w:r w:rsidDel="00000000" w:rsidR="00000000" w:rsidRPr="00000000">
              <w:rPr>
                <w:b w:val="1"/>
                <w:bCs w:val="1"/>
                <w:color w:val="0070c0"/>
                <w:sz w:val="18"/>
                <w:szCs w:val="18"/>
                <w:rtl w:val="0"/>
              </w:rPr>
              <w:t xml:space="preserve">UNIDADE CURRICULAR:  </w:t>
            </w:r>
            <w:r w:rsidDel="00000000" w:rsidR="00000000" w:rsidRPr="00000000">
              <w:rPr>
                <w:b w:val="1"/>
                <w:bCs w:val="1"/>
                <w:sz w:val="18"/>
                <w:szCs w:val="18"/>
                <w:rtl w:val="0"/>
              </w:rPr>
              <w:t xml:space="preserve">Ferramentas Digitais de Comunicação e Análise de Dados</w:t>
            </w:r>
          </w:p>
        </w:tc>
      </w:tr>
      <w:tr>
        <w:trPr>
          <w:cantSplit w:val="0"/>
          <w:trHeight w:val="340" w:hRule="atLeast"/>
          <w:tblHeader w:val="0"/>
        </w:trPr>
        <w:tc>
          <w:tcPr>
            <w:gridSpan w:val="4"/>
          </w:tcPr>
          <w:p w:rsidR="00000000" w:rsidDel="00000000" w:rsidP="00000000" w:rsidRDefault="00000000" w:rsidRPr="00000000" w14:paraId="000004E6">
            <w:pPr>
              <w:ind w:right="-60"/>
              <w:rPr>
                <w:sz w:val="18"/>
                <w:szCs w:val="18"/>
              </w:rPr>
            </w:pPr>
            <w:r w:rsidDel="00000000" w:rsidR="00000000" w:rsidRPr="00000000">
              <w:rPr>
                <w:b w:val="1"/>
                <w:bCs w:val="1"/>
                <w:sz w:val="18"/>
                <w:szCs w:val="18"/>
                <w:rtl w:val="0"/>
              </w:rPr>
              <w:t xml:space="preserve">Carga Horária: 100h</w:t>
            </w: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4EA">
            <w:pPr>
              <w:spacing w:line="240" w:lineRule="auto"/>
              <w:ind w:right="-60"/>
              <w:rPr>
                <w:sz w:val="18"/>
                <w:szCs w:val="18"/>
              </w:rPr>
            </w:pPr>
            <w:r w:rsidDel="00000000" w:rsidR="00000000" w:rsidRPr="00000000">
              <w:rPr>
                <w:b w:val="1"/>
                <w:bCs w:val="1"/>
                <w:sz w:val="18"/>
                <w:szCs w:val="18"/>
                <w:rtl w:val="0"/>
              </w:rPr>
              <w:t xml:space="preserve">Função 1: </w:t>
            </w:r>
            <w:r w:rsidDel="00000000" w:rsidR="00000000" w:rsidRPr="00000000">
              <w:rPr>
                <w:sz w:val="18"/>
                <w:szCs w:val="18"/>
                <w:rtl w:val="0"/>
              </w:rPr>
              <w:t xml:space="preserve">Realizar rotinas de apoio administrativo e logístico aos diferentes setores da empresa, seguindo procedimentos e normas técnicas, de qualidade, segurança, saúde, sustentabilidade e de proteção de dados.</w:t>
            </w:r>
          </w:p>
          <w:p w:rsidR="00000000" w:rsidDel="00000000" w:rsidP="00000000" w:rsidRDefault="00000000" w:rsidRPr="00000000" w14:paraId="000004EB">
            <w:pPr>
              <w:spacing w:line="240" w:lineRule="auto"/>
              <w:ind w:right="-60"/>
              <w:rPr>
                <w:sz w:val="18"/>
                <w:szCs w:val="18"/>
              </w:rPr>
            </w:pPr>
            <w:r w:rsidDel="00000000" w:rsidR="00000000" w:rsidRPr="00000000">
              <w:rPr>
                <w:b w:val="1"/>
                <w:bCs w:val="1"/>
                <w:sz w:val="18"/>
                <w:szCs w:val="18"/>
                <w:rtl w:val="0"/>
              </w:rPr>
              <w:t xml:space="preserve">Função 2: </w:t>
            </w:r>
            <w:r w:rsidDel="00000000" w:rsidR="00000000" w:rsidRPr="00000000">
              <w:rPr>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p>
        </w:tc>
      </w:tr>
      <w:tr>
        <w:trPr>
          <w:cantSplit w:val="0"/>
          <w:trHeight w:val="742" w:hRule="atLeast"/>
          <w:tblHeader w:val="0"/>
        </w:trPr>
        <w:tc>
          <w:tcPr>
            <w:gridSpan w:val="4"/>
          </w:tcPr>
          <w:p w:rsidR="00000000" w:rsidDel="00000000" w:rsidP="00000000" w:rsidRDefault="00000000" w:rsidRPr="00000000" w14:paraId="000004EF">
            <w:pPr>
              <w:ind w:right="-60"/>
              <w:jc w:val="both"/>
              <w:rPr>
                <w:sz w:val="18"/>
                <w:szCs w:val="18"/>
              </w:rPr>
            </w:pPr>
            <w:r w:rsidDel="00000000" w:rsidR="00000000" w:rsidRPr="00000000">
              <w:rPr>
                <w:b w:val="1"/>
                <w:bCs w:val="1"/>
                <w:sz w:val="18"/>
                <w:szCs w:val="18"/>
                <w:rtl w:val="0"/>
              </w:rPr>
              <w:t xml:space="preserve">Objetivo Geral:</w:t>
            </w:r>
            <w:r w:rsidDel="00000000" w:rsidR="00000000" w:rsidRPr="00000000">
              <w:rPr>
                <w:sz w:val="18"/>
                <w:szCs w:val="18"/>
                <w:rtl w:val="0"/>
              </w:rPr>
              <w:t xml:space="preserve"> Propiciar o desenvolvimento das capacidades básicas e socioemocionais requeridas para aplicação das ferramentas, aplicativos e plataformas digitais que auxiliam a comunicação e análise de dados nos processos de apoio e suporte aos setores da empresa.</w:t>
            </w:r>
          </w:p>
        </w:tc>
      </w:tr>
      <w:tr>
        <w:trPr>
          <w:cantSplit w:val="0"/>
          <w:trHeight w:val="742" w:hRule="atLeast"/>
          <w:tblHeader w:val="0"/>
        </w:trPr>
        <w:tc>
          <w:tcPr>
            <w:gridSpan w:val="4"/>
            <w:shd w:fill="d0e0e3" w:val="clear"/>
          </w:tcPr>
          <w:p w:rsidR="00000000" w:rsidDel="00000000" w:rsidP="00000000" w:rsidRDefault="00000000" w:rsidRPr="00000000" w14:paraId="000004F3">
            <w:pPr>
              <w:ind w:right="-60"/>
              <w:jc w:val="center"/>
              <w:rPr>
                <w:b w:val="1"/>
                <w:bCs w:val="1"/>
                <w:sz w:val="18"/>
                <w:szCs w:val="18"/>
              </w:rPr>
            </w:pPr>
            <w:r w:rsidDel="00000000" w:rsidR="00000000" w:rsidRPr="00000000">
              <w:rPr>
                <w:b w:val="1"/>
                <w:bCs w:val="1"/>
                <w:color w:val="0070c0"/>
                <w:sz w:val="18"/>
                <w:szCs w:val="18"/>
                <w:rtl w:val="0"/>
              </w:rPr>
              <w:t xml:space="preserve">CONTEÚDOS FORMATIVOS</w:t>
            </w:r>
            <w:r w:rsidDel="00000000" w:rsidR="00000000" w:rsidRPr="00000000">
              <w:rPr>
                <w:rtl w:val="0"/>
              </w:rPr>
            </w:r>
          </w:p>
        </w:tc>
      </w:tr>
      <w:tr>
        <w:trPr>
          <w:cantSplit w:val="0"/>
          <w:tblHeader w:val="0"/>
        </w:trPr>
        <w:tc>
          <w:tcPr>
            <w:gridSpan w:val="2"/>
            <w:shd w:fill="d0e0e3" w:val="clear"/>
          </w:tcPr>
          <w:p w:rsidR="00000000" w:rsidDel="00000000" w:rsidP="00000000" w:rsidRDefault="00000000" w:rsidRPr="00000000" w14:paraId="000004F7">
            <w:pPr>
              <w:ind w:right="-60"/>
              <w:jc w:val="center"/>
              <w:rPr>
                <w:b w:val="1"/>
                <w:bCs w:val="1"/>
                <w:color w:val="0070c0"/>
                <w:sz w:val="18"/>
                <w:szCs w:val="18"/>
              </w:rPr>
            </w:pPr>
            <w:r w:rsidDel="00000000" w:rsidR="00000000" w:rsidRPr="00000000">
              <w:rPr>
                <w:b w:val="1"/>
                <w:bCs w:val="1"/>
                <w:color w:val="0070c0"/>
                <w:sz w:val="18"/>
                <w:szCs w:val="18"/>
                <w:rtl w:val="0"/>
              </w:rPr>
              <w:t xml:space="preserve">Capacidades Básicas</w:t>
            </w:r>
          </w:p>
        </w:tc>
        <w:tc>
          <w:tcPr>
            <w:gridSpan w:val="2"/>
            <w:shd w:fill="d0e0e3" w:val="clear"/>
          </w:tcPr>
          <w:p w:rsidR="00000000" w:rsidDel="00000000" w:rsidP="00000000" w:rsidRDefault="00000000" w:rsidRPr="00000000" w14:paraId="000004F9">
            <w:pPr>
              <w:ind w:right="-60"/>
              <w:jc w:val="center"/>
              <w:rPr>
                <w:b w:val="1"/>
                <w:bCs w:val="1"/>
                <w:sz w:val="18"/>
                <w:szCs w:val="18"/>
              </w:rPr>
            </w:pPr>
            <w:r w:rsidDel="00000000" w:rsidR="00000000" w:rsidRPr="00000000">
              <w:rPr>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4FB">
            <w:pPr>
              <w:widowControl w:val="0"/>
              <w:ind w:right="-60"/>
              <w:rPr>
                <w:b w:val="1"/>
                <w:bCs w:val="1"/>
                <w:color w:val="0070c0"/>
                <w:sz w:val="18"/>
                <w:szCs w:val="18"/>
              </w:rPr>
            </w:pPr>
            <w:r w:rsidDel="00000000" w:rsidR="00000000" w:rsidRPr="00000000">
              <w:rPr>
                <w:rtl w:val="0"/>
              </w:rPr>
            </w:r>
          </w:p>
          <w:p w:rsidR="00000000" w:rsidDel="00000000" w:rsidP="00000000" w:rsidRDefault="00000000" w:rsidRPr="00000000" w14:paraId="000004FC">
            <w:pPr>
              <w:numPr>
                <w:ilvl w:val="0"/>
                <w:numId w:val="30"/>
              </w:numPr>
              <w:spacing w:after="120" w:line="259" w:lineRule="auto"/>
              <w:ind w:left="720" w:right="-60" w:hanging="360"/>
              <w:rPr>
                <w:sz w:val="18"/>
                <w:szCs w:val="18"/>
              </w:rPr>
            </w:pPr>
            <w:r w:rsidDel="00000000" w:rsidR="00000000" w:rsidRPr="00000000">
              <w:rPr>
                <w:sz w:val="18"/>
                <w:szCs w:val="18"/>
                <w:rtl w:val="0"/>
              </w:rPr>
              <w:t xml:space="preserve">Reconhecer as principais ferramentas digitais utilizadas para comunicação e análise de dados nos processos administrativos e industriais;</w:t>
            </w:r>
          </w:p>
          <w:p w:rsidR="00000000" w:rsidDel="00000000" w:rsidP="00000000" w:rsidRDefault="00000000" w:rsidRPr="00000000" w14:paraId="000004FD">
            <w:pPr>
              <w:numPr>
                <w:ilvl w:val="0"/>
                <w:numId w:val="30"/>
              </w:numPr>
              <w:spacing w:after="120" w:line="259" w:lineRule="auto"/>
              <w:ind w:left="720" w:right="-60" w:hanging="360"/>
              <w:rPr>
                <w:sz w:val="18"/>
                <w:szCs w:val="18"/>
              </w:rPr>
            </w:pPr>
            <w:r w:rsidDel="00000000" w:rsidR="00000000" w:rsidRPr="00000000">
              <w:rPr>
                <w:sz w:val="18"/>
                <w:szCs w:val="18"/>
                <w:rtl w:val="0"/>
              </w:rPr>
              <w:t xml:space="preserve">Aplicar as funções e configurações das principais ferramentas e plataformas de comunicação virtual com vistas à organização e realização de reuniões online;</w:t>
            </w:r>
          </w:p>
          <w:p w:rsidR="00000000" w:rsidDel="00000000" w:rsidP="00000000" w:rsidRDefault="00000000" w:rsidRPr="00000000" w14:paraId="000004FE">
            <w:pPr>
              <w:numPr>
                <w:ilvl w:val="0"/>
                <w:numId w:val="30"/>
              </w:numPr>
              <w:spacing w:after="120" w:line="259" w:lineRule="auto"/>
              <w:ind w:left="720" w:right="-60" w:hanging="360"/>
              <w:rPr>
                <w:sz w:val="18"/>
                <w:szCs w:val="18"/>
              </w:rPr>
            </w:pPr>
            <w:r w:rsidDel="00000000" w:rsidR="00000000" w:rsidRPr="00000000">
              <w:rPr>
                <w:sz w:val="18"/>
                <w:szCs w:val="18"/>
                <w:rtl w:val="0"/>
              </w:rPr>
              <w:t xml:space="preserve">Aplicar as funções e configurações das principais ferramentas e plataformas para comunicação e gerenciamento de informações com vistas à organização e otimização das atividades nos diferentes segmentos corporativos;</w:t>
            </w:r>
          </w:p>
          <w:p w:rsidR="00000000" w:rsidDel="00000000" w:rsidP="00000000" w:rsidRDefault="00000000" w:rsidRPr="00000000" w14:paraId="000004FF">
            <w:pPr>
              <w:numPr>
                <w:ilvl w:val="0"/>
                <w:numId w:val="30"/>
              </w:numPr>
              <w:spacing w:after="120" w:line="259" w:lineRule="auto"/>
              <w:ind w:left="720" w:right="-60" w:hanging="360"/>
              <w:rPr>
                <w:sz w:val="18"/>
                <w:szCs w:val="18"/>
              </w:rPr>
            </w:pPr>
            <w:r w:rsidDel="00000000" w:rsidR="00000000" w:rsidRPr="00000000">
              <w:rPr>
                <w:sz w:val="18"/>
                <w:szCs w:val="18"/>
                <w:rtl w:val="0"/>
              </w:rPr>
              <w:t xml:space="preserve">Elaborar documentos e apresentações com o uso de funções avançadas das principais ferramentas digitais utilizadas nas empresas da região ou de novas tecnologias na área;</w:t>
            </w:r>
          </w:p>
          <w:p w:rsidR="00000000" w:rsidDel="00000000" w:rsidP="00000000" w:rsidRDefault="00000000" w:rsidRPr="00000000" w14:paraId="00000500">
            <w:pPr>
              <w:numPr>
                <w:ilvl w:val="0"/>
                <w:numId w:val="30"/>
              </w:numPr>
              <w:spacing w:after="120" w:line="259" w:lineRule="auto"/>
              <w:ind w:left="720" w:right="-60" w:hanging="360"/>
              <w:rPr>
                <w:sz w:val="18"/>
                <w:szCs w:val="18"/>
              </w:rPr>
            </w:pPr>
            <w:r w:rsidDel="00000000" w:rsidR="00000000" w:rsidRPr="00000000">
              <w:rPr>
                <w:sz w:val="18"/>
                <w:szCs w:val="18"/>
                <w:rtl w:val="0"/>
              </w:rPr>
              <w:t xml:space="preserve">Elaborar planilhas e documentos para registros e análise de dados para apoiar as equipes nos processos e decisões das áreas administrativas e industriais da empresa.</w:t>
            </w:r>
          </w:p>
        </w:tc>
        <w:tc>
          <w:tcPr>
            <w:gridSpan w:val="2"/>
          </w:tcPr>
          <w:p w:rsidR="00000000" w:rsidDel="00000000" w:rsidP="00000000" w:rsidRDefault="00000000" w:rsidRPr="00000000" w14:paraId="00000502">
            <w:pPr>
              <w:numPr>
                <w:ilvl w:val="0"/>
                <w:numId w:val="15"/>
              </w:numPr>
              <w:ind w:left="283" w:right="-60" w:firstLine="0"/>
              <w:rPr>
                <w:b w:val="1"/>
                <w:bCs w:val="1"/>
                <w:sz w:val="18"/>
                <w:szCs w:val="18"/>
              </w:rPr>
            </w:pPr>
            <w:r w:rsidDel="00000000" w:rsidR="00000000" w:rsidRPr="00000000">
              <w:rPr>
                <w:b w:val="1"/>
                <w:bCs w:val="1"/>
                <w:sz w:val="18"/>
                <w:szCs w:val="18"/>
                <w:rtl w:val="0"/>
              </w:rPr>
              <w:t xml:space="preserve">Plataformas de Comunicação Virtual Corporativas (Teams, Meet, entre outros)</w:t>
            </w:r>
          </w:p>
          <w:p w:rsidR="00000000" w:rsidDel="00000000" w:rsidP="00000000" w:rsidRDefault="00000000" w:rsidRPr="00000000" w14:paraId="00000503">
            <w:pPr>
              <w:numPr>
                <w:ilvl w:val="1"/>
                <w:numId w:val="71"/>
              </w:numPr>
              <w:ind w:left="283" w:right="-60" w:firstLine="0"/>
              <w:rPr>
                <w:sz w:val="18"/>
                <w:szCs w:val="18"/>
              </w:rPr>
            </w:pPr>
            <w:r w:rsidDel="00000000" w:rsidR="00000000" w:rsidRPr="00000000">
              <w:rPr>
                <w:sz w:val="18"/>
                <w:szCs w:val="18"/>
                <w:rtl w:val="0"/>
              </w:rPr>
              <w:t xml:space="preserve">Principais Funções e Ferramentas</w:t>
            </w:r>
          </w:p>
          <w:p w:rsidR="00000000" w:rsidDel="00000000" w:rsidP="00000000" w:rsidRDefault="00000000" w:rsidRPr="00000000" w14:paraId="00000504">
            <w:pPr>
              <w:numPr>
                <w:ilvl w:val="1"/>
                <w:numId w:val="71"/>
              </w:numPr>
              <w:ind w:left="283" w:right="-60" w:firstLine="0"/>
              <w:rPr>
                <w:sz w:val="18"/>
                <w:szCs w:val="18"/>
              </w:rPr>
            </w:pPr>
            <w:r w:rsidDel="00000000" w:rsidR="00000000" w:rsidRPr="00000000">
              <w:rPr>
                <w:sz w:val="18"/>
                <w:szCs w:val="18"/>
                <w:rtl w:val="0"/>
              </w:rPr>
              <w:t xml:space="preserve">Aplicação (configuração e personalização)</w:t>
            </w:r>
          </w:p>
          <w:p w:rsidR="00000000" w:rsidDel="00000000" w:rsidP="00000000" w:rsidRDefault="00000000" w:rsidRPr="00000000" w14:paraId="00000505">
            <w:pPr>
              <w:ind w:left="283" w:right="-60" w:firstLine="0"/>
              <w:rPr>
                <w:sz w:val="18"/>
                <w:szCs w:val="18"/>
              </w:rPr>
            </w:pPr>
            <w:r w:rsidDel="00000000" w:rsidR="00000000" w:rsidRPr="00000000">
              <w:rPr>
                <w:rtl w:val="0"/>
              </w:rPr>
            </w:r>
          </w:p>
          <w:p w:rsidR="00000000" w:rsidDel="00000000" w:rsidP="00000000" w:rsidRDefault="00000000" w:rsidRPr="00000000" w14:paraId="00000506">
            <w:pPr>
              <w:numPr>
                <w:ilvl w:val="0"/>
                <w:numId w:val="15"/>
              </w:numPr>
              <w:ind w:left="283" w:right="-60" w:firstLine="0"/>
              <w:rPr>
                <w:b w:val="1"/>
                <w:bCs w:val="1"/>
                <w:sz w:val="18"/>
                <w:szCs w:val="18"/>
              </w:rPr>
            </w:pPr>
            <w:r w:rsidDel="00000000" w:rsidR="00000000" w:rsidRPr="00000000">
              <w:rPr>
                <w:b w:val="1"/>
                <w:bCs w:val="1"/>
                <w:sz w:val="18"/>
                <w:szCs w:val="18"/>
                <w:rtl w:val="0"/>
              </w:rPr>
              <w:t xml:space="preserve">Gerenciador de Informações e Comunicação (Ferramentas Google, Outlook, entre outros)</w:t>
            </w:r>
          </w:p>
          <w:p w:rsidR="00000000" w:rsidDel="00000000" w:rsidP="00000000" w:rsidRDefault="00000000" w:rsidRPr="00000000" w14:paraId="00000507">
            <w:pPr>
              <w:numPr>
                <w:ilvl w:val="1"/>
                <w:numId w:val="15"/>
              </w:numPr>
              <w:ind w:left="283" w:right="-60" w:firstLine="0"/>
              <w:rPr>
                <w:sz w:val="18"/>
                <w:szCs w:val="18"/>
              </w:rPr>
            </w:pPr>
            <w:r w:rsidDel="00000000" w:rsidR="00000000" w:rsidRPr="00000000">
              <w:rPr>
                <w:sz w:val="18"/>
                <w:szCs w:val="18"/>
                <w:rtl w:val="0"/>
              </w:rPr>
              <w:t xml:space="preserve">Utilização (e-mails, agendar compromissos, gerenciar contatos e tarefas)</w:t>
            </w:r>
          </w:p>
          <w:p w:rsidR="00000000" w:rsidDel="00000000" w:rsidP="00000000" w:rsidRDefault="00000000" w:rsidRPr="00000000" w14:paraId="00000508">
            <w:pPr>
              <w:numPr>
                <w:ilvl w:val="1"/>
                <w:numId w:val="15"/>
              </w:numPr>
              <w:ind w:left="283" w:right="-60" w:firstLine="0"/>
              <w:rPr>
                <w:sz w:val="18"/>
                <w:szCs w:val="18"/>
              </w:rPr>
            </w:pPr>
            <w:r w:rsidDel="00000000" w:rsidR="00000000" w:rsidRPr="00000000">
              <w:rPr>
                <w:sz w:val="18"/>
                <w:szCs w:val="18"/>
                <w:rtl w:val="0"/>
              </w:rPr>
              <w:t xml:space="preserve">Principais Funções e Ferramentas (configuração e personalização)</w:t>
            </w:r>
          </w:p>
          <w:p w:rsidR="00000000" w:rsidDel="00000000" w:rsidP="00000000" w:rsidRDefault="00000000" w:rsidRPr="00000000" w14:paraId="00000509">
            <w:pPr>
              <w:ind w:left="283" w:right="-60" w:firstLine="0"/>
              <w:rPr>
                <w:sz w:val="18"/>
                <w:szCs w:val="18"/>
              </w:rPr>
            </w:pPr>
            <w:r w:rsidDel="00000000" w:rsidR="00000000" w:rsidRPr="00000000">
              <w:rPr>
                <w:rtl w:val="0"/>
              </w:rPr>
            </w:r>
          </w:p>
          <w:p w:rsidR="00000000" w:rsidDel="00000000" w:rsidP="00000000" w:rsidRDefault="00000000" w:rsidRPr="00000000" w14:paraId="0000050A">
            <w:pPr>
              <w:numPr>
                <w:ilvl w:val="0"/>
                <w:numId w:val="15"/>
              </w:numPr>
              <w:ind w:left="283" w:right="-60" w:firstLine="0"/>
              <w:rPr>
                <w:b w:val="1"/>
                <w:bCs w:val="1"/>
                <w:sz w:val="18"/>
                <w:szCs w:val="18"/>
              </w:rPr>
            </w:pPr>
            <w:r w:rsidDel="00000000" w:rsidR="00000000" w:rsidRPr="00000000">
              <w:rPr>
                <w:b w:val="1"/>
                <w:bCs w:val="1"/>
                <w:sz w:val="18"/>
                <w:szCs w:val="18"/>
                <w:rtl w:val="0"/>
              </w:rPr>
              <w:t xml:space="preserve">Ferramentas para Elaboração de Documentos e Apresentações Avançadas (Word, Power Point, Canva, entre outros)</w:t>
            </w:r>
          </w:p>
          <w:p w:rsidR="00000000" w:rsidDel="00000000" w:rsidP="00000000" w:rsidRDefault="00000000" w:rsidRPr="00000000" w14:paraId="0000050B">
            <w:pPr>
              <w:numPr>
                <w:ilvl w:val="1"/>
                <w:numId w:val="15"/>
              </w:numPr>
              <w:ind w:left="283" w:right="-60" w:firstLine="0"/>
              <w:rPr>
                <w:sz w:val="18"/>
                <w:szCs w:val="18"/>
              </w:rPr>
            </w:pPr>
            <w:r w:rsidDel="00000000" w:rsidR="00000000" w:rsidRPr="00000000">
              <w:rPr>
                <w:sz w:val="18"/>
                <w:szCs w:val="18"/>
                <w:rtl w:val="0"/>
              </w:rPr>
              <w:t xml:space="preserve">Principais Funções e Ferramentas</w:t>
            </w:r>
          </w:p>
          <w:p w:rsidR="00000000" w:rsidDel="00000000" w:rsidP="00000000" w:rsidRDefault="00000000" w:rsidRPr="00000000" w14:paraId="0000050C">
            <w:pPr>
              <w:numPr>
                <w:ilvl w:val="1"/>
                <w:numId w:val="15"/>
              </w:numPr>
              <w:ind w:left="283" w:right="-60" w:firstLine="0"/>
              <w:rPr>
                <w:sz w:val="18"/>
                <w:szCs w:val="18"/>
              </w:rPr>
            </w:pPr>
            <w:r w:rsidDel="00000000" w:rsidR="00000000" w:rsidRPr="00000000">
              <w:rPr>
                <w:sz w:val="18"/>
                <w:szCs w:val="18"/>
                <w:rtl w:val="0"/>
              </w:rPr>
              <w:t xml:space="preserve">Aplicação (configuração e personalização)</w:t>
            </w:r>
          </w:p>
          <w:p w:rsidR="00000000" w:rsidDel="00000000" w:rsidP="00000000" w:rsidRDefault="00000000" w:rsidRPr="00000000" w14:paraId="0000050D">
            <w:pPr>
              <w:ind w:left="283" w:right="-60" w:firstLine="0"/>
              <w:rPr>
                <w:sz w:val="18"/>
                <w:szCs w:val="18"/>
              </w:rPr>
            </w:pPr>
            <w:r w:rsidDel="00000000" w:rsidR="00000000" w:rsidRPr="00000000">
              <w:rPr>
                <w:rtl w:val="0"/>
              </w:rPr>
            </w:r>
          </w:p>
          <w:p w:rsidR="00000000" w:rsidDel="00000000" w:rsidP="00000000" w:rsidRDefault="00000000" w:rsidRPr="00000000" w14:paraId="0000050E">
            <w:pPr>
              <w:numPr>
                <w:ilvl w:val="0"/>
                <w:numId w:val="15"/>
              </w:numPr>
              <w:ind w:left="283" w:right="-60" w:firstLine="0"/>
              <w:rPr>
                <w:b w:val="1"/>
                <w:bCs w:val="1"/>
                <w:sz w:val="18"/>
                <w:szCs w:val="18"/>
              </w:rPr>
            </w:pPr>
            <w:r w:rsidDel="00000000" w:rsidR="00000000" w:rsidRPr="00000000">
              <w:rPr>
                <w:b w:val="1"/>
                <w:bCs w:val="1"/>
                <w:sz w:val="18"/>
                <w:szCs w:val="18"/>
                <w:rtl w:val="0"/>
              </w:rPr>
              <w:t xml:space="preserve">Ferramentas para registros e análise de dados</w:t>
            </w:r>
          </w:p>
          <w:p w:rsidR="00000000" w:rsidDel="00000000" w:rsidP="00000000" w:rsidRDefault="00000000" w:rsidRPr="00000000" w14:paraId="0000050F">
            <w:pPr>
              <w:numPr>
                <w:ilvl w:val="1"/>
                <w:numId w:val="15"/>
              </w:numPr>
              <w:ind w:left="283" w:right="-60" w:firstLine="0"/>
              <w:rPr>
                <w:sz w:val="18"/>
                <w:szCs w:val="18"/>
              </w:rPr>
            </w:pPr>
            <w:r w:rsidDel="00000000" w:rsidR="00000000" w:rsidRPr="00000000">
              <w:rPr>
                <w:sz w:val="18"/>
                <w:szCs w:val="18"/>
                <w:rtl w:val="0"/>
              </w:rPr>
              <w:t xml:space="preserve">Excel Avançado (fórmulas e funções avançadas, planilha dinâmica, dashboard)</w:t>
            </w:r>
          </w:p>
          <w:p w:rsidR="00000000" w:rsidDel="00000000" w:rsidP="00000000" w:rsidRDefault="00000000" w:rsidRPr="00000000" w14:paraId="00000510">
            <w:pPr>
              <w:numPr>
                <w:ilvl w:val="1"/>
                <w:numId w:val="15"/>
              </w:numPr>
              <w:ind w:left="283" w:right="-60" w:firstLine="0"/>
              <w:rPr>
                <w:sz w:val="18"/>
                <w:szCs w:val="18"/>
              </w:rPr>
            </w:pPr>
            <w:r w:rsidDel="00000000" w:rsidR="00000000" w:rsidRPr="00000000">
              <w:rPr>
                <w:sz w:val="18"/>
                <w:szCs w:val="18"/>
                <w:rtl w:val="0"/>
              </w:rPr>
              <w:t xml:space="preserve">Power BI (funções básicas, filtros e extração de dados)</w:t>
            </w:r>
          </w:p>
        </w:tc>
      </w:tr>
      <w:tr>
        <w:trPr>
          <w:cantSplit w:val="0"/>
          <w:tblHeader w:val="0"/>
        </w:trPr>
        <w:tc>
          <w:tcPr>
            <w:gridSpan w:val="2"/>
            <w:shd w:fill="d0e0e3" w:val="clear"/>
          </w:tcPr>
          <w:p w:rsidR="00000000" w:rsidDel="00000000" w:rsidP="00000000" w:rsidRDefault="00000000" w:rsidRPr="00000000" w14:paraId="00000512">
            <w:pPr>
              <w:jc w:val="center"/>
              <w:rPr>
                <w:b w:val="1"/>
                <w:bCs w:val="1"/>
                <w:color w:val="0070c0"/>
                <w:sz w:val="18"/>
                <w:szCs w:val="18"/>
              </w:rPr>
            </w:pPr>
            <w:r w:rsidDel="00000000" w:rsidR="00000000" w:rsidRPr="00000000">
              <w:rPr>
                <w:b w:val="1"/>
                <w:bCs w:val="1"/>
                <w:color w:val="0070c0"/>
                <w:sz w:val="18"/>
                <w:szCs w:val="18"/>
                <w:rtl w:val="0"/>
              </w:rPr>
              <w:t xml:space="preserve">Eixo Estruturante BNCC /   </w:t>
            </w:r>
          </w:p>
          <w:p w:rsidR="00000000" w:rsidDel="00000000" w:rsidP="00000000" w:rsidRDefault="00000000" w:rsidRPr="00000000" w14:paraId="00000513">
            <w:pPr>
              <w:jc w:val="center"/>
              <w:rPr>
                <w:b w:val="1"/>
                <w:bCs w:val="1"/>
                <w:color w:val="0070c0"/>
                <w:sz w:val="18"/>
                <w:szCs w:val="18"/>
              </w:rPr>
            </w:pPr>
            <w:r w:rsidDel="00000000" w:rsidR="00000000" w:rsidRPr="00000000">
              <w:rPr>
                <w:b w:val="1"/>
                <w:bCs w:val="1"/>
                <w:color w:val="0070c0"/>
                <w:sz w:val="18"/>
                <w:szCs w:val="18"/>
                <w:rtl w:val="0"/>
              </w:rPr>
              <w:t xml:space="preserve">Competência Integradora</w:t>
            </w:r>
          </w:p>
        </w:tc>
        <w:tc>
          <w:tcPr>
            <w:gridSpan w:val="2"/>
            <w:shd w:fill="d0e0e3" w:val="clear"/>
          </w:tcPr>
          <w:p w:rsidR="00000000" w:rsidDel="00000000" w:rsidP="00000000" w:rsidRDefault="00000000" w:rsidRPr="00000000" w14:paraId="00000515">
            <w:pPr>
              <w:ind w:left="283" w:right="-62" w:firstLine="0"/>
              <w:jc w:val="center"/>
              <w:rPr>
                <w:b w:val="1"/>
                <w:bCs w:val="1"/>
                <w:sz w:val="18"/>
                <w:szCs w:val="18"/>
              </w:rPr>
            </w:pPr>
            <w:r w:rsidDel="00000000" w:rsidR="00000000" w:rsidRPr="00000000">
              <w:rPr>
                <w:b w:val="1"/>
                <w:bCs w:val="1"/>
                <w:color w:val="0070c0"/>
                <w:sz w:val="18"/>
                <w:szCs w:val="18"/>
                <w:rtl w:val="0"/>
              </w:rPr>
              <w:t xml:space="preserve">Capacidades Integradoras</w:t>
            </w:r>
            <w:r w:rsidDel="00000000" w:rsidR="00000000" w:rsidRPr="00000000">
              <w:rPr>
                <w:rtl w:val="0"/>
              </w:rPr>
            </w:r>
          </w:p>
        </w:tc>
      </w:tr>
      <w:tr>
        <w:trPr>
          <w:cantSplit w:val="1"/>
          <w:tblHeader w:val="0"/>
        </w:trPr>
        <w:tc>
          <w:tcPr>
            <w:gridSpan w:val="2"/>
            <w:shd w:fill="ffffff" w:val="clear"/>
          </w:tcPr>
          <w:p w:rsidR="00000000" w:rsidDel="00000000" w:rsidP="00000000" w:rsidRDefault="00000000" w:rsidRPr="00000000" w14:paraId="00000517">
            <w:pPr>
              <w:jc w:val="both"/>
              <w:rPr>
                <w:b w:val="1"/>
                <w:bCs w:val="1"/>
                <w:color w:val="0070c0"/>
                <w:sz w:val="18"/>
                <w:szCs w:val="18"/>
              </w:rPr>
            </w:pPr>
            <w:r w:rsidDel="00000000" w:rsidR="00000000" w:rsidRPr="00000000">
              <w:rPr>
                <w:b w:val="1"/>
                <w:bCs w:val="1"/>
                <w:sz w:val="18"/>
                <w:szCs w:val="18"/>
                <w:rtl w:val="0"/>
              </w:rPr>
              <w:t xml:space="preserve">Investigação Científica: </w:t>
            </w:r>
            <w:r w:rsidDel="00000000" w:rsidR="00000000" w:rsidRPr="00000000">
              <w:rPr>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gridSpan w:val="2"/>
            <w:shd w:fill="ffffff" w:val="clear"/>
          </w:tcPr>
          <w:p w:rsidR="00000000" w:rsidDel="00000000" w:rsidP="00000000" w:rsidRDefault="00000000" w:rsidRPr="00000000" w14:paraId="00000519">
            <w:pPr>
              <w:ind w:left="283" w:firstLine="0"/>
              <w:rPr>
                <w:b w:val="1"/>
                <w:bCs w:val="1"/>
                <w:color w:val="0070c0"/>
                <w:sz w:val="18"/>
                <w:szCs w:val="18"/>
              </w:rPr>
            </w:pPr>
            <w:r w:rsidDel="00000000" w:rsidR="00000000" w:rsidRPr="00000000">
              <w:rPr>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1"/>
          <w:tblHeader w:val="0"/>
        </w:trPr>
        <w:tc>
          <w:tcPr>
            <w:gridSpan w:val="3"/>
            <w:shd w:fill="deebf6" w:val="clear"/>
          </w:tcPr>
          <w:p w:rsidR="00000000" w:rsidDel="00000000" w:rsidP="00000000" w:rsidRDefault="00000000" w:rsidRPr="00000000" w14:paraId="0000051B">
            <w:pPr>
              <w:spacing w:before="40" w:lineRule="auto"/>
              <w:jc w:val="center"/>
              <w:rPr>
                <w:b w:val="1"/>
                <w:bCs w:val="1"/>
                <w:color w:val="0070c0"/>
                <w:sz w:val="18"/>
                <w:szCs w:val="18"/>
              </w:rPr>
            </w:pPr>
            <w:r w:rsidDel="00000000" w:rsidR="00000000" w:rsidRPr="00000000">
              <w:rPr>
                <w:b w:val="1"/>
                <w:bCs w:val="1"/>
                <w:color w:val="0070c0"/>
                <w:sz w:val="18"/>
                <w:szCs w:val="18"/>
                <w:rtl w:val="0"/>
              </w:rPr>
              <w:t xml:space="preserve">Capacidades Socioemocionais</w:t>
            </w:r>
          </w:p>
        </w:tc>
      </w:tr>
      <w:tr>
        <w:trPr>
          <w:cantSplit w:val="1"/>
          <w:tblHeader w:val="0"/>
        </w:trPr>
        <w:tc>
          <w:tcPr>
            <w:gridSpan w:val="3"/>
          </w:tcPr>
          <w:p w:rsidR="00000000" w:rsidDel="00000000" w:rsidP="00000000" w:rsidRDefault="00000000" w:rsidRPr="00000000" w14:paraId="0000051E">
            <w:pPr>
              <w:numPr>
                <w:ilvl w:val="0"/>
                <w:numId w:val="27"/>
              </w:numPr>
              <w:shd w:fill="ffffff" w:val="clear"/>
              <w:ind w:left="360" w:hanging="360"/>
              <w:rPr>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51F">
            <w:pPr>
              <w:numPr>
                <w:ilvl w:val="0"/>
                <w:numId w:val="27"/>
              </w:numPr>
              <w:shd w:fill="ffffff" w:val="clear"/>
              <w:ind w:left="360" w:hanging="360"/>
              <w:rPr>
                <w:sz w:val="18"/>
                <w:szCs w:val="18"/>
              </w:rPr>
            </w:pPr>
            <w:r w:rsidDel="00000000" w:rsidR="00000000" w:rsidRPr="00000000">
              <w:rPr>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520">
            <w:pPr>
              <w:numPr>
                <w:ilvl w:val="0"/>
                <w:numId w:val="27"/>
              </w:numPr>
              <w:shd w:fill="ffffff" w:val="clear"/>
              <w:ind w:left="360" w:hanging="360"/>
              <w:rPr>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21">
            <w:pPr>
              <w:numPr>
                <w:ilvl w:val="0"/>
                <w:numId w:val="27"/>
              </w:numPr>
              <w:shd w:fill="ffffff" w:val="clear"/>
              <w:ind w:left="360" w:hanging="360"/>
              <w:rPr>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522">
            <w:pPr>
              <w:numPr>
                <w:ilvl w:val="0"/>
                <w:numId w:val="27"/>
              </w:numPr>
              <w:shd w:fill="ffffff" w:val="clear"/>
              <w:ind w:left="360" w:hanging="360"/>
              <w:rPr>
                <w:sz w:val="18"/>
                <w:szCs w:val="18"/>
              </w:rPr>
            </w:pPr>
            <w:r w:rsidDel="00000000" w:rsidR="00000000" w:rsidRPr="00000000">
              <w:rPr>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23">
            <w:pPr>
              <w:numPr>
                <w:ilvl w:val="0"/>
                <w:numId w:val="27"/>
              </w:numPr>
              <w:shd w:fill="ffffff" w:val="clear"/>
              <w:ind w:left="360" w:hanging="360"/>
              <w:rPr>
                <w:sz w:val="18"/>
                <w:szCs w:val="18"/>
              </w:rPr>
            </w:pPr>
            <w:r w:rsidDel="00000000" w:rsidR="00000000" w:rsidRPr="00000000">
              <w:rPr>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524">
            <w:pPr>
              <w:numPr>
                <w:ilvl w:val="0"/>
                <w:numId w:val="27"/>
              </w:numPr>
              <w:shd w:fill="ffffff" w:val="clear"/>
              <w:ind w:left="360" w:hanging="360"/>
              <w:rPr>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525">
            <w:pPr>
              <w:numPr>
                <w:ilvl w:val="0"/>
                <w:numId w:val="27"/>
              </w:numPr>
              <w:shd w:fill="ffffff" w:val="clear"/>
              <w:spacing w:after="120" w:lineRule="auto"/>
              <w:ind w:left="360" w:hanging="360"/>
              <w:rPr>
                <w:color w:val="222222"/>
                <w:sz w:val="18"/>
                <w:szCs w:val="18"/>
              </w:rPr>
            </w:pPr>
            <w:r w:rsidDel="00000000" w:rsidR="00000000" w:rsidRPr="00000000">
              <w:rPr>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shd w:fill="deebf6" w:val="clear"/>
          </w:tcPr>
          <w:p w:rsidR="00000000" w:rsidDel="00000000" w:rsidP="00000000" w:rsidRDefault="00000000" w:rsidRPr="00000000" w14:paraId="00000528">
            <w:pPr>
              <w:spacing w:after="40" w:before="40" w:lineRule="auto"/>
              <w:jc w:val="center"/>
              <w:rPr>
                <w:b w:val="1"/>
                <w:bCs w:val="1"/>
                <w:color w:val="0070c0"/>
                <w:sz w:val="18"/>
                <w:szCs w:val="18"/>
              </w:rPr>
            </w:pPr>
            <w:r w:rsidDel="00000000" w:rsidR="00000000" w:rsidRPr="00000000">
              <w:rPr>
                <w:b w:val="1"/>
                <w:bCs w:val="1"/>
                <w:color w:val="0070c0"/>
                <w:sz w:val="18"/>
                <w:szCs w:val="18"/>
                <w:rtl w:val="0"/>
              </w:rPr>
              <w:t xml:space="preserve">RECURSOS</w:t>
            </w:r>
          </w:p>
        </w:tc>
      </w:tr>
      <w:tr>
        <w:trPr>
          <w:cantSplit w:val="0"/>
          <w:trHeight w:val="570" w:hRule="atLeast"/>
          <w:tblHeader w:val="0"/>
        </w:trPr>
        <w:tc>
          <w:tcPr>
            <w:vAlign w:val="center"/>
          </w:tcPr>
          <w:p w:rsidR="00000000" w:rsidDel="00000000" w:rsidP="00000000" w:rsidRDefault="00000000" w:rsidRPr="00000000" w14:paraId="0000052B">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Pr>
          <w:p w:rsidR="00000000" w:rsidDel="00000000" w:rsidP="00000000" w:rsidRDefault="00000000" w:rsidRPr="00000000" w14:paraId="0000052C">
            <w:pPr>
              <w:numPr>
                <w:ilvl w:val="0"/>
                <w:numId w:val="79"/>
              </w:numPr>
              <w:ind w:left="720" w:hanging="360"/>
              <w:jc w:val="both"/>
              <w:rPr>
                <w:color w:val="222222"/>
                <w:sz w:val="18"/>
                <w:szCs w:val="18"/>
              </w:rPr>
            </w:pPr>
            <w:r w:rsidDel="00000000" w:rsidR="00000000" w:rsidRPr="00000000">
              <w:rPr>
                <w:color w:val="222222"/>
                <w:sz w:val="18"/>
                <w:szCs w:val="18"/>
                <w:rtl w:val="0"/>
              </w:rPr>
              <w:t xml:space="preserve">Sala de Aula,</w:t>
            </w:r>
          </w:p>
          <w:p w:rsidR="00000000" w:rsidDel="00000000" w:rsidP="00000000" w:rsidRDefault="00000000" w:rsidRPr="00000000" w14:paraId="0000052D">
            <w:pPr>
              <w:numPr>
                <w:ilvl w:val="0"/>
                <w:numId w:val="79"/>
              </w:numPr>
              <w:ind w:left="720" w:hanging="360"/>
              <w:jc w:val="both"/>
              <w:rPr>
                <w:color w:val="222222"/>
                <w:sz w:val="18"/>
                <w:szCs w:val="18"/>
              </w:rPr>
            </w:pPr>
            <w:r w:rsidDel="00000000" w:rsidR="00000000" w:rsidRPr="00000000">
              <w:rPr>
                <w:color w:val="222222"/>
                <w:sz w:val="18"/>
                <w:szCs w:val="18"/>
                <w:rtl w:val="0"/>
              </w:rPr>
              <w:t xml:space="preserve">Laboratório de Informática</w:t>
            </w:r>
          </w:p>
        </w:tc>
      </w:tr>
      <w:tr>
        <w:trPr>
          <w:cantSplit w:val="0"/>
          <w:tblHeader w:val="0"/>
        </w:trPr>
        <w:tc>
          <w:tcPr>
            <w:vAlign w:val="center"/>
          </w:tcPr>
          <w:p w:rsidR="00000000" w:rsidDel="00000000" w:rsidP="00000000" w:rsidRDefault="00000000" w:rsidRPr="00000000" w14:paraId="0000052F">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e Ferramentas/Insumos</w:t>
            </w:r>
          </w:p>
        </w:tc>
        <w:tc>
          <w:tcPr>
            <w:gridSpan w:val="2"/>
          </w:tcPr>
          <w:p w:rsidR="00000000" w:rsidDel="00000000" w:rsidP="00000000" w:rsidRDefault="00000000" w:rsidRPr="00000000" w14:paraId="00000530">
            <w:pPr>
              <w:numPr>
                <w:ilvl w:val="0"/>
                <w:numId w:val="79"/>
              </w:numPr>
              <w:spacing w:after="40" w:before="20" w:lineRule="auto"/>
              <w:ind w:left="720" w:hanging="360"/>
              <w:jc w:val="both"/>
              <w:rPr>
                <w:color w:val="222222"/>
                <w:sz w:val="18"/>
                <w:szCs w:val="18"/>
              </w:rPr>
            </w:pPr>
            <w:r w:rsidDel="00000000" w:rsidR="00000000" w:rsidRPr="00000000">
              <w:rPr>
                <w:color w:val="222222"/>
                <w:sz w:val="18"/>
                <w:szCs w:val="18"/>
                <w:rtl w:val="0"/>
              </w:rPr>
              <w:t xml:space="preserve">Flip chart, pincéis, post it e material de escritório  </w:t>
            </w:r>
          </w:p>
          <w:p w:rsidR="00000000" w:rsidDel="00000000" w:rsidP="00000000" w:rsidRDefault="00000000" w:rsidRPr="00000000" w14:paraId="00000531">
            <w:pPr>
              <w:numPr>
                <w:ilvl w:val="0"/>
                <w:numId w:val="79"/>
              </w:numPr>
              <w:spacing w:after="40" w:before="20" w:lineRule="auto"/>
              <w:ind w:left="720" w:hanging="360"/>
              <w:jc w:val="both"/>
              <w:rPr>
                <w:color w:val="222222"/>
                <w:sz w:val="18"/>
                <w:szCs w:val="18"/>
              </w:rPr>
            </w:pPr>
            <w:r w:rsidDel="00000000" w:rsidR="00000000" w:rsidRPr="00000000">
              <w:rPr>
                <w:color w:val="222222"/>
                <w:sz w:val="18"/>
                <w:szCs w:val="18"/>
                <w:rtl w:val="0"/>
              </w:rPr>
              <w:t xml:space="preserve">Kit multimídia (projetor, tela, computador, caixa de som)</w:t>
            </w:r>
          </w:p>
          <w:p w:rsidR="00000000" w:rsidDel="00000000" w:rsidP="00000000" w:rsidRDefault="00000000" w:rsidRPr="00000000" w14:paraId="00000532">
            <w:pPr>
              <w:numPr>
                <w:ilvl w:val="0"/>
                <w:numId w:val="79"/>
              </w:numPr>
              <w:spacing w:after="40" w:before="20" w:lineRule="auto"/>
              <w:ind w:left="720" w:hanging="360"/>
              <w:jc w:val="both"/>
              <w:rPr>
                <w:color w:val="222222"/>
                <w:sz w:val="18"/>
                <w:szCs w:val="18"/>
              </w:rPr>
            </w:pPr>
            <w:r w:rsidDel="00000000" w:rsidR="00000000" w:rsidRPr="00000000">
              <w:rPr>
                <w:color w:val="222222"/>
                <w:sz w:val="18"/>
                <w:szCs w:val="18"/>
                <w:rtl w:val="0"/>
              </w:rPr>
              <w:t xml:space="preserve">Computadores com acesso à internet equipados com programas de elaboração de planilhas e gráficos, edição de texto, vídeo e apresentação multimídia</w:t>
            </w:r>
          </w:p>
        </w:tc>
      </w:tr>
      <w:tr>
        <w:trPr>
          <w:cantSplit w:val="0"/>
          <w:tblHeader w:val="0"/>
        </w:trPr>
        <w:tc>
          <w:tcPr>
            <w:vAlign w:val="center"/>
          </w:tcPr>
          <w:p w:rsidR="00000000" w:rsidDel="00000000" w:rsidP="00000000" w:rsidRDefault="00000000" w:rsidRPr="00000000" w14:paraId="00000534">
            <w:pPr>
              <w:spacing w:after="40" w:before="40" w:lineRule="auto"/>
              <w:jc w:val="center"/>
              <w:rPr>
                <w:b w:val="1"/>
                <w:bCs w:val="1"/>
                <w:sz w:val="18"/>
                <w:szCs w:val="18"/>
              </w:rPr>
            </w:pPr>
            <w:r w:rsidDel="00000000" w:rsidR="00000000" w:rsidRPr="00000000">
              <w:rPr>
                <w:b w:val="1"/>
                <w:bCs w:val="1"/>
                <w:sz w:val="18"/>
                <w:szCs w:val="18"/>
                <w:rtl w:val="0"/>
              </w:rPr>
              <w:t xml:space="preserve">Material Didático  </w:t>
            </w:r>
          </w:p>
        </w:tc>
        <w:tc>
          <w:tcPr>
            <w:gridSpan w:val="2"/>
          </w:tcPr>
          <w:p w:rsidR="00000000" w:rsidDel="00000000" w:rsidP="00000000" w:rsidRDefault="00000000" w:rsidRPr="00000000" w14:paraId="00000535">
            <w:pPr>
              <w:numPr>
                <w:ilvl w:val="0"/>
                <w:numId w:val="79"/>
              </w:numPr>
              <w:ind w:left="720" w:hanging="360"/>
              <w:jc w:val="both"/>
              <w:rPr>
                <w:color w:val="222222"/>
                <w:sz w:val="18"/>
                <w:szCs w:val="18"/>
              </w:rPr>
            </w:pPr>
            <w:r w:rsidDel="00000000" w:rsidR="00000000" w:rsidRPr="00000000">
              <w:rPr>
                <w:color w:val="222222"/>
                <w:sz w:val="18"/>
                <w:szCs w:val="18"/>
                <w:rtl w:val="0"/>
              </w:rPr>
              <w:t xml:space="preserve">Livros, sites e catálogos</w:t>
            </w:r>
          </w:p>
        </w:tc>
      </w:tr>
      <w:tr>
        <w:trPr>
          <w:cantSplit w:val="0"/>
          <w:trHeight w:val="849" w:hRule="atLeast"/>
          <w:tblHeader w:val="0"/>
        </w:trPr>
        <w:tc>
          <w:tcPr>
            <w:vAlign w:val="center"/>
          </w:tcPr>
          <w:p w:rsidR="00000000" w:rsidDel="00000000" w:rsidP="00000000" w:rsidRDefault="00000000" w:rsidRPr="00000000" w14:paraId="00000537">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Pr>
          <w:p w:rsidR="00000000" w:rsidDel="00000000" w:rsidP="00000000" w:rsidRDefault="00000000" w:rsidRPr="00000000" w14:paraId="00000538">
            <w:pPr>
              <w:numPr>
                <w:ilvl w:val="0"/>
                <w:numId w:val="79"/>
              </w:numPr>
              <w:ind w:left="720" w:hanging="360"/>
              <w:jc w:val="both"/>
              <w:rPr>
                <w:color w:val="222222"/>
                <w:sz w:val="18"/>
                <w:szCs w:val="18"/>
              </w:rPr>
            </w:pPr>
            <w:r w:rsidDel="00000000" w:rsidR="00000000" w:rsidRPr="00000000">
              <w:rPr>
                <w:color w:val="222222"/>
                <w:sz w:val="18"/>
                <w:szCs w:val="18"/>
                <w:rtl w:val="0"/>
              </w:rPr>
              <w:t xml:space="preserve">O</w:t>
            </w:r>
            <w:r w:rsidDel="00000000" w:rsidR="00000000" w:rsidRPr="00000000">
              <w:rPr>
                <w:color w:val="202124"/>
                <w:sz w:val="18"/>
                <w:szCs w:val="18"/>
                <w:rtl w:val="0"/>
              </w:rPr>
              <w:t xml:space="preserve">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vAlign w:val="center"/>
          </w:tcPr>
          <w:p w:rsidR="00000000" w:rsidDel="00000000" w:rsidP="00000000" w:rsidRDefault="00000000" w:rsidRPr="00000000" w14:paraId="0000053A">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Pr>
          <w:p w:rsidR="00000000" w:rsidDel="00000000" w:rsidP="00000000" w:rsidRDefault="00000000" w:rsidRPr="00000000" w14:paraId="0000053B">
            <w:pPr>
              <w:spacing w:after="160" w:line="254" w:lineRule="auto"/>
              <w:rPr>
                <w:sz w:val="18"/>
                <w:szCs w:val="18"/>
              </w:rPr>
            </w:pPr>
            <w:r w:rsidDel="00000000" w:rsidR="00000000" w:rsidRPr="00000000">
              <w:rPr>
                <w:sz w:val="18"/>
                <w:szCs w:val="18"/>
                <w:rtl w:val="0"/>
              </w:rPr>
              <w:t xml:space="preserve">SENAI. Departamento Nacional. </w:t>
            </w:r>
            <w:r w:rsidDel="00000000" w:rsidR="00000000" w:rsidRPr="00000000">
              <w:rPr>
                <w:b w:val="1"/>
                <w:bCs w:val="1"/>
                <w:sz w:val="18"/>
                <w:szCs w:val="18"/>
                <w:rtl w:val="0"/>
              </w:rPr>
              <w:t xml:space="preserve">Fundamentos da comunicação e informação</w:t>
            </w:r>
            <w:r w:rsidDel="00000000" w:rsidR="00000000" w:rsidRPr="00000000">
              <w:rPr>
                <w:sz w:val="18"/>
                <w:szCs w:val="18"/>
                <w:rtl w:val="0"/>
              </w:rPr>
              <w:t xml:space="preserve">. 3. ed. Brasília: SENAI/DN, 2020. </w:t>
            </w:r>
            <w:r w:rsidDel="00000000" w:rsidR="00000000" w:rsidRPr="00000000">
              <w:rPr>
                <w:i w:val="1"/>
                <w:iCs w:val="1"/>
                <w:sz w:val="18"/>
                <w:szCs w:val="18"/>
                <w:rtl w:val="0"/>
              </w:rPr>
              <w:t xml:space="preserve">E-book.</w:t>
            </w:r>
            <w:r w:rsidDel="00000000" w:rsidR="00000000" w:rsidRPr="00000000">
              <w:rPr>
                <w:sz w:val="18"/>
                <w:szCs w:val="18"/>
                <w:rtl w:val="0"/>
              </w:rPr>
              <w:t xml:space="preserve"> (67 p.). (Série Aprendizagem Industrial). ISBN 978-65-860-7603-5. Disponível em: </w:t>
            </w:r>
            <w:hyperlink r:id="rId8">
              <w:r w:rsidDel="00000000" w:rsidR="00000000" w:rsidRPr="00000000">
                <w:rPr>
                  <w:color w:val="0000ff"/>
                  <w:sz w:val="18"/>
                  <w:szCs w:val="18"/>
                  <w:u w:val="single"/>
                  <w:rtl w:val="0"/>
                </w:rPr>
                <w:t xml:space="preserve">https://meusenai.senai.br/estante/</w:t>
              </w:r>
            </w:hyperlink>
            <w:r w:rsidDel="00000000" w:rsidR="00000000" w:rsidRPr="00000000">
              <w:rPr>
                <w:sz w:val="18"/>
                <w:szCs w:val="18"/>
                <w:rtl w:val="0"/>
              </w:rPr>
              <w:t xml:space="preserve">. Acesso em: 05 out. 2022.</w:t>
            </w:r>
          </w:p>
          <w:p w:rsidR="00000000" w:rsidDel="00000000" w:rsidP="00000000" w:rsidRDefault="00000000" w:rsidRPr="00000000" w14:paraId="0000053C">
            <w:pPr>
              <w:spacing w:after="160" w:line="254" w:lineRule="auto"/>
              <w:rPr>
                <w:color w:val="222222"/>
                <w:sz w:val="18"/>
                <w:szCs w:val="18"/>
              </w:rPr>
            </w:pPr>
            <w:r w:rsidDel="00000000" w:rsidR="00000000" w:rsidRPr="00000000">
              <w:rPr>
                <w:sz w:val="18"/>
                <w:szCs w:val="18"/>
                <w:rtl w:val="0"/>
              </w:rPr>
              <w:t xml:space="preserve">SENAI. Departamento Nacional. </w:t>
            </w:r>
            <w:r w:rsidDel="00000000" w:rsidR="00000000" w:rsidRPr="00000000">
              <w:rPr>
                <w:b w:val="1"/>
                <w:bCs w:val="1"/>
                <w:sz w:val="18"/>
                <w:szCs w:val="18"/>
                <w:highlight w:val="white"/>
                <w:rtl w:val="0"/>
              </w:rPr>
              <w:t xml:space="preserve">Raciocínio lógico e análise de dados</w:t>
            </w:r>
            <w:r w:rsidDel="00000000" w:rsidR="00000000" w:rsidRPr="00000000">
              <w:rPr>
                <w:sz w:val="18"/>
                <w:szCs w:val="18"/>
                <w:rtl w:val="0"/>
              </w:rPr>
              <w:t xml:space="preserve">. 2. ed. Brasília: SENAI/DN, 2020. </w:t>
            </w:r>
            <w:r w:rsidDel="00000000" w:rsidR="00000000" w:rsidRPr="00000000">
              <w:rPr>
                <w:i w:val="1"/>
                <w:iCs w:val="1"/>
                <w:sz w:val="18"/>
                <w:szCs w:val="18"/>
                <w:rtl w:val="0"/>
              </w:rPr>
              <w:t xml:space="preserve">E-book.</w:t>
            </w:r>
            <w:r w:rsidDel="00000000" w:rsidR="00000000" w:rsidRPr="00000000">
              <w:rPr>
                <w:sz w:val="18"/>
                <w:szCs w:val="18"/>
                <w:rtl w:val="0"/>
              </w:rPr>
              <w:t xml:space="preserve"> (107 p.). (Série Aprendizagem Industrial). ISBN 978-85-751-9827-8. Disponível em: </w:t>
            </w:r>
            <w:hyperlink r:id="rId9">
              <w:r w:rsidDel="00000000" w:rsidR="00000000" w:rsidRPr="00000000">
                <w:rPr>
                  <w:color w:val="0000ff"/>
                  <w:sz w:val="18"/>
                  <w:szCs w:val="18"/>
                  <w:u w:val="single"/>
                  <w:rtl w:val="0"/>
                </w:rPr>
                <w:t xml:space="preserve">https://meusenai.senai.br/estante/</w:t>
              </w:r>
            </w:hyperlink>
            <w:r w:rsidDel="00000000" w:rsidR="00000000" w:rsidRPr="00000000">
              <w:rPr>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53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3F">
      <w:pPr>
        <w:rPr>
          <w:rFonts w:ascii="Arial" w:cs="Arial" w:eastAsia="Arial" w:hAnsi="Arial"/>
          <w:sz w:val="18"/>
          <w:szCs w:val="18"/>
        </w:rPr>
      </w:pPr>
      <w:r w:rsidDel="00000000" w:rsidR="00000000" w:rsidRPr="00000000">
        <w:rPr>
          <w:rtl w:val="0"/>
        </w:rPr>
      </w:r>
    </w:p>
    <w:tbl>
      <w:tblPr>
        <w:tblStyle w:val="Table18"/>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430"/>
        <w:gridCol w:w="4890"/>
        <w:tblGridChange w:id="0">
          <w:tblGrid>
            <w:gridCol w:w="2550"/>
            <w:gridCol w:w="2430"/>
            <w:gridCol w:w="4890"/>
          </w:tblGrid>
        </w:tblGridChange>
      </w:tblGrid>
      <w:tr>
        <w:trPr>
          <w:cantSplit w:val="0"/>
          <w:trHeight w:val="441"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40">
            <w:pPr>
              <w:spacing w:after="96" w:before="96" w:lineRule="auto"/>
              <w:jc w:val="center"/>
              <w:rPr>
                <w:b w:val="1"/>
                <w:bCs w:val="1"/>
                <w:sz w:val="18"/>
                <w:szCs w:val="18"/>
              </w:rPr>
            </w:pPr>
            <w:r w:rsidDel="00000000" w:rsidR="00000000" w:rsidRPr="00000000">
              <w:rPr>
                <w:b w:val="1"/>
                <w:bCs w:val="1"/>
                <w:sz w:val="18"/>
                <w:szCs w:val="18"/>
                <w:rtl w:val="0"/>
              </w:rPr>
              <w:t xml:space="preserve">          MÓDULO ESPECÍFICO 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43">
            <w:pPr>
              <w:spacing w:after="96" w:before="96" w:lineRule="auto"/>
              <w:rPr>
                <w:b w:val="1"/>
                <w:bCs w:val="1"/>
                <w:sz w:val="18"/>
                <w:szCs w:val="18"/>
                <w:shd w:fill="fff2cc" w:val="clear"/>
              </w:rPr>
            </w:pPr>
            <w:r w:rsidDel="00000000" w:rsidR="00000000" w:rsidRPr="00000000">
              <w:rPr>
                <w:b w:val="1"/>
                <w:bCs w:val="1"/>
                <w:sz w:val="18"/>
                <w:szCs w:val="18"/>
                <w:rtl w:val="0"/>
              </w:rPr>
              <w:t xml:space="preserve">UNIDADE CURRICULAR: Processos Logísticos e Controle de Materiais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after="96" w:before="96" w:lineRule="auto"/>
              <w:rPr>
                <w:b w:val="1"/>
                <w:bCs w:val="1"/>
                <w:sz w:val="18"/>
                <w:szCs w:val="18"/>
              </w:rPr>
            </w:pPr>
            <w:r w:rsidDel="00000000" w:rsidR="00000000" w:rsidRPr="00000000">
              <w:rPr>
                <w:b w:val="1"/>
                <w:bCs w:val="1"/>
                <w:sz w:val="18"/>
                <w:szCs w:val="18"/>
                <w:rtl w:val="0"/>
              </w:rPr>
              <w:t xml:space="preserve">Carga Horária: 60h</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spacing w:line="240" w:lineRule="auto"/>
              <w:rPr>
                <w:b w:val="1"/>
                <w:bCs w:val="1"/>
                <w:sz w:val="18"/>
                <w:szCs w:val="18"/>
              </w:rPr>
            </w:pPr>
            <w:r w:rsidDel="00000000" w:rsidR="00000000" w:rsidRPr="00000000">
              <w:rPr>
                <w:b w:val="1"/>
                <w:bCs w:val="1"/>
                <w:sz w:val="18"/>
                <w:szCs w:val="18"/>
                <w:rtl w:val="0"/>
              </w:rPr>
              <w:t xml:space="preserve">Função 1: </w:t>
            </w:r>
            <w:r w:rsidDel="00000000" w:rsidR="00000000" w:rsidRPr="00000000">
              <w:rPr>
                <w:sz w:val="18"/>
                <w:szCs w:val="18"/>
                <w:rtl w:val="0"/>
              </w:rPr>
              <w:t xml:space="preserve">Realizar rotinas de apoio administrativo e logístico aos diferentes setores da empresa, seguindo procedimentos e normas técnicas, de qualidade, segurança, saúde, sustentabilidade e de proteção de dados.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spacing w:after="96" w:before="96" w:lineRule="auto"/>
              <w:jc w:val="both"/>
              <w:rPr>
                <w:sz w:val="18"/>
                <w:szCs w:val="18"/>
              </w:rPr>
            </w:pPr>
            <w:r w:rsidDel="00000000" w:rsidR="00000000" w:rsidRPr="00000000">
              <w:rPr>
                <w:b w:val="1"/>
                <w:bCs w:val="1"/>
                <w:sz w:val="18"/>
                <w:szCs w:val="18"/>
                <w:rtl w:val="0"/>
              </w:rPr>
              <w:t xml:space="preserve">Objetivo Geral:  </w:t>
            </w:r>
            <w:r w:rsidDel="00000000" w:rsidR="00000000" w:rsidRPr="00000000">
              <w:rPr>
                <w:sz w:val="18"/>
                <w:szCs w:val="18"/>
                <w:rtl w:val="0"/>
              </w:rPr>
              <w:t xml:space="preserve"> Proporcionar o desenvolvimento de capacidades técnicas e socioemocionais necessárias para realizar apoio administrativo de controle, registros, levantamento e lançamento de dados nas atividades relativas ao processo logístico, considerando o uso de tecnologias, a segurança, integridade e sustentabilidade dos processos.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4F">
            <w:pPr>
              <w:spacing w:after="96" w:before="96" w:lineRule="auto"/>
              <w:jc w:val="center"/>
              <w:rPr>
                <w:b w:val="1"/>
                <w:bCs w:val="1"/>
                <w:sz w:val="18"/>
                <w:szCs w:val="18"/>
              </w:rPr>
            </w:pPr>
            <w:r w:rsidDel="00000000" w:rsidR="00000000" w:rsidRPr="00000000">
              <w:rPr>
                <w:b w:val="1"/>
                <w:bCs w:val="1"/>
                <w:sz w:val="18"/>
                <w:szCs w:val="18"/>
                <w:rtl w:val="0"/>
              </w:rPr>
              <w:t xml:space="preserve">CONTEÚDOS FORMATIVOS</w:t>
            </w:r>
          </w:p>
        </w:tc>
      </w:tr>
      <w:tr>
        <w:trPr>
          <w:cantSplit w:val="0"/>
          <w:trHeight w:val="486"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52">
            <w:pPr>
              <w:spacing w:after="96" w:before="96" w:lineRule="auto"/>
              <w:jc w:val="center"/>
              <w:rPr>
                <w:b w:val="1"/>
                <w:bCs w:val="1"/>
                <w:sz w:val="18"/>
                <w:szCs w:val="18"/>
              </w:rPr>
            </w:pPr>
            <w:r w:rsidDel="00000000" w:rsidR="00000000" w:rsidRPr="00000000">
              <w:rPr>
                <w:b w:val="1"/>
                <w:bCs w:val="1"/>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54">
            <w:pPr>
              <w:spacing w:after="96" w:before="96" w:lineRule="auto"/>
              <w:jc w:val="center"/>
              <w:rPr>
                <w:b w:val="1"/>
                <w:bCs w:val="1"/>
                <w:sz w:val="18"/>
                <w:szCs w:val="18"/>
              </w:rPr>
            </w:pPr>
            <w:r w:rsidDel="00000000" w:rsidR="00000000" w:rsidRPr="00000000">
              <w:rPr>
                <w:b w:val="1"/>
                <w:bCs w:val="1"/>
                <w:sz w:val="18"/>
                <w:szCs w:val="18"/>
                <w:rtl w:val="0"/>
              </w:rPr>
              <w:t xml:space="preserve">Conhecimentos</w:t>
            </w:r>
          </w:p>
        </w:tc>
      </w:tr>
      <w:tr>
        <w:trPr>
          <w:cantSplit w:val="0"/>
          <w:trHeight w:val="121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Identificar as etapas de recebimento e as características  dos materiais, bem como os documentos utilizados para definir local de armazenagem adequado, conforme sua categoria e classificação;</w:t>
            </w:r>
          </w:p>
          <w:p w:rsidR="00000000" w:rsidDel="00000000" w:rsidP="00000000" w:rsidRDefault="00000000" w:rsidRPr="00000000" w14:paraId="00000556">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Realizar a conferência no recebimento de materiais e produtos, realizando inspeção das características técnicas dos itens recebidos em comparação com dados que constam da nota fiscal, para realizar os registros adequados conforme procedimentos operacionais;</w:t>
            </w:r>
          </w:p>
          <w:p w:rsidR="00000000" w:rsidDel="00000000" w:rsidP="00000000" w:rsidRDefault="00000000" w:rsidRPr="00000000" w14:paraId="00000557">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Identificar as características dos sistemas de armazenagem utilizados pela empresa, para garantir a eficiência das operações;</w:t>
            </w:r>
          </w:p>
          <w:p w:rsidR="00000000" w:rsidDel="00000000" w:rsidP="00000000" w:rsidRDefault="00000000" w:rsidRPr="00000000" w14:paraId="00000558">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Interpretar documentação que acompanha as mercadorias, para registro e controle dos produtos na separação, distribuição e expedição de acordo com o procedimento operacional;</w:t>
            </w:r>
          </w:p>
          <w:p w:rsidR="00000000" w:rsidDel="00000000" w:rsidP="00000000" w:rsidRDefault="00000000" w:rsidRPr="00000000" w14:paraId="00000559">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Aplicar técnicas para inspeção de estoque físico, realizando a conferência de conformidades, validade, quantidade mínima e máxima e condições do material, para garantir os padrões de qualidade e nível de estoque de produtos estabelecidos pela empresa;</w:t>
            </w:r>
          </w:p>
          <w:p w:rsidR="00000000" w:rsidDel="00000000" w:rsidP="00000000" w:rsidRDefault="00000000" w:rsidRPr="00000000" w14:paraId="0000055A">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Preparar materiais e produtos para distribuição e expedição, identificando, embalando ou armazenando e separando itens conforme ordem de serviço e de acordo com o destinatário;</w:t>
            </w:r>
          </w:p>
          <w:p w:rsidR="00000000" w:rsidDel="00000000" w:rsidP="00000000" w:rsidRDefault="00000000" w:rsidRPr="00000000" w14:paraId="0000055B">
            <w:pPr>
              <w:numPr>
                <w:ilvl w:val="0"/>
                <w:numId w:val="22"/>
              </w:numPr>
              <w:spacing w:after="120" w:before="20" w:line="240" w:lineRule="auto"/>
              <w:ind w:left="0" w:firstLine="0"/>
              <w:jc w:val="both"/>
              <w:rPr>
                <w:sz w:val="18"/>
                <w:szCs w:val="18"/>
              </w:rPr>
            </w:pPr>
            <w:r w:rsidDel="00000000" w:rsidR="00000000" w:rsidRPr="00000000">
              <w:rPr>
                <w:sz w:val="18"/>
                <w:szCs w:val="18"/>
                <w:rtl w:val="0"/>
              </w:rPr>
              <w:t xml:space="preserve">Aplicar técnicas de registros, controles e elaboração de documentos para apoiar nas rotinas dos processos logísticos.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spacing w:before="20" w:line="240" w:lineRule="auto"/>
              <w:rPr>
                <w:b w:val="1"/>
                <w:bCs w:val="1"/>
                <w:sz w:val="18"/>
                <w:szCs w:val="18"/>
              </w:rPr>
            </w:pPr>
            <w:r w:rsidDel="00000000" w:rsidR="00000000" w:rsidRPr="00000000">
              <w:rPr>
                <w:b w:val="1"/>
                <w:bCs w:val="1"/>
                <w:sz w:val="18"/>
                <w:szCs w:val="18"/>
                <w:rtl w:val="0"/>
              </w:rPr>
              <w:t xml:space="preserve">1  Fundamentos de logística</w:t>
            </w:r>
          </w:p>
          <w:p w:rsidR="00000000" w:rsidDel="00000000" w:rsidP="00000000" w:rsidRDefault="00000000" w:rsidRPr="00000000" w14:paraId="0000055E">
            <w:pPr>
              <w:spacing w:before="20" w:line="240" w:lineRule="auto"/>
              <w:rPr>
                <w:sz w:val="18"/>
                <w:szCs w:val="18"/>
              </w:rPr>
            </w:pPr>
            <w:r w:rsidDel="00000000" w:rsidR="00000000" w:rsidRPr="00000000">
              <w:rPr>
                <w:sz w:val="18"/>
                <w:szCs w:val="18"/>
                <w:rtl w:val="0"/>
              </w:rPr>
              <w:t xml:space="preserve">      1.1  Conceito e tipos de logística</w:t>
            </w:r>
          </w:p>
          <w:p w:rsidR="00000000" w:rsidDel="00000000" w:rsidP="00000000" w:rsidRDefault="00000000" w:rsidRPr="00000000" w14:paraId="0000055F">
            <w:pPr>
              <w:spacing w:before="20" w:line="240" w:lineRule="auto"/>
              <w:rPr>
                <w:sz w:val="18"/>
                <w:szCs w:val="18"/>
              </w:rPr>
            </w:pPr>
            <w:r w:rsidDel="00000000" w:rsidR="00000000" w:rsidRPr="00000000">
              <w:rPr>
                <w:sz w:val="18"/>
                <w:szCs w:val="18"/>
                <w:rtl w:val="0"/>
              </w:rPr>
              <w:t xml:space="preserve">   1.2  Documentação Técnica (tipos de documentos, suas características e finalidades)</w:t>
            </w:r>
          </w:p>
          <w:p w:rsidR="00000000" w:rsidDel="00000000" w:rsidP="00000000" w:rsidRDefault="00000000" w:rsidRPr="00000000" w14:paraId="00000560">
            <w:pPr>
              <w:spacing w:before="20" w:line="240" w:lineRule="auto"/>
              <w:rPr>
                <w:sz w:val="18"/>
                <w:szCs w:val="18"/>
              </w:rPr>
            </w:pPr>
            <w:r w:rsidDel="00000000" w:rsidR="00000000" w:rsidRPr="00000000">
              <w:rPr>
                <w:b w:val="1"/>
                <w:bCs w:val="1"/>
                <w:sz w:val="18"/>
                <w:szCs w:val="18"/>
                <w:rtl w:val="0"/>
              </w:rPr>
              <w:t xml:space="preserve">2   Logística de suprimentos</w:t>
            </w:r>
            <w:r w:rsidDel="00000000" w:rsidR="00000000" w:rsidRPr="00000000">
              <w:rPr>
                <w:rtl w:val="0"/>
              </w:rPr>
            </w:r>
          </w:p>
          <w:p w:rsidR="00000000" w:rsidDel="00000000" w:rsidP="00000000" w:rsidRDefault="00000000" w:rsidRPr="00000000" w14:paraId="00000561">
            <w:pPr>
              <w:spacing w:before="20" w:line="240" w:lineRule="auto"/>
              <w:rPr>
                <w:sz w:val="18"/>
                <w:szCs w:val="18"/>
              </w:rPr>
            </w:pPr>
            <w:r w:rsidDel="00000000" w:rsidR="00000000" w:rsidRPr="00000000">
              <w:rPr>
                <w:sz w:val="18"/>
                <w:szCs w:val="18"/>
                <w:rtl w:val="0"/>
              </w:rPr>
              <w:t xml:space="preserve"> 2.1  Conceito e aplicação</w:t>
            </w:r>
          </w:p>
          <w:p w:rsidR="00000000" w:rsidDel="00000000" w:rsidP="00000000" w:rsidRDefault="00000000" w:rsidRPr="00000000" w14:paraId="00000562">
            <w:pPr>
              <w:spacing w:before="20" w:line="240" w:lineRule="auto"/>
              <w:rPr>
                <w:sz w:val="18"/>
                <w:szCs w:val="18"/>
              </w:rPr>
            </w:pPr>
            <w:r w:rsidDel="00000000" w:rsidR="00000000" w:rsidRPr="00000000">
              <w:rPr>
                <w:sz w:val="18"/>
                <w:szCs w:val="18"/>
                <w:rtl w:val="0"/>
              </w:rPr>
              <w:t xml:space="preserve"> 2.2  Recebimento de materiais (tipos de materiais, etapas do recebimento)</w:t>
            </w:r>
          </w:p>
          <w:p w:rsidR="00000000" w:rsidDel="00000000" w:rsidP="00000000" w:rsidRDefault="00000000" w:rsidRPr="00000000" w14:paraId="00000563">
            <w:pPr>
              <w:spacing w:before="20" w:line="240" w:lineRule="auto"/>
              <w:rPr>
                <w:sz w:val="18"/>
                <w:szCs w:val="18"/>
              </w:rPr>
            </w:pPr>
            <w:r w:rsidDel="00000000" w:rsidR="00000000" w:rsidRPr="00000000">
              <w:rPr>
                <w:sz w:val="18"/>
                <w:szCs w:val="18"/>
                <w:rtl w:val="0"/>
              </w:rPr>
              <w:t xml:space="preserve"> 2.3  Tecnologias e Sistemas aplicados no controle de materiais</w:t>
            </w:r>
          </w:p>
          <w:p w:rsidR="00000000" w:rsidDel="00000000" w:rsidP="00000000" w:rsidRDefault="00000000" w:rsidRPr="00000000" w14:paraId="00000564">
            <w:pPr>
              <w:spacing w:before="20" w:line="240" w:lineRule="auto"/>
              <w:rPr>
                <w:b w:val="1"/>
                <w:bCs w:val="1"/>
                <w:sz w:val="18"/>
                <w:szCs w:val="18"/>
              </w:rPr>
            </w:pPr>
            <w:r w:rsidDel="00000000" w:rsidR="00000000" w:rsidRPr="00000000">
              <w:rPr>
                <w:b w:val="1"/>
                <w:bCs w:val="1"/>
                <w:sz w:val="18"/>
                <w:szCs w:val="18"/>
                <w:rtl w:val="0"/>
              </w:rPr>
              <w:t xml:space="preserve">3</w:t>
            </w:r>
            <w:r w:rsidDel="00000000" w:rsidR="00000000" w:rsidRPr="00000000">
              <w:rPr>
                <w:sz w:val="18"/>
                <w:szCs w:val="18"/>
                <w:rtl w:val="0"/>
              </w:rPr>
              <w:t xml:space="preserve">   </w:t>
            </w:r>
            <w:r w:rsidDel="00000000" w:rsidR="00000000" w:rsidRPr="00000000">
              <w:rPr>
                <w:b w:val="1"/>
                <w:bCs w:val="1"/>
                <w:sz w:val="18"/>
                <w:szCs w:val="18"/>
                <w:rtl w:val="0"/>
              </w:rPr>
              <w:t xml:space="preserve">Logística de armazenagem e estoque</w:t>
            </w:r>
          </w:p>
          <w:p w:rsidR="00000000" w:rsidDel="00000000" w:rsidP="00000000" w:rsidRDefault="00000000" w:rsidRPr="00000000" w14:paraId="00000565">
            <w:pPr>
              <w:spacing w:before="20" w:line="240" w:lineRule="auto"/>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3.1  Conceito e aplicação</w:t>
            </w:r>
          </w:p>
          <w:p w:rsidR="00000000" w:rsidDel="00000000" w:rsidP="00000000" w:rsidRDefault="00000000" w:rsidRPr="00000000" w14:paraId="00000566">
            <w:pPr>
              <w:spacing w:before="20" w:line="240" w:lineRule="auto"/>
              <w:rPr>
                <w:sz w:val="18"/>
                <w:szCs w:val="18"/>
              </w:rPr>
            </w:pPr>
            <w:r w:rsidDel="00000000" w:rsidR="00000000" w:rsidRPr="00000000">
              <w:rPr>
                <w:sz w:val="18"/>
                <w:szCs w:val="18"/>
                <w:highlight w:val="white"/>
                <w:rtl w:val="0"/>
              </w:rPr>
              <w:t xml:space="preserve"> 3.2  Sistemas de armazenagem</w:t>
            </w:r>
            <w:r w:rsidDel="00000000" w:rsidR="00000000" w:rsidRPr="00000000">
              <w:rPr>
                <w:rtl w:val="0"/>
              </w:rPr>
            </w:r>
          </w:p>
          <w:p w:rsidR="00000000" w:rsidDel="00000000" w:rsidP="00000000" w:rsidRDefault="00000000" w:rsidRPr="00000000" w14:paraId="00000567">
            <w:pPr>
              <w:spacing w:before="20" w:line="240" w:lineRule="auto"/>
              <w:rPr>
                <w:sz w:val="18"/>
                <w:szCs w:val="18"/>
                <w:highlight w:val="white"/>
              </w:rPr>
            </w:pPr>
            <w:r w:rsidDel="00000000" w:rsidR="00000000" w:rsidRPr="00000000">
              <w:rPr>
                <w:sz w:val="18"/>
                <w:szCs w:val="18"/>
                <w:highlight w:val="white"/>
                <w:rtl w:val="0"/>
              </w:rPr>
              <w:t xml:space="preserve">        3.2.1  Arranjo Físico</w:t>
            </w:r>
          </w:p>
          <w:p w:rsidR="00000000" w:rsidDel="00000000" w:rsidP="00000000" w:rsidRDefault="00000000" w:rsidRPr="00000000" w14:paraId="00000568">
            <w:pPr>
              <w:spacing w:before="20" w:line="240" w:lineRule="auto"/>
              <w:rPr>
                <w:sz w:val="18"/>
                <w:szCs w:val="18"/>
                <w:highlight w:val="white"/>
              </w:rPr>
            </w:pPr>
            <w:r w:rsidDel="00000000" w:rsidR="00000000" w:rsidRPr="00000000">
              <w:rPr>
                <w:sz w:val="18"/>
                <w:szCs w:val="18"/>
                <w:highlight w:val="white"/>
                <w:rtl w:val="0"/>
              </w:rPr>
              <w:t xml:space="preserve">        3.2.2  Endereçamento</w:t>
            </w:r>
          </w:p>
          <w:p w:rsidR="00000000" w:rsidDel="00000000" w:rsidP="00000000" w:rsidRDefault="00000000" w:rsidRPr="00000000" w14:paraId="00000569">
            <w:pPr>
              <w:spacing w:before="20" w:line="240" w:lineRule="auto"/>
              <w:rPr>
                <w:sz w:val="18"/>
                <w:szCs w:val="18"/>
                <w:highlight w:val="white"/>
              </w:rPr>
            </w:pPr>
            <w:r w:rsidDel="00000000" w:rsidR="00000000" w:rsidRPr="00000000">
              <w:rPr>
                <w:sz w:val="18"/>
                <w:szCs w:val="18"/>
                <w:highlight w:val="white"/>
                <w:rtl w:val="0"/>
              </w:rPr>
              <w:t xml:space="preserve">        3.2.3  Estruturas de Armazenagem</w:t>
            </w:r>
          </w:p>
          <w:p w:rsidR="00000000" w:rsidDel="00000000" w:rsidP="00000000" w:rsidRDefault="00000000" w:rsidRPr="00000000" w14:paraId="0000056A">
            <w:pPr>
              <w:spacing w:before="20" w:line="240" w:lineRule="auto"/>
              <w:rPr>
                <w:sz w:val="18"/>
                <w:szCs w:val="18"/>
                <w:highlight w:val="white"/>
              </w:rPr>
            </w:pPr>
            <w:r w:rsidDel="00000000" w:rsidR="00000000" w:rsidRPr="00000000">
              <w:rPr>
                <w:sz w:val="18"/>
                <w:szCs w:val="18"/>
                <w:highlight w:val="white"/>
                <w:rtl w:val="0"/>
              </w:rPr>
              <w:t xml:space="preserve">        3.2.4  Equipamentos de Movimentação    </w:t>
            </w:r>
          </w:p>
          <w:p w:rsidR="00000000" w:rsidDel="00000000" w:rsidP="00000000" w:rsidRDefault="00000000" w:rsidRPr="00000000" w14:paraId="0000056B">
            <w:pPr>
              <w:spacing w:before="20" w:line="240" w:lineRule="auto"/>
              <w:rPr>
                <w:sz w:val="18"/>
                <w:szCs w:val="18"/>
                <w:highlight w:val="white"/>
              </w:rPr>
            </w:pPr>
            <w:r w:rsidDel="00000000" w:rsidR="00000000" w:rsidRPr="00000000">
              <w:rPr>
                <w:sz w:val="18"/>
                <w:szCs w:val="18"/>
                <w:highlight w:val="white"/>
                <w:rtl w:val="0"/>
              </w:rPr>
              <w:t xml:space="preserve">    </w:t>
            </w:r>
            <w:r w:rsidDel="00000000" w:rsidR="00000000" w:rsidRPr="00000000">
              <w:rPr>
                <w:sz w:val="18"/>
                <w:szCs w:val="18"/>
                <w:rtl w:val="0"/>
              </w:rPr>
              <w:t xml:space="preserve">3.3  </w:t>
            </w:r>
            <w:r w:rsidDel="00000000" w:rsidR="00000000" w:rsidRPr="00000000">
              <w:rPr>
                <w:sz w:val="18"/>
                <w:szCs w:val="18"/>
                <w:highlight w:val="white"/>
                <w:rtl w:val="0"/>
              </w:rPr>
              <w:t xml:space="preserve">Controle de Estoque</w:t>
            </w:r>
          </w:p>
          <w:p w:rsidR="00000000" w:rsidDel="00000000" w:rsidP="00000000" w:rsidRDefault="00000000" w:rsidRPr="00000000" w14:paraId="0000056C">
            <w:pPr>
              <w:spacing w:before="20" w:line="240" w:lineRule="auto"/>
              <w:rPr>
                <w:sz w:val="18"/>
                <w:szCs w:val="18"/>
                <w:highlight w:val="white"/>
              </w:rPr>
            </w:pPr>
            <w:r w:rsidDel="00000000" w:rsidR="00000000" w:rsidRPr="00000000">
              <w:rPr>
                <w:sz w:val="18"/>
                <w:szCs w:val="18"/>
                <w:highlight w:val="white"/>
                <w:rtl w:val="0"/>
              </w:rPr>
              <w:t xml:space="preserve">3.3.1 Definição</w:t>
            </w:r>
          </w:p>
          <w:p w:rsidR="00000000" w:rsidDel="00000000" w:rsidP="00000000" w:rsidRDefault="00000000" w:rsidRPr="00000000" w14:paraId="0000056D">
            <w:pPr>
              <w:spacing w:before="20" w:line="240" w:lineRule="auto"/>
              <w:rPr>
                <w:sz w:val="18"/>
                <w:szCs w:val="18"/>
                <w:highlight w:val="white"/>
              </w:rPr>
            </w:pPr>
            <w:r w:rsidDel="00000000" w:rsidR="00000000" w:rsidRPr="00000000">
              <w:rPr>
                <w:sz w:val="18"/>
                <w:szCs w:val="18"/>
                <w:highlight w:val="white"/>
                <w:rtl w:val="0"/>
              </w:rPr>
              <w:t xml:space="preserve">3.3.2 Tipos</w:t>
            </w:r>
          </w:p>
          <w:p w:rsidR="00000000" w:rsidDel="00000000" w:rsidP="00000000" w:rsidRDefault="00000000" w:rsidRPr="00000000" w14:paraId="0000056E">
            <w:pPr>
              <w:spacing w:before="20" w:line="240" w:lineRule="auto"/>
              <w:rPr>
                <w:sz w:val="18"/>
                <w:szCs w:val="18"/>
                <w:highlight w:val="white"/>
              </w:rPr>
            </w:pPr>
            <w:r w:rsidDel="00000000" w:rsidR="00000000" w:rsidRPr="00000000">
              <w:rPr>
                <w:sz w:val="18"/>
                <w:szCs w:val="18"/>
                <w:highlight w:val="white"/>
                <w:rtl w:val="0"/>
              </w:rPr>
              <w:t xml:space="preserve">3.3.3 Riscos</w:t>
            </w:r>
          </w:p>
          <w:p w:rsidR="00000000" w:rsidDel="00000000" w:rsidP="00000000" w:rsidRDefault="00000000" w:rsidRPr="00000000" w14:paraId="0000056F">
            <w:pPr>
              <w:spacing w:before="20" w:line="240" w:lineRule="auto"/>
              <w:rPr>
                <w:sz w:val="18"/>
                <w:szCs w:val="18"/>
                <w:highlight w:val="white"/>
              </w:rPr>
            </w:pPr>
            <w:r w:rsidDel="00000000" w:rsidR="00000000" w:rsidRPr="00000000">
              <w:rPr>
                <w:sz w:val="18"/>
                <w:szCs w:val="18"/>
                <w:highlight w:val="white"/>
                <w:rtl w:val="0"/>
              </w:rPr>
              <w:t xml:space="preserve">3.3.4 Importância</w:t>
            </w:r>
          </w:p>
          <w:p w:rsidR="00000000" w:rsidDel="00000000" w:rsidP="00000000" w:rsidRDefault="00000000" w:rsidRPr="00000000" w14:paraId="00000570">
            <w:pPr>
              <w:spacing w:before="20" w:line="240" w:lineRule="auto"/>
              <w:rPr>
                <w:sz w:val="18"/>
                <w:szCs w:val="18"/>
              </w:rPr>
            </w:pPr>
            <w:r w:rsidDel="00000000" w:rsidR="00000000" w:rsidRPr="00000000">
              <w:rPr>
                <w:sz w:val="18"/>
                <w:szCs w:val="18"/>
                <w:highlight w:val="white"/>
                <w:rtl w:val="0"/>
              </w:rPr>
              <w:t xml:space="preserve">3.3.</w:t>
            </w:r>
            <w:r w:rsidDel="00000000" w:rsidR="00000000" w:rsidRPr="00000000">
              <w:rPr>
                <w:sz w:val="18"/>
                <w:szCs w:val="18"/>
                <w:rtl w:val="0"/>
              </w:rPr>
              <w:t xml:space="preserve">5 Giro de estoque</w:t>
            </w:r>
          </w:p>
          <w:p w:rsidR="00000000" w:rsidDel="00000000" w:rsidP="00000000" w:rsidRDefault="00000000" w:rsidRPr="00000000" w14:paraId="00000571">
            <w:pPr>
              <w:spacing w:before="20" w:line="240" w:lineRule="auto"/>
              <w:rPr>
                <w:sz w:val="18"/>
                <w:szCs w:val="18"/>
              </w:rPr>
            </w:pPr>
            <w:r w:rsidDel="00000000" w:rsidR="00000000" w:rsidRPr="00000000">
              <w:rPr>
                <w:sz w:val="18"/>
                <w:szCs w:val="18"/>
                <w:highlight w:val="white"/>
                <w:rtl w:val="0"/>
              </w:rPr>
              <w:t xml:space="preserve">3.3.</w:t>
            </w:r>
            <w:r w:rsidDel="00000000" w:rsidR="00000000" w:rsidRPr="00000000">
              <w:rPr>
                <w:sz w:val="18"/>
                <w:szCs w:val="18"/>
                <w:rtl w:val="0"/>
              </w:rPr>
              <w:t xml:space="preserve">6 Cobertura de estoque</w:t>
            </w:r>
          </w:p>
          <w:p w:rsidR="00000000" w:rsidDel="00000000" w:rsidP="00000000" w:rsidRDefault="00000000" w:rsidRPr="00000000" w14:paraId="00000572">
            <w:pPr>
              <w:spacing w:before="20" w:line="240" w:lineRule="auto"/>
              <w:rPr>
                <w:sz w:val="18"/>
                <w:szCs w:val="18"/>
              </w:rPr>
            </w:pPr>
            <w:r w:rsidDel="00000000" w:rsidR="00000000" w:rsidRPr="00000000">
              <w:rPr>
                <w:sz w:val="18"/>
                <w:szCs w:val="18"/>
                <w:highlight w:val="white"/>
                <w:rtl w:val="0"/>
              </w:rPr>
              <w:t xml:space="preserve">3.3.</w:t>
            </w:r>
            <w:r w:rsidDel="00000000" w:rsidR="00000000" w:rsidRPr="00000000">
              <w:rPr>
                <w:sz w:val="18"/>
                <w:szCs w:val="18"/>
                <w:rtl w:val="0"/>
              </w:rPr>
              <w:t xml:space="preserve">7 Inventário</w:t>
            </w:r>
          </w:p>
          <w:p w:rsidR="00000000" w:rsidDel="00000000" w:rsidP="00000000" w:rsidRDefault="00000000" w:rsidRPr="00000000" w14:paraId="00000573">
            <w:pPr>
              <w:spacing w:before="2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574">
            <w:pPr>
              <w:spacing w:before="20" w:line="240" w:lineRule="auto"/>
              <w:rPr>
                <w:b w:val="1"/>
                <w:bCs w:val="1"/>
                <w:sz w:val="18"/>
                <w:szCs w:val="18"/>
              </w:rPr>
            </w:pPr>
            <w:r w:rsidDel="00000000" w:rsidR="00000000" w:rsidRPr="00000000">
              <w:rPr>
                <w:b w:val="1"/>
                <w:bCs w:val="1"/>
                <w:sz w:val="18"/>
                <w:szCs w:val="18"/>
                <w:rtl w:val="0"/>
              </w:rPr>
              <w:t xml:space="preserve">4   Logística expedição, distribuição e transporte</w:t>
            </w:r>
          </w:p>
          <w:p w:rsidR="00000000" w:rsidDel="00000000" w:rsidP="00000000" w:rsidRDefault="00000000" w:rsidRPr="00000000" w14:paraId="00000575">
            <w:pPr>
              <w:spacing w:before="20" w:line="240" w:lineRule="auto"/>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 4.1 Conceito e aplicação</w:t>
            </w:r>
          </w:p>
          <w:p w:rsidR="00000000" w:rsidDel="00000000" w:rsidP="00000000" w:rsidRDefault="00000000" w:rsidRPr="00000000" w14:paraId="00000576">
            <w:pPr>
              <w:spacing w:before="20" w:line="240" w:lineRule="auto"/>
              <w:rPr>
                <w:sz w:val="18"/>
                <w:szCs w:val="18"/>
              </w:rPr>
            </w:pPr>
            <w:r w:rsidDel="00000000" w:rsidR="00000000" w:rsidRPr="00000000">
              <w:rPr>
                <w:sz w:val="18"/>
                <w:szCs w:val="18"/>
                <w:rtl w:val="0"/>
              </w:rPr>
              <w:t xml:space="preserve">  4.2 Estratégia de distribuição</w:t>
            </w:r>
          </w:p>
          <w:p w:rsidR="00000000" w:rsidDel="00000000" w:rsidP="00000000" w:rsidRDefault="00000000" w:rsidRPr="00000000" w14:paraId="00000577">
            <w:pPr>
              <w:spacing w:before="20" w:line="240" w:lineRule="auto"/>
              <w:rPr>
                <w:sz w:val="18"/>
                <w:szCs w:val="18"/>
              </w:rPr>
            </w:pPr>
            <w:r w:rsidDel="00000000" w:rsidR="00000000" w:rsidRPr="00000000">
              <w:rPr>
                <w:sz w:val="18"/>
                <w:szCs w:val="18"/>
                <w:rtl w:val="0"/>
              </w:rPr>
              <w:t xml:space="preserve">  4.3 Etapas da expedição</w:t>
            </w:r>
          </w:p>
          <w:p w:rsidR="00000000" w:rsidDel="00000000" w:rsidP="00000000" w:rsidRDefault="00000000" w:rsidRPr="00000000" w14:paraId="00000578">
            <w:pPr>
              <w:spacing w:before="20" w:line="240" w:lineRule="auto"/>
              <w:rPr>
                <w:sz w:val="18"/>
                <w:szCs w:val="18"/>
              </w:rPr>
            </w:pPr>
            <w:r w:rsidDel="00000000" w:rsidR="00000000" w:rsidRPr="00000000">
              <w:rPr>
                <w:sz w:val="18"/>
                <w:szCs w:val="18"/>
                <w:rtl w:val="0"/>
              </w:rPr>
              <w:t xml:space="preserve">  4.4 Logística Reversa (conceito, aplicação e importância)</w:t>
            </w:r>
          </w:p>
          <w:p w:rsidR="00000000" w:rsidDel="00000000" w:rsidP="00000000" w:rsidRDefault="00000000" w:rsidRPr="00000000" w14:paraId="00000579">
            <w:pPr>
              <w:spacing w:before="20" w:line="240" w:lineRule="auto"/>
              <w:rPr>
                <w:sz w:val="18"/>
                <w:szCs w:val="18"/>
              </w:rPr>
            </w:pPr>
            <w:r w:rsidDel="00000000" w:rsidR="00000000" w:rsidRPr="00000000">
              <w:rPr>
                <w:sz w:val="18"/>
                <w:szCs w:val="18"/>
                <w:rtl w:val="0"/>
              </w:rPr>
              <w:t xml:space="preserve">  4.5 Modais de transporte</w:t>
            </w:r>
          </w:p>
          <w:p w:rsidR="00000000" w:rsidDel="00000000" w:rsidP="00000000" w:rsidRDefault="00000000" w:rsidRPr="00000000" w14:paraId="0000057A">
            <w:pPr>
              <w:spacing w:before="20" w:line="240" w:lineRule="auto"/>
              <w:rPr>
                <w:sz w:val="18"/>
                <w:szCs w:val="18"/>
              </w:rPr>
            </w:pPr>
            <w:r w:rsidDel="00000000" w:rsidR="00000000" w:rsidRPr="00000000">
              <w:rPr>
                <w:sz w:val="18"/>
                <w:szCs w:val="18"/>
                <w:rtl w:val="0"/>
              </w:rPr>
              <w:t xml:space="preserve">  4.6 Separação de materiais (Picking)</w:t>
            </w:r>
          </w:p>
        </w:tc>
      </w:tr>
      <w:tr>
        <w:trPr>
          <w:cantSplit w:val="0"/>
          <w:trHeight w:val="207"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231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81">
            <w:pPr>
              <w:jc w:val="center"/>
              <w:rPr>
                <w:b w:val="1"/>
                <w:bCs w:val="1"/>
                <w:sz w:val="18"/>
                <w:szCs w:val="18"/>
              </w:rPr>
            </w:pPr>
            <w:r w:rsidDel="00000000" w:rsidR="00000000" w:rsidRPr="00000000">
              <w:rPr>
                <w:b w:val="1"/>
                <w:bCs w:val="1"/>
                <w:sz w:val="18"/>
                <w:szCs w:val="18"/>
                <w:rtl w:val="0"/>
              </w:rPr>
              <w:t xml:space="preserve">Eixo Estruturante BNCC  /</w:t>
            </w:r>
          </w:p>
          <w:p w:rsidR="00000000" w:rsidDel="00000000" w:rsidP="00000000" w:rsidRDefault="00000000" w:rsidRPr="00000000" w14:paraId="00000582">
            <w:pPr>
              <w:jc w:val="center"/>
              <w:rPr>
                <w:b w:val="1"/>
                <w:bCs w:val="1"/>
                <w:sz w:val="18"/>
                <w:szCs w:val="18"/>
              </w:rPr>
            </w:pPr>
            <w:r w:rsidDel="00000000" w:rsidR="00000000" w:rsidRPr="00000000">
              <w:rPr>
                <w:b w:val="1"/>
                <w:bCs w:val="1"/>
                <w:sz w:val="18"/>
                <w:szCs w:val="18"/>
                <w:rtl w:val="0"/>
              </w:rPr>
              <w:t xml:space="preserve">Competência Integradora</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84">
            <w:pPr>
              <w:spacing w:after="96" w:before="96" w:lineRule="auto"/>
              <w:jc w:val="center"/>
              <w:rPr>
                <w:b w:val="1"/>
                <w:bCs w:val="1"/>
                <w:sz w:val="18"/>
                <w:szCs w:val="18"/>
              </w:rPr>
            </w:pPr>
            <w:r w:rsidDel="00000000" w:rsidR="00000000" w:rsidRPr="00000000">
              <w:rPr>
                <w:b w:val="1"/>
                <w:bCs w:val="1"/>
                <w:sz w:val="18"/>
                <w:szCs w:val="18"/>
                <w:rtl w:val="0"/>
              </w:rPr>
              <w:t xml:space="preserve">Capacidades Integradoras</w:t>
            </w:r>
          </w:p>
        </w:tc>
      </w:tr>
      <w:tr>
        <w:trPr>
          <w:cantSplit w:val="0"/>
          <w:trHeight w:val="34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jc w:val="both"/>
              <w:rPr>
                <w:sz w:val="18"/>
                <w:szCs w:val="18"/>
              </w:rPr>
            </w:pPr>
            <w:r w:rsidDel="00000000" w:rsidR="00000000" w:rsidRPr="00000000">
              <w:rPr>
                <w:b w:val="1"/>
                <w:bCs w:val="1"/>
                <w:sz w:val="18"/>
                <w:szCs w:val="18"/>
                <w:rtl w:val="0"/>
              </w:rPr>
              <w:t xml:space="preserve">Investigação Científica: </w:t>
            </w:r>
            <w:r w:rsidDel="00000000" w:rsidR="00000000" w:rsidRPr="00000000">
              <w:rPr>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rHeight w:val="1128"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spacing w:after="96" w:before="96" w:lineRule="auto"/>
              <w:jc w:val="both"/>
              <w:rPr>
                <w:sz w:val="18"/>
                <w:szCs w:val="18"/>
              </w:rPr>
            </w:pPr>
            <w:r w:rsidDel="00000000" w:rsidR="00000000" w:rsidRPr="00000000">
              <w:rPr>
                <w:b w:val="1"/>
                <w:bCs w:val="1"/>
                <w:sz w:val="18"/>
                <w:szCs w:val="18"/>
                <w:rtl w:val="0"/>
              </w:rPr>
              <w:t xml:space="preserve">Processos Criativos: </w:t>
            </w:r>
            <w:r w:rsidDel="00000000" w:rsidR="00000000" w:rsidRPr="00000000">
              <w:rPr>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pacing w:after="96" w:before="96" w:lineRule="auto"/>
              <w:jc w:val="both"/>
              <w:rPr>
                <w:sz w:val="18"/>
                <w:szCs w:val="18"/>
              </w:rPr>
            </w:pPr>
            <w:r w:rsidDel="00000000" w:rsidR="00000000" w:rsidRPr="00000000">
              <w:rPr>
                <w:b w:val="1"/>
                <w:bCs w:val="1"/>
                <w:sz w:val="18"/>
                <w:szCs w:val="18"/>
                <w:rtl w:val="0"/>
              </w:rPr>
              <w:t xml:space="preserve">Empreendedorismo: </w:t>
            </w:r>
            <w:r w:rsidDel="00000000" w:rsidR="00000000" w:rsidRPr="00000000">
              <w:rPr>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rPr>
                <w:sz w:val="18"/>
                <w:szCs w:val="18"/>
              </w:rPr>
            </w:pPr>
            <w:r w:rsidDel="00000000" w:rsidR="00000000" w:rsidRPr="00000000">
              <w:rPr>
                <w:sz w:val="18"/>
                <w:szCs w:val="18"/>
                <w:rtl w:val="0"/>
              </w:rPr>
              <w:t xml:space="preserve">Estabelecer mecanismos e estratégias que possibilitem o desenvolvimento de soluções inovadoras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94">
            <w:pPr>
              <w:spacing w:after="96" w:before="96" w:lineRule="auto"/>
              <w:jc w:val="center"/>
              <w:rPr>
                <w:b w:val="1"/>
                <w:bCs w:val="1"/>
                <w:sz w:val="18"/>
                <w:szCs w:val="18"/>
              </w:rPr>
            </w:pPr>
            <w:r w:rsidDel="00000000" w:rsidR="00000000" w:rsidRPr="00000000">
              <w:rPr>
                <w:b w:val="1"/>
                <w:bCs w:val="1"/>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numPr>
                <w:ilvl w:val="0"/>
                <w:numId w:val="25"/>
              </w:numPr>
              <w:ind w:left="0" w:firstLine="0"/>
              <w:jc w:val="both"/>
              <w:rPr>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598">
            <w:pPr>
              <w:numPr>
                <w:ilvl w:val="0"/>
                <w:numId w:val="25"/>
              </w:numPr>
              <w:ind w:left="0" w:firstLine="0"/>
              <w:jc w:val="both"/>
              <w:rPr>
                <w:sz w:val="18"/>
                <w:szCs w:val="18"/>
              </w:rPr>
            </w:pPr>
            <w:r w:rsidDel="00000000" w:rsidR="00000000" w:rsidRPr="00000000">
              <w:rPr>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599">
            <w:pPr>
              <w:numPr>
                <w:ilvl w:val="0"/>
                <w:numId w:val="25"/>
              </w:numPr>
              <w:ind w:left="0" w:firstLine="0"/>
              <w:jc w:val="both"/>
              <w:rPr>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9A">
            <w:pPr>
              <w:numPr>
                <w:ilvl w:val="0"/>
                <w:numId w:val="25"/>
              </w:numPr>
              <w:ind w:left="0" w:firstLine="0"/>
              <w:jc w:val="both"/>
              <w:rPr>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59B">
            <w:pPr>
              <w:numPr>
                <w:ilvl w:val="0"/>
                <w:numId w:val="25"/>
              </w:numPr>
              <w:ind w:left="0" w:firstLine="0"/>
              <w:jc w:val="both"/>
              <w:rPr>
                <w:sz w:val="18"/>
                <w:szCs w:val="18"/>
              </w:rPr>
            </w:pPr>
            <w:r w:rsidDel="00000000" w:rsidR="00000000" w:rsidRPr="00000000">
              <w:rPr>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9C">
            <w:pPr>
              <w:numPr>
                <w:ilvl w:val="0"/>
                <w:numId w:val="25"/>
              </w:numPr>
              <w:ind w:left="0" w:firstLine="0"/>
              <w:jc w:val="both"/>
              <w:rPr>
                <w:sz w:val="18"/>
                <w:szCs w:val="18"/>
              </w:rPr>
            </w:pPr>
            <w:r w:rsidDel="00000000" w:rsidR="00000000" w:rsidRPr="00000000">
              <w:rPr>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59D">
            <w:pPr>
              <w:numPr>
                <w:ilvl w:val="0"/>
                <w:numId w:val="25"/>
              </w:numPr>
              <w:ind w:left="0" w:firstLine="0"/>
              <w:jc w:val="both"/>
              <w:rPr>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59E">
            <w:pPr>
              <w:numPr>
                <w:ilvl w:val="0"/>
                <w:numId w:val="25"/>
              </w:numPr>
              <w:ind w:left="0" w:firstLine="0"/>
              <w:jc w:val="both"/>
              <w:rPr>
                <w:sz w:val="18"/>
                <w:szCs w:val="18"/>
              </w:rPr>
            </w:pPr>
            <w:r w:rsidDel="00000000" w:rsidR="00000000" w:rsidRPr="00000000">
              <w:rPr>
                <w:sz w:val="18"/>
                <w:szCs w:val="18"/>
                <w:rtl w:val="0"/>
              </w:rPr>
              <w:t xml:space="preserve">Comprometer-se com comportamentos que se fundamentam em princípios éticos, morais e códigos de conduta estabelecidos.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A1">
            <w:pPr>
              <w:spacing w:after="96" w:before="96" w:lineRule="auto"/>
              <w:jc w:val="center"/>
              <w:rPr>
                <w:b w:val="1"/>
                <w:bCs w:val="1"/>
                <w:sz w:val="18"/>
                <w:szCs w:val="18"/>
              </w:rPr>
            </w:pPr>
            <w:r w:rsidDel="00000000" w:rsidR="00000000" w:rsidRPr="00000000">
              <w:rPr>
                <w:b w:val="1"/>
                <w:bCs w:val="1"/>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numPr>
                <w:ilvl w:val="0"/>
                <w:numId w:val="26"/>
              </w:numPr>
              <w:spacing w:before="20" w:lineRule="auto"/>
              <w:ind w:left="0" w:firstLine="0"/>
              <w:jc w:val="both"/>
              <w:rPr>
                <w:sz w:val="18"/>
                <w:szCs w:val="18"/>
              </w:rPr>
            </w:pPr>
            <w:r w:rsidDel="00000000" w:rsidR="00000000" w:rsidRPr="00000000">
              <w:rPr>
                <w:sz w:val="18"/>
                <w:szCs w:val="18"/>
                <w:rtl w:val="0"/>
              </w:rPr>
              <w:t xml:space="preserve">Laboratório de informática  </w:t>
            </w:r>
          </w:p>
          <w:p w:rsidR="00000000" w:rsidDel="00000000" w:rsidP="00000000" w:rsidRDefault="00000000" w:rsidRPr="00000000" w14:paraId="000005A6">
            <w:pPr>
              <w:numPr>
                <w:ilvl w:val="0"/>
                <w:numId w:val="26"/>
              </w:numPr>
              <w:spacing w:after="40" w:lineRule="auto"/>
              <w:ind w:left="0" w:firstLine="0"/>
              <w:jc w:val="both"/>
              <w:rPr>
                <w:sz w:val="18"/>
                <w:szCs w:val="18"/>
              </w:rPr>
            </w:pPr>
            <w:r w:rsidDel="00000000" w:rsidR="00000000" w:rsidRPr="00000000">
              <w:rPr>
                <w:sz w:val="18"/>
                <w:szCs w:val="18"/>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numPr>
                <w:ilvl w:val="0"/>
                <w:numId w:val="4"/>
              </w:numPr>
              <w:spacing w:after="40" w:before="20" w:lineRule="auto"/>
              <w:ind w:left="0" w:firstLine="0"/>
              <w:jc w:val="both"/>
              <w:rPr>
                <w:sz w:val="18"/>
                <w:szCs w:val="18"/>
              </w:rPr>
            </w:pPr>
            <w:r w:rsidDel="00000000" w:rsidR="00000000" w:rsidRPr="00000000">
              <w:rPr>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5AA">
            <w:pPr>
              <w:numPr>
                <w:ilvl w:val="0"/>
                <w:numId w:val="4"/>
              </w:numPr>
              <w:spacing w:after="40" w:before="20" w:lineRule="auto"/>
              <w:ind w:left="0" w:firstLine="0"/>
              <w:jc w:val="both"/>
              <w:rPr>
                <w:sz w:val="18"/>
                <w:szCs w:val="18"/>
              </w:rPr>
            </w:pPr>
            <w:r w:rsidDel="00000000" w:rsidR="00000000" w:rsidRPr="00000000">
              <w:rPr>
                <w:sz w:val="18"/>
                <w:szCs w:val="18"/>
                <w:rtl w:val="0"/>
              </w:rPr>
              <w:t xml:space="preserve">Kit multimídia (projetor, tela, computador).</w:t>
            </w:r>
          </w:p>
          <w:p w:rsidR="00000000" w:rsidDel="00000000" w:rsidP="00000000" w:rsidRDefault="00000000" w:rsidRPr="00000000" w14:paraId="000005AB">
            <w:pPr>
              <w:spacing w:line="254"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spacing w:after="40" w:before="40" w:lineRule="auto"/>
              <w:jc w:val="center"/>
              <w:rPr>
                <w:b w:val="1"/>
                <w:bCs w:val="1"/>
                <w:sz w:val="18"/>
                <w:szCs w:val="18"/>
              </w:rPr>
            </w:pPr>
            <w:r w:rsidDel="00000000" w:rsidR="00000000" w:rsidRPr="00000000">
              <w:rPr>
                <w:b w:val="1"/>
                <w:bCs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numPr>
                <w:ilvl w:val="0"/>
                <w:numId w:val="9"/>
              </w:numPr>
              <w:spacing w:line="254" w:lineRule="auto"/>
              <w:ind w:left="0" w:firstLine="0"/>
              <w:rPr>
                <w:sz w:val="18"/>
                <w:szCs w:val="18"/>
              </w:rPr>
            </w:pPr>
            <w:r w:rsidDel="00000000" w:rsidR="00000000" w:rsidRPr="00000000">
              <w:rPr>
                <w:sz w:val="18"/>
                <w:szCs w:val="18"/>
                <w:rtl w:val="0"/>
              </w:rPr>
              <w:t xml:space="preserve">Apostilas</w:t>
            </w:r>
          </w:p>
          <w:p w:rsidR="00000000" w:rsidDel="00000000" w:rsidP="00000000" w:rsidRDefault="00000000" w:rsidRPr="00000000" w14:paraId="000005AF">
            <w:pPr>
              <w:numPr>
                <w:ilvl w:val="0"/>
                <w:numId w:val="9"/>
              </w:numPr>
              <w:spacing w:line="254" w:lineRule="auto"/>
              <w:ind w:left="0" w:firstLine="0"/>
              <w:rPr>
                <w:sz w:val="18"/>
                <w:szCs w:val="18"/>
              </w:rPr>
            </w:pPr>
            <w:r w:rsidDel="00000000" w:rsidR="00000000" w:rsidRPr="00000000">
              <w:rPr>
                <w:sz w:val="18"/>
                <w:szCs w:val="18"/>
                <w:rtl w:val="0"/>
              </w:rPr>
              <w:t xml:space="preserve">Sites</w:t>
            </w:r>
          </w:p>
          <w:p w:rsidR="00000000" w:rsidDel="00000000" w:rsidP="00000000" w:rsidRDefault="00000000" w:rsidRPr="00000000" w14:paraId="000005B0">
            <w:pPr>
              <w:numPr>
                <w:ilvl w:val="0"/>
                <w:numId w:val="9"/>
              </w:numPr>
              <w:spacing w:line="254" w:lineRule="auto"/>
              <w:ind w:left="0" w:firstLine="0"/>
              <w:rPr>
                <w:sz w:val="18"/>
                <w:szCs w:val="18"/>
              </w:rPr>
            </w:pPr>
            <w:r w:rsidDel="00000000" w:rsidR="00000000" w:rsidRPr="00000000">
              <w:rPr>
                <w:sz w:val="18"/>
                <w:szCs w:val="18"/>
                <w:rtl w:val="0"/>
              </w:rPr>
              <w:t xml:space="preserve">Livros</w:t>
            </w:r>
          </w:p>
          <w:p w:rsidR="00000000" w:rsidDel="00000000" w:rsidP="00000000" w:rsidRDefault="00000000" w:rsidRPr="00000000" w14:paraId="000005B1">
            <w:pPr>
              <w:numPr>
                <w:ilvl w:val="0"/>
                <w:numId w:val="9"/>
              </w:numPr>
              <w:spacing w:after="160" w:line="254" w:lineRule="auto"/>
              <w:ind w:left="0" w:firstLine="0"/>
              <w:rPr>
                <w:sz w:val="18"/>
                <w:szCs w:val="18"/>
              </w:rPr>
            </w:pPr>
            <w:r w:rsidDel="00000000" w:rsidR="00000000" w:rsidRPr="00000000">
              <w:rPr>
                <w:sz w:val="18"/>
                <w:szCs w:val="18"/>
                <w:rtl w:val="0"/>
              </w:rPr>
              <w:t xml:space="preserve">Materiais para simulação dos processos logísticos e almoxarifado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spacing w:after="160" w:line="254" w:lineRule="auto"/>
              <w:jc w:val="both"/>
              <w:rPr>
                <w:sz w:val="18"/>
                <w:szCs w:val="18"/>
              </w:rPr>
            </w:pPr>
            <w:r w:rsidDel="00000000" w:rsidR="00000000" w:rsidRPr="00000000">
              <w:rPr>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spacing w:after="160" w:line="254" w:lineRule="auto"/>
              <w:jc w:val="both"/>
              <w:rPr>
                <w:sz w:val="18"/>
                <w:szCs w:val="18"/>
              </w:rPr>
            </w:pPr>
            <w:r w:rsidDel="00000000" w:rsidR="00000000" w:rsidRPr="00000000">
              <w:rPr>
                <w:sz w:val="18"/>
                <w:szCs w:val="18"/>
                <w:rtl w:val="0"/>
              </w:rPr>
              <w:t xml:space="preserve">SENAI. Departamento Nacional.</w:t>
            </w:r>
            <w:r w:rsidDel="00000000" w:rsidR="00000000" w:rsidRPr="00000000">
              <w:rPr>
                <w:b w:val="1"/>
                <w:bCs w:val="1"/>
                <w:sz w:val="18"/>
                <w:szCs w:val="18"/>
                <w:rtl w:val="0"/>
              </w:rPr>
              <w:t xml:space="preserve"> Fundamentos de operações logísticas</w:t>
            </w:r>
            <w:r w:rsidDel="00000000" w:rsidR="00000000" w:rsidRPr="00000000">
              <w:rPr>
                <w:sz w:val="18"/>
                <w:szCs w:val="18"/>
                <w:rtl w:val="0"/>
              </w:rPr>
              <w:t xml:space="preserve">. Brasília: SENAI/DN, 2015. E-book. (85 p.: il.). (Série Aprendizagem Industrial). ISBN 978-85-7519-845-2. Disponível em: </w:t>
            </w:r>
            <w:hyperlink r:id="rId10">
              <w:r w:rsidDel="00000000" w:rsidR="00000000" w:rsidRPr="00000000">
                <w:rPr>
                  <w:sz w:val="18"/>
                  <w:szCs w:val="18"/>
                  <w:u w:val="single"/>
                  <w:rtl w:val="0"/>
                </w:rPr>
                <w:t xml:space="preserve">https://meusenai.senai.br/estante/</w:t>
              </w:r>
            </w:hyperlink>
            <w:r w:rsidDel="00000000" w:rsidR="00000000" w:rsidRPr="00000000">
              <w:rPr>
                <w:sz w:val="18"/>
                <w:szCs w:val="18"/>
                <w:rtl w:val="0"/>
              </w:rPr>
              <w:t xml:space="preserve">. Acesso em: 13 out. 2022.</w:t>
            </w:r>
          </w:p>
        </w:tc>
      </w:tr>
    </w:tbl>
    <w:p w:rsidR="00000000" w:rsidDel="00000000" w:rsidP="00000000" w:rsidRDefault="00000000" w:rsidRPr="00000000" w14:paraId="000005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E">
      <w:pPr>
        <w:rPr>
          <w:rFonts w:ascii="Arial" w:cs="Arial" w:eastAsia="Arial" w:hAnsi="Arial"/>
          <w:sz w:val="18"/>
          <w:szCs w:val="18"/>
        </w:rPr>
      </w:pPr>
      <w:r w:rsidDel="00000000" w:rsidR="00000000" w:rsidRPr="00000000">
        <w:rPr>
          <w:rtl w:val="0"/>
        </w:rPr>
      </w:r>
    </w:p>
    <w:tbl>
      <w:tblPr>
        <w:tblStyle w:val="Table19"/>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460"/>
        <w:gridCol w:w="5115"/>
        <w:tblGridChange w:id="0">
          <w:tblGrid>
            <w:gridCol w:w="2520"/>
            <w:gridCol w:w="2460"/>
            <w:gridCol w:w="5115"/>
          </w:tblGrid>
        </w:tblGridChange>
      </w:tblGrid>
      <w:tr>
        <w:trPr>
          <w:cantSplit w:val="0"/>
          <w:trHeight w:val="441"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BF">
            <w:pPr>
              <w:spacing w:after="96" w:before="96" w:lineRule="auto"/>
              <w:jc w:val="center"/>
              <w:rPr>
                <w:b w:val="1"/>
                <w:bCs w:val="1"/>
                <w:sz w:val="18"/>
                <w:szCs w:val="18"/>
              </w:rPr>
            </w:pPr>
            <w:bookmarkStart w:colFirst="0" w:colLast="0" w:name="_1y810tw" w:id="20"/>
            <w:bookmarkEnd w:id="20"/>
            <w:r w:rsidDel="00000000" w:rsidR="00000000" w:rsidRPr="00000000">
              <w:rPr>
                <w:b w:val="1"/>
                <w:bCs w:val="1"/>
                <w:sz w:val="18"/>
                <w:szCs w:val="18"/>
                <w:rtl w:val="0"/>
              </w:rPr>
              <w:t xml:space="preserve">          MÓDULO ESPECÍFICO 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C2">
            <w:pPr>
              <w:spacing w:after="96" w:before="96" w:lineRule="auto"/>
              <w:rPr>
                <w:b w:val="1"/>
                <w:bCs w:val="1"/>
                <w:sz w:val="18"/>
                <w:szCs w:val="18"/>
                <w:shd w:fill="fff2cc" w:val="clear"/>
              </w:rPr>
            </w:pPr>
            <w:r w:rsidDel="00000000" w:rsidR="00000000" w:rsidRPr="00000000">
              <w:rPr>
                <w:b w:val="1"/>
                <w:bCs w:val="1"/>
                <w:sz w:val="18"/>
                <w:szCs w:val="18"/>
                <w:rtl w:val="0"/>
              </w:rPr>
              <w:t xml:space="preserve">UNIDADE CURRICULAR: Processos de Apoio na Gestão da Produção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spacing w:after="96" w:before="96" w:lineRule="auto"/>
              <w:rPr>
                <w:b w:val="1"/>
                <w:bCs w:val="1"/>
                <w:sz w:val="18"/>
                <w:szCs w:val="18"/>
              </w:rPr>
            </w:pPr>
            <w:r w:rsidDel="00000000" w:rsidR="00000000" w:rsidRPr="00000000">
              <w:rPr>
                <w:b w:val="1"/>
                <w:bCs w:val="1"/>
                <w:sz w:val="18"/>
                <w:szCs w:val="18"/>
                <w:rtl w:val="0"/>
              </w:rPr>
              <w:t xml:space="preserve">Carga Horária: 56h</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spacing w:line="240" w:lineRule="auto"/>
              <w:rPr>
                <w:b w:val="1"/>
                <w:bCs w:val="1"/>
                <w:sz w:val="18"/>
                <w:szCs w:val="18"/>
              </w:rPr>
            </w:pPr>
            <w:r w:rsidDel="00000000" w:rsidR="00000000" w:rsidRPr="00000000">
              <w:rPr>
                <w:b w:val="1"/>
                <w:bCs w:val="1"/>
                <w:sz w:val="18"/>
                <w:szCs w:val="18"/>
                <w:rtl w:val="0"/>
              </w:rPr>
              <w:t xml:space="preserve">Função 1: </w:t>
            </w:r>
            <w:r w:rsidDel="00000000" w:rsidR="00000000" w:rsidRPr="00000000">
              <w:rPr>
                <w:sz w:val="18"/>
                <w:szCs w:val="18"/>
                <w:rtl w:val="0"/>
              </w:rPr>
              <w:t xml:space="preserve">Realizar rotinas de apoio administrativo e logístico aos diferentes setores da empresa, seguindo procedimentos e normas técnicas, de qualidade, segurança, saúde, sustentabilidade e de proteção de dados.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spacing w:after="96" w:before="96" w:lineRule="auto"/>
              <w:jc w:val="both"/>
              <w:rPr>
                <w:sz w:val="18"/>
                <w:szCs w:val="18"/>
              </w:rPr>
            </w:pPr>
            <w:r w:rsidDel="00000000" w:rsidR="00000000" w:rsidRPr="00000000">
              <w:rPr>
                <w:b w:val="1"/>
                <w:bCs w:val="1"/>
                <w:sz w:val="18"/>
                <w:szCs w:val="18"/>
                <w:rtl w:val="0"/>
              </w:rPr>
              <w:t xml:space="preserve">Objetivo Geral:  </w:t>
            </w:r>
            <w:r w:rsidDel="00000000" w:rsidR="00000000" w:rsidRPr="00000000">
              <w:rPr>
                <w:sz w:val="18"/>
                <w:szCs w:val="18"/>
                <w:rtl w:val="0"/>
              </w:rPr>
              <w:t xml:space="preserve"> Proporcionar o desenvolvimento de capacidades técnicas e socioemocionais necessárias para realizar atividades de apoio administrativo para controle, registros, levantamento e lançamento de dados nas atividades relativas ao processo de gestão da produção, considerando o uso de tecnologias, a segurança, integridade e sustentabilidade dos processos.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CE">
            <w:pPr>
              <w:spacing w:after="96" w:before="96" w:lineRule="auto"/>
              <w:jc w:val="center"/>
              <w:rPr>
                <w:b w:val="1"/>
                <w:bCs w:val="1"/>
                <w:sz w:val="18"/>
                <w:szCs w:val="18"/>
              </w:rPr>
            </w:pPr>
            <w:r w:rsidDel="00000000" w:rsidR="00000000" w:rsidRPr="00000000">
              <w:rPr>
                <w:b w:val="1"/>
                <w:bCs w:val="1"/>
                <w:sz w:val="18"/>
                <w:szCs w:val="18"/>
                <w:rtl w:val="0"/>
              </w:rPr>
              <w:t xml:space="preserve">CONTEÚDOS FORMATIVOS</w:t>
            </w:r>
          </w:p>
        </w:tc>
      </w:tr>
      <w:tr>
        <w:trPr>
          <w:cantSplit w:val="0"/>
          <w:trHeight w:val="486"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D1">
            <w:pPr>
              <w:spacing w:after="96" w:before="96" w:lineRule="auto"/>
              <w:jc w:val="center"/>
              <w:rPr>
                <w:b w:val="1"/>
                <w:bCs w:val="1"/>
                <w:sz w:val="18"/>
                <w:szCs w:val="18"/>
              </w:rPr>
            </w:pPr>
            <w:r w:rsidDel="00000000" w:rsidR="00000000" w:rsidRPr="00000000">
              <w:rPr>
                <w:b w:val="1"/>
                <w:bCs w:val="1"/>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D3">
            <w:pPr>
              <w:spacing w:after="96" w:before="96" w:lineRule="auto"/>
              <w:jc w:val="center"/>
              <w:rPr>
                <w:b w:val="1"/>
                <w:bCs w:val="1"/>
                <w:sz w:val="18"/>
                <w:szCs w:val="18"/>
              </w:rPr>
            </w:pPr>
            <w:r w:rsidDel="00000000" w:rsidR="00000000" w:rsidRPr="00000000">
              <w:rPr>
                <w:b w:val="1"/>
                <w:bCs w:val="1"/>
                <w:sz w:val="18"/>
                <w:szCs w:val="18"/>
                <w:rtl w:val="0"/>
              </w:rPr>
              <w:t xml:space="preserve">Conhecimentos</w:t>
            </w:r>
          </w:p>
        </w:tc>
      </w:tr>
      <w:tr>
        <w:trPr>
          <w:cantSplit w:val="0"/>
          <w:trHeight w:val="358"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numPr>
                <w:ilvl w:val="0"/>
                <w:numId w:val="22"/>
              </w:numPr>
              <w:spacing w:after="120" w:before="200" w:lineRule="auto"/>
              <w:ind w:left="0" w:firstLine="0"/>
              <w:jc w:val="both"/>
              <w:rPr>
                <w:sz w:val="18"/>
                <w:szCs w:val="18"/>
              </w:rPr>
            </w:pPr>
            <w:r w:rsidDel="00000000" w:rsidR="00000000" w:rsidRPr="00000000">
              <w:rPr>
                <w:sz w:val="18"/>
                <w:szCs w:val="18"/>
                <w:rtl w:val="0"/>
              </w:rPr>
              <w:t xml:space="preserve">Reconhecer os fundamentos do sistemas de produção, incluindo o planejamento e controle da produção visando interpretar adequadamente documentos e auxiliar nas atividades administrativas de registros dos processos industriais;</w:t>
            </w:r>
          </w:p>
          <w:p w:rsidR="00000000" w:rsidDel="00000000" w:rsidP="00000000" w:rsidRDefault="00000000" w:rsidRPr="00000000" w14:paraId="000005D5">
            <w:pPr>
              <w:numPr>
                <w:ilvl w:val="0"/>
                <w:numId w:val="22"/>
              </w:numPr>
              <w:spacing w:after="120" w:before="200" w:lineRule="auto"/>
              <w:ind w:left="0" w:firstLine="0"/>
              <w:jc w:val="both"/>
              <w:rPr>
                <w:sz w:val="18"/>
                <w:szCs w:val="18"/>
              </w:rPr>
            </w:pPr>
            <w:r w:rsidDel="00000000" w:rsidR="00000000" w:rsidRPr="00000000">
              <w:rPr>
                <w:sz w:val="18"/>
                <w:szCs w:val="18"/>
                <w:rtl w:val="0"/>
              </w:rPr>
              <w:t xml:space="preserve">Interpretar os fluxogramas da programação, planejamento e controle da produção e as principais variáveis monitoradas durante o processo para efetuar os devidos registros de acordo com os procedimentos operacionais;</w:t>
            </w:r>
          </w:p>
          <w:p w:rsidR="00000000" w:rsidDel="00000000" w:rsidP="00000000" w:rsidRDefault="00000000" w:rsidRPr="00000000" w14:paraId="000005D6">
            <w:pPr>
              <w:numPr>
                <w:ilvl w:val="0"/>
                <w:numId w:val="22"/>
              </w:numPr>
              <w:spacing w:after="120" w:before="200" w:lineRule="auto"/>
              <w:ind w:left="0" w:firstLine="0"/>
              <w:jc w:val="both"/>
              <w:rPr>
                <w:sz w:val="18"/>
                <w:szCs w:val="18"/>
              </w:rPr>
            </w:pPr>
            <w:r w:rsidDel="00000000" w:rsidR="00000000" w:rsidRPr="00000000">
              <w:rPr>
                <w:sz w:val="18"/>
                <w:szCs w:val="18"/>
                <w:rtl w:val="0"/>
              </w:rPr>
              <w:t xml:space="preserve">Identificar as características e aplicações dos principais documentos técnicos utilizados nos processos de produção;</w:t>
            </w:r>
          </w:p>
          <w:p w:rsidR="00000000" w:rsidDel="00000000" w:rsidP="00000000" w:rsidRDefault="00000000" w:rsidRPr="00000000" w14:paraId="000005D7">
            <w:pPr>
              <w:numPr>
                <w:ilvl w:val="0"/>
                <w:numId w:val="22"/>
              </w:numPr>
              <w:spacing w:after="120" w:before="200" w:lineRule="auto"/>
              <w:ind w:left="0" w:firstLine="0"/>
              <w:jc w:val="both"/>
              <w:rPr>
                <w:sz w:val="18"/>
                <w:szCs w:val="18"/>
              </w:rPr>
            </w:pPr>
            <w:r w:rsidDel="00000000" w:rsidR="00000000" w:rsidRPr="00000000">
              <w:rPr>
                <w:sz w:val="18"/>
                <w:szCs w:val="18"/>
                <w:rtl w:val="0"/>
              </w:rPr>
              <w:t xml:space="preserve">Reconhecer os princípios fundamentais dos processos de cronoanálise no ambiente industrial, visando a otimização do tempo necessário para realizar uma tarefa, reduzindo desperdícios e aumentando a produtividade;</w:t>
            </w:r>
          </w:p>
          <w:p w:rsidR="00000000" w:rsidDel="00000000" w:rsidP="00000000" w:rsidRDefault="00000000" w:rsidRPr="00000000" w14:paraId="000005D8">
            <w:pPr>
              <w:numPr>
                <w:ilvl w:val="0"/>
                <w:numId w:val="22"/>
              </w:numPr>
              <w:spacing w:after="120" w:before="200" w:lineRule="auto"/>
              <w:ind w:left="0" w:firstLine="0"/>
              <w:jc w:val="both"/>
              <w:rPr>
                <w:sz w:val="18"/>
                <w:szCs w:val="18"/>
              </w:rPr>
            </w:pPr>
            <w:r w:rsidDel="00000000" w:rsidR="00000000" w:rsidRPr="00000000">
              <w:rPr>
                <w:sz w:val="18"/>
                <w:szCs w:val="18"/>
                <w:rtl w:val="0"/>
              </w:rPr>
              <w:t xml:space="preserve">Aplicar técnicas de registros em documentos e planilhas para apoiar nos processos de cronoanálise e monitoramento conforme procedimento operacional;</w:t>
            </w:r>
          </w:p>
          <w:p w:rsidR="00000000" w:rsidDel="00000000" w:rsidP="00000000" w:rsidRDefault="00000000" w:rsidRPr="00000000" w14:paraId="000005D9">
            <w:pPr>
              <w:numPr>
                <w:ilvl w:val="0"/>
                <w:numId w:val="22"/>
              </w:numPr>
              <w:spacing w:after="120" w:before="200" w:lineRule="auto"/>
              <w:ind w:left="0" w:firstLine="0"/>
              <w:jc w:val="both"/>
              <w:rPr>
                <w:sz w:val="18"/>
                <w:szCs w:val="18"/>
              </w:rPr>
            </w:pPr>
            <w:r w:rsidDel="00000000" w:rsidR="00000000" w:rsidRPr="00000000">
              <w:rPr>
                <w:sz w:val="18"/>
                <w:szCs w:val="18"/>
                <w:rtl w:val="0"/>
              </w:rPr>
              <w:t xml:space="preserve">Preencher planilhas e sistemas digitais de controle da documentação técnica dos processos de produção para garantir os padrões e procedimentos da qualidade.</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numPr>
                <w:ilvl w:val="0"/>
                <w:numId w:val="20"/>
              </w:numPr>
              <w:spacing w:before="20" w:line="240" w:lineRule="auto"/>
              <w:ind w:left="283" w:hanging="15"/>
              <w:rPr>
                <w:b w:val="1"/>
                <w:bCs w:val="1"/>
                <w:sz w:val="18"/>
                <w:szCs w:val="18"/>
              </w:rPr>
            </w:pPr>
            <w:r w:rsidDel="00000000" w:rsidR="00000000" w:rsidRPr="00000000">
              <w:rPr>
                <w:b w:val="1"/>
                <w:bCs w:val="1"/>
                <w:sz w:val="18"/>
                <w:szCs w:val="18"/>
                <w:rtl w:val="0"/>
              </w:rPr>
              <w:t xml:space="preserve">Sistema de produção </w:t>
            </w:r>
          </w:p>
          <w:p w:rsidR="00000000" w:rsidDel="00000000" w:rsidP="00000000" w:rsidRDefault="00000000" w:rsidRPr="00000000" w14:paraId="000005DC">
            <w:pPr>
              <w:numPr>
                <w:ilvl w:val="1"/>
                <w:numId w:val="20"/>
              </w:numPr>
              <w:spacing w:line="254" w:lineRule="auto"/>
              <w:ind w:left="283" w:hanging="15"/>
              <w:rPr>
                <w:sz w:val="18"/>
                <w:szCs w:val="18"/>
              </w:rPr>
            </w:pPr>
            <w:r w:rsidDel="00000000" w:rsidR="00000000" w:rsidRPr="00000000">
              <w:rPr>
                <w:sz w:val="18"/>
                <w:szCs w:val="18"/>
                <w:rtl w:val="0"/>
              </w:rPr>
              <w:t xml:space="preserve">Fundamentos do Sistema de Produção</w:t>
            </w:r>
          </w:p>
          <w:p w:rsidR="00000000" w:rsidDel="00000000" w:rsidP="00000000" w:rsidRDefault="00000000" w:rsidRPr="00000000" w14:paraId="000005DD">
            <w:pPr>
              <w:numPr>
                <w:ilvl w:val="1"/>
                <w:numId w:val="20"/>
              </w:numPr>
              <w:spacing w:line="254" w:lineRule="auto"/>
              <w:ind w:left="283" w:hanging="15"/>
              <w:rPr>
                <w:sz w:val="18"/>
                <w:szCs w:val="18"/>
              </w:rPr>
            </w:pPr>
            <w:r w:rsidDel="00000000" w:rsidR="00000000" w:rsidRPr="00000000">
              <w:rPr>
                <w:sz w:val="18"/>
                <w:szCs w:val="18"/>
                <w:rtl w:val="0"/>
              </w:rPr>
              <w:t xml:space="preserve">Plano de Produção, Plano Mestre e Programação da produção</w:t>
            </w:r>
          </w:p>
          <w:p w:rsidR="00000000" w:rsidDel="00000000" w:rsidP="00000000" w:rsidRDefault="00000000" w:rsidRPr="00000000" w14:paraId="000005DE">
            <w:pPr>
              <w:numPr>
                <w:ilvl w:val="1"/>
                <w:numId w:val="20"/>
              </w:numPr>
              <w:spacing w:line="254" w:lineRule="auto"/>
              <w:ind w:left="283" w:hanging="15"/>
              <w:rPr>
                <w:sz w:val="18"/>
                <w:szCs w:val="18"/>
              </w:rPr>
            </w:pPr>
            <w:r w:rsidDel="00000000" w:rsidR="00000000" w:rsidRPr="00000000">
              <w:rPr>
                <w:sz w:val="18"/>
                <w:szCs w:val="18"/>
                <w:rtl w:val="0"/>
              </w:rPr>
              <w:t xml:space="preserve">Tipos de Sistemas de Produção (manufatura, serviço e Toyota)</w:t>
            </w:r>
          </w:p>
          <w:p w:rsidR="00000000" w:rsidDel="00000000" w:rsidP="00000000" w:rsidRDefault="00000000" w:rsidRPr="00000000" w14:paraId="000005DF">
            <w:pPr>
              <w:spacing w:line="254" w:lineRule="auto"/>
              <w:ind w:left="283" w:hanging="15"/>
              <w:rPr>
                <w:sz w:val="18"/>
                <w:szCs w:val="18"/>
              </w:rPr>
            </w:pPr>
            <w:r w:rsidDel="00000000" w:rsidR="00000000" w:rsidRPr="00000000">
              <w:rPr>
                <w:rtl w:val="0"/>
              </w:rPr>
            </w:r>
          </w:p>
          <w:p w:rsidR="00000000" w:rsidDel="00000000" w:rsidP="00000000" w:rsidRDefault="00000000" w:rsidRPr="00000000" w14:paraId="000005E0">
            <w:pPr>
              <w:numPr>
                <w:ilvl w:val="0"/>
                <w:numId w:val="20"/>
              </w:numPr>
              <w:spacing w:line="254" w:lineRule="auto"/>
              <w:ind w:left="283" w:hanging="15"/>
              <w:rPr>
                <w:b w:val="1"/>
                <w:bCs w:val="1"/>
                <w:sz w:val="18"/>
                <w:szCs w:val="18"/>
              </w:rPr>
            </w:pPr>
            <w:r w:rsidDel="00000000" w:rsidR="00000000" w:rsidRPr="00000000">
              <w:rPr>
                <w:b w:val="1"/>
                <w:bCs w:val="1"/>
                <w:sz w:val="18"/>
                <w:szCs w:val="18"/>
                <w:rtl w:val="0"/>
              </w:rPr>
              <w:t xml:space="preserve"> Planejamento da Produção</w:t>
            </w:r>
          </w:p>
          <w:p w:rsidR="00000000" w:rsidDel="00000000" w:rsidP="00000000" w:rsidRDefault="00000000" w:rsidRPr="00000000" w14:paraId="000005E1">
            <w:pPr>
              <w:numPr>
                <w:ilvl w:val="1"/>
                <w:numId w:val="20"/>
              </w:numPr>
              <w:spacing w:line="254" w:lineRule="auto"/>
              <w:ind w:left="283" w:hanging="15"/>
              <w:rPr>
                <w:sz w:val="18"/>
                <w:szCs w:val="18"/>
              </w:rPr>
            </w:pPr>
            <w:r w:rsidDel="00000000" w:rsidR="00000000" w:rsidRPr="00000000">
              <w:rPr>
                <w:sz w:val="18"/>
                <w:szCs w:val="18"/>
                <w:rtl w:val="0"/>
              </w:rPr>
              <w:t xml:space="preserve">Características do processo</w:t>
            </w:r>
          </w:p>
          <w:p w:rsidR="00000000" w:rsidDel="00000000" w:rsidP="00000000" w:rsidRDefault="00000000" w:rsidRPr="00000000" w14:paraId="000005E2">
            <w:pPr>
              <w:numPr>
                <w:ilvl w:val="1"/>
                <w:numId w:val="20"/>
              </w:numPr>
              <w:spacing w:line="254" w:lineRule="auto"/>
              <w:ind w:left="283" w:hanging="15"/>
              <w:rPr>
                <w:sz w:val="18"/>
                <w:szCs w:val="18"/>
              </w:rPr>
            </w:pPr>
            <w:r w:rsidDel="00000000" w:rsidR="00000000" w:rsidRPr="00000000">
              <w:rPr>
                <w:sz w:val="18"/>
                <w:szCs w:val="18"/>
                <w:rtl w:val="0"/>
              </w:rPr>
              <w:t xml:space="preserve">Planejamento de recursos</w:t>
            </w:r>
          </w:p>
          <w:p w:rsidR="00000000" w:rsidDel="00000000" w:rsidP="00000000" w:rsidRDefault="00000000" w:rsidRPr="00000000" w14:paraId="000005E3">
            <w:pPr>
              <w:numPr>
                <w:ilvl w:val="1"/>
                <w:numId w:val="20"/>
              </w:numPr>
              <w:spacing w:line="254" w:lineRule="auto"/>
              <w:ind w:left="283" w:hanging="15"/>
              <w:rPr>
                <w:sz w:val="18"/>
                <w:szCs w:val="18"/>
              </w:rPr>
            </w:pPr>
            <w:r w:rsidDel="00000000" w:rsidR="00000000" w:rsidRPr="00000000">
              <w:rPr>
                <w:sz w:val="18"/>
                <w:szCs w:val="18"/>
                <w:rtl w:val="0"/>
              </w:rPr>
              <w:t xml:space="preserve">Gestão da demanda</w:t>
            </w:r>
          </w:p>
          <w:p w:rsidR="00000000" w:rsidDel="00000000" w:rsidP="00000000" w:rsidRDefault="00000000" w:rsidRPr="00000000" w14:paraId="000005E4">
            <w:pPr>
              <w:spacing w:line="254" w:lineRule="auto"/>
              <w:ind w:left="283" w:hanging="15"/>
              <w:rPr>
                <w:sz w:val="18"/>
                <w:szCs w:val="18"/>
              </w:rPr>
            </w:pPr>
            <w:r w:rsidDel="00000000" w:rsidR="00000000" w:rsidRPr="00000000">
              <w:rPr>
                <w:rtl w:val="0"/>
              </w:rPr>
            </w:r>
          </w:p>
          <w:p w:rsidR="00000000" w:rsidDel="00000000" w:rsidP="00000000" w:rsidRDefault="00000000" w:rsidRPr="00000000" w14:paraId="000005E5">
            <w:pPr>
              <w:numPr>
                <w:ilvl w:val="0"/>
                <w:numId w:val="20"/>
              </w:numPr>
              <w:spacing w:line="254" w:lineRule="auto"/>
              <w:ind w:left="283" w:hanging="15"/>
              <w:rPr>
                <w:b w:val="1"/>
                <w:bCs w:val="1"/>
                <w:sz w:val="18"/>
                <w:szCs w:val="18"/>
              </w:rPr>
            </w:pPr>
            <w:r w:rsidDel="00000000" w:rsidR="00000000" w:rsidRPr="00000000">
              <w:rPr>
                <w:b w:val="1"/>
                <w:bCs w:val="1"/>
                <w:sz w:val="18"/>
                <w:szCs w:val="18"/>
                <w:rtl w:val="0"/>
              </w:rPr>
              <w:t xml:space="preserve">Programação e controle da produção</w:t>
            </w:r>
          </w:p>
          <w:p w:rsidR="00000000" w:rsidDel="00000000" w:rsidP="00000000" w:rsidRDefault="00000000" w:rsidRPr="00000000" w14:paraId="000005E6">
            <w:pPr>
              <w:numPr>
                <w:ilvl w:val="1"/>
                <w:numId w:val="20"/>
              </w:numPr>
              <w:spacing w:line="254" w:lineRule="auto"/>
              <w:ind w:left="283" w:hanging="15"/>
              <w:rPr>
                <w:sz w:val="18"/>
                <w:szCs w:val="18"/>
              </w:rPr>
            </w:pPr>
            <w:r w:rsidDel="00000000" w:rsidR="00000000" w:rsidRPr="00000000">
              <w:rPr>
                <w:sz w:val="18"/>
                <w:szCs w:val="18"/>
                <w:rtl w:val="0"/>
              </w:rPr>
              <w:t xml:space="preserve">Objetivos;</w:t>
            </w:r>
          </w:p>
          <w:p w:rsidR="00000000" w:rsidDel="00000000" w:rsidP="00000000" w:rsidRDefault="00000000" w:rsidRPr="00000000" w14:paraId="000005E7">
            <w:pPr>
              <w:numPr>
                <w:ilvl w:val="1"/>
                <w:numId w:val="20"/>
              </w:numPr>
              <w:spacing w:line="254" w:lineRule="auto"/>
              <w:ind w:left="283" w:hanging="15"/>
              <w:rPr>
                <w:sz w:val="18"/>
                <w:szCs w:val="18"/>
              </w:rPr>
            </w:pPr>
            <w:r w:rsidDel="00000000" w:rsidR="00000000" w:rsidRPr="00000000">
              <w:rPr>
                <w:sz w:val="18"/>
                <w:szCs w:val="18"/>
                <w:rtl w:val="0"/>
              </w:rPr>
              <w:t xml:space="preserve">Programação: Fluxo de produção (empurrado x puxado)</w:t>
            </w:r>
          </w:p>
          <w:p w:rsidR="00000000" w:rsidDel="00000000" w:rsidP="00000000" w:rsidRDefault="00000000" w:rsidRPr="00000000" w14:paraId="000005E8">
            <w:pPr>
              <w:numPr>
                <w:ilvl w:val="1"/>
                <w:numId w:val="20"/>
              </w:numPr>
              <w:spacing w:line="254" w:lineRule="auto"/>
              <w:ind w:left="283" w:hanging="15"/>
              <w:rPr>
                <w:sz w:val="18"/>
                <w:szCs w:val="18"/>
              </w:rPr>
            </w:pPr>
            <w:r w:rsidDel="00000000" w:rsidR="00000000" w:rsidRPr="00000000">
              <w:rPr>
                <w:sz w:val="18"/>
                <w:szCs w:val="18"/>
                <w:rtl w:val="0"/>
              </w:rPr>
              <w:t xml:space="preserve">Balanceamento das linhas</w:t>
            </w:r>
          </w:p>
          <w:p w:rsidR="00000000" w:rsidDel="00000000" w:rsidP="00000000" w:rsidRDefault="00000000" w:rsidRPr="00000000" w14:paraId="000005E9">
            <w:pPr>
              <w:spacing w:line="254" w:lineRule="auto"/>
              <w:ind w:left="283" w:hanging="15"/>
              <w:rPr>
                <w:sz w:val="18"/>
                <w:szCs w:val="18"/>
              </w:rPr>
            </w:pPr>
            <w:r w:rsidDel="00000000" w:rsidR="00000000" w:rsidRPr="00000000">
              <w:rPr>
                <w:rtl w:val="0"/>
              </w:rPr>
            </w:r>
          </w:p>
          <w:p w:rsidR="00000000" w:rsidDel="00000000" w:rsidP="00000000" w:rsidRDefault="00000000" w:rsidRPr="00000000" w14:paraId="000005EA">
            <w:pPr>
              <w:numPr>
                <w:ilvl w:val="0"/>
                <w:numId w:val="20"/>
              </w:numPr>
              <w:spacing w:line="254" w:lineRule="auto"/>
              <w:ind w:left="283" w:hanging="15"/>
              <w:rPr>
                <w:b w:val="1"/>
                <w:bCs w:val="1"/>
                <w:sz w:val="18"/>
                <w:szCs w:val="18"/>
              </w:rPr>
            </w:pPr>
            <w:r w:rsidDel="00000000" w:rsidR="00000000" w:rsidRPr="00000000">
              <w:rPr>
                <w:b w:val="1"/>
                <w:bCs w:val="1"/>
                <w:sz w:val="18"/>
                <w:szCs w:val="18"/>
                <w:rtl w:val="0"/>
              </w:rPr>
              <w:t xml:space="preserve">Monitoramento de processo de produção industrial </w:t>
            </w:r>
          </w:p>
          <w:p w:rsidR="00000000" w:rsidDel="00000000" w:rsidP="00000000" w:rsidRDefault="00000000" w:rsidRPr="00000000" w14:paraId="000005EB">
            <w:pPr>
              <w:numPr>
                <w:ilvl w:val="1"/>
                <w:numId w:val="20"/>
              </w:numPr>
              <w:spacing w:line="254" w:lineRule="auto"/>
              <w:ind w:left="283" w:hanging="15"/>
              <w:rPr>
                <w:sz w:val="18"/>
                <w:szCs w:val="18"/>
              </w:rPr>
            </w:pPr>
            <w:r w:rsidDel="00000000" w:rsidR="00000000" w:rsidRPr="00000000">
              <w:rPr>
                <w:sz w:val="18"/>
                <w:szCs w:val="18"/>
                <w:rtl w:val="0"/>
              </w:rPr>
              <w:t xml:space="preserve">Interpretação dos fluxogramas dos processos</w:t>
            </w:r>
          </w:p>
          <w:p w:rsidR="00000000" w:rsidDel="00000000" w:rsidP="00000000" w:rsidRDefault="00000000" w:rsidRPr="00000000" w14:paraId="000005EC">
            <w:pPr>
              <w:numPr>
                <w:ilvl w:val="1"/>
                <w:numId w:val="20"/>
              </w:numPr>
              <w:spacing w:line="254" w:lineRule="auto"/>
              <w:ind w:left="283" w:hanging="15"/>
              <w:rPr>
                <w:sz w:val="18"/>
                <w:szCs w:val="18"/>
              </w:rPr>
            </w:pPr>
            <w:r w:rsidDel="00000000" w:rsidR="00000000" w:rsidRPr="00000000">
              <w:rPr>
                <w:sz w:val="18"/>
                <w:szCs w:val="18"/>
                <w:rtl w:val="0"/>
              </w:rPr>
              <w:t xml:space="preserve">Indicadores de produção e qualidade</w:t>
            </w:r>
          </w:p>
          <w:p w:rsidR="00000000" w:rsidDel="00000000" w:rsidP="00000000" w:rsidRDefault="00000000" w:rsidRPr="00000000" w14:paraId="000005ED">
            <w:pPr>
              <w:numPr>
                <w:ilvl w:val="1"/>
                <w:numId w:val="20"/>
              </w:numPr>
              <w:spacing w:line="254" w:lineRule="auto"/>
              <w:ind w:left="283" w:hanging="15"/>
              <w:rPr>
                <w:sz w:val="18"/>
                <w:szCs w:val="18"/>
              </w:rPr>
            </w:pPr>
            <w:r w:rsidDel="00000000" w:rsidR="00000000" w:rsidRPr="00000000">
              <w:rPr>
                <w:sz w:val="18"/>
                <w:szCs w:val="18"/>
                <w:rtl w:val="0"/>
              </w:rPr>
              <w:t xml:space="preserve">Técnicas de Levantamento das Informações</w:t>
            </w:r>
          </w:p>
          <w:p w:rsidR="00000000" w:rsidDel="00000000" w:rsidP="00000000" w:rsidRDefault="00000000" w:rsidRPr="00000000" w14:paraId="000005EE">
            <w:pPr>
              <w:numPr>
                <w:ilvl w:val="1"/>
                <w:numId w:val="20"/>
              </w:numPr>
              <w:spacing w:line="254" w:lineRule="auto"/>
              <w:ind w:left="283" w:hanging="15"/>
              <w:rPr>
                <w:sz w:val="18"/>
                <w:szCs w:val="18"/>
              </w:rPr>
            </w:pPr>
            <w:r w:rsidDel="00000000" w:rsidR="00000000" w:rsidRPr="00000000">
              <w:rPr>
                <w:sz w:val="18"/>
                <w:szCs w:val="18"/>
                <w:rtl w:val="0"/>
              </w:rPr>
              <w:t xml:space="preserve">Controle Estatístico do Processo - CEP</w:t>
            </w:r>
          </w:p>
          <w:p w:rsidR="00000000" w:rsidDel="00000000" w:rsidP="00000000" w:rsidRDefault="00000000" w:rsidRPr="00000000" w14:paraId="000005EF">
            <w:pPr>
              <w:numPr>
                <w:ilvl w:val="1"/>
                <w:numId w:val="20"/>
              </w:numPr>
              <w:spacing w:line="254" w:lineRule="auto"/>
              <w:ind w:left="283" w:hanging="15"/>
              <w:rPr>
                <w:sz w:val="18"/>
                <w:szCs w:val="18"/>
              </w:rPr>
            </w:pPr>
            <w:r w:rsidDel="00000000" w:rsidR="00000000" w:rsidRPr="00000000">
              <w:rPr>
                <w:sz w:val="18"/>
                <w:szCs w:val="18"/>
                <w:rtl w:val="0"/>
              </w:rPr>
              <w:t xml:space="preserve">Verificação de não conformidade no processo </w:t>
            </w:r>
          </w:p>
          <w:p w:rsidR="00000000" w:rsidDel="00000000" w:rsidP="00000000" w:rsidRDefault="00000000" w:rsidRPr="00000000" w14:paraId="000005F0">
            <w:pPr>
              <w:numPr>
                <w:ilvl w:val="1"/>
                <w:numId w:val="20"/>
              </w:numPr>
              <w:spacing w:line="254" w:lineRule="auto"/>
              <w:ind w:left="283" w:hanging="15"/>
              <w:rPr>
                <w:sz w:val="18"/>
                <w:szCs w:val="18"/>
              </w:rPr>
            </w:pPr>
            <w:r w:rsidDel="00000000" w:rsidR="00000000" w:rsidRPr="00000000">
              <w:rPr>
                <w:sz w:val="18"/>
                <w:szCs w:val="18"/>
                <w:rtl w:val="0"/>
              </w:rPr>
              <w:t xml:space="preserve">Monitoramento das principais variáveis do processo produtivo industrial  </w:t>
            </w:r>
          </w:p>
          <w:p w:rsidR="00000000" w:rsidDel="00000000" w:rsidP="00000000" w:rsidRDefault="00000000" w:rsidRPr="00000000" w14:paraId="000005F1">
            <w:pPr>
              <w:spacing w:line="254" w:lineRule="auto"/>
              <w:ind w:left="283" w:hanging="15"/>
              <w:rPr>
                <w:sz w:val="18"/>
                <w:szCs w:val="18"/>
              </w:rPr>
            </w:pPr>
            <w:r w:rsidDel="00000000" w:rsidR="00000000" w:rsidRPr="00000000">
              <w:rPr>
                <w:rtl w:val="0"/>
              </w:rPr>
            </w:r>
          </w:p>
          <w:p w:rsidR="00000000" w:rsidDel="00000000" w:rsidP="00000000" w:rsidRDefault="00000000" w:rsidRPr="00000000" w14:paraId="000005F2">
            <w:pPr>
              <w:numPr>
                <w:ilvl w:val="0"/>
                <w:numId w:val="20"/>
              </w:numPr>
              <w:ind w:left="283" w:hanging="15"/>
              <w:rPr>
                <w:b w:val="1"/>
                <w:bCs w:val="1"/>
                <w:sz w:val="18"/>
                <w:szCs w:val="18"/>
              </w:rPr>
            </w:pPr>
            <w:r w:rsidDel="00000000" w:rsidR="00000000" w:rsidRPr="00000000">
              <w:rPr>
                <w:b w:val="1"/>
                <w:bCs w:val="1"/>
                <w:sz w:val="18"/>
                <w:szCs w:val="18"/>
                <w:rtl w:val="0"/>
              </w:rPr>
              <w:t xml:space="preserve">Cronoanálise</w:t>
            </w:r>
          </w:p>
          <w:p w:rsidR="00000000" w:rsidDel="00000000" w:rsidP="00000000" w:rsidRDefault="00000000" w:rsidRPr="00000000" w14:paraId="000005F3">
            <w:pPr>
              <w:numPr>
                <w:ilvl w:val="1"/>
                <w:numId w:val="20"/>
              </w:numPr>
              <w:spacing w:line="254" w:lineRule="auto"/>
              <w:ind w:left="283" w:hanging="15"/>
              <w:rPr>
                <w:sz w:val="18"/>
                <w:szCs w:val="18"/>
              </w:rPr>
            </w:pPr>
            <w:r w:rsidDel="00000000" w:rsidR="00000000" w:rsidRPr="00000000">
              <w:rPr>
                <w:sz w:val="18"/>
                <w:szCs w:val="18"/>
                <w:rtl w:val="0"/>
              </w:rPr>
              <w:t xml:space="preserve">Medição de Tempos</w:t>
            </w:r>
          </w:p>
          <w:p w:rsidR="00000000" w:rsidDel="00000000" w:rsidP="00000000" w:rsidRDefault="00000000" w:rsidRPr="00000000" w14:paraId="000005F4">
            <w:pPr>
              <w:numPr>
                <w:ilvl w:val="1"/>
                <w:numId w:val="20"/>
              </w:numPr>
              <w:spacing w:line="254" w:lineRule="auto"/>
              <w:ind w:left="283" w:hanging="15"/>
              <w:rPr>
                <w:sz w:val="18"/>
                <w:szCs w:val="18"/>
              </w:rPr>
            </w:pPr>
            <w:r w:rsidDel="00000000" w:rsidR="00000000" w:rsidRPr="00000000">
              <w:rPr>
                <w:sz w:val="18"/>
                <w:szCs w:val="18"/>
                <w:rtl w:val="0"/>
              </w:rPr>
              <w:t xml:space="preserve">Análise de Processos</w:t>
            </w:r>
          </w:p>
          <w:p w:rsidR="00000000" w:rsidDel="00000000" w:rsidP="00000000" w:rsidRDefault="00000000" w:rsidRPr="00000000" w14:paraId="000005F5">
            <w:pPr>
              <w:numPr>
                <w:ilvl w:val="1"/>
                <w:numId w:val="20"/>
              </w:numPr>
              <w:spacing w:line="254" w:lineRule="auto"/>
              <w:ind w:left="283" w:hanging="15"/>
              <w:rPr>
                <w:sz w:val="18"/>
                <w:szCs w:val="18"/>
              </w:rPr>
            </w:pPr>
            <w:r w:rsidDel="00000000" w:rsidR="00000000" w:rsidRPr="00000000">
              <w:rPr>
                <w:sz w:val="18"/>
                <w:szCs w:val="18"/>
                <w:rtl w:val="0"/>
              </w:rPr>
              <w:t xml:space="preserve">Definição de Tempos e Métodos Padrões</w:t>
            </w:r>
          </w:p>
          <w:p w:rsidR="00000000" w:rsidDel="00000000" w:rsidP="00000000" w:rsidRDefault="00000000" w:rsidRPr="00000000" w14:paraId="000005F6">
            <w:pPr>
              <w:numPr>
                <w:ilvl w:val="1"/>
                <w:numId w:val="20"/>
              </w:numPr>
              <w:spacing w:line="254" w:lineRule="auto"/>
              <w:ind w:left="283" w:hanging="15"/>
              <w:rPr>
                <w:sz w:val="18"/>
                <w:szCs w:val="18"/>
              </w:rPr>
            </w:pPr>
            <w:r w:rsidDel="00000000" w:rsidR="00000000" w:rsidRPr="00000000">
              <w:rPr>
                <w:sz w:val="18"/>
                <w:szCs w:val="18"/>
                <w:rtl w:val="0"/>
              </w:rPr>
              <w:t xml:space="preserve">Registros e controles </w:t>
            </w:r>
          </w:p>
          <w:p w:rsidR="00000000" w:rsidDel="00000000" w:rsidP="00000000" w:rsidRDefault="00000000" w:rsidRPr="00000000" w14:paraId="000005F7">
            <w:pPr>
              <w:spacing w:line="254" w:lineRule="auto"/>
              <w:ind w:left="283" w:hanging="15"/>
              <w:rPr>
                <w:sz w:val="18"/>
                <w:szCs w:val="18"/>
              </w:rPr>
            </w:pPr>
            <w:r w:rsidDel="00000000" w:rsidR="00000000" w:rsidRPr="00000000">
              <w:rPr>
                <w:rtl w:val="0"/>
              </w:rPr>
            </w:r>
          </w:p>
          <w:p w:rsidR="00000000" w:rsidDel="00000000" w:rsidP="00000000" w:rsidRDefault="00000000" w:rsidRPr="00000000" w14:paraId="000005F8">
            <w:pPr>
              <w:numPr>
                <w:ilvl w:val="0"/>
                <w:numId w:val="20"/>
              </w:numPr>
              <w:ind w:left="283" w:hanging="15"/>
              <w:rPr>
                <w:b w:val="1"/>
                <w:bCs w:val="1"/>
                <w:sz w:val="18"/>
                <w:szCs w:val="18"/>
              </w:rPr>
            </w:pPr>
            <w:r w:rsidDel="00000000" w:rsidR="00000000" w:rsidRPr="00000000">
              <w:rPr>
                <w:b w:val="1"/>
                <w:bCs w:val="1"/>
                <w:sz w:val="18"/>
                <w:szCs w:val="18"/>
                <w:rtl w:val="0"/>
              </w:rPr>
              <w:t xml:space="preserve">Documentação Técnica dos Processos de Produção </w:t>
            </w:r>
          </w:p>
          <w:p w:rsidR="00000000" w:rsidDel="00000000" w:rsidP="00000000" w:rsidRDefault="00000000" w:rsidRPr="00000000" w14:paraId="000005F9">
            <w:pPr>
              <w:numPr>
                <w:ilvl w:val="1"/>
                <w:numId w:val="20"/>
              </w:numPr>
              <w:spacing w:line="254" w:lineRule="auto"/>
              <w:ind w:left="283" w:hanging="15"/>
              <w:rPr>
                <w:sz w:val="18"/>
                <w:szCs w:val="18"/>
              </w:rPr>
            </w:pPr>
            <w:r w:rsidDel="00000000" w:rsidR="00000000" w:rsidRPr="00000000">
              <w:rPr>
                <w:sz w:val="18"/>
                <w:szCs w:val="18"/>
                <w:rtl w:val="0"/>
              </w:rPr>
              <w:t xml:space="preserve">Catálogos (físicos e eletrônicos)</w:t>
            </w:r>
          </w:p>
          <w:p w:rsidR="00000000" w:rsidDel="00000000" w:rsidP="00000000" w:rsidRDefault="00000000" w:rsidRPr="00000000" w14:paraId="000005FA">
            <w:pPr>
              <w:numPr>
                <w:ilvl w:val="1"/>
                <w:numId w:val="20"/>
              </w:numPr>
              <w:spacing w:line="254" w:lineRule="auto"/>
              <w:ind w:left="283" w:hanging="15"/>
              <w:rPr>
                <w:sz w:val="18"/>
                <w:szCs w:val="18"/>
              </w:rPr>
            </w:pPr>
            <w:r w:rsidDel="00000000" w:rsidR="00000000" w:rsidRPr="00000000">
              <w:rPr>
                <w:sz w:val="18"/>
                <w:szCs w:val="18"/>
                <w:rtl w:val="0"/>
              </w:rPr>
              <w:t xml:space="preserve">Manuais de Fabricantes</w:t>
            </w:r>
          </w:p>
          <w:p w:rsidR="00000000" w:rsidDel="00000000" w:rsidP="00000000" w:rsidRDefault="00000000" w:rsidRPr="00000000" w14:paraId="000005FB">
            <w:pPr>
              <w:numPr>
                <w:ilvl w:val="1"/>
                <w:numId w:val="20"/>
              </w:numPr>
              <w:spacing w:line="254" w:lineRule="auto"/>
              <w:ind w:left="283" w:hanging="15"/>
              <w:rPr>
                <w:sz w:val="18"/>
                <w:szCs w:val="18"/>
              </w:rPr>
            </w:pPr>
            <w:r w:rsidDel="00000000" w:rsidR="00000000" w:rsidRPr="00000000">
              <w:rPr>
                <w:sz w:val="18"/>
                <w:szCs w:val="18"/>
                <w:rtl w:val="0"/>
              </w:rPr>
              <w:t xml:space="preserve">Relatórios de produção</w:t>
            </w:r>
          </w:p>
          <w:p w:rsidR="00000000" w:rsidDel="00000000" w:rsidP="00000000" w:rsidRDefault="00000000" w:rsidRPr="00000000" w14:paraId="000005FC">
            <w:pPr>
              <w:numPr>
                <w:ilvl w:val="1"/>
                <w:numId w:val="20"/>
              </w:numPr>
              <w:spacing w:line="254" w:lineRule="auto"/>
              <w:ind w:left="283" w:hanging="15"/>
              <w:rPr>
                <w:sz w:val="18"/>
                <w:szCs w:val="18"/>
              </w:rPr>
            </w:pPr>
            <w:r w:rsidDel="00000000" w:rsidR="00000000" w:rsidRPr="00000000">
              <w:rPr>
                <w:sz w:val="18"/>
                <w:szCs w:val="18"/>
                <w:rtl w:val="0"/>
              </w:rPr>
              <w:t xml:space="preserve">Ordens de ServiçoProcedimentos Operacionais</w:t>
            </w:r>
          </w:p>
          <w:p w:rsidR="00000000" w:rsidDel="00000000" w:rsidP="00000000" w:rsidRDefault="00000000" w:rsidRPr="00000000" w14:paraId="000005FD">
            <w:pPr>
              <w:numPr>
                <w:ilvl w:val="1"/>
                <w:numId w:val="20"/>
              </w:numPr>
              <w:spacing w:line="254" w:lineRule="auto"/>
              <w:ind w:left="283" w:hanging="15"/>
              <w:rPr>
                <w:sz w:val="18"/>
                <w:szCs w:val="18"/>
              </w:rPr>
            </w:pPr>
            <w:r w:rsidDel="00000000" w:rsidR="00000000" w:rsidRPr="00000000">
              <w:rPr>
                <w:sz w:val="18"/>
                <w:szCs w:val="18"/>
                <w:rtl w:val="0"/>
              </w:rPr>
              <w:t xml:space="preserve">Normas Técnicas </w:t>
            </w:r>
          </w:p>
          <w:p w:rsidR="00000000" w:rsidDel="00000000" w:rsidP="00000000" w:rsidRDefault="00000000" w:rsidRPr="00000000" w14:paraId="000005FE">
            <w:pPr>
              <w:numPr>
                <w:ilvl w:val="1"/>
                <w:numId w:val="20"/>
              </w:numPr>
              <w:spacing w:line="254" w:lineRule="auto"/>
              <w:ind w:left="283" w:hanging="15"/>
              <w:rPr>
                <w:sz w:val="18"/>
                <w:szCs w:val="18"/>
              </w:rPr>
            </w:pPr>
            <w:r w:rsidDel="00000000" w:rsidR="00000000" w:rsidRPr="00000000">
              <w:rPr>
                <w:sz w:val="18"/>
                <w:szCs w:val="18"/>
                <w:rtl w:val="0"/>
              </w:rPr>
              <w:t xml:space="preserve">Registros e controles </w:t>
            </w:r>
          </w:p>
        </w:tc>
      </w:tr>
      <w:tr>
        <w:trPr>
          <w:cantSplit w:val="0"/>
          <w:trHeight w:val="207"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207"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05">
            <w:pPr>
              <w:jc w:val="center"/>
              <w:rPr>
                <w:b w:val="1"/>
                <w:bCs w:val="1"/>
                <w:sz w:val="18"/>
                <w:szCs w:val="18"/>
              </w:rPr>
            </w:pPr>
            <w:r w:rsidDel="00000000" w:rsidR="00000000" w:rsidRPr="00000000">
              <w:rPr>
                <w:b w:val="1"/>
                <w:bCs w:val="1"/>
                <w:sz w:val="18"/>
                <w:szCs w:val="18"/>
                <w:rtl w:val="0"/>
              </w:rPr>
              <w:t xml:space="preserve">Eixo Estruturante BNCC  /</w:t>
            </w:r>
          </w:p>
          <w:p w:rsidR="00000000" w:rsidDel="00000000" w:rsidP="00000000" w:rsidRDefault="00000000" w:rsidRPr="00000000" w14:paraId="00000606">
            <w:pPr>
              <w:jc w:val="center"/>
              <w:rPr>
                <w:b w:val="1"/>
                <w:bCs w:val="1"/>
                <w:sz w:val="18"/>
                <w:szCs w:val="18"/>
              </w:rPr>
            </w:pPr>
            <w:r w:rsidDel="00000000" w:rsidR="00000000" w:rsidRPr="00000000">
              <w:rPr>
                <w:b w:val="1"/>
                <w:bCs w:val="1"/>
                <w:sz w:val="18"/>
                <w:szCs w:val="18"/>
                <w:rtl w:val="0"/>
              </w:rPr>
              <w:t xml:space="preserve">Competência Integradora</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08">
            <w:pPr>
              <w:spacing w:after="96" w:before="96" w:lineRule="auto"/>
              <w:jc w:val="center"/>
              <w:rPr>
                <w:b w:val="1"/>
                <w:bCs w:val="1"/>
                <w:sz w:val="18"/>
                <w:szCs w:val="18"/>
              </w:rPr>
            </w:pPr>
            <w:r w:rsidDel="00000000" w:rsidR="00000000" w:rsidRPr="00000000">
              <w:rPr>
                <w:b w:val="1"/>
                <w:bCs w:val="1"/>
                <w:sz w:val="18"/>
                <w:szCs w:val="18"/>
                <w:rtl w:val="0"/>
              </w:rPr>
              <w:t xml:space="preserve">Capacidades Integradoras</w:t>
            </w:r>
          </w:p>
        </w:tc>
      </w:tr>
      <w:tr>
        <w:trPr>
          <w:cantSplit w:val="0"/>
          <w:trHeight w:val="34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jc w:val="both"/>
              <w:rPr>
                <w:sz w:val="18"/>
                <w:szCs w:val="18"/>
              </w:rPr>
            </w:pPr>
            <w:bookmarkStart w:colFirst="0" w:colLast="0" w:name="_4i7ojhp" w:id="21"/>
            <w:bookmarkEnd w:id="21"/>
            <w:r w:rsidDel="00000000" w:rsidR="00000000" w:rsidRPr="00000000">
              <w:rPr>
                <w:b w:val="1"/>
                <w:bCs w:val="1"/>
                <w:sz w:val="18"/>
                <w:szCs w:val="18"/>
                <w:rtl w:val="0"/>
              </w:rPr>
              <w:t xml:space="preserve">Investigação Científica: </w:t>
            </w:r>
            <w:r w:rsidDel="00000000" w:rsidR="00000000" w:rsidRPr="00000000">
              <w:rPr>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rHeight w:val="1128"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spacing w:after="96" w:before="96" w:lineRule="auto"/>
              <w:jc w:val="both"/>
              <w:rPr>
                <w:sz w:val="18"/>
                <w:szCs w:val="18"/>
              </w:rPr>
            </w:pPr>
            <w:r w:rsidDel="00000000" w:rsidR="00000000" w:rsidRPr="00000000">
              <w:rPr>
                <w:b w:val="1"/>
                <w:bCs w:val="1"/>
                <w:sz w:val="18"/>
                <w:szCs w:val="18"/>
                <w:rtl w:val="0"/>
              </w:rPr>
              <w:t xml:space="preserve">Processos Criativos: </w:t>
            </w:r>
            <w:r w:rsidDel="00000000" w:rsidR="00000000" w:rsidRPr="00000000">
              <w:rPr>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spacing w:after="96" w:before="96" w:lineRule="auto"/>
              <w:jc w:val="both"/>
              <w:rPr>
                <w:sz w:val="18"/>
                <w:szCs w:val="18"/>
              </w:rPr>
            </w:pPr>
            <w:r w:rsidDel="00000000" w:rsidR="00000000" w:rsidRPr="00000000">
              <w:rPr>
                <w:b w:val="1"/>
                <w:bCs w:val="1"/>
                <w:sz w:val="18"/>
                <w:szCs w:val="18"/>
                <w:rtl w:val="0"/>
              </w:rPr>
              <w:t xml:space="preserve">Empreendedorismo: </w:t>
            </w:r>
            <w:r w:rsidDel="00000000" w:rsidR="00000000" w:rsidRPr="00000000">
              <w:rPr>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rPr>
                <w:sz w:val="18"/>
                <w:szCs w:val="18"/>
              </w:rPr>
            </w:pPr>
            <w:r w:rsidDel="00000000" w:rsidR="00000000" w:rsidRPr="00000000">
              <w:rPr>
                <w:sz w:val="18"/>
                <w:szCs w:val="18"/>
                <w:rtl w:val="0"/>
              </w:rPr>
              <w:t xml:space="preserve">Estabelecer mecanismos e estratégias que possibilitem o desenvolvimento de soluções inovadoras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18">
            <w:pPr>
              <w:spacing w:after="96" w:before="96" w:lineRule="auto"/>
              <w:jc w:val="center"/>
              <w:rPr>
                <w:b w:val="1"/>
                <w:bCs w:val="1"/>
                <w:sz w:val="18"/>
                <w:szCs w:val="18"/>
              </w:rPr>
            </w:pPr>
            <w:r w:rsidDel="00000000" w:rsidR="00000000" w:rsidRPr="00000000">
              <w:rPr>
                <w:b w:val="1"/>
                <w:bCs w:val="1"/>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numPr>
                <w:ilvl w:val="0"/>
                <w:numId w:val="25"/>
              </w:numPr>
              <w:ind w:left="0" w:firstLine="0"/>
              <w:jc w:val="both"/>
              <w:rPr>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61C">
            <w:pPr>
              <w:numPr>
                <w:ilvl w:val="0"/>
                <w:numId w:val="25"/>
              </w:numPr>
              <w:ind w:left="0" w:firstLine="0"/>
              <w:jc w:val="both"/>
              <w:rPr>
                <w:sz w:val="18"/>
                <w:szCs w:val="18"/>
              </w:rPr>
            </w:pPr>
            <w:r w:rsidDel="00000000" w:rsidR="00000000" w:rsidRPr="00000000">
              <w:rPr>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61D">
            <w:pPr>
              <w:numPr>
                <w:ilvl w:val="0"/>
                <w:numId w:val="25"/>
              </w:numPr>
              <w:ind w:left="0" w:firstLine="0"/>
              <w:jc w:val="both"/>
              <w:rPr>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1E">
            <w:pPr>
              <w:numPr>
                <w:ilvl w:val="0"/>
                <w:numId w:val="25"/>
              </w:numPr>
              <w:ind w:left="0" w:firstLine="0"/>
              <w:jc w:val="both"/>
              <w:rPr>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61F">
            <w:pPr>
              <w:numPr>
                <w:ilvl w:val="0"/>
                <w:numId w:val="25"/>
              </w:numPr>
              <w:ind w:left="0" w:firstLine="0"/>
              <w:jc w:val="both"/>
              <w:rPr>
                <w:sz w:val="18"/>
                <w:szCs w:val="18"/>
              </w:rPr>
            </w:pPr>
            <w:r w:rsidDel="00000000" w:rsidR="00000000" w:rsidRPr="00000000">
              <w:rPr>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20">
            <w:pPr>
              <w:numPr>
                <w:ilvl w:val="0"/>
                <w:numId w:val="25"/>
              </w:numPr>
              <w:ind w:left="0" w:firstLine="0"/>
              <w:jc w:val="both"/>
              <w:rPr>
                <w:sz w:val="18"/>
                <w:szCs w:val="18"/>
              </w:rPr>
            </w:pPr>
            <w:r w:rsidDel="00000000" w:rsidR="00000000" w:rsidRPr="00000000">
              <w:rPr>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621">
            <w:pPr>
              <w:numPr>
                <w:ilvl w:val="0"/>
                <w:numId w:val="25"/>
              </w:numPr>
              <w:ind w:left="0" w:firstLine="0"/>
              <w:jc w:val="both"/>
              <w:rPr>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622">
            <w:pPr>
              <w:numPr>
                <w:ilvl w:val="0"/>
                <w:numId w:val="25"/>
              </w:numPr>
              <w:ind w:left="0" w:firstLine="0"/>
              <w:jc w:val="both"/>
              <w:rPr>
                <w:sz w:val="18"/>
                <w:szCs w:val="18"/>
              </w:rPr>
            </w:pPr>
            <w:r w:rsidDel="00000000" w:rsidR="00000000" w:rsidRPr="00000000">
              <w:rPr>
                <w:sz w:val="18"/>
                <w:szCs w:val="18"/>
                <w:rtl w:val="0"/>
              </w:rPr>
              <w:t xml:space="preserve">Comprometer-se com comportamentos que se fundamentam em princípios éticos, morais e códigos de conduta estabelecidos.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25">
            <w:pPr>
              <w:spacing w:after="96" w:before="96" w:lineRule="auto"/>
              <w:jc w:val="center"/>
              <w:rPr>
                <w:b w:val="1"/>
                <w:bCs w:val="1"/>
                <w:sz w:val="18"/>
                <w:szCs w:val="18"/>
              </w:rPr>
            </w:pPr>
            <w:r w:rsidDel="00000000" w:rsidR="00000000" w:rsidRPr="00000000">
              <w:rPr>
                <w:b w:val="1"/>
                <w:bCs w:val="1"/>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numPr>
                <w:ilvl w:val="0"/>
                <w:numId w:val="26"/>
              </w:numPr>
              <w:spacing w:before="20" w:lineRule="auto"/>
              <w:ind w:left="0" w:firstLine="0"/>
              <w:jc w:val="both"/>
              <w:rPr>
                <w:sz w:val="18"/>
                <w:szCs w:val="18"/>
              </w:rPr>
            </w:pPr>
            <w:r w:rsidDel="00000000" w:rsidR="00000000" w:rsidRPr="00000000">
              <w:rPr>
                <w:sz w:val="18"/>
                <w:szCs w:val="18"/>
                <w:rtl w:val="0"/>
              </w:rPr>
              <w:t xml:space="preserve">Laboratório de informática  </w:t>
            </w:r>
          </w:p>
          <w:p w:rsidR="00000000" w:rsidDel="00000000" w:rsidP="00000000" w:rsidRDefault="00000000" w:rsidRPr="00000000" w14:paraId="0000062A">
            <w:pPr>
              <w:numPr>
                <w:ilvl w:val="0"/>
                <w:numId w:val="26"/>
              </w:numPr>
              <w:spacing w:after="40" w:lineRule="auto"/>
              <w:ind w:left="0" w:firstLine="0"/>
              <w:jc w:val="both"/>
              <w:rPr>
                <w:sz w:val="18"/>
                <w:szCs w:val="18"/>
              </w:rPr>
            </w:pPr>
            <w:r w:rsidDel="00000000" w:rsidR="00000000" w:rsidRPr="00000000">
              <w:rPr>
                <w:sz w:val="18"/>
                <w:szCs w:val="18"/>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numPr>
                <w:ilvl w:val="0"/>
                <w:numId w:val="4"/>
              </w:numPr>
              <w:spacing w:after="40" w:before="20" w:lineRule="auto"/>
              <w:ind w:left="0" w:firstLine="0"/>
              <w:jc w:val="both"/>
              <w:rPr>
                <w:sz w:val="18"/>
                <w:szCs w:val="18"/>
              </w:rPr>
            </w:pPr>
            <w:r w:rsidDel="00000000" w:rsidR="00000000" w:rsidRPr="00000000">
              <w:rPr>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62E">
            <w:pPr>
              <w:numPr>
                <w:ilvl w:val="0"/>
                <w:numId w:val="4"/>
              </w:numPr>
              <w:spacing w:after="40" w:before="20" w:lineRule="auto"/>
              <w:ind w:left="0" w:firstLine="0"/>
              <w:jc w:val="both"/>
              <w:rPr>
                <w:sz w:val="18"/>
                <w:szCs w:val="18"/>
              </w:rPr>
            </w:pPr>
            <w:r w:rsidDel="00000000" w:rsidR="00000000" w:rsidRPr="00000000">
              <w:rPr>
                <w:sz w:val="18"/>
                <w:szCs w:val="18"/>
                <w:rtl w:val="0"/>
              </w:rPr>
              <w:t xml:space="preserve">Kit multimídia (projetor, tela, computador).</w:t>
            </w:r>
          </w:p>
          <w:p w:rsidR="00000000" w:rsidDel="00000000" w:rsidP="00000000" w:rsidRDefault="00000000" w:rsidRPr="00000000" w14:paraId="0000062F">
            <w:pPr>
              <w:spacing w:line="254"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spacing w:after="40" w:before="40" w:lineRule="auto"/>
              <w:jc w:val="center"/>
              <w:rPr>
                <w:b w:val="1"/>
                <w:bCs w:val="1"/>
                <w:sz w:val="18"/>
                <w:szCs w:val="18"/>
              </w:rPr>
            </w:pPr>
            <w:r w:rsidDel="00000000" w:rsidR="00000000" w:rsidRPr="00000000">
              <w:rPr>
                <w:b w:val="1"/>
                <w:bCs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numPr>
                <w:ilvl w:val="0"/>
                <w:numId w:val="9"/>
              </w:numPr>
              <w:spacing w:line="254" w:lineRule="auto"/>
              <w:ind w:left="0" w:firstLine="0"/>
              <w:rPr>
                <w:sz w:val="18"/>
                <w:szCs w:val="18"/>
              </w:rPr>
            </w:pPr>
            <w:r w:rsidDel="00000000" w:rsidR="00000000" w:rsidRPr="00000000">
              <w:rPr>
                <w:sz w:val="18"/>
                <w:szCs w:val="18"/>
                <w:rtl w:val="0"/>
              </w:rPr>
              <w:t xml:space="preserve">Apostilas</w:t>
            </w:r>
          </w:p>
          <w:p w:rsidR="00000000" w:rsidDel="00000000" w:rsidP="00000000" w:rsidRDefault="00000000" w:rsidRPr="00000000" w14:paraId="00000633">
            <w:pPr>
              <w:numPr>
                <w:ilvl w:val="0"/>
                <w:numId w:val="9"/>
              </w:numPr>
              <w:spacing w:line="254" w:lineRule="auto"/>
              <w:ind w:left="0" w:firstLine="0"/>
              <w:rPr>
                <w:sz w:val="18"/>
                <w:szCs w:val="18"/>
              </w:rPr>
            </w:pPr>
            <w:r w:rsidDel="00000000" w:rsidR="00000000" w:rsidRPr="00000000">
              <w:rPr>
                <w:sz w:val="18"/>
                <w:szCs w:val="18"/>
                <w:rtl w:val="0"/>
              </w:rPr>
              <w:t xml:space="preserve">Sites</w:t>
            </w:r>
          </w:p>
          <w:p w:rsidR="00000000" w:rsidDel="00000000" w:rsidP="00000000" w:rsidRDefault="00000000" w:rsidRPr="00000000" w14:paraId="00000634">
            <w:pPr>
              <w:numPr>
                <w:ilvl w:val="0"/>
                <w:numId w:val="9"/>
              </w:numPr>
              <w:spacing w:line="254" w:lineRule="auto"/>
              <w:ind w:left="0" w:firstLine="0"/>
              <w:rPr>
                <w:sz w:val="18"/>
                <w:szCs w:val="18"/>
              </w:rPr>
            </w:pPr>
            <w:r w:rsidDel="00000000" w:rsidR="00000000" w:rsidRPr="00000000">
              <w:rPr>
                <w:sz w:val="18"/>
                <w:szCs w:val="18"/>
                <w:rtl w:val="0"/>
              </w:rPr>
              <w:t xml:space="preserve">Livros</w:t>
            </w:r>
          </w:p>
          <w:p w:rsidR="00000000" w:rsidDel="00000000" w:rsidP="00000000" w:rsidRDefault="00000000" w:rsidRPr="00000000" w14:paraId="00000635">
            <w:pPr>
              <w:numPr>
                <w:ilvl w:val="0"/>
                <w:numId w:val="9"/>
              </w:numPr>
              <w:tabs>
                <w:tab w:val="left" w:leader="none" w:pos="178"/>
              </w:tabs>
              <w:spacing w:after="40" w:before="20" w:lineRule="auto"/>
              <w:ind w:left="0" w:firstLine="0"/>
              <w:jc w:val="both"/>
              <w:rPr>
                <w:sz w:val="18"/>
                <w:szCs w:val="18"/>
              </w:rPr>
            </w:pPr>
            <w:r w:rsidDel="00000000" w:rsidR="00000000" w:rsidRPr="00000000">
              <w:rPr>
                <w:sz w:val="18"/>
                <w:szCs w:val="18"/>
                <w:rtl w:val="0"/>
              </w:rPr>
              <w:t xml:space="preserve">Vídeos e Simuladores de processos de produção e cronoanálise e/ou atividades práticas em laboratório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spacing w:after="160" w:line="254" w:lineRule="auto"/>
              <w:jc w:val="both"/>
              <w:rPr>
                <w:sz w:val="18"/>
                <w:szCs w:val="18"/>
              </w:rPr>
            </w:pPr>
            <w:r w:rsidDel="00000000" w:rsidR="00000000" w:rsidRPr="00000000">
              <w:rPr>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spacing w:after="240" w:before="240" w:line="254" w:lineRule="auto"/>
              <w:jc w:val="both"/>
              <w:rPr>
                <w:sz w:val="18"/>
                <w:szCs w:val="18"/>
              </w:rPr>
            </w:pPr>
            <w:r w:rsidDel="00000000" w:rsidR="00000000" w:rsidRPr="00000000">
              <w:rPr>
                <w:sz w:val="18"/>
                <w:szCs w:val="18"/>
                <w:rtl w:val="0"/>
              </w:rPr>
              <w:t xml:space="preserve">SENAI. Departamento Nacional. </w:t>
            </w:r>
            <w:r w:rsidDel="00000000" w:rsidR="00000000" w:rsidRPr="00000000">
              <w:rPr>
                <w:b w:val="1"/>
                <w:bCs w:val="1"/>
                <w:sz w:val="18"/>
                <w:szCs w:val="18"/>
                <w:rtl w:val="0"/>
              </w:rPr>
              <w:t xml:space="preserve">Programação de produção</w:t>
            </w:r>
            <w:r w:rsidDel="00000000" w:rsidR="00000000" w:rsidRPr="00000000">
              <w:rPr>
                <w:sz w:val="18"/>
                <w:szCs w:val="18"/>
                <w:rtl w:val="0"/>
              </w:rPr>
              <w:t xml:space="preserve">. Brasília: SENAI/DN, 2016. E-book. (122 p.: il.). (Série Logística). ISBN 978-85-50509-030-0. Disponível em:</w:t>
            </w:r>
            <w:hyperlink r:id="rId11">
              <w:r w:rsidDel="00000000" w:rsidR="00000000" w:rsidRPr="00000000">
                <w:rPr>
                  <w:sz w:val="18"/>
                  <w:szCs w:val="18"/>
                  <w:rtl w:val="0"/>
                </w:rPr>
                <w:t xml:space="preserve"> </w:t>
              </w:r>
            </w:hyperlink>
            <w:hyperlink r:id="rId12">
              <w:r w:rsidDel="00000000" w:rsidR="00000000" w:rsidRPr="00000000">
                <w:rPr>
                  <w:color w:val="1155cc"/>
                  <w:sz w:val="18"/>
                  <w:szCs w:val="18"/>
                  <w:u w:val="single"/>
                  <w:rtl w:val="0"/>
                </w:rPr>
                <w:t xml:space="preserve">https://meusenai.senai.br/estante/</w:t>
              </w:r>
            </w:hyperlink>
            <w:r w:rsidDel="00000000" w:rsidR="00000000" w:rsidRPr="00000000">
              <w:rPr>
                <w:sz w:val="18"/>
                <w:szCs w:val="18"/>
                <w:rtl w:val="0"/>
              </w:rPr>
              <w:t xml:space="preserve">. Acesso em: 13 out. 2022.</w:t>
            </w:r>
          </w:p>
          <w:p w:rsidR="00000000" w:rsidDel="00000000" w:rsidP="00000000" w:rsidRDefault="00000000" w:rsidRPr="00000000" w14:paraId="0000063C">
            <w:pPr>
              <w:spacing w:before="20" w:line="254" w:lineRule="auto"/>
              <w:jc w:val="both"/>
              <w:rPr>
                <w:sz w:val="18"/>
                <w:szCs w:val="18"/>
              </w:rPr>
            </w:pPr>
            <w:r w:rsidDel="00000000" w:rsidR="00000000" w:rsidRPr="00000000">
              <w:rPr>
                <w:sz w:val="18"/>
                <w:szCs w:val="18"/>
                <w:rtl w:val="0"/>
              </w:rPr>
              <w:t xml:space="preserve">TUBINO, Dalvio Ferrari. </w:t>
            </w:r>
            <w:r w:rsidDel="00000000" w:rsidR="00000000" w:rsidRPr="00000000">
              <w:rPr>
                <w:b w:val="1"/>
                <w:bCs w:val="1"/>
                <w:sz w:val="18"/>
                <w:szCs w:val="18"/>
                <w:rtl w:val="0"/>
              </w:rPr>
              <w:t xml:space="preserve">Planejamento e controle da produção: teoria e prática.</w:t>
            </w:r>
            <w:r w:rsidDel="00000000" w:rsidR="00000000" w:rsidRPr="00000000">
              <w:rPr>
                <w:sz w:val="18"/>
                <w:szCs w:val="18"/>
                <w:rtl w:val="0"/>
              </w:rPr>
              <w:t xml:space="preserve"> São Paulo (SP): Atlas, 2007. 190 p. ISBN 9788522118456.</w:t>
            </w:r>
          </w:p>
          <w:p w:rsidR="00000000" w:rsidDel="00000000" w:rsidP="00000000" w:rsidRDefault="00000000" w:rsidRPr="00000000" w14:paraId="0000063D">
            <w:pPr>
              <w:spacing w:after="240" w:before="240" w:line="254" w:lineRule="auto"/>
              <w:jc w:val="both"/>
              <w:rPr>
                <w:sz w:val="18"/>
                <w:szCs w:val="18"/>
              </w:rPr>
            </w:pPr>
            <w:r w:rsidDel="00000000" w:rsidR="00000000" w:rsidRPr="00000000">
              <w:rPr>
                <w:sz w:val="18"/>
                <w:szCs w:val="18"/>
                <w:rtl w:val="0"/>
              </w:rPr>
              <w:t xml:space="preserve">SENAI. DEPARTAMENTO NACIONAL DEPARTAMENTO REGIONAL DO RIO DE JANEIRO. </w:t>
            </w:r>
            <w:r w:rsidDel="00000000" w:rsidR="00000000" w:rsidRPr="00000000">
              <w:rPr>
                <w:b w:val="1"/>
                <w:bCs w:val="1"/>
                <w:sz w:val="18"/>
                <w:szCs w:val="18"/>
                <w:rtl w:val="0"/>
              </w:rPr>
              <w:t xml:space="preserve">Gestão da produção. </w:t>
            </w:r>
            <w:r w:rsidDel="00000000" w:rsidR="00000000" w:rsidRPr="00000000">
              <w:rPr>
                <w:sz w:val="18"/>
                <w:szCs w:val="18"/>
                <w:rtl w:val="0"/>
              </w:rPr>
              <w:t xml:space="preserve">Brasília (DF): SENAI/DN, 2012. 119 p. (Petróleo e gás). ISBN 9788575196656.</w:t>
            </w:r>
          </w:p>
          <w:p w:rsidR="00000000" w:rsidDel="00000000" w:rsidP="00000000" w:rsidRDefault="00000000" w:rsidRPr="00000000" w14:paraId="0000063E">
            <w:pPr>
              <w:spacing w:after="160" w:line="254" w:lineRule="auto"/>
              <w:jc w:val="both"/>
              <w:rPr>
                <w:sz w:val="18"/>
                <w:szCs w:val="18"/>
              </w:rPr>
            </w:pPr>
            <w:r w:rsidDel="00000000" w:rsidR="00000000" w:rsidRPr="00000000">
              <w:rPr>
                <w:sz w:val="18"/>
                <w:szCs w:val="18"/>
                <w:rtl w:val="0"/>
              </w:rPr>
              <w:t xml:space="preserve">TOLEDO JÚNIOR, Itys-Fides Bueno de; KURATOMI, Shoei. </w:t>
            </w:r>
            <w:r w:rsidDel="00000000" w:rsidR="00000000" w:rsidRPr="00000000">
              <w:rPr>
                <w:b w:val="1"/>
                <w:bCs w:val="1"/>
                <w:sz w:val="18"/>
                <w:szCs w:val="18"/>
                <w:rtl w:val="0"/>
              </w:rPr>
              <w:t xml:space="preserve">Cronoanálise</w:t>
            </w:r>
            <w:r w:rsidDel="00000000" w:rsidR="00000000" w:rsidRPr="00000000">
              <w:rPr>
                <w:sz w:val="18"/>
                <w:szCs w:val="18"/>
                <w:rtl w:val="0"/>
              </w:rPr>
              <w:t xml:space="preserve">: base da racionalização, da produtividade, da redução de custos. 13. ed. Mogi das Cruzes: O &amp; M Itys-Fides, 1995. 205 p. (Racionalização industrial)</w:t>
            </w:r>
          </w:p>
        </w:tc>
      </w:tr>
    </w:tbl>
    <w:p w:rsidR="00000000" w:rsidDel="00000000" w:rsidP="00000000" w:rsidRDefault="00000000" w:rsidRPr="00000000" w14:paraId="0000064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1">
      <w:pPr>
        <w:rPr>
          <w:rFonts w:ascii="Arial" w:cs="Arial" w:eastAsia="Arial" w:hAnsi="Arial"/>
          <w:sz w:val="18"/>
          <w:szCs w:val="18"/>
        </w:rPr>
      </w:pPr>
      <w:r w:rsidDel="00000000" w:rsidR="00000000" w:rsidRPr="00000000">
        <w:rPr>
          <w:rtl w:val="0"/>
        </w:rPr>
      </w:r>
    </w:p>
    <w:tbl>
      <w:tblPr>
        <w:tblStyle w:val="Table20"/>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450"/>
        <w:gridCol w:w="5185"/>
        <w:tblGridChange w:id="0">
          <w:tblGrid>
            <w:gridCol w:w="2550"/>
            <w:gridCol w:w="2450"/>
            <w:gridCol w:w="5185"/>
          </w:tblGrid>
        </w:tblGridChange>
      </w:tblGrid>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42">
            <w:pPr>
              <w:jc w:val="center"/>
              <w:rPr>
                <w:b w:val="1"/>
                <w:bCs w:val="1"/>
                <w:sz w:val="18"/>
                <w:szCs w:val="18"/>
              </w:rPr>
            </w:pPr>
            <w:r w:rsidDel="00000000" w:rsidR="00000000" w:rsidRPr="00000000">
              <w:rPr>
                <w:b w:val="1"/>
                <w:bCs w:val="1"/>
                <w:sz w:val="18"/>
                <w:szCs w:val="18"/>
                <w:rtl w:val="0"/>
              </w:rPr>
              <w:t xml:space="preserve">MÓDULO ESPECÍFICO I</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45">
            <w:pPr>
              <w:rPr>
                <w:b w:val="1"/>
                <w:bCs w:val="1"/>
                <w:sz w:val="18"/>
                <w:szCs w:val="18"/>
              </w:rPr>
            </w:pPr>
            <w:r w:rsidDel="00000000" w:rsidR="00000000" w:rsidRPr="00000000">
              <w:rPr>
                <w:b w:val="1"/>
                <w:bCs w:val="1"/>
                <w:sz w:val="18"/>
                <w:szCs w:val="18"/>
                <w:rtl w:val="0"/>
              </w:rPr>
              <w:t xml:space="preserve">UNIDADE CURRICULAR:  Processos de Apoio na Gestão da Qualidade</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rPr>
                <w:sz w:val="18"/>
                <w:szCs w:val="18"/>
              </w:rPr>
            </w:pPr>
            <w:r w:rsidDel="00000000" w:rsidR="00000000" w:rsidRPr="00000000">
              <w:rPr>
                <w:b w:val="1"/>
                <w:bCs w:val="1"/>
                <w:sz w:val="18"/>
                <w:szCs w:val="18"/>
                <w:rtl w:val="0"/>
              </w:rPr>
              <w:t xml:space="preserve">Carga Horária: 40h</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4B">
            <w:pPr>
              <w:spacing w:line="240" w:lineRule="auto"/>
              <w:rPr>
                <w:sz w:val="18"/>
                <w:szCs w:val="18"/>
              </w:rPr>
            </w:pPr>
            <w:r w:rsidDel="00000000" w:rsidR="00000000" w:rsidRPr="00000000">
              <w:rPr>
                <w:b w:val="1"/>
                <w:bCs w:val="1"/>
                <w:sz w:val="18"/>
                <w:szCs w:val="18"/>
                <w:rtl w:val="0"/>
              </w:rPr>
              <w:t xml:space="preserve">Função 1: </w:t>
            </w:r>
            <w:r w:rsidDel="00000000" w:rsidR="00000000" w:rsidRPr="00000000">
              <w:rPr>
                <w:sz w:val="18"/>
                <w:szCs w:val="18"/>
                <w:rtl w:val="0"/>
              </w:rPr>
              <w:t xml:space="preserve">Realizar rotinas de apoio administrativo e logístico aos diferentes setores da empresa, seguindo procedimentos e normas técnicas, de qualidade, segurança, saúde, sustentabilidade e de proteção de dados.</w:t>
            </w:r>
          </w:p>
        </w:tc>
      </w:tr>
      <w:tr>
        <w:trPr>
          <w:cantSplit w:val="0"/>
          <w:trHeight w:val="5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jc w:val="both"/>
              <w:rPr>
                <w:sz w:val="18"/>
                <w:szCs w:val="18"/>
              </w:rPr>
            </w:pPr>
            <w:r w:rsidDel="00000000" w:rsidR="00000000" w:rsidRPr="00000000">
              <w:rPr>
                <w:b w:val="1"/>
                <w:bCs w:val="1"/>
                <w:sz w:val="18"/>
                <w:szCs w:val="18"/>
                <w:rtl w:val="0"/>
              </w:rPr>
              <w:t xml:space="preserve">Objetivo Geral: </w:t>
            </w:r>
            <w:r w:rsidDel="00000000" w:rsidR="00000000" w:rsidRPr="00000000">
              <w:rPr>
                <w:sz w:val="18"/>
                <w:szCs w:val="18"/>
                <w:rtl w:val="0"/>
              </w:rPr>
              <w:t xml:space="preserve">Desenvolver as capacidades técnicas e socioemocionais para auxiliar nas atividades administrativas e de levantamento e lançamento de dados relativos ao controle da qualidade nos diferentes setores e processos da empresa.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1">
            <w:pPr>
              <w:jc w:val="center"/>
              <w:rPr>
                <w:b w:val="1"/>
                <w:bCs w:val="1"/>
                <w:sz w:val="18"/>
                <w:szCs w:val="18"/>
              </w:rPr>
            </w:pPr>
            <w:r w:rsidDel="00000000" w:rsidR="00000000" w:rsidRPr="00000000">
              <w:rPr>
                <w:b w:val="1"/>
                <w:bCs w:val="1"/>
                <w:sz w:val="18"/>
                <w:szCs w:val="18"/>
                <w:rtl w:val="0"/>
              </w:rPr>
              <w:t xml:space="preserve">CONTEÚDOS FORMATIVOS</w:t>
            </w:r>
          </w:p>
        </w:tc>
      </w:tr>
      <w:tr>
        <w:trPr>
          <w:cantSplit w:val="0"/>
          <w:trHeight w:val="21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4">
            <w:pPr>
              <w:jc w:val="center"/>
              <w:rPr>
                <w:b w:val="1"/>
                <w:bCs w:val="1"/>
                <w:sz w:val="18"/>
                <w:szCs w:val="18"/>
              </w:rPr>
            </w:pPr>
            <w:r w:rsidDel="00000000" w:rsidR="00000000" w:rsidRPr="00000000">
              <w:rPr>
                <w:b w:val="1"/>
                <w:bCs w:val="1"/>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6">
            <w:pPr>
              <w:jc w:val="center"/>
              <w:rPr>
                <w:b w:val="1"/>
                <w:bCs w:val="1"/>
                <w:sz w:val="18"/>
                <w:szCs w:val="18"/>
              </w:rPr>
            </w:pPr>
            <w:r w:rsidDel="00000000" w:rsidR="00000000" w:rsidRPr="00000000">
              <w:rPr>
                <w:b w:val="1"/>
                <w:bCs w:val="1"/>
                <w:sz w:val="18"/>
                <w:szCs w:val="18"/>
                <w:rtl w:val="0"/>
              </w:rPr>
              <w:t xml:space="preserve">Conhecimentos</w:t>
            </w:r>
          </w:p>
        </w:tc>
      </w:tr>
      <w:tr>
        <w:trPr>
          <w:cantSplit w:val="0"/>
          <w:trHeight w:val="127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numPr>
                <w:ilvl w:val="0"/>
                <w:numId w:val="70"/>
              </w:numPr>
              <w:spacing w:after="120" w:before="200" w:lineRule="auto"/>
              <w:ind w:left="0" w:firstLine="0"/>
              <w:jc w:val="both"/>
              <w:rPr>
                <w:sz w:val="18"/>
                <w:szCs w:val="18"/>
              </w:rPr>
            </w:pPr>
            <w:r w:rsidDel="00000000" w:rsidR="00000000" w:rsidRPr="00000000">
              <w:rPr>
                <w:sz w:val="18"/>
                <w:szCs w:val="18"/>
                <w:rtl w:val="0"/>
              </w:rPr>
              <w:t xml:space="preserve">Reconhecer a estrutura e documentos que compõe o sistema de gestão da qualidade, para apoiar na organização dos documentos na empresa;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9">
            <w:pPr>
              <w:rPr>
                <w:b w:val="1"/>
                <w:bCs w:val="1"/>
                <w:sz w:val="18"/>
                <w:szCs w:val="18"/>
              </w:rPr>
            </w:pPr>
            <w:r w:rsidDel="00000000" w:rsidR="00000000" w:rsidRPr="00000000">
              <w:rPr>
                <w:b w:val="1"/>
                <w:bCs w:val="1"/>
                <w:sz w:val="18"/>
                <w:szCs w:val="18"/>
                <w:rtl w:val="0"/>
              </w:rPr>
              <w:t xml:space="preserve">1</w:t>
            </w:r>
            <w:r w:rsidDel="00000000" w:rsidR="00000000" w:rsidRPr="00000000">
              <w:rPr>
                <w:sz w:val="18"/>
                <w:szCs w:val="18"/>
                <w:rtl w:val="0"/>
              </w:rPr>
              <w:t xml:space="preserve">    </w:t>
            </w:r>
            <w:r w:rsidDel="00000000" w:rsidR="00000000" w:rsidRPr="00000000">
              <w:rPr>
                <w:b w:val="1"/>
                <w:bCs w:val="1"/>
                <w:sz w:val="18"/>
                <w:szCs w:val="18"/>
                <w:rtl w:val="0"/>
              </w:rPr>
              <w:t xml:space="preserve">Documentos do Sistema de Gestão da Qualidade</w:t>
            </w:r>
          </w:p>
          <w:p w:rsidR="00000000" w:rsidDel="00000000" w:rsidP="00000000" w:rsidRDefault="00000000" w:rsidRPr="00000000" w14:paraId="0000065A">
            <w:pPr>
              <w:rPr>
                <w:sz w:val="18"/>
                <w:szCs w:val="18"/>
              </w:rPr>
            </w:pPr>
            <w:r w:rsidDel="00000000" w:rsidR="00000000" w:rsidRPr="00000000">
              <w:rPr>
                <w:sz w:val="18"/>
                <w:szCs w:val="18"/>
                <w:rtl w:val="0"/>
              </w:rPr>
              <w:t xml:space="preserve">1.1  Definição e estrutura</w:t>
            </w:r>
          </w:p>
          <w:p w:rsidR="00000000" w:rsidDel="00000000" w:rsidP="00000000" w:rsidRDefault="00000000" w:rsidRPr="00000000" w14:paraId="0000065B">
            <w:pPr>
              <w:rPr>
                <w:sz w:val="18"/>
                <w:szCs w:val="18"/>
              </w:rPr>
            </w:pPr>
            <w:r w:rsidDel="00000000" w:rsidR="00000000" w:rsidRPr="00000000">
              <w:rPr>
                <w:sz w:val="18"/>
                <w:szCs w:val="18"/>
                <w:rtl w:val="0"/>
              </w:rPr>
              <w:t xml:space="preserve">1.2  Tipos, controle e atualização</w:t>
            </w:r>
          </w:p>
          <w:p w:rsidR="00000000" w:rsidDel="00000000" w:rsidP="00000000" w:rsidRDefault="00000000" w:rsidRPr="00000000" w14:paraId="0000065C">
            <w:pPr>
              <w:rPr>
                <w:sz w:val="18"/>
                <w:szCs w:val="18"/>
              </w:rPr>
            </w:pPr>
            <w:r w:rsidDel="00000000" w:rsidR="00000000" w:rsidRPr="00000000">
              <w:rPr>
                <w:sz w:val="18"/>
                <w:szCs w:val="18"/>
                <w:rtl w:val="0"/>
              </w:rPr>
              <w:t xml:space="preserve">1.3  Referências externas e internas aplicáveis à elaboração de documentos de gestão da qualidade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numPr>
                <w:ilvl w:val="0"/>
                <w:numId w:val="34"/>
              </w:numPr>
              <w:spacing w:after="120" w:before="200" w:lineRule="auto"/>
              <w:ind w:left="0" w:firstLine="0"/>
              <w:jc w:val="both"/>
              <w:rPr>
                <w:sz w:val="18"/>
                <w:szCs w:val="18"/>
              </w:rPr>
            </w:pPr>
            <w:r w:rsidDel="00000000" w:rsidR="00000000" w:rsidRPr="00000000">
              <w:rPr>
                <w:sz w:val="18"/>
                <w:szCs w:val="18"/>
                <w:rtl w:val="0"/>
              </w:rPr>
              <w:t xml:space="preserve">Aplicar técnicas de mapeamento de processos por meio de elaboração de fluxos e utilização de ferramentas informatizadas para organização e padronização das atividades e documentos;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F">
            <w:pPr>
              <w:rPr>
                <w:b w:val="1"/>
                <w:bCs w:val="1"/>
                <w:sz w:val="18"/>
                <w:szCs w:val="18"/>
              </w:rPr>
            </w:pPr>
            <w:r w:rsidDel="00000000" w:rsidR="00000000" w:rsidRPr="00000000">
              <w:rPr>
                <w:b w:val="1"/>
                <w:bCs w:val="1"/>
                <w:sz w:val="18"/>
                <w:szCs w:val="18"/>
                <w:rtl w:val="0"/>
              </w:rPr>
              <w:t xml:space="preserve">      2   Mapeamento de Processos</w:t>
            </w:r>
          </w:p>
          <w:p w:rsidR="00000000" w:rsidDel="00000000" w:rsidP="00000000" w:rsidRDefault="00000000" w:rsidRPr="00000000" w14:paraId="00000660">
            <w:pPr>
              <w:rPr>
                <w:sz w:val="18"/>
                <w:szCs w:val="18"/>
              </w:rPr>
            </w:pPr>
            <w:r w:rsidDel="00000000" w:rsidR="00000000" w:rsidRPr="00000000">
              <w:rPr>
                <w:sz w:val="18"/>
                <w:szCs w:val="18"/>
                <w:rtl w:val="0"/>
              </w:rPr>
              <w:t xml:space="preserve">2.1</w:t>
            </w:r>
            <w:r w:rsidDel="00000000" w:rsidR="00000000" w:rsidRPr="00000000">
              <w:rPr>
                <w:b w:val="1"/>
                <w:bCs w:val="1"/>
                <w:sz w:val="18"/>
                <w:szCs w:val="18"/>
                <w:rtl w:val="0"/>
              </w:rPr>
              <w:t xml:space="preserve">  </w:t>
            </w:r>
            <w:r w:rsidDel="00000000" w:rsidR="00000000" w:rsidRPr="00000000">
              <w:rPr>
                <w:sz w:val="18"/>
                <w:szCs w:val="18"/>
                <w:rtl w:val="0"/>
              </w:rPr>
              <w:t xml:space="preserve">Definição</w:t>
            </w:r>
          </w:p>
          <w:p w:rsidR="00000000" w:rsidDel="00000000" w:rsidP="00000000" w:rsidRDefault="00000000" w:rsidRPr="00000000" w14:paraId="00000661">
            <w:pPr>
              <w:rPr>
                <w:sz w:val="18"/>
                <w:szCs w:val="18"/>
              </w:rPr>
            </w:pPr>
            <w:r w:rsidDel="00000000" w:rsidR="00000000" w:rsidRPr="00000000">
              <w:rPr>
                <w:sz w:val="18"/>
                <w:szCs w:val="18"/>
                <w:rtl w:val="0"/>
              </w:rPr>
              <w:t xml:space="preserve">2.2  Abordagem por processo (gestão, negócio e apoio)</w:t>
            </w:r>
          </w:p>
          <w:p w:rsidR="00000000" w:rsidDel="00000000" w:rsidP="00000000" w:rsidRDefault="00000000" w:rsidRPr="00000000" w14:paraId="00000662">
            <w:pPr>
              <w:rPr>
                <w:sz w:val="18"/>
                <w:szCs w:val="18"/>
              </w:rPr>
            </w:pPr>
            <w:r w:rsidDel="00000000" w:rsidR="00000000" w:rsidRPr="00000000">
              <w:rPr>
                <w:sz w:val="18"/>
                <w:szCs w:val="18"/>
                <w:rtl w:val="0"/>
              </w:rPr>
              <w:t xml:space="preserve">2.3  Macrofluxo e Fluxograma (softwares para estruturação de fluxograma)    </w:t>
            </w:r>
          </w:p>
        </w:tc>
      </w:tr>
      <w:tr>
        <w:trPr>
          <w:cantSplit w:val="0"/>
          <w:trHeight w:val="1107"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numPr>
                <w:ilvl w:val="0"/>
                <w:numId w:val="34"/>
              </w:numPr>
              <w:spacing w:after="120" w:before="200" w:lineRule="auto"/>
              <w:ind w:left="0" w:firstLine="0"/>
              <w:jc w:val="both"/>
              <w:rPr>
                <w:sz w:val="18"/>
                <w:szCs w:val="18"/>
              </w:rPr>
            </w:pPr>
            <w:r w:rsidDel="00000000" w:rsidR="00000000" w:rsidRPr="00000000">
              <w:rPr>
                <w:sz w:val="18"/>
                <w:szCs w:val="18"/>
                <w:rtl w:val="0"/>
              </w:rPr>
              <w:t xml:space="preserve">Reconhecer as ferramentas e procedimentos aplicados na inspeção do processo da qualidade com vistas ao acompanhamento e tratativas de ações de melhoria;</w:t>
            </w:r>
          </w:p>
          <w:p w:rsidR="00000000" w:rsidDel="00000000" w:rsidP="00000000" w:rsidRDefault="00000000" w:rsidRPr="00000000" w14:paraId="00000664">
            <w:pPr>
              <w:numPr>
                <w:ilvl w:val="0"/>
                <w:numId w:val="1"/>
              </w:numPr>
              <w:spacing w:after="96" w:before="96" w:lineRule="auto"/>
              <w:ind w:left="0" w:firstLine="0"/>
              <w:jc w:val="both"/>
              <w:rPr>
                <w:sz w:val="18"/>
                <w:szCs w:val="18"/>
              </w:rPr>
            </w:pPr>
            <w:r w:rsidDel="00000000" w:rsidR="00000000" w:rsidRPr="00000000">
              <w:rPr>
                <w:sz w:val="18"/>
                <w:szCs w:val="18"/>
                <w:rtl w:val="0"/>
              </w:rPr>
              <w:t xml:space="preserve">Preencher planilhas e documentos com utilização de softwares e tecnologias para controle controle da qualidade dos processos.</w:t>
            </w:r>
          </w:p>
        </w:tc>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6">
            <w:pPr>
              <w:rPr>
                <w:b w:val="1"/>
                <w:bCs w:val="1"/>
                <w:sz w:val="18"/>
                <w:szCs w:val="18"/>
              </w:rPr>
            </w:pPr>
            <w:r w:rsidDel="00000000" w:rsidR="00000000" w:rsidRPr="00000000">
              <w:rPr>
                <w:b w:val="1"/>
                <w:bCs w:val="1"/>
                <w:sz w:val="18"/>
                <w:szCs w:val="18"/>
                <w:rtl w:val="0"/>
              </w:rPr>
              <w:t xml:space="preserve">     3  Inspeção de Processo</w:t>
            </w:r>
          </w:p>
          <w:p w:rsidR="00000000" w:rsidDel="00000000" w:rsidP="00000000" w:rsidRDefault="00000000" w:rsidRPr="00000000" w14:paraId="00000667">
            <w:pPr>
              <w:rPr>
                <w:sz w:val="18"/>
                <w:szCs w:val="18"/>
              </w:rPr>
            </w:pPr>
            <w:r w:rsidDel="00000000" w:rsidR="00000000" w:rsidRPr="00000000">
              <w:rPr>
                <w:sz w:val="18"/>
                <w:szCs w:val="18"/>
                <w:rtl w:val="0"/>
              </w:rPr>
              <w:t xml:space="preserve">3.1 Ferramentas de controle de processo (Carta de controle, Histogramas, CEP, ...)</w:t>
            </w:r>
          </w:p>
          <w:p w:rsidR="00000000" w:rsidDel="00000000" w:rsidP="00000000" w:rsidRDefault="00000000" w:rsidRPr="00000000" w14:paraId="00000668">
            <w:pPr>
              <w:rPr>
                <w:sz w:val="18"/>
                <w:szCs w:val="18"/>
              </w:rPr>
            </w:pPr>
            <w:r w:rsidDel="00000000" w:rsidR="00000000" w:rsidRPr="00000000">
              <w:rPr>
                <w:sz w:val="18"/>
                <w:szCs w:val="18"/>
                <w:rtl w:val="0"/>
              </w:rPr>
              <w:t xml:space="preserve">3.2  Análise dos resultados</w:t>
            </w:r>
          </w:p>
          <w:p w:rsidR="00000000" w:rsidDel="00000000" w:rsidP="00000000" w:rsidRDefault="00000000" w:rsidRPr="00000000" w14:paraId="00000669">
            <w:pPr>
              <w:rPr>
                <w:sz w:val="18"/>
                <w:szCs w:val="18"/>
              </w:rPr>
            </w:pPr>
            <w:r w:rsidDel="00000000" w:rsidR="00000000" w:rsidRPr="00000000">
              <w:rPr>
                <w:sz w:val="18"/>
                <w:szCs w:val="18"/>
                <w:rtl w:val="0"/>
              </w:rPr>
              <w:t xml:space="preserve">3.3  Relatório de não conformidades (ações corretivas e preventivas)</w:t>
            </w:r>
          </w:p>
          <w:p w:rsidR="00000000" w:rsidDel="00000000" w:rsidP="00000000" w:rsidRDefault="00000000" w:rsidRPr="00000000" w14:paraId="0000066A">
            <w:pPr>
              <w:rPr>
                <w:sz w:val="18"/>
                <w:szCs w:val="18"/>
              </w:rPr>
            </w:pPr>
            <w:r w:rsidDel="00000000" w:rsidR="00000000" w:rsidRPr="00000000">
              <w:rPr>
                <w:sz w:val="18"/>
                <w:szCs w:val="18"/>
                <w:rtl w:val="0"/>
              </w:rPr>
              <w:t xml:space="preserve">3.4  Auditoria (Definição, Objetivo da Auditoria, Papel do Auditor)</w:t>
            </w:r>
          </w:p>
        </w:tc>
      </w:tr>
      <w:tr>
        <w:trPr>
          <w:cantSplit w:val="0"/>
          <w:trHeight w:val="34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66E">
            <w:pPr>
              <w:tabs>
                <w:tab w:val="left" w:leader="none" w:pos="178"/>
              </w:tabs>
              <w:spacing w:line="240" w:lineRule="auto"/>
              <w:jc w:val="center"/>
              <w:rPr>
                <w:b w:val="1"/>
                <w:bCs w:val="1"/>
                <w:color w:val="0070c0"/>
                <w:sz w:val="18"/>
                <w:szCs w:val="18"/>
              </w:rPr>
            </w:pPr>
            <w:r w:rsidDel="00000000" w:rsidR="00000000" w:rsidRPr="00000000">
              <w:rPr>
                <w:b w:val="1"/>
                <w:bCs w:val="1"/>
                <w:color w:val="0070c0"/>
                <w:sz w:val="18"/>
                <w:szCs w:val="18"/>
                <w:rtl w:val="0"/>
              </w:rPr>
              <w:t xml:space="preserve">Eixo Estruturante BNCC  /   </w:t>
            </w:r>
          </w:p>
          <w:p w:rsidR="00000000" w:rsidDel="00000000" w:rsidP="00000000" w:rsidRDefault="00000000" w:rsidRPr="00000000" w14:paraId="0000066F">
            <w:pPr>
              <w:tabs>
                <w:tab w:val="left" w:leader="none" w:pos="178"/>
              </w:tabs>
              <w:spacing w:line="240" w:lineRule="auto"/>
              <w:jc w:val="center"/>
              <w:rPr>
                <w:sz w:val="18"/>
                <w:szCs w:val="18"/>
              </w:rPr>
            </w:pPr>
            <w:r w:rsidDel="00000000" w:rsidR="00000000" w:rsidRPr="00000000">
              <w:rPr>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671">
            <w:pPr>
              <w:spacing w:line="240" w:lineRule="auto"/>
              <w:jc w:val="center"/>
              <w:rPr>
                <w:sz w:val="18"/>
                <w:szCs w:val="18"/>
              </w:rPr>
            </w:pPr>
            <w:r w:rsidDel="00000000" w:rsidR="00000000" w:rsidRPr="00000000">
              <w:rPr>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spacing w:line="240" w:lineRule="auto"/>
              <w:jc w:val="both"/>
              <w:rPr>
                <w:sz w:val="18"/>
                <w:szCs w:val="18"/>
              </w:rPr>
            </w:pPr>
            <w:r w:rsidDel="00000000" w:rsidR="00000000" w:rsidRPr="00000000">
              <w:rPr>
                <w:b w:val="1"/>
                <w:bCs w:val="1"/>
                <w:sz w:val="18"/>
                <w:szCs w:val="18"/>
                <w:rtl w:val="0"/>
              </w:rPr>
              <w:t xml:space="preserve">Investigação Científica:</w:t>
            </w:r>
            <w:r w:rsidDel="00000000" w:rsidR="00000000" w:rsidRPr="00000000">
              <w:rPr>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74">
            <w:pPr>
              <w:spacing w:line="240" w:lineRule="auto"/>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77">
            <w:pPr>
              <w:spacing w:line="240" w:lineRule="auto"/>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spacing w:line="240" w:lineRule="auto"/>
              <w:jc w:val="both"/>
              <w:rPr>
                <w:sz w:val="18"/>
                <w:szCs w:val="18"/>
              </w:rPr>
            </w:pPr>
            <w:r w:rsidDel="00000000" w:rsidR="00000000" w:rsidRPr="00000000">
              <w:rPr>
                <w:b w:val="1"/>
                <w:bCs w:val="1"/>
                <w:sz w:val="18"/>
                <w:szCs w:val="18"/>
                <w:rtl w:val="0"/>
              </w:rPr>
              <w:t xml:space="preserve">Processos Criativos:</w:t>
            </w:r>
            <w:r w:rsidDel="00000000" w:rsidR="00000000" w:rsidRPr="00000000">
              <w:rPr>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7A">
            <w:pPr>
              <w:spacing w:line="240" w:lineRule="auto"/>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7D">
            <w:pPr>
              <w:spacing w:line="240" w:lineRule="auto"/>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spacing w:line="240" w:lineRule="auto"/>
              <w:jc w:val="both"/>
              <w:rPr>
                <w:sz w:val="18"/>
                <w:szCs w:val="18"/>
              </w:rPr>
            </w:pPr>
            <w:r w:rsidDel="00000000" w:rsidR="00000000" w:rsidRPr="00000000">
              <w:rPr>
                <w:b w:val="1"/>
                <w:bCs w:val="1"/>
                <w:sz w:val="18"/>
                <w:szCs w:val="18"/>
                <w:rtl w:val="0"/>
              </w:rPr>
              <w:t xml:space="preserve">Empreendedorismo:</w:t>
            </w:r>
            <w:r w:rsidDel="00000000" w:rsidR="00000000" w:rsidRPr="00000000">
              <w:rPr>
                <w:sz w:val="18"/>
                <w:szCs w:val="18"/>
                <w:rtl w:val="0"/>
              </w:rPr>
              <w:t xml:space="preserve"> 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0">
            <w:pPr>
              <w:spacing w:line="240" w:lineRule="auto"/>
              <w:rPr>
                <w:sz w:val="18"/>
                <w:szCs w:val="18"/>
              </w:rPr>
            </w:pPr>
            <w:r w:rsidDel="00000000" w:rsidR="00000000" w:rsidRPr="00000000">
              <w:rPr>
                <w:sz w:val="18"/>
                <w:szCs w:val="18"/>
                <w:rtl w:val="0"/>
              </w:rPr>
              <w:t xml:space="preserve">Estabelecer mecanismos e estratégias que possibilitem o desenvolvimento de soluções inovadoras.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81">
            <w:pPr>
              <w:spacing w:before="40" w:lineRule="auto"/>
              <w:jc w:val="center"/>
              <w:rPr>
                <w:b w:val="1"/>
                <w:bCs w:val="1"/>
                <w:sz w:val="18"/>
                <w:szCs w:val="18"/>
              </w:rPr>
            </w:pPr>
            <w:r w:rsidDel="00000000" w:rsidR="00000000" w:rsidRPr="00000000">
              <w:rPr>
                <w:b w:val="1"/>
                <w:bCs w:val="1"/>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numPr>
                <w:ilvl w:val="0"/>
                <w:numId w:val="76"/>
              </w:numPr>
              <w:ind w:left="0" w:firstLine="0"/>
              <w:jc w:val="both"/>
              <w:rPr>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685">
            <w:pPr>
              <w:numPr>
                <w:ilvl w:val="0"/>
                <w:numId w:val="76"/>
              </w:numPr>
              <w:ind w:left="0" w:firstLine="0"/>
              <w:jc w:val="both"/>
              <w:rPr>
                <w:sz w:val="18"/>
                <w:szCs w:val="18"/>
              </w:rPr>
            </w:pPr>
            <w:r w:rsidDel="00000000" w:rsidR="00000000" w:rsidRPr="00000000">
              <w:rPr>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686">
            <w:pPr>
              <w:numPr>
                <w:ilvl w:val="0"/>
                <w:numId w:val="76"/>
              </w:numPr>
              <w:ind w:left="0" w:firstLine="0"/>
              <w:jc w:val="both"/>
              <w:rPr>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87">
            <w:pPr>
              <w:numPr>
                <w:ilvl w:val="0"/>
                <w:numId w:val="76"/>
              </w:numPr>
              <w:ind w:left="0" w:firstLine="0"/>
              <w:jc w:val="both"/>
              <w:rPr>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688">
            <w:pPr>
              <w:numPr>
                <w:ilvl w:val="0"/>
                <w:numId w:val="76"/>
              </w:numPr>
              <w:ind w:left="0" w:firstLine="0"/>
              <w:jc w:val="both"/>
              <w:rPr>
                <w:sz w:val="18"/>
                <w:szCs w:val="18"/>
              </w:rPr>
            </w:pPr>
            <w:r w:rsidDel="00000000" w:rsidR="00000000" w:rsidRPr="00000000">
              <w:rPr>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89">
            <w:pPr>
              <w:numPr>
                <w:ilvl w:val="0"/>
                <w:numId w:val="76"/>
              </w:numPr>
              <w:ind w:left="0" w:firstLine="0"/>
              <w:jc w:val="both"/>
              <w:rPr>
                <w:sz w:val="18"/>
                <w:szCs w:val="18"/>
              </w:rPr>
            </w:pPr>
            <w:r w:rsidDel="00000000" w:rsidR="00000000" w:rsidRPr="00000000">
              <w:rPr>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68A">
            <w:pPr>
              <w:numPr>
                <w:ilvl w:val="0"/>
                <w:numId w:val="76"/>
              </w:numPr>
              <w:ind w:left="0" w:firstLine="0"/>
              <w:jc w:val="both"/>
              <w:rPr>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68B">
            <w:pPr>
              <w:numPr>
                <w:ilvl w:val="0"/>
                <w:numId w:val="76"/>
              </w:numPr>
              <w:ind w:left="0" w:firstLine="0"/>
              <w:jc w:val="both"/>
              <w:rPr>
                <w:sz w:val="18"/>
                <w:szCs w:val="18"/>
              </w:rPr>
            </w:pPr>
            <w:r w:rsidDel="00000000" w:rsidR="00000000" w:rsidRPr="00000000">
              <w:rPr>
                <w:sz w:val="18"/>
                <w:szCs w:val="18"/>
                <w:rtl w:val="0"/>
              </w:rPr>
              <w:t xml:space="preserve">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8E">
            <w:pPr>
              <w:spacing w:after="40" w:before="40" w:lineRule="auto"/>
              <w:jc w:val="center"/>
              <w:rPr>
                <w:b w:val="1"/>
                <w:bCs w:val="1"/>
                <w:sz w:val="18"/>
                <w:szCs w:val="18"/>
              </w:rPr>
            </w:pPr>
            <w:r w:rsidDel="00000000" w:rsidR="00000000" w:rsidRPr="00000000">
              <w:rPr>
                <w:b w:val="1"/>
                <w:bCs w:val="1"/>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sz w:val="18"/>
                <w:szCs w:val="18"/>
              </w:rPr>
            </w:pPr>
            <w:r w:rsidDel="00000000" w:rsidR="00000000" w:rsidRPr="00000000">
              <w:rPr>
                <w:sz w:val="18"/>
                <w:szCs w:val="18"/>
                <w:rtl w:val="0"/>
              </w:rPr>
              <w:t xml:space="preserve">●   Laboratório de Informática</w:t>
            </w:r>
          </w:p>
          <w:p w:rsidR="00000000" w:rsidDel="00000000" w:rsidP="00000000" w:rsidRDefault="00000000" w:rsidRPr="00000000" w14:paraId="00000693">
            <w:pPr>
              <w:rPr>
                <w:sz w:val="18"/>
                <w:szCs w:val="18"/>
              </w:rPr>
            </w:pPr>
            <w:r w:rsidDel="00000000" w:rsidR="00000000" w:rsidRPr="00000000">
              <w:rPr>
                <w:sz w:val="18"/>
                <w:szCs w:val="18"/>
                <w:rtl w:val="0"/>
              </w:rPr>
              <w:t xml:space="preserve">●   Sala de aula</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sz w:val="18"/>
                <w:szCs w:val="18"/>
              </w:rPr>
            </w:pPr>
            <w:r w:rsidDel="00000000" w:rsidR="00000000" w:rsidRPr="00000000">
              <w:rPr>
                <w:sz w:val="18"/>
                <w:szCs w:val="18"/>
                <w:rtl w:val="0"/>
              </w:rPr>
              <w:t xml:space="preserve">●   Computadores com acesso à internet: Ferramentas para edição de textos e planilhas</w:t>
            </w:r>
          </w:p>
          <w:p w:rsidR="00000000" w:rsidDel="00000000" w:rsidP="00000000" w:rsidRDefault="00000000" w:rsidRPr="00000000" w14:paraId="00000697">
            <w:pPr>
              <w:rPr>
                <w:sz w:val="18"/>
                <w:szCs w:val="18"/>
              </w:rPr>
            </w:pPr>
            <w:r w:rsidDel="00000000" w:rsidR="00000000" w:rsidRPr="00000000">
              <w:rPr>
                <w:sz w:val="18"/>
                <w:szCs w:val="18"/>
                <w:rtl w:val="0"/>
              </w:rPr>
              <w:t xml:space="preserve">●   Kit multimídia (projetor, tela, computador)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spacing w:after="40" w:before="40" w:lineRule="auto"/>
              <w:jc w:val="center"/>
              <w:rPr>
                <w:b w:val="1"/>
                <w:bCs w:val="1"/>
                <w:sz w:val="18"/>
                <w:szCs w:val="18"/>
              </w:rPr>
            </w:pPr>
            <w:r w:rsidDel="00000000" w:rsidR="00000000" w:rsidRPr="00000000">
              <w:rPr>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sz w:val="18"/>
                <w:szCs w:val="18"/>
              </w:rPr>
            </w:pPr>
            <w:r w:rsidDel="00000000" w:rsidR="00000000" w:rsidRPr="00000000">
              <w:rPr>
                <w:sz w:val="18"/>
                <w:szCs w:val="18"/>
                <w:rtl w:val="0"/>
              </w:rPr>
              <w:t xml:space="preserve">●   Softwares simuladores</w:t>
            </w:r>
          </w:p>
          <w:p w:rsidR="00000000" w:rsidDel="00000000" w:rsidP="00000000" w:rsidRDefault="00000000" w:rsidRPr="00000000" w14:paraId="0000069B">
            <w:pPr>
              <w:rPr>
                <w:sz w:val="18"/>
                <w:szCs w:val="18"/>
              </w:rPr>
            </w:pPr>
            <w:r w:rsidDel="00000000" w:rsidR="00000000" w:rsidRPr="00000000">
              <w:rPr>
                <w:sz w:val="18"/>
                <w:szCs w:val="18"/>
                <w:rtl w:val="0"/>
              </w:rPr>
              <w:t xml:space="preserve">●   Apostilas</w:t>
            </w:r>
          </w:p>
          <w:p w:rsidR="00000000" w:rsidDel="00000000" w:rsidP="00000000" w:rsidRDefault="00000000" w:rsidRPr="00000000" w14:paraId="0000069C">
            <w:pPr>
              <w:rPr>
                <w:sz w:val="18"/>
                <w:szCs w:val="18"/>
              </w:rPr>
            </w:pPr>
            <w:r w:rsidDel="00000000" w:rsidR="00000000" w:rsidRPr="00000000">
              <w:rPr>
                <w:sz w:val="18"/>
                <w:szCs w:val="18"/>
                <w:rtl w:val="0"/>
              </w:rPr>
              <w:t xml:space="preserve">●   Sites</w:t>
            </w:r>
          </w:p>
          <w:p w:rsidR="00000000" w:rsidDel="00000000" w:rsidP="00000000" w:rsidRDefault="00000000" w:rsidRPr="00000000" w14:paraId="0000069D">
            <w:pPr>
              <w:rPr>
                <w:sz w:val="18"/>
                <w:szCs w:val="18"/>
              </w:rPr>
            </w:pPr>
            <w:r w:rsidDel="00000000" w:rsidR="00000000" w:rsidRPr="00000000">
              <w:rPr>
                <w:sz w:val="18"/>
                <w:szCs w:val="18"/>
                <w:rtl w:val="0"/>
              </w:rPr>
              <w:t xml:space="preserve">●   Livros</w:t>
            </w:r>
          </w:p>
          <w:p w:rsidR="00000000" w:rsidDel="00000000" w:rsidP="00000000" w:rsidRDefault="00000000" w:rsidRPr="00000000" w14:paraId="0000069E">
            <w:pPr>
              <w:rPr>
                <w:sz w:val="18"/>
                <w:szCs w:val="18"/>
              </w:rPr>
            </w:pPr>
            <w:r w:rsidDel="00000000" w:rsidR="00000000" w:rsidRPr="00000000">
              <w:rPr>
                <w:sz w:val="18"/>
                <w:szCs w:val="18"/>
                <w:rtl w:val="0"/>
              </w:rPr>
              <w:t xml:space="preserve">●   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numPr>
                <w:ilvl w:val="0"/>
                <w:numId w:val="11"/>
              </w:numPr>
              <w:ind w:left="0" w:firstLine="0"/>
              <w:rPr>
                <w:sz w:val="18"/>
                <w:szCs w:val="18"/>
              </w:rPr>
            </w:pPr>
            <w:r w:rsidDel="00000000" w:rsidR="00000000" w:rsidRPr="00000000">
              <w:rPr>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tabs>
                <w:tab w:val="left" w:leader="none" w:pos="447"/>
              </w:tabs>
              <w:spacing w:after="40" w:before="20" w:lineRule="auto"/>
              <w:jc w:val="both"/>
              <w:rPr>
                <w:sz w:val="18"/>
                <w:szCs w:val="18"/>
              </w:rPr>
            </w:pPr>
            <w:r w:rsidDel="00000000" w:rsidR="00000000" w:rsidRPr="00000000">
              <w:rPr>
                <w:sz w:val="18"/>
                <w:szCs w:val="18"/>
                <w:rtl w:val="0"/>
              </w:rPr>
              <w:t xml:space="preserve">CAMPOS, Vicente Falconi.</w:t>
            </w:r>
            <w:r w:rsidDel="00000000" w:rsidR="00000000" w:rsidRPr="00000000">
              <w:rPr>
                <w:b w:val="1"/>
                <w:bCs w:val="1"/>
                <w:sz w:val="18"/>
                <w:szCs w:val="18"/>
                <w:rtl w:val="0"/>
              </w:rPr>
              <w:t xml:space="preserve"> Qualidade total: padronização de empresas. </w:t>
            </w:r>
            <w:r w:rsidDel="00000000" w:rsidR="00000000" w:rsidRPr="00000000">
              <w:rPr>
                <w:sz w:val="18"/>
                <w:szCs w:val="18"/>
                <w:rtl w:val="0"/>
              </w:rPr>
              <w:t xml:space="preserve">2. ed. Belo Horizonte: Fundação Christiano Ottoni, 1992. xv, 122p. ISBN 858544701X.</w:t>
            </w:r>
          </w:p>
          <w:p w:rsidR="00000000" w:rsidDel="00000000" w:rsidP="00000000" w:rsidRDefault="00000000" w:rsidRPr="00000000" w14:paraId="000006A5">
            <w:pPr>
              <w:tabs>
                <w:tab w:val="left" w:leader="none" w:pos="447"/>
              </w:tabs>
              <w:spacing w:after="40" w:before="20" w:lineRule="auto"/>
              <w:jc w:val="both"/>
              <w:rPr>
                <w:sz w:val="18"/>
                <w:szCs w:val="18"/>
                <w:highlight w:val="yellow"/>
              </w:rPr>
            </w:pPr>
            <w:r w:rsidDel="00000000" w:rsidR="00000000" w:rsidRPr="00000000">
              <w:rPr>
                <w:sz w:val="18"/>
                <w:szCs w:val="18"/>
                <w:rtl w:val="0"/>
              </w:rPr>
              <w:t xml:space="preserve">MARSHALL JUNIOR, Isnard et al.</w:t>
            </w:r>
            <w:r w:rsidDel="00000000" w:rsidR="00000000" w:rsidRPr="00000000">
              <w:rPr>
                <w:b w:val="1"/>
                <w:bCs w:val="1"/>
                <w:sz w:val="18"/>
                <w:szCs w:val="18"/>
                <w:rtl w:val="0"/>
              </w:rPr>
              <w:t xml:space="preserve"> Gestão da qualidade. </w:t>
            </w:r>
            <w:r w:rsidDel="00000000" w:rsidR="00000000" w:rsidRPr="00000000">
              <w:rPr>
                <w:sz w:val="18"/>
                <w:szCs w:val="18"/>
                <w:rtl w:val="0"/>
              </w:rPr>
              <w:t xml:space="preserve">8. ed. Rio de Janeiro (RJ): FGV, c2006. 195 p. (Gestão empresarial) ISBN 8522504121.</w:t>
            </w:r>
            <w:r w:rsidDel="00000000" w:rsidR="00000000" w:rsidRPr="00000000">
              <w:rPr>
                <w:rtl w:val="0"/>
              </w:rPr>
            </w:r>
          </w:p>
        </w:tc>
      </w:tr>
    </w:tbl>
    <w:p w:rsidR="00000000" w:rsidDel="00000000" w:rsidP="00000000" w:rsidRDefault="00000000" w:rsidRPr="00000000" w14:paraId="000006A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8">
      <w:pPr>
        <w:rPr>
          <w:rFonts w:ascii="Arial" w:cs="Arial" w:eastAsia="Arial" w:hAnsi="Arial"/>
          <w:sz w:val="18"/>
          <w:szCs w:val="18"/>
        </w:rPr>
      </w:pPr>
      <w:r w:rsidDel="00000000" w:rsidR="00000000" w:rsidRPr="00000000">
        <w:rPr>
          <w:rtl w:val="0"/>
        </w:rPr>
      </w:r>
    </w:p>
    <w:tbl>
      <w:tblPr>
        <w:tblStyle w:val="Table21"/>
        <w:tblpPr w:leftFromText="180" w:rightFromText="180" w:topFromText="180" w:bottomFromText="238" w:vertAnchor="text" w:horzAnchor="text" w:tblpX="-54.00000000000034" w:tblpY="1197.228027343735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1"/>
        <w:gridCol w:w="555"/>
        <w:gridCol w:w="4280"/>
        <w:tblGridChange w:id="0">
          <w:tblGrid>
            <w:gridCol w:w="4941"/>
            <w:gridCol w:w="555"/>
            <w:gridCol w:w="4280"/>
          </w:tblGrid>
        </w:tblGridChange>
      </w:tblGrid>
      <w:tr>
        <w:trPr>
          <w:cantSplit w:val="1"/>
          <w:tblHeader w:val="0"/>
        </w:trPr>
        <w:tc>
          <w:tcPr>
            <w:gridSpan w:val="3"/>
            <w:shd w:fill="fff2cc" w:val="clear"/>
          </w:tcPr>
          <w:p w:rsidR="00000000" w:rsidDel="00000000" w:rsidP="00000000" w:rsidRDefault="00000000" w:rsidRPr="00000000" w14:paraId="000006A9">
            <w:pPr>
              <w:jc w:val="center"/>
              <w:rPr>
                <w:b w:val="1"/>
                <w:bCs w:val="1"/>
                <w:sz w:val="18"/>
                <w:szCs w:val="18"/>
              </w:rPr>
            </w:pPr>
            <w:r w:rsidDel="00000000" w:rsidR="00000000" w:rsidRPr="00000000">
              <w:rPr>
                <w:b w:val="1"/>
                <w:bCs w:val="1"/>
                <w:sz w:val="18"/>
                <w:szCs w:val="18"/>
                <w:rtl w:val="0"/>
              </w:rPr>
              <w:t xml:space="preserve">MÓDULO ESPECÍFICO I</w:t>
            </w:r>
          </w:p>
        </w:tc>
      </w:tr>
      <w:tr>
        <w:trPr>
          <w:cantSplit w:val="0"/>
          <w:trHeight w:val="340" w:hRule="atLeast"/>
          <w:tblHeader w:val="0"/>
        </w:trPr>
        <w:tc>
          <w:tcPr>
            <w:gridSpan w:val="3"/>
            <w:shd w:fill="fff2cc" w:val="clear"/>
          </w:tcPr>
          <w:p w:rsidR="00000000" w:rsidDel="00000000" w:rsidP="00000000" w:rsidRDefault="00000000" w:rsidRPr="00000000" w14:paraId="000006AC">
            <w:pPr>
              <w:rPr>
                <w:b w:val="1"/>
                <w:bCs w:val="1"/>
                <w:sz w:val="18"/>
                <w:szCs w:val="18"/>
              </w:rPr>
            </w:pPr>
            <w:bookmarkStart w:colFirst="0" w:colLast="0" w:name="_2xcytpi" w:id="22"/>
            <w:bookmarkEnd w:id="22"/>
            <w:r w:rsidDel="00000000" w:rsidR="00000000" w:rsidRPr="00000000">
              <w:rPr>
                <w:b w:val="1"/>
                <w:bCs w:val="1"/>
                <w:sz w:val="18"/>
                <w:szCs w:val="18"/>
                <w:rtl w:val="0"/>
              </w:rPr>
              <w:t xml:space="preserve">UNIDADE CURRICULAR:  Processos de Apoio na Gestão Administrativa</w:t>
            </w:r>
          </w:p>
        </w:tc>
      </w:tr>
      <w:tr>
        <w:trPr>
          <w:cantSplit w:val="0"/>
          <w:trHeight w:val="340" w:hRule="atLeast"/>
          <w:tblHeader w:val="0"/>
        </w:trPr>
        <w:tc>
          <w:tcPr>
            <w:gridSpan w:val="3"/>
            <w:shd w:fill="ffffff" w:val="clear"/>
          </w:tcPr>
          <w:p w:rsidR="00000000" w:rsidDel="00000000" w:rsidP="00000000" w:rsidRDefault="00000000" w:rsidRPr="00000000" w14:paraId="000006AF">
            <w:pPr>
              <w:rPr>
                <w:b w:val="1"/>
                <w:bCs w:val="1"/>
                <w:sz w:val="18"/>
                <w:szCs w:val="18"/>
              </w:rPr>
            </w:pPr>
            <w:r w:rsidDel="00000000" w:rsidR="00000000" w:rsidRPr="00000000">
              <w:rPr>
                <w:b w:val="1"/>
                <w:bCs w:val="1"/>
                <w:sz w:val="18"/>
                <w:szCs w:val="18"/>
                <w:rtl w:val="0"/>
              </w:rPr>
              <w:t xml:space="preserve">Carga Horária:</w:t>
            </w:r>
            <w:r w:rsidDel="00000000" w:rsidR="00000000" w:rsidRPr="00000000">
              <w:rPr>
                <w:sz w:val="18"/>
                <w:szCs w:val="18"/>
                <w:rtl w:val="0"/>
              </w:rPr>
              <w:t xml:space="preserve">  80h</w:t>
            </w:r>
            <w:r w:rsidDel="00000000" w:rsidR="00000000" w:rsidRPr="00000000">
              <w:rPr>
                <w:rtl w:val="0"/>
              </w:rPr>
            </w:r>
          </w:p>
        </w:tc>
      </w:tr>
      <w:tr>
        <w:trPr>
          <w:cantSplit w:val="0"/>
          <w:trHeight w:val="340" w:hRule="atLeast"/>
          <w:tblHeader w:val="0"/>
        </w:trPr>
        <w:tc>
          <w:tcPr>
            <w:gridSpan w:val="3"/>
            <w:shd w:fill="ffffff" w:val="clear"/>
          </w:tcPr>
          <w:p w:rsidR="00000000" w:rsidDel="00000000" w:rsidP="00000000" w:rsidRDefault="00000000" w:rsidRPr="00000000" w14:paraId="000006B2">
            <w:pPr>
              <w:spacing w:line="240" w:lineRule="auto"/>
              <w:rPr>
                <w:b w:val="1"/>
                <w:bCs w:val="1"/>
                <w:sz w:val="18"/>
                <w:szCs w:val="18"/>
              </w:rPr>
            </w:pPr>
            <w:r w:rsidDel="00000000" w:rsidR="00000000" w:rsidRPr="00000000">
              <w:rPr>
                <w:b w:val="1"/>
                <w:bCs w:val="1"/>
                <w:sz w:val="18"/>
                <w:szCs w:val="18"/>
                <w:rtl w:val="0"/>
              </w:rPr>
              <w:t xml:space="preserve">Função 1: </w:t>
            </w:r>
            <w:r w:rsidDel="00000000" w:rsidR="00000000" w:rsidRPr="00000000">
              <w:rPr>
                <w:sz w:val="18"/>
                <w:szCs w:val="18"/>
                <w:rtl w:val="0"/>
              </w:rPr>
              <w:t xml:space="preserve">Realizar rotinas de apoio administrativo e logístico aos diferentes setores da empresa, seguindo procedimentos e normas técnicas, de qualidade, segurança, saúde, sustentabilidade e de proteção de dados</w:t>
            </w:r>
            <w:r w:rsidDel="00000000" w:rsidR="00000000" w:rsidRPr="00000000">
              <w:rPr>
                <w:rtl w:val="0"/>
              </w:rPr>
            </w:r>
          </w:p>
        </w:tc>
      </w:tr>
      <w:tr>
        <w:trPr>
          <w:cantSplit w:val="0"/>
          <w:trHeight w:val="340" w:hRule="atLeast"/>
          <w:tblHeader w:val="0"/>
        </w:trPr>
        <w:tc>
          <w:tcPr>
            <w:gridSpan w:val="3"/>
            <w:shd w:fill="ffffff" w:val="clear"/>
          </w:tcPr>
          <w:p w:rsidR="00000000" w:rsidDel="00000000" w:rsidP="00000000" w:rsidRDefault="00000000" w:rsidRPr="00000000" w14:paraId="000006B5">
            <w:pPr>
              <w:jc w:val="both"/>
              <w:rPr>
                <w:b w:val="1"/>
                <w:bCs w:val="1"/>
                <w:sz w:val="18"/>
                <w:szCs w:val="18"/>
              </w:rPr>
            </w:pPr>
            <w:r w:rsidDel="00000000" w:rsidR="00000000" w:rsidRPr="00000000">
              <w:rPr>
                <w:b w:val="1"/>
                <w:bCs w:val="1"/>
                <w:sz w:val="18"/>
                <w:szCs w:val="18"/>
                <w:rtl w:val="0"/>
              </w:rPr>
              <w:t xml:space="preserve">Objetivo Geral: </w:t>
            </w:r>
            <w:r w:rsidDel="00000000" w:rsidR="00000000" w:rsidRPr="00000000">
              <w:rPr>
                <w:sz w:val="18"/>
                <w:szCs w:val="18"/>
                <w:rtl w:val="0"/>
              </w:rPr>
              <w:t xml:space="preserve">Desenvolver capacidades técnicas e socioemocionais para auxiliar nas atividades administrativas,  e de levantamento e lançamento de dados nas áreas de gestão administrativa das organizações.</w:t>
            </w:r>
            <w:r w:rsidDel="00000000" w:rsidR="00000000" w:rsidRPr="00000000">
              <w:rPr>
                <w:rtl w:val="0"/>
              </w:rPr>
            </w:r>
          </w:p>
        </w:tc>
      </w:tr>
      <w:tr>
        <w:trPr>
          <w:cantSplit w:val="0"/>
          <w:trHeight w:val="340" w:hRule="atLeast"/>
          <w:tblHeader w:val="0"/>
        </w:trPr>
        <w:tc>
          <w:tcPr>
            <w:gridSpan w:val="3"/>
            <w:shd w:fill="fff2cc" w:val="clear"/>
          </w:tcPr>
          <w:p w:rsidR="00000000" w:rsidDel="00000000" w:rsidP="00000000" w:rsidRDefault="00000000" w:rsidRPr="00000000" w14:paraId="000006B8">
            <w:pPr>
              <w:jc w:val="center"/>
              <w:rPr>
                <w:b w:val="1"/>
                <w:bCs w:val="1"/>
                <w:sz w:val="18"/>
                <w:szCs w:val="18"/>
              </w:rPr>
            </w:pPr>
            <w:r w:rsidDel="00000000" w:rsidR="00000000" w:rsidRPr="00000000">
              <w:rPr>
                <w:b w:val="1"/>
                <w:bCs w:val="1"/>
                <w:sz w:val="18"/>
                <w:szCs w:val="18"/>
                <w:rtl w:val="0"/>
              </w:rPr>
              <w:t xml:space="preserve">CONTEÚDOS FORMATIVOS</w:t>
            </w:r>
          </w:p>
        </w:tc>
      </w:tr>
      <w:tr>
        <w:trPr>
          <w:cantSplit w:val="0"/>
          <w:trHeight w:val="340" w:hRule="atLeast"/>
          <w:tblHeader w:val="0"/>
        </w:trPr>
        <w:tc>
          <w:tcPr>
            <w:gridSpan w:val="2"/>
            <w:shd w:fill="fff2cc" w:val="clear"/>
          </w:tcPr>
          <w:p w:rsidR="00000000" w:rsidDel="00000000" w:rsidP="00000000" w:rsidRDefault="00000000" w:rsidRPr="00000000" w14:paraId="000006BB">
            <w:pPr>
              <w:jc w:val="center"/>
              <w:rPr>
                <w:b w:val="1"/>
                <w:bCs w:val="1"/>
                <w:sz w:val="18"/>
                <w:szCs w:val="18"/>
              </w:rPr>
            </w:pPr>
            <w:r w:rsidDel="00000000" w:rsidR="00000000" w:rsidRPr="00000000">
              <w:rPr>
                <w:b w:val="1"/>
                <w:bCs w:val="1"/>
                <w:sz w:val="18"/>
                <w:szCs w:val="18"/>
                <w:rtl w:val="0"/>
              </w:rPr>
              <w:t xml:space="preserve">Capacidades Técnicas</w:t>
            </w:r>
          </w:p>
        </w:tc>
        <w:tc>
          <w:tcPr>
            <w:shd w:fill="fff2cc" w:val="clear"/>
          </w:tcPr>
          <w:p w:rsidR="00000000" w:rsidDel="00000000" w:rsidP="00000000" w:rsidRDefault="00000000" w:rsidRPr="00000000" w14:paraId="000006BD">
            <w:pPr>
              <w:jc w:val="center"/>
              <w:rPr>
                <w:b w:val="1"/>
                <w:bCs w:val="1"/>
                <w:sz w:val="18"/>
                <w:szCs w:val="18"/>
              </w:rPr>
            </w:pPr>
            <w:r w:rsidDel="00000000" w:rsidR="00000000" w:rsidRPr="00000000">
              <w:rPr>
                <w:b w:val="1"/>
                <w:bCs w:val="1"/>
                <w:sz w:val="18"/>
                <w:szCs w:val="18"/>
                <w:rtl w:val="0"/>
              </w:rPr>
              <w:t xml:space="preserve">Conhecimentos</w:t>
            </w:r>
          </w:p>
        </w:tc>
      </w:tr>
      <w:tr>
        <w:trPr>
          <w:cantSplit w:val="0"/>
          <w:trHeight w:val="1170" w:hRule="atLeast"/>
          <w:tblHeader w:val="0"/>
        </w:trPr>
        <w:tc>
          <w:tcPr>
            <w:gridSpan w:val="2"/>
          </w:tcPr>
          <w:p w:rsidR="00000000" w:rsidDel="00000000" w:rsidP="00000000" w:rsidRDefault="00000000" w:rsidRPr="00000000" w14:paraId="000006BE">
            <w:pPr>
              <w:numPr>
                <w:ilvl w:val="0"/>
                <w:numId w:val="67"/>
              </w:numPr>
              <w:spacing w:after="120" w:before="200" w:lineRule="auto"/>
              <w:ind w:left="141" w:firstLine="0"/>
              <w:jc w:val="both"/>
              <w:rPr>
                <w:rFonts w:ascii="Arial" w:cs="Arial" w:eastAsia="Arial" w:hAnsi="Arial"/>
                <w:sz w:val="18"/>
                <w:szCs w:val="18"/>
              </w:rPr>
            </w:pPr>
            <w:r w:rsidDel="00000000" w:rsidR="00000000" w:rsidRPr="00000000">
              <w:rPr>
                <w:sz w:val="18"/>
                <w:szCs w:val="18"/>
                <w:rtl w:val="0"/>
              </w:rPr>
              <w:t xml:space="preserve">Reconhecer os processos relacionados à gestão administrativa e a importância na execução das atividades nos diferentes setores.</w:t>
            </w:r>
          </w:p>
        </w:tc>
        <w:tc>
          <w:tcPr>
            <w:vAlign w:val="center"/>
          </w:tcPr>
          <w:p w:rsidR="00000000" w:rsidDel="00000000" w:rsidP="00000000" w:rsidRDefault="00000000" w:rsidRPr="00000000" w14:paraId="000006C0">
            <w:pPr>
              <w:numPr>
                <w:ilvl w:val="0"/>
                <w:numId w:val="21"/>
              </w:numPr>
              <w:spacing w:line="254" w:lineRule="auto"/>
              <w:ind w:left="283" w:firstLine="0"/>
              <w:rPr>
                <w:rFonts w:ascii="Arial" w:cs="Arial" w:eastAsia="Arial" w:hAnsi="Arial"/>
                <w:b w:val="1"/>
                <w:bCs w:val="1"/>
                <w:sz w:val="18"/>
                <w:szCs w:val="18"/>
              </w:rPr>
            </w:pPr>
            <w:r w:rsidDel="00000000" w:rsidR="00000000" w:rsidRPr="00000000">
              <w:rPr>
                <w:b w:val="1"/>
                <w:bCs w:val="1"/>
                <w:sz w:val="18"/>
                <w:szCs w:val="18"/>
                <w:rtl w:val="0"/>
              </w:rPr>
              <w:t xml:space="preserve">Introdução aos Processos de apoio na Gestão Administrativa</w:t>
            </w:r>
          </w:p>
          <w:p w:rsidR="00000000" w:rsidDel="00000000" w:rsidP="00000000" w:rsidRDefault="00000000" w:rsidRPr="00000000" w14:paraId="000006C1">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Definição e importância</w:t>
            </w:r>
          </w:p>
          <w:p w:rsidR="00000000" w:rsidDel="00000000" w:rsidP="00000000" w:rsidRDefault="00000000" w:rsidRPr="00000000" w14:paraId="000006C2">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Processos de Apoio</w:t>
            </w:r>
          </w:p>
          <w:p w:rsidR="00000000" w:rsidDel="00000000" w:rsidP="00000000" w:rsidRDefault="00000000" w:rsidRPr="00000000" w14:paraId="000006C3">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Áreas e setores da Gestão Administrativa</w:t>
            </w:r>
          </w:p>
        </w:tc>
      </w:tr>
      <w:tr>
        <w:trPr>
          <w:cantSplit w:val="0"/>
          <w:trHeight w:val="1380" w:hRule="atLeast"/>
          <w:tblHeader w:val="0"/>
        </w:trPr>
        <w:tc>
          <w:tcPr>
            <w:gridSpan w:val="2"/>
          </w:tcPr>
          <w:p w:rsidR="00000000" w:rsidDel="00000000" w:rsidP="00000000" w:rsidRDefault="00000000" w:rsidRPr="00000000" w14:paraId="000006C4">
            <w:pPr>
              <w:numPr>
                <w:ilvl w:val="0"/>
                <w:numId w:val="13"/>
              </w:numPr>
              <w:ind w:left="141" w:firstLine="0"/>
              <w:jc w:val="both"/>
              <w:rPr>
                <w:rFonts w:ascii="Arial" w:cs="Arial" w:eastAsia="Arial" w:hAnsi="Arial"/>
                <w:sz w:val="18"/>
                <w:szCs w:val="18"/>
              </w:rPr>
            </w:pPr>
            <w:r w:rsidDel="00000000" w:rsidR="00000000" w:rsidRPr="00000000">
              <w:rPr>
                <w:sz w:val="18"/>
                <w:szCs w:val="18"/>
                <w:rtl w:val="0"/>
              </w:rPr>
              <w:t xml:space="preserve">Reconhecer diferentes tipos de linguagem e meios de comunicação utilizados no contexto empresarial para definir a interação com os stakeholders envolvidos no processo.</w:t>
            </w:r>
          </w:p>
          <w:p w:rsidR="00000000" w:rsidDel="00000000" w:rsidP="00000000" w:rsidRDefault="00000000" w:rsidRPr="00000000" w14:paraId="000006C5">
            <w:pPr>
              <w:numPr>
                <w:ilvl w:val="0"/>
                <w:numId w:val="13"/>
              </w:numPr>
              <w:ind w:left="141" w:firstLine="0"/>
              <w:jc w:val="both"/>
              <w:rPr>
                <w:rFonts w:ascii="Arial" w:cs="Arial" w:eastAsia="Arial" w:hAnsi="Arial"/>
                <w:sz w:val="18"/>
                <w:szCs w:val="18"/>
              </w:rPr>
            </w:pPr>
            <w:r w:rsidDel="00000000" w:rsidR="00000000" w:rsidRPr="00000000">
              <w:rPr>
                <w:sz w:val="18"/>
                <w:szCs w:val="18"/>
                <w:rtl w:val="0"/>
              </w:rPr>
              <w:t xml:space="preserve">Elaborar documentos com utilização de softwares e tecnologias, considerando procedimentos formais de comunicação, para otimização das atividades administrativas nos diferentes setores da empresa.</w:t>
            </w:r>
          </w:p>
        </w:tc>
        <w:tc>
          <w:tcPr>
            <w:vAlign w:val="center"/>
          </w:tcPr>
          <w:p w:rsidR="00000000" w:rsidDel="00000000" w:rsidP="00000000" w:rsidRDefault="00000000" w:rsidRPr="00000000" w14:paraId="000006C7">
            <w:pPr>
              <w:numPr>
                <w:ilvl w:val="0"/>
                <w:numId w:val="21"/>
              </w:numPr>
              <w:ind w:left="283" w:firstLine="0"/>
              <w:rPr>
                <w:rFonts w:ascii="Arial" w:cs="Arial" w:eastAsia="Arial" w:hAnsi="Arial"/>
                <w:b w:val="1"/>
                <w:bCs w:val="1"/>
                <w:sz w:val="18"/>
                <w:szCs w:val="18"/>
              </w:rPr>
            </w:pPr>
            <w:r w:rsidDel="00000000" w:rsidR="00000000" w:rsidRPr="00000000">
              <w:rPr>
                <w:b w:val="1"/>
                <w:bCs w:val="1"/>
                <w:sz w:val="18"/>
                <w:szCs w:val="18"/>
                <w:rtl w:val="0"/>
              </w:rPr>
              <w:t xml:space="preserve">Comunicação Empresarial</w:t>
            </w:r>
          </w:p>
          <w:p w:rsidR="00000000" w:rsidDel="00000000" w:rsidP="00000000" w:rsidRDefault="00000000" w:rsidRPr="00000000" w14:paraId="000006C8">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Comunicação empresarial interna e externa</w:t>
            </w:r>
          </w:p>
          <w:p w:rsidR="00000000" w:rsidDel="00000000" w:rsidP="00000000" w:rsidRDefault="00000000" w:rsidRPr="00000000" w14:paraId="000006C9">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Stakeholders (conceito e identificação)</w:t>
            </w:r>
          </w:p>
          <w:p w:rsidR="00000000" w:rsidDel="00000000" w:rsidP="00000000" w:rsidRDefault="00000000" w:rsidRPr="00000000" w14:paraId="000006CA">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Documentação técnica, administrativa, institucional e mercadológica para os stakeholders. </w:t>
            </w:r>
          </w:p>
          <w:p w:rsidR="00000000" w:rsidDel="00000000" w:rsidP="00000000" w:rsidRDefault="00000000" w:rsidRPr="00000000" w14:paraId="000006CB">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Tipos de Linguagem e comunicação empresarial</w:t>
            </w:r>
          </w:p>
        </w:tc>
      </w:tr>
      <w:tr>
        <w:trPr>
          <w:cantSplit w:val="0"/>
          <w:trHeight w:val="2339" w:hRule="atLeast"/>
          <w:tblHeader w:val="0"/>
        </w:trPr>
        <w:tc>
          <w:tcPr>
            <w:gridSpan w:val="2"/>
          </w:tcPr>
          <w:p w:rsidR="00000000" w:rsidDel="00000000" w:rsidP="00000000" w:rsidRDefault="00000000" w:rsidRPr="00000000" w14:paraId="000006CC">
            <w:pPr>
              <w:numPr>
                <w:ilvl w:val="0"/>
                <w:numId w:val="19"/>
              </w:numPr>
              <w:spacing w:after="240" w:before="240" w:lineRule="auto"/>
              <w:ind w:left="141" w:firstLine="0"/>
              <w:jc w:val="both"/>
              <w:rPr>
                <w:rFonts w:ascii="Arial" w:cs="Arial" w:eastAsia="Arial" w:hAnsi="Arial"/>
                <w:sz w:val="18"/>
                <w:szCs w:val="18"/>
              </w:rPr>
            </w:pPr>
            <w:r w:rsidDel="00000000" w:rsidR="00000000" w:rsidRPr="00000000">
              <w:rPr>
                <w:sz w:val="18"/>
                <w:szCs w:val="18"/>
                <w:rtl w:val="0"/>
              </w:rPr>
              <w:t xml:space="preserve">Reconhecer os fluxos dos processos de recursos humanos para auxiliar nos registros e controles de documentos da área relativos às obrigações fiscais, tributárias e a legislação vigente, mantendo a integridade e segurança das informações.</w:t>
            </w:r>
          </w:p>
          <w:p w:rsidR="00000000" w:rsidDel="00000000" w:rsidP="00000000" w:rsidRDefault="00000000" w:rsidRPr="00000000" w14:paraId="000006CD">
            <w:pPr>
              <w:numPr>
                <w:ilvl w:val="0"/>
                <w:numId w:val="19"/>
              </w:numPr>
              <w:spacing w:after="240" w:before="240" w:lineRule="auto"/>
              <w:ind w:left="141" w:firstLine="0"/>
              <w:jc w:val="both"/>
              <w:rPr>
                <w:rFonts w:ascii="Arial" w:cs="Arial" w:eastAsia="Arial" w:hAnsi="Arial"/>
                <w:sz w:val="18"/>
                <w:szCs w:val="18"/>
              </w:rPr>
            </w:pPr>
            <w:r w:rsidDel="00000000" w:rsidR="00000000" w:rsidRPr="00000000">
              <w:rPr>
                <w:sz w:val="18"/>
                <w:szCs w:val="18"/>
                <w:rtl w:val="0"/>
              </w:rPr>
              <w:t xml:space="preserve">Elaborar planilhas e documentos para controles dos registros e processos da área de RH.</w:t>
            </w:r>
          </w:p>
        </w:tc>
        <w:tc>
          <w:tcPr>
            <w:vAlign w:val="center"/>
          </w:tcPr>
          <w:p w:rsidR="00000000" w:rsidDel="00000000" w:rsidP="00000000" w:rsidRDefault="00000000" w:rsidRPr="00000000" w14:paraId="000006CF">
            <w:pPr>
              <w:numPr>
                <w:ilvl w:val="0"/>
                <w:numId w:val="21"/>
              </w:numPr>
              <w:ind w:left="283" w:firstLine="0"/>
              <w:rPr>
                <w:rFonts w:ascii="Arial" w:cs="Arial" w:eastAsia="Arial" w:hAnsi="Arial"/>
                <w:b w:val="1"/>
                <w:bCs w:val="1"/>
                <w:sz w:val="18"/>
                <w:szCs w:val="18"/>
              </w:rPr>
            </w:pPr>
            <w:r w:rsidDel="00000000" w:rsidR="00000000" w:rsidRPr="00000000">
              <w:rPr>
                <w:b w:val="1"/>
                <w:bCs w:val="1"/>
                <w:sz w:val="18"/>
                <w:szCs w:val="18"/>
                <w:rtl w:val="0"/>
              </w:rPr>
              <w:t xml:space="preserve">Recursos Humanos</w:t>
            </w:r>
          </w:p>
          <w:p w:rsidR="00000000" w:rsidDel="00000000" w:rsidP="00000000" w:rsidRDefault="00000000" w:rsidRPr="00000000" w14:paraId="000006D0">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Processos de Recursos Humanos</w:t>
            </w:r>
          </w:p>
          <w:p w:rsidR="00000000" w:rsidDel="00000000" w:rsidP="00000000" w:rsidRDefault="00000000" w:rsidRPr="00000000" w14:paraId="000006D1">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Recrutamento e seleção</w:t>
            </w:r>
          </w:p>
          <w:p w:rsidR="00000000" w:rsidDel="00000000" w:rsidP="00000000" w:rsidRDefault="00000000" w:rsidRPr="00000000" w14:paraId="000006D2">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Legislação Trabalhista  CLT </w:t>
            </w:r>
          </w:p>
          <w:p w:rsidR="00000000" w:rsidDel="00000000" w:rsidP="00000000" w:rsidRDefault="00000000" w:rsidRPr="00000000" w14:paraId="000006D3">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Plano de cargos e salários</w:t>
            </w:r>
          </w:p>
          <w:p w:rsidR="00000000" w:rsidDel="00000000" w:rsidP="00000000" w:rsidRDefault="00000000" w:rsidRPr="00000000" w14:paraId="000006D4">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Admissão e Demissão</w:t>
            </w:r>
          </w:p>
          <w:p w:rsidR="00000000" w:rsidDel="00000000" w:rsidP="00000000" w:rsidRDefault="00000000" w:rsidRPr="00000000" w14:paraId="000006D5">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Contratos de trabalho</w:t>
            </w:r>
          </w:p>
          <w:p w:rsidR="00000000" w:rsidDel="00000000" w:rsidP="00000000" w:rsidRDefault="00000000" w:rsidRPr="00000000" w14:paraId="000006D6">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Rescisão Contratual</w:t>
            </w:r>
          </w:p>
          <w:p w:rsidR="00000000" w:rsidDel="00000000" w:rsidP="00000000" w:rsidRDefault="00000000" w:rsidRPr="00000000" w14:paraId="000006D7">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Folha de pagamento</w:t>
            </w:r>
          </w:p>
          <w:p w:rsidR="00000000" w:rsidDel="00000000" w:rsidP="00000000" w:rsidRDefault="00000000" w:rsidRPr="00000000" w14:paraId="000006D8">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Treinamento</w:t>
            </w:r>
          </w:p>
          <w:p w:rsidR="00000000" w:rsidDel="00000000" w:rsidP="00000000" w:rsidRDefault="00000000" w:rsidRPr="00000000" w14:paraId="000006D9">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Registros e controles</w:t>
            </w:r>
          </w:p>
        </w:tc>
      </w:tr>
      <w:tr>
        <w:trPr>
          <w:cantSplit w:val="0"/>
          <w:trHeight w:val="2329" w:hRule="atLeast"/>
          <w:tblHeader w:val="0"/>
        </w:trPr>
        <w:tc>
          <w:tcPr>
            <w:gridSpan w:val="2"/>
          </w:tcPr>
          <w:p w:rsidR="00000000" w:rsidDel="00000000" w:rsidP="00000000" w:rsidRDefault="00000000" w:rsidRPr="00000000" w14:paraId="000006DA">
            <w:pPr>
              <w:numPr>
                <w:ilvl w:val="0"/>
                <w:numId w:val="29"/>
              </w:numPr>
              <w:spacing w:after="120" w:lineRule="auto"/>
              <w:ind w:left="141" w:firstLine="0"/>
              <w:jc w:val="both"/>
              <w:rPr>
                <w:rFonts w:ascii="Arial" w:cs="Arial" w:eastAsia="Arial" w:hAnsi="Arial"/>
                <w:sz w:val="18"/>
                <w:szCs w:val="18"/>
              </w:rPr>
            </w:pPr>
            <w:r w:rsidDel="00000000" w:rsidR="00000000" w:rsidRPr="00000000">
              <w:rPr>
                <w:sz w:val="18"/>
                <w:szCs w:val="18"/>
                <w:rtl w:val="0"/>
              </w:rPr>
              <w:t xml:space="preserve">Reconhecer procedimentos administrativos e ferramentas de marketing e vendas, para implementar ações de apoio mercadológico nos processos da empresa;</w:t>
            </w:r>
          </w:p>
          <w:p w:rsidR="00000000" w:rsidDel="00000000" w:rsidP="00000000" w:rsidRDefault="00000000" w:rsidRPr="00000000" w14:paraId="000006DB">
            <w:pPr>
              <w:numPr>
                <w:ilvl w:val="0"/>
                <w:numId w:val="29"/>
              </w:numPr>
              <w:spacing w:after="240" w:before="240" w:lineRule="auto"/>
              <w:ind w:left="141" w:firstLine="0"/>
              <w:jc w:val="both"/>
              <w:rPr>
                <w:rFonts w:ascii="Arial" w:cs="Arial" w:eastAsia="Arial" w:hAnsi="Arial"/>
                <w:sz w:val="18"/>
                <w:szCs w:val="18"/>
              </w:rPr>
            </w:pPr>
            <w:r w:rsidDel="00000000" w:rsidR="00000000" w:rsidRPr="00000000">
              <w:rPr>
                <w:sz w:val="18"/>
                <w:szCs w:val="18"/>
                <w:rtl w:val="0"/>
              </w:rPr>
              <w:t xml:space="preserve">Elaborar planilhas e documentos para controles dos registros e processos da área de marketing e vendas.</w:t>
            </w:r>
          </w:p>
        </w:tc>
        <w:tc>
          <w:tcPr>
            <w:vAlign w:val="center"/>
          </w:tcPr>
          <w:p w:rsidR="00000000" w:rsidDel="00000000" w:rsidP="00000000" w:rsidRDefault="00000000" w:rsidRPr="00000000" w14:paraId="000006DD">
            <w:pPr>
              <w:numPr>
                <w:ilvl w:val="0"/>
                <w:numId w:val="21"/>
              </w:numPr>
              <w:ind w:left="283" w:firstLine="0"/>
              <w:rPr>
                <w:rFonts w:ascii="Arial" w:cs="Arial" w:eastAsia="Arial" w:hAnsi="Arial"/>
                <w:b w:val="1"/>
                <w:bCs w:val="1"/>
                <w:sz w:val="18"/>
                <w:szCs w:val="18"/>
              </w:rPr>
            </w:pPr>
            <w:r w:rsidDel="00000000" w:rsidR="00000000" w:rsidRPr="00000000">
              <w:rPr>
                <w:b w:val="1"/>
                <w:bCs w:val="1"/>
                <w:sz w:val="18"/>
                <w:szCs w:val="18"/>
                <w:rtl w:val="0"/>
              </w:rPr>
              <w:t xml:space="preserve">Marketing e Vendas</w:t>
            </w:r>
          </w:p>
          <w:p w:rsidR="00000000" w:rsidDel="00000000" w:rsidP="00000000" w:rsidRDefault="00000000" w:rsidRPr="00000000" w14:paraId="000006DE">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Procedimentos Administrativos de Marketing e vendas</w:t>
            </w:r>
          </w:p>
          <w:p w:rsidR="00000000" w:rsidDel="00000000" w:rsidP="00000000" w:rsidRDefault="00000000" w:rsidRPr="00000000" w14:paraId="000006DF">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Definição de consumidor e cliente</w:t>
            </w:r>
          </w:p>
          <w:p w:rsidR="00000000" w:rsidDel="00000000" w:rsidP="00000000" w:rsidRDefault="00000000" w:rsidRPr="00000000" w14:paraId="000006E0">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Ferramentas de marketing e vendas </w:t>
            </w:r>
          </w:p>
          <w:p w:rsidR="00000000" w:rsidDel="00000000" w:rsidP="00000000" w:rsidRDefault="00000000" w:rsidRPr="00000000" w14:paraId="000006E1">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Composto do Marketing (4P)</w:t>
            </w:r>
          </w:p>
          <w:p w:rsidR="00000000" w:rsidDel="00000000" w:rsidP="00000000" w:rsidRDefault="00000000" w:rsidRPr="00000000" w14:paraId="000006E2">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Aplicação do Marketing em Vendas</w:t>
            </w:r>
          </w:p>
          <w:p w:rsidR="00000000" w:rsidDel="00000000" w:rsidP="00000000" w:rsidRDefault="00000000" w:rsidRPr="00000000" w14:paraId="000006E3">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Segmentação de Mercado </w:t>
            </w:r>
          </w:p>
          <w:p w:rsidR="00000000" w:rsidDel="00000000" w:rsidP="00000000" w:rsidRDefault="00000000" w:rsidRPr="00000000" w14:paraId="000006E4">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Plano de Marketing e Comercialização</w:t>
            </w:r>
          </w:p>
          <w:p w:rsidR="00000000" w:rsidDel="00000000" w:rsidP="00000000" w:rsidRDefault="00000000" w:rsidRPr="00000000" w14:paraId="000006E5">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Registros e controles</w:t>
            </w:r>
          </w:p>
        </w:tc>
      </w:tr>
      <w:tr>
        <w:trPr>
          <w:cantSplit w:val="0"/>
          <w:trHeight w:val="2350" w:hRule="atLeast"/>
          <w:tblHeader w:val="0"/>
        </w:trPr>
        <w:tc>
          <w:tcPr>
            <w:gridSpan w:val="2"/>
          </w:tcPr>
          <w:p w:rsidR="00000000" w:rsidDel="00000000" w:rsidP="00000000" w:rsidRDefault="00000000" w:rsidRPr="00000000" w14:paraId="000006E6">
            <w:pPr>
              <w:numPr>
                <w:ilvl w:val="0"/>
                <w:numId w:val="8"/>
              </w:numPr>
              <w:spacing w:after="120" w:lineRule="auto"/>
              <w:ind w:left="141" w:firstLine="0"/>
              <w:jc w:val="both"/>
              <w:rPr>
                <w:rFonts w:ascii="Arial" w:cs="Arial" w:eastAsia="Arial" w:hAnsi="Arial"/>
                <w:sz w:val="18"/>
                <w:szCs w:val="18"/>
              </w:rPr>
            </w:pPr>
            <w:r w:rsidDel="00000000" w:rsidR="00000000" w:rsidRPr="00000000">
              <w:rPr>
                <w:sz w:val="18"/>
                <w:szCs w:val="18"/>
                <w:rtl w:val="0"/>
              </w:rPr>
              <w:t xml:space="preserve">Reconhecer os princípios e características do processo de gestão financeira para a realização de atividades de apoio apoio administrativo nas rotinas da área;</w:t>
            </w:r>
          </w:p>
          <w:p w:rsidR="00000000" w:rsidDel="00000000" w:rsidP="00000000" w:rsidRDefault="00000000" w:rsidRPr="00000000" w14:paraId="000006E7">
            <w:pPr>
              <w:numPr>
                <w:ilvl w:val="0"/>
                <w:numId w:val="8"/>
              </w:numPr>
              <w:spacing w:after="120" w:lineRule="auto"/>
              <w:ind w:left="141" w:firstLine="0"/>
              <w:jc w:val="both"/>
              <w:rPr>
                <w:rFonts w:ascii="Arial" w:cs="Arial" w:eastAsia="Arial" w:hAnsi="Arial"/>
                <w:sz w:val="18"/>
                <w:szCs w:val="18"/>
              </w:rPr>
            </w:pPr>
            <w:r w:rsidDel="00000000" w:rsidR="00000000" w:rsidRPr="00000000">
              <w:rPr>
                <w:sz w:val="18"/>
                <w:szCs w:val="18"/>
                <w:rtl w:val="0"/>
              </w:rPr>
              <w:t xml:space="preserve">Elaborar planilhas e documentos para controles dos registros e processos da área contábil e financeira.</w:t>
            </w:r>
          </w:p>
          <w:p w:rsidR="00000000" w:rsidDel="00000000" w:rsidP="00000000" w:rsidRDefault="00000000" w:rsidRPr="00000000" w14:paraId="000006E8">
            <w:pPr>
              <w:spacing w:after="120" w:lineRule="auto"/>
              <w:ind w:left="141" w:firstLine="0"/>
              <w:jc w:val="both"/>
              <w:rPr>
                <w:sz w:val="18"/>
                <w:szCs w:val="18"/>
              </w:rPr>
            </w:pPr>
            <w:r w:rsidDel="00000000" w:rsidR="00000000" w:rsidRPr="00000000">
              <w:rPr>
                <w:rtl w:val="0"/>
              </w:rPr>
            </w:r>
          </w:p>
        </w:tc>
        <w:tc>
          <w:tcPr>
            <w:vAlign w:val="center"/>
          </w:tcPr>
          <w:p w:rsidR="00000000" w:rsidDel="00000000" w:rsidP="00000000" w:rsidRDefault="00000000" w:rsidRPr="00000000" w14:paraId="000006EA">
            <w:pPr>
              <w:numPr>
                <w:ilvl w:val="0"/>
                <w:numId w:val="21"/>
              </w:numPr>
              <w:ind w:left="283" w:firstLine="0"/>
              <w:rPr>
                <w:rFonts w:ascii="Arial" w:cs="Arial" w:eastAsia="Arial" w:hAnsi="Arial"/>
                <w:b w:val="1"/>
                <w:bCs w:val="1"/>
                <w:sz w:val="18"/>
                <w:szCs w:val="18"/>
              </w:rPr>
            </w:pPr>
            <w:r w:rsidDel="00000000" w:rsidR="00000000" w:rsidRPr="00000000">
              <w:rPr>
                <w:b w:val="1"/>
                <w:bCs w:val="1"/>
                <w:sz w:val="18"/>
                <w:szCs w:val="18"/>
                <w:rtl w:val="0"/>
              </w:rPr>
              <w:t xml:space="preserve">Contabilidade e Gestão Financeira</w:t>
            </w:r>
          </w:p>
          <w:p w:rsidR="00000000" w:rsidDel="00000000" w:rsidP="00000000" w:rsidRDefault="00000000" w:rsidRPr="00000000" w14:paraId="000006EB">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Rotinas Bancárias (definição, depósitos, transferências e débito automático)</w:t>
            </w:r>
          </w:p>
          <w:p w:rsidR="00000000" w:rsidDel="00000000" w:rsidP="00000000" w:rsidRDefault="00000000" w:rsidRPr="00000000" w14:paraId="000006EC">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Principais Cálculos Financeiros (juros, descontos, empréstimos e financiamentos)</w:t>
            </w:r>
          </w:p>
          <w:p w:rsidR="00000000" w:rsidDel="00000000" w:rsidP="00000000" w:rsidRDefault="00000000" w:rsidRPr="00000000" w14:paraId="000006ED">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Gestão Financeira (Contas a Pagar,  Contas a receber, Crédito e cobrança)</w:t>
            </w:r>
          </w:p>
          <w:p w:rsidR="00000000" w:rsidDel="00000000" w:rsidP="00000000" w:rsidRDefault="00000000" w:rsidRPr="00000000" w14:paraId="000006EE">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Fluxo de Caixa (entradas, saídas e saldos)</w:t>
            </w:r>
          </w:p>
          <w:p w:rsidR="00000000" w:rsidDel="00000000" w:rsidP="00000000" w:rsidRDefault="00000000" w:rsidRPr="00000000" w14:paraId="000006EF">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Escrituração (DRE e  Balanço Patrimonial)</w:t>
            </w:r>
          </w:p>
          <w:p w:rsidR="00000000" w:rsidDel="00000000" w:rsidP="00000000" w:rsidRDefault="00000000" w:rsidRPr="00000000" w14:paraId="000006F0">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Patrimônio</w:t>
            </w:r>
          </w:p>
          <w:p w:rsidR="00000000" w:rsidDel="00000000" w:rsidP="00000000" w:rsidRDefault="00000000" w:rsidRPr="00000000" w14:paraId="000006F1">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Obrigações Fiscais e Tributárias</w:t>
            </w:r>
          </w:p>
          <w:p w:rsidR="00000000" w:rsidDel="00000000" w:rsidP="00000000" w:rsidRDefault="00000000" w:rsidRPr="00000000" w14:paraId="000006F2">
            <w:pPr>
              <w:numPr>
                <w:ilvl w:val="1"/>
                <w:numId w:val="21"/>
              </w:numPr>
              <w:spacing w:line="254" w:lineRule="auto"/>
              <w:ind w:left="283" w:firstLine="0"/>
              <w:rPr>
                <w:rFonts w:ascii="Arial" w:cs="Arial" w:eastAsia="Arial" w:hAnsi="Arial"/>
                <w:sz w:val="18"/>
                <w:szCs w:val="18"/>
              </w:rPr>
            </w:pPr>
            <w:r w:rsidDel="00000000" w:rsidR="00000000" w:rsidRPr="00000000">
              <w:rPr>
                <w:sz w:val="18"/>
                <w:szCs w:val="18"/>
                <w:rtl w:val="0"/>
              </w:rPr>
              <w:t xml:space="preserve">Registros e controles</w:t>
            </w:r>
          </w:p>
        </w:tc>
      </w:tr>
      <w:tr>
        <w:trPr>
          <w:cantSplit w:val="0"/>
          <w:trHeight w:val="340" w:hRule="atLeast"/>
          <w:tblHeader w:val="0"/>
        </w:trPr>
        <w:tc>
          <w:tcPr>
            <w:gridSpan w:val="2"/>
            <w:shd w:fill="fff2cc" w:val="clear"/>
          </w:tcPr>
          <w:p w:rsidR="00000000" w:rsidDel="00000000" w:rsidP="00000000" w:rsidRDefault="00000000" w:rsidRPr="00000000" w14:paraId="000006F3">
            <w:pPr>
              <w:jc w:val="center"/>
              <w:rPr>
                <w:b w:val="1"/>
                <w:bCs w:val="1"/>
                <w:sz w:val="18"/>
                <w:szCs w:val="18"/>
              </w:rPr>
            </w:pPr>
            <w:r w:rsidDel="00000000" w:rsidR="00000000" w:rsidRPr="00000000">
              <w:rPr>
                <w:b w:val="1"/>
                <w:bCs w:val="1"/>
                <w:sz w:val="18"/>
                <w:szCs w:val="18"/>
                <w:rtl w:val="0"/>
              </w:rPr>
              <w:t xml:space="preserve">Eixo Estruturante BNCC  /   </w:t>
            </w:r>
          </w:p>
          <w:p w:rsidR="00000000" w:rsidDel="00000000" w:rsidP="00000000" w:rsidRDefault="00000000" w:rsidRPr="00000000" w14:paraId="000006F4">
            <w:pPr>
              <w:jc w:val="center"/>
              <w:rPr>
                <w:sz w:val="18"/>
                <w:szCs w:val="18"/>
              </w:rPr>
            </w:pPr>
            <w:r w:rsidDel="00000000" w:rsidR="00000000" w:rsidRPr="00000000">
              <w:rPr>
                <w:b w:val="1"/>
                <w:bCs w:val="1"/>
                <w:sz w:val="18"/>
                <w:szCs w:val="18"/>
                <w:rtl w:val="0"/>
              </w:rPr>
              <w:t xml:space="preserve">Competência Integradora</w:t>
            </w:r>
            <w:r w:rsidDel="00000000" w:rsidR="00000000" w:rsidRPr="00000000">
              <w:rPr>
                <w:rtl w:val="0"/>
              </w:rPr>
            </w:r>
          </w:p>
        </w:tc>
        <w:tc>
          <w:tcPr>
            <w:shd w:fill="fff2cc" w:val="clear"/>
            <w:vAlign w:val="center"/>
          </w:tcPr>
          <w:p w:rsidR="00000000" w:rsidDel="00000000" w:rsidP="00000000" w:rsidRDefault="00000000" w:rsidRPr="00000000" w14:paraId="000006F6">
            <w:pPr>
              <w:jc w:val="center"/>
              <w:rPr>
                <w:sz w:val="18"/>
                <w:szCs w:val="18"/>
              </w:rPr>
            </w:pPr>
            <w:r w:rsidDel="00000000" w:rsidR="00000000" w:rsidRPr="00000000">
              <w:rPr>
                <w:b w:val="1"/>
                <w:bCs w:val="1"/>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Pr>
          <w:p w:rsidR="00000000" w:rsidDel="00000000" w:rsidP="00000000" w:rsidRDefault="00000000" w:rsidRPr="00000000" w14:paraId="000006F7">
            <w:pPr>
              <w:jc w:val="both"/>
              <w:rPr>
                <w:sz w:val="18"/>
                <w:szCs w:val="18"/>
              </w:rPr>
            </w:pPr>
            <w:bookmarkStart w:colFirst="0" w:colLast="0" w:name="_1ci93xb" w:id="23"/>
            <w:bookmarkEnd w:id="23"/>
            <w:r w:rsidDel="00000000" w:rsidR="00000000" w:rsidRPr="00000000">
              <w:rPr>
                <w:b w:val="1"/>
                <w:bCs w:val="1"/>
                <w:sz w:val="18"/>
                <w:szCs w:val="18"/>
                <w:rtl w:val="0"/>
              </w:rPr>
              <w:t xml:space="preserve">Investigação Científica: </w:t>
            </w:r>
            <w:r w:rsidDel="00000000" w:rsidR="00000000" w:rsidRPr="00000000">
              <w:rPr>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vAlign w:val="center"/>
          </w:tcPr>
          <w:p w:rsidR="00000000" w:rsidDel="00000000" w:rsidP="00000000" w:rsidRDefault="00000000" w:rsidRPr="00000000" w14:paraId="000006F9">
            <w:pPr>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Pr>
          <w:p w:rsidR="00000000" w:rsidDel="00000000" w:rsidP="00000000" w:rsidRDefault="00000000" w:rsidRPr="00000000" w14:paraId="000006FA">
            <w:pPr>
              <w:widowControl w:val="0"/>
              <w:spacing w:line="276" w:lineRule="auto"/>
              <w:rPr>
                <w:sz w:val="18"/>
                <w:szCs w:val="18"/>
              </w:rPr>
            </w:pPr>
            <w:r w:rsidDel="00000000" w:rsidR="00000000" w:rsidRPr="00000000">
              <w:rPr>
                <w:rtl w:val="0"/>
              </w:rPr>
            </w:r>
          </w:p>
        </w:tc>
        <w:tc>
          <w:tcPr>
            <w:vAlign w:val="center"/>
          </w:tcPr>
          <w:p w:rsidR="00000000" w:rsidDel="00000000" w:rsidP="00000000" w:rsidRDefault="00000000" w:rsidRPr="00000000" w14:paraId="000006FC">
            <w:pPr>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Pr>
          <w:p w:rsidR="00000000" w:rsidDel="00000000" w:rsidP="00000000" w:rsidRDefault="00000000" w:rsidRPr="00000000" w14:paraId="000006FD">
            <w:pPr>
              <w:spacing w:after="96" w:before="96" w:lineRule="auto"/>
              <w:jc w:val="both"/>
              <w:rPr>
                <w:sz w:val="18"/>
                <w:szCs w:val="18"/>
              </w:rPr>
            </w:pPr>
            <w:r w:rsidDel="00000000" w:rsidR="00000000" w:rsidRPr="00000000">
              <w:rPr>
                <w:b w:val="1"/>
                <w:bCs w:val="1"/>
                <w:sz w:val="18"/>
                <w:szCs w:val="18"/>
                <w:rtl w:val="0"/>
              </w:rPr>
              <w:t xml:space="preserve">Processos Criativos: </w:t>
            </w:r>
            <w:r w:rsidDel="00000000" w:rsidR="00000000" w:rsidRPr="00000000">
              <w:rPr>
                <w:sz w:val="18"/>
                <w:szCs w:val="18"/>
                <w:rtl w:val="0"/>
              </w:rPr>
              <w:t xml:space="preserve">Desenvolver experimentos, modelos e protótipos para a melhoria de processos ou produtos que atendam demandas da sociedade.</w:t>
            </w:r>
          </w:p>
        </w:tc>
        <w:tc>
          <w:tcPr>
            <w:vAlign w:val="center"/>
          </w:tcPr>
          <w:p w:rsidR="00000000" w:rsidDel="00000000" w:rsidP="00000000" w:rsidRDefault="00000000" w:rsidRPr="00000000" w14:paraId="000006FF">
            <w:pPr>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Pr>
          <w:p w:rsidR="00000000" w:rsidDel="00000000" w:rsidP="00000000" w:rsidRDefault="00000000" w:rsidRPr="00000000" w14:paraId="00000700">
            <w:pPr>
              <w:widowControl w:val="0"/>
              <w:spacing w:line="276" w:lineRule="auto"/>
              <w:rPr>
                <w:sz w:val="18"/>
                <w:szCs w:val="18"/>
              </w:rPr>
            </w:pPr>
            <w:r w:rsidDel="00000000" w:rsidR="00000000" w:rsidRPr="00000000">
              <w:rPr>
                <w:rtl w:val="0"/>
              </w:rPr>
            </w:r>
          </w:p>
        </w:tc>
        <w:tc>
          <w:tcPr>
            <w:vAlign w:val="center"/>
          </w:tcPr>
          <w:p w:rsidR="00000000" w:rsidDel="00000000" w:rsidP="00000000" w:rsidRDefault="00000000" w:rsidRPr="00000000" w14:paraId="00000702">
            <w:pPr>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rHeight w:val="564" w:hRule="atLeast"/>
          <w:tblHeader w:val="0"/>
        </w:trPr>
        <w:tc>
          <w:tcPr>
            <w:gridSpan w:val="2"/>
          </w:tcPr>
          <w:p w:rsidR="00000000" w:rsidDel="00000000" w:rsidP="00000000" w:rsidRDefault="00000000" w:rsidRPr="00000000" w14:paraId="00000703">
            <w:pPr>
              <w:spacing w:after="96" w:before="96" w:lineRule="auto"/>
              <w:jc w:val="both"/>
              <w:rPr>
                <w:sz w:val="18"/>
                <w:szCs w:val="18"/>
              </w:rPr>
            </w:pPr>
            <w:r w:rsidDel="00000000" w:rsidR="00000000" w:rsidRPr="00000000">
              <w:rPr>
                <w:b w:val="1"/>
                <w:bCs w:val="1"/>
                <w:sz w:val="18"/>
                <w:szCs w:val="18"/>
                <w:rtl w:val="0"/>
              </w:rPr>
              <w:t xml:space="preserve">Empreendedorismo: </w:t>
            </w:r>
            <w:r w:rsidDel="00000000" w:rsidR="00000000" w:rsidRPr="00000000">
              <w:rPr>
                <w:sz w:val="18"/>
                <w:szCs w:val="18"/>
                <w:rtl w:val="0"/>
              </w:rPr>
              <w:t xml:space="preserve">Criar produtos ou prestação de serviços inovadores através do uso das tecnologias.</w:t>
            </w:r>
          </w:p>
        </w:tc>
        <w:tc>
          <w:tcPr>
            <w:vAlign w:val="center"/>
          </w:tcPr>
          <w:p w:rsidR="00000000" w:rsidDel="00000000" w:rsidP="00000000" w:rsidRDefault="00000000" w:rsidRPr="00000000" w14:paraId="00000705">
            <w:pPr>
              <w:rPr>
                <w:sz w:val="18"/>
                <w:szCs w:val="18"/>
              </w:rPr>
            </w:pPr>
            <w:r w:rsidDel="00000000" w:rsidR="00000000" w:rsidRPr="00000000">
              <w:rPr>
                <w:sz w:val="18"/>
                <w:szCs w:val="18"/>
                <w:rtl w:val="0"/>
              </w:rPr>
              <w:t xml:space="preserve">Estabelecer mecanismos e estratégias que possibilitem o desenvolvimento de soluções inovadoras</w:t>
            </w:r>
          </w:p>
          <w:p w:rsidR="00000000" w:rsidDel="00000000" w:rsidP="00000000" w:rsidRDefault="00000000" w:rsidRPr="00000000" w14:paraId="00000706">
            <w:pPr>
              <w:rPr>
                <w:sz w:val="18"/>
                <w:szCs w:val="18"/>
              </w:rPr>
            </w:pP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707">
            <w:pPr>
              <w:spacing w:before="40" w:lineRule="auto"/>
              <w:jc w:val="center"/>
              <w:rPr>
                <w:sz w:val="18"/>
                <w:szCs w:val="18"/>
              </w:rPr>
            </w:pPr>
            <w:r w:rsidDel="00000000" w:rsidR="00000000" w:rsidRPr="00000000">
              <w:rPr>
                <w:b w:val="1"/>
                <w:bCs w:val="1"/>
                <w:sz w:val="18"/>
                <w:szCs w:val="18"/>
                <w:rtl w:val="0"/>
              </w:rPr>
              <w:t xml:space="preserve">Capacidades Socioemocionais</w:t>
            </w:r>
            <w:r w:rsidDel="00000000" w:rsidR="00000000" w:rsidRPr="00000000">
              <w:rPr>
                <w:rtl w:val="0"/>
              </w:rPr>
            </w:r>
          </w:p>
        </w:tc>
      </w:tr>
      <w:tr>
        <w:trPr>
          <w:cantSplit w:val="0"/>
          <w:tblHeader w:val="0"/>
        </w:trPr>
        <w:tc>
          <w:tcPr>
            <w:gridSpan w:val="3"/>
          </w:tcPr>
          <w:p w:rsidR="00000000" w:rsidDel="00000000" w:rsidP="00000000" w:rsidRDefault="00000000" w:rsidRPr="00000000" w14:paraId="0000070A">
            <w:pPr>
              <w:numPr>
                <w:ilvl w:val="0"/>
                <w:numId w:val="28"/>
              </w:numPr>
              <w:ind w:left="720" w:hanging="360"/>
              <w:jc w:val="both"/>
              <w:rPr>
                <w:rFonts w:ascii="Arial" w:cs="Arial" w:eastAsia="Arial" w:hAnsi="Arial"/>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70B">
            <w:pPr>
              <w:numPr>
                <w:ilvl w:val="0"/>
                <w:numId w:val="28"/>
              </w:numPr>
              <w:ind w:left="720" w:hanging="360"/>
              <w:jc w:val="both"/>
              <w:rPr>
                <w:rFonts w:ascii="Arial" w:cs="Arial" w:eastAsia="Arial" w:hAnsi="Arial"/>
                <w:sz w:val="18"/>
                <w:szCs w:val="18"/>
              </w:rPr>
            </w:pPr>
            <w:r w:rsidDel="00000000" w:rsidR="00000000" w:rsidRPr="00000000">
              <w:rPr>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70C">
            <w:pPr>
              <w:numPr>
                <w:ilvl w:val="0"/>
                <w:numId w:val="28"/>
              </w:numPr>
              <w:ind w:left="720" w:hanging="360"/>
              <w:jc w:val="both"/>
              <w:rPr>
                <w:rFonts w:ascii="Arial" w:cs="Arial" w:eastAsia="Arial" w:hAnsi="Arial"/>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0D">
            <w:pPr>
              <w:numPr>
                <w:ilvl w:val="0"/>
                <w:numId w:val="28"/>
              </w:numPr>
              <w:ind w:left="720" w:right="73" w:hanging="360"/>
              <w:jc w:val="both"/>
              <w:rPr>
                <w:rFonts w:ascii="Arial" w:cs="Arial" w:eastAsia="Arial" w:hAnsi="Arial"/>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70E">
            <w:pPr>
              <w:numPr>
                <w:ilvl w:val="0"/>
                <w:numId w:val="28"/>
              </w:numPr>
              <w:ind w:left="720" w:hanging="360"/>
              <w:jc w:val="both"/>
              <w:rPr>
                <w:rFonts w:ascii="Arial" w:cs="Arial" w:eastAsia="Arial" w:hAnsi="Arial"/>
                <w:sz w:val="18"/>
                <w:szCs w:val="18"/>
              </w:rPr>
            </w:pPr>
            <w:r w:rsidDel="00000000" w:rsidR="00000000" w:rsidRPr="00000000">
              <w:rPr>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0F">
            <w:pPr>
              <w:numPr>
                <w:ilvl w:val="0"/>
                <w:numId w:val="28"/>
              </w:numPr>
              <w:ind w:left="720" w:hanging="360"/>
              <w:jc w:val="both"/>
              <w:rPr>
                <w:rFonts w:ascii="Arial" w:cs="Arial" w:eastAsia="Arial" w:hAnsi="Arial"/>
                <w:sz w:val="18"/>
                <w:szCs w:val="18"/>
              </w:rPr>
            </w:pPr>
            <w:r w:rsidDel="00000000" w:rsidR="00000000" w:rsidRPr="00000000">
              <w:rPr>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710">
            <w:pPr>
              <w:numPr>
                <w:ilvl w:val="0"/>
                <w:numId w:val="28"/>
              </w:numPr>
              <w:ind w:left="720" w:hanging="360"/>
              <w:jc w:val="both"/>
              <w:rPr>
                <w:rFonts w:ascii="Arial" w:cs="Arial" w:eastAsia="Arial" w:hAnsi="Arial"/>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711">
            <w:pPr>
              <w:numPr>
                <w:ilvl w:val="0"/>
                <w:numId w:val="28"/>
              </w:numPr>
              <w:shd w:fill="ffffff" w:val="clear"/>
              <w:spacing w:after="160" w:line="254" w:lineRule="auto"/>
              <w:ind w:left="720" w:hanging="360"/>
              <w:jc w:val="both"/>
              <w:rPr>
                <w:rFonts w:ascii="Arial" w:cs="Arial" w:eastAsia="Arial" w:hAnsi="Arial"/>
                <w:sz w:val="18"/>
                <w:szCs w:val="18"/>
              </w:rPr>
            </w:pPr>
            <w:r w:rsidDel="00000000" w:rsidR="00000000" w:rsidRPr="00000000">
              <w:rPr>
                <w:sz w:val="18"/>
                <w:szCs w:val="18"/>
                <w:rtl w:val="0"/>
              </w:rPr>
              <w:t xml:space="preserve">Comprometer-se com comportamentos que se fundamentam em princípios éticos, morais e códigos de conduta estabelecidos.</w:t>
            </w:r>
          </w:p>
        </w:tc>
      </w:tr>
      <w:tr>
        <w:trPr>
          <w:cantSplit w:val="0"/>
          <w:tblHeader w:val="0"/>
        </w:trPr>
        <w:tc>
          <w:tcPr>
            <w:gridSpan w:val="3"/>
            <w:shd w:fill="fff2cc" w:val="clear"/>
          </w:tcPr>
          <w:p w:rsidR="00000000" w:rsidDel="00000000" w:rsidP="00000000" w:rsidRDefault="00000000" w:rsidRPr="00000000" w14:paraId="00000714">
            <w:pPr>
              <w:spacing w:after="40" w:before="40" w:lineRule="auto"/>
              <w:jc w:val="center"/>
              <w:rPr>
                <w:sz w:val="18"/>
                <w:szCs w:val="18"/>
              </w:rPr>
            </w:pPr>
            <w:r w:rsidDel="00000000" w:rsidR="00000000" w:rsidRPr="00000000">
              <w:rPr>
                <w:b w:val="1"/>
                <w:bCs w:val="1"/>
                <w:sz w:val="18"/>
                <w:szCs w:val="18"/>
                <w:rtl w:val="0"/>
              </w:rPr>
              <w:t xml:space="preserve">RECURSOS</w:t>
            </w: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717">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Pr>
          <w:p w:rsidR="00000000" w:rsidDel="00000000" w:rsidP="00000000" w:rsidRDefault="00000000" w:rsidRPr="00000000" w14:paraId="00000718">
            <w:pPr>
              <w:numPr>
                <w:ilvl w:val="0"/>
                <w:numId w:val="17"/>
              </w:numPr>
              <w:spacing w:before="20" w:lineRule="auto"/>
              <w:ind w:left="720" w:hanging="360"/>
              <w:jc w:val="both"/>
              <w:rPr>
                <w:rFonts w:ascii="Arial" w:cs="Arial" w:eastAsia="Arial" w:hAnsi="Arial"/>
                <w:sz w:val="18"/>
                <w:szCs w:val="18"/>
              </w:rPr>
            </w:pPr>
            <w:r w:rsidDel="00000000" w:rsidR="00000000" w:rsidRPr="00000000">
              <w:rPr>
                <w:sz w:val="18"/>
                <w:szCs w:val="18"/>
                <w:rtl w:val="0"/>
              </w:rPr>
              <w:t xml:space="preserve">Laboratório de informática  </w:t>
            </w:r>
          </w:p>
          <w:p w:rsidR="00000000" w:rsidDel="00000000" w:rsidP="00000000" w:rsidRDefault="00000000" w:rsidRPr="00000000" w14:paraId="00000719">
            <w:pPr>
              <w:numPr>
                <w:ilvl w:val="0"/>
                <w:numId w:val="17"/>
              </w:numPr>
              <w:spacing w:after="40" w:lineRule="auto"/>
              <w:ind w:left="720" w:hanging="360"/>
              <w:jc w:val="both"/>
              <w:rPr>
                <w:rFonts w:ascii="Arial" w:cs="Arial" w:eastAsia="Arial" w:hAnsi="Arial"/>
                <w:sz w:val="18"/>
                <w:szCs w:val="18"/>
              </w:rPr>
            </w:pPr>
            <w:r w:rsidDel="00000000" w:rsidR="00000000" w:rsidRPr="00000000">
              <w:rPr>
                <w:sz w:val="18"/>
                <w:szCs w:val="18"/>
                <w:rtl w:val="0"/>
              </w:rPr>
              <w:t xml:space="preserve">Sala de aula</w:t>
            </w:r>
          </w:p>
        </w:tc>
      </w:tr>
      <w:tr>
        <w:trPr>
          <w:cantSplit w:val="0"/>
          <w:trHeight w:val="200" w:hRule="atLeast"/>
          <w:tblHeader w:val="0"/>
        </w:trPr>
        <w:tc>
          <w:tcPr>
            <w:vAlign w:val="center"/>
          </w:tcPr>
          <w:p w:rsidR="00000000" w:rsidDel="00000000" w:rsidP="00000000" w:rsidRDefault="00000000" w:rsidRPr="00000000" w14:paraId="0000071B">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e Ferramentas/Insumos</w:t>
            </w:r>
          </w:p>
        </w:tc>
        <w:tc>
          <w:tcPr>
            <w:gridSpan w:val="2"/>
          </w:tcPr>
          <w:p w:rsidR="00000000" w:rsidDel="00000000" w:rsidP="00000000" w:rsidRDefault="00000000" w:rsidRPr="00000000" w14:paraId="0000071C">
            <w:pPr>
              <w:numPr>
                <w:ilvl w:val="0"/>
                <w:numId w:val="16"/>
              </w:numPr>
              <w:spacing w:after="40" w:before="20" w:lineRule="auto"/>
              <w:ind w:left="720" w:hanging="360"/>
              <w:jc w:val="both"/>
              <w:rPr>
                <w:rFonts w:ascii="Arial" w:cs="Arial" w:eastAsia="Arial" w:hAnsi="Arial"/>
                <w:sz w:val="18"/>
                <w:szCs w:val="18"/>
              </w:rPr>
            </w:pPr>
            <w:r w:rsidDel="00000000" w:rsidR="00000000" w:rsidRPr="00000000">
              <w:rPr>
                <w:sz w:val="18"/>
                <w:szCs w:val="18"/>
                <w:rtl w:val="0"/>
              </w:rPr>
              <w:t xml:space="preserve">Computadores com acesso à internet equipados com programas de elaboração de planilhas e gráficos, edição de texto e apresentação multimídia</w:t>
            </w:r>
          </w:p>
          <w:p w:rsidR="00000000" w:rsidDel="00000000" w:rsidP="00000000" w:rsidRDefault="00000000" w:rsidRPr="00000000" w14:paraId="0000071D">
            <w:pPr>
              <w:numPr>
                <w:ilvl w:val="0"/>
                <w:numId w:val="16"/>
              </w:numPr>
              <w:spacing w:after="40" w:before="20" w:lineRule="auto"/>
              <w:ind w:left="720" w:hanging="360"/>
              <w:jc w:val="both"/>
              <w:rPr>
                <w:rFonts w:ascii="Arial" w:cs="Arial" w:eastAsia="Arial" w:hAnsi="Arial"/>
                <w:sz w:val="18"/>
                <w:szCs w:val="18"/>
              </w:rPr>
            </w:pPr>
            <w:r w:rsidDel="00000000" w:rsidR="00000000" w:rsidRPr="00000000">
              <w:rPr>
                <w:sz w:val="18"/>
                <w:szCs w:val="18"/>
                <w:rtl w:val="0"/>
              </w:rPr>
              <w:t xml:space="preserve">Kit multimídia (projetor, tela, computador)</w:t>
            </w:r>
          </w:p>
        </w:tc>
      </w:tr>
      <w:tr>
        <w:trPr>
          <w:cantSplit w:val="0"/>
          <w:trHeight w:val="200" w:hRule="atLeast"/>
          <w:tblHeader w:val="0"/>
        </w:trPr>
        <w:tc>
          <w:tcPr>
            <w:vAlign w:val="center"/>
          </w:tcPr>
          <w:p w:rsidR="00000000" w:rsidDel="00000000" w:rsidP="00000000" w:rsidRDefault="00000000" w:rsidRPr="00000000" w14:paraId="0000071F">
            <w:pPr>
              <w:spacing w:after="40" w:before="40" w:lineRule="auto"/>
              <w:jc w:val="center"/>
              <w:rPr>
                <w:b w:val="1"/>
                <w:bCs w:val="1"/>
                <w:sz w:val="18"/>
                <w:szCs w:val="18"/>
              </w:rPr>
            </w:pPr>
            <w:r w:rsidDel="00000000" w:rsidR="00000000" w:rsidRPr="00000000">
              <w:rPr>
                <w:b w:val="1"/>
                <w:bCs w:val="1"/>
                <w:sz w:val="18"/>
                <w:szCs w:val="18"/>
                <w:rtl w:val="0"/>
              </w:rPr>
              <w:t xml:space="preserve">Material Didático  </w:t>
            </w:r>
          </w:p>
        </w:tc>
        <w:tc>
          <w:tcPr>
            <w:gridSpan w:val="2"/>
          </w:tcPr>
          <w:p w:rsidR="00000000" w:rsidDel="00000000" w:rsidP="00000000" w:rsidRDefault="00000000" w:rsidRPr="00000000" w14:paraId="00000720">
            <w:pPr>
              <w:numPr>
                <w:ilvl w:val="0"/>
                <w:numId w:val="16"/>
              </w:numPr>
              <w:tabs>
                <w:tab w:val="left" w:leader="none" w:pos="178"/>
              </w:tabs>
              <w:spacing w:after="40" w:before="20" w:lineRule="auto"/>
              <w:ind w:left="720" w:hanging="360"/>
              <w:jc w:val="both"/>
              <w:rPr>
                <w:rFonts w:ascii="Arial" w:cs="Arial" w:eastAsia="Arial" w:hAnsi="Arial"/>
                <w:sz w:val="18"/>
                <w:szCs w:val="18"/>
              </w:rPr>
            </w:pPr>
            <w:r w:rsidDel="00000000" w:rsidR="00000000" w:rsidRPr="00000000">
              <w:rPr>
                <w:sz w:val="18"/>
                <w:szCs w:val="18"/>
                <w:rtl w:val="0"/>
              </w:rPr>
              <w:t xml:space="preserve">Manuais e literaturas técnicas</w:t>
            </w:r>
          </w:p>
          <w:p w:rsidR="00000000" w:rsidDel="00000000" w:rsidP="00000000" w:rsidRDefault="00000000" w:rsidRPr="00000000" w14:paraId="00000721">
            <w:pPr>
              <w:numPr>
                <w:ilvl w:val="0"/>
                <w:numId w:val="16"/>
              </w:numPr>
              <w:tabs>
                <w:tab w:val="left" w:leader="none" w:pos="178"/>
              </w:tabs>
              <w:spacing w:after="40" w:before="20" w:lineRule="auto"/>
              <w:ind w:left="720" w:hanging="360"/>
              <w:jc w:val="both"/>
              <w:rPr>
                <w:rFonts w:ascii="Arial" w:cs="Arial" w:eastAsia="Arial" w:hAnsi="Arial"/>
                <w:sz w:val="18"/>
                <w:szCs w:val="18"/>
              </w:rPr>
            </w:pPr>
            <w:r w:rsidDel="00000000" w:rsidR="00000000" w:rsidRPr="00000000">
              <w:rPr>
                <w:sz w:val="18"/>
                <w:szCs w:val="18"/>
                <w:rtl w:val="0"/>
              </w:rPr>
              <w:t xml:space="preserve">Sites</w:t>
            </w:r>
          </w:p>
        </w:tc>
      </w:tr>
      <w:tr>
        <w:trPr>
          <w:cantSplit w:val="0"/>
          <w:trHeight w:val="200" w:hRule="atLeast"/>
          <w:tblHeader w:val="0"/>
        </w:trPr>
        <w:tc>
          <w:tcPr/>
          <w:p w:rsidR="00000000" w:rsidDel="00000000" w:rsidP="00000000" w:rsidRDefault="00000000" w:rsidRPr="00000000" w14:paraId="00000723">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Pr>
          <w:p w:rsidR="00000000" w:rsidDel="00000000" w:rsidP="00000000" w:rsidRDefault="00000000" w:rsidRPr="00000000" w14:paraId="00000724">
            <w:pPr>
              <w:tabs>
                <w:tab w:val="left" w:leader="none" w:pos="178"/>
              </w:tabs>
              <w:spacing w:before="20" w:lineRule="auto"/>
              <w:jc w:val="both"/>
              <w:rPr>
                <w:sz w:val="18"/>
                <w:szCs w:val="18"/>
              </w:rPr>
            </w:pPr>
            <w:r w:rsidDel="00000000" w:rsidR="00000000" w:rsidRPr="00000000">
              <w:rPr>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200" w:hRule="atLeast"/>
          <w:tblHeader w:val="0"/>
        </w:trPr>
        <w:tc>
          <w:tcPr>
            <w:vAlign w:val="center"/>
          </w:tcPr>
          <w:p w:rsidR="00000000" w:rsidDel="00000000" w:rsidP="00000000" w:rsidRDefault="00000000" w:rsidRPr="00000000" w14:paraId="00000726">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Pr>
          <w:p w:rsidR="00000000" w:rsidDel="00000000" w:rsidP="00000000" w:rsidRDefault="00000000" w:rsidRPr="00000000" w14:paraId="00000727">
            <w:pPr>
              <w:keepNext w:val="1"/>
              <w:spacing w:after="240" w:line="240" w:lineRule="auto"/>
              <w:jc w:val="both"/>
              <w:rPr>
                <w:sz w:val="18"/>
                <w:szCs w:val="18"/>
              </w:rPr>
            </w:pPr>
            <w:bookmarkStart w:colFirst="0" w:colLast="0" w:name="_3whwml4" w:id="24"/>
            <w:bookmarkEnd w:id="24"/>
            <w:r w:rsidDel="00000000" w:rsidR="00000000" w:rsidRPr="00000000">
              <w:rPr>
                <w:sz w:val="18"/>
                <w:szCs w:val="18"/>
                <w:rtl w:val="0"/>
              </w:rPr>
              <w:t xml:space="preserve">SENAI. Departamento Regional de Santa Catarina. </w:t>
            </w:r>
            <w:r w:rsidDel="00000000" w:rsidR="00000000" w:rsidRPr="00000000">
              <w:rPr>
                <w:b w:val="1"/>
                <w:bCs w:val="1"/>
                <w:sz w:val="18"/>
                <w:szCs w:val="18"/>
                <w:rtl w:val="0"/>
              </w:rPr>
              <w:t xml:space="preserve">Gestão Organizacional.</w:t>
            </w:r>
            <w:r w:rsidDel="00000000" w:rsidR="00000000" w:rsidRPr="00000000">
              <w:rPr>
                <w:sz w:val="18"/>
                <w:szCs w:val="18"/>
                <w:rtl w:val="0"/>
              </w:rPr>
              <w:t xml:space="preserve"> Brasília:SENAI/DN, 2015. E-book (89 p.). (Série Aprendizagem Industrial). ISBN 978-85-7519-844-5. Disponível em: </w:t>
            </w:r>
            <w:hyperlink r:id="rId13">
              <w:r w:rsidDel="00000000" w:rsidR="00000000" w:rsidRPr="00000000">
                <w:rPr>
                  <w:color w:val="0000ff"/>
                  <w:sz w:val="18"/>
                  <w:szCs w:val="18"/>
                  <w:u w:val="single"/>
                  <w:rtl w:val="0"/>
                </w:rPr>
                <w:t xml:space="preserve">https://meusenai.senai.br/estante/</w:t>
              </w:r>
            </w:hyperlink>
            <w:r w:rsidDel="00000000" w:rsidR="00000000" w:rsidRPr="00000000">
              <w:rPr>
                <w:sz w:val="18"/>
                <w:szCs w:val="18"/>
                <w:rtl w:val="0"/>
              </w:rPr>
              <w:t xml:space="preserve">. Acesso em: 10 out. 2022.</w:t>
            </w:r>
          </w:p>
          <w:p w:rsidR="00000000" w:rsidDel="00000000" w:rsidP="00000000" w:rsidRDefault="00000000" w:rsidRPr="00000000" w14:paraId="00000728">
            <w:pPr>
              <w:keepNext w:val="1"/>
              <w:spacing w:after="240" w:line="240" w:lineRule="auto"/>
              <w:jc w:val="both"/>
              <w:rPr>
                <w:sz w:val="18"/>
                <w:szCs w:val="18"/>
              </w:rPr>
            </w:pPr>
            <w:r w:rsidDel="00000000" w:rsidR="00000000" w:rsidRPr="00000000">
              <w:rPr>
                <w:smallCaps w:val="1"/>
                <w:sz w:val="18"/>
                <w:szCs w:val="18"/>
                <w:rtl w:val="0"/>
              </w:rPr>
              <w:t xml:space="preserve">SENAI. D</w:t>
            </w:r>
            <w:r w:rsidDel="00000000" w:rsidR="00000000" w:rsidRPr="00000000">
              <w:rPr>
                <w:sz w:val="18"/>
                <w:szCs w:val="18"/>
                <w:rtl w:val="0"/>
              </w:rPr>
              <w:t xml:space="preserve">epartamento Regional de Santa Catarina</w:t>
            </w:r>
            <w:r w:rsidDel="00000000" w:rsidR="00000000" w:rsidRPr="00000000">
              <w:rPr>
                <w:smallCaps w:val="1"/>
                <w:sz w:val="18"/>
                <w:szCs w:val="18"/>
                <w:rtl w:val="0"/>
              </w:rPr>
              <w:t xml:space="preserve">.</w:t>
            </w:r>
            <w:r w:rsidDel="00000000" w:rsidR="00000000" w:rsidRPr="00000000">
              <w:rPr>
                <w:b w:val="1"/>
                <w:bCs w:val="1"/>
                <w:smallCaps w:val="1"/>
                <w:sz w:val="18"/>
                <w:szCs w:val="18"/>
                <w:rtl w:val="0"/>
              </w:rPr>
              <w:t xml:space="preserve"> F</w:t>
            </w:r>
            <w:r w:rsidDel="00000000" w:rsidR="00000000" w:rsidRPr="00000000">
              <w:rPr>
                <w:b w:val="1"/>
                <w:bCs w:val="1"/>
                <w:sz w:val="18"/>
                <w:szCs w:val="18"/>
                <w:rtl w:val="0"/>
              </w:rPr>
              <w:t xml:space="preserve">undamentos de administração de recursos humanos. </w:t>
            </w:r>
            <w:r w:rsidDel="00000000" w:rsidR="00000000" w:rsidRPr="00000000">
              <w:rPr>
                <w:sz w:val="18"/>
                <w:szCs w:val="18"/>
                <w:rtl w:val="0"/>
              </w:rPr>
              <w:t xml:space="preserve">Brasília:</w:t>
            </w:r>
            <w:r w:rsidDel="00000000" w:rsidR="00000000" w:rsidRPr="00000000">
              <w:rPr>
                <w:smallCaps w:val="1"/>
                <w:sz w:val="18"/>
                <w:szCs w:val="18"/>
                <w:rtl w:val="0"/>
              </w:rPr>
              <w:t xml:space="preserve"> SENAI/DN, 2015</w:t>
            </w:r>
            <w:r w:rsidDel="00000000" w:rsidR="00000000" w:rsidRPr="00000000">
              <w:rPr>
                <w:b w:val="1"/>
                <w:bCs w:val="1"/>
                <w:smallCaps w:val="1"/>
                <w:sz w:val="18"/>
                <w:szCs w:val="18"/>
                <w:rtl w:val="0"/>
              </w:rPr>
              <w:t xml:space="preserve">. </w:t>
            </w:r>
            <w:r w:rsidDel="00000000" w:rsidR="00000000" w:rsidRPr="00000000">
              <w:rPr>
                <w:i w:val="1"/>
                <w:iCs w:val="1"/>
                <w:smallCaps w:val="1"/>
                <w:sz w:val="18"/>
                <w:szCs w:val="18"/>
                <w:rtl w:val="0"/>
              </w:rPr>
              <w:t xml:space="preserve">E-</w:t>
            </w:r>
            <w:r w:rsidDel="00000000" w:rsidR="00000000" w:rsidRPr="00000000">
              <w:rPr>
                <w:i w:val="1"/>
                <w:iCs w:val="1"/>
                <w:sz w:val="18"/>
                <w:szCs w:val="18"/>
                <w:rtl w:val="0"/>
              </w:rPr>
              <w:t xml:space="preserve">book</w:t>
            </w:r>
            <w:r w:rsidDel="00000000" w:rsidR="00000000" w:rsidRPr="00000000">
              <w:rPr>
                <w:smallCaps w:val="1"/>
                <w:sz w:val="18"/>
                <w:szCs w:val="18"/>
                <w:rtl w:val="0"/>
              </w:rPr>
              <w:t xml:space="preserve"> (79 P.). (</w:t>
            </w:r>
            <w:r w:rsidDel="00000000" w:rsidR="00000000" w:rsidRPr="00000000">
              <w:rPr>
                <w:sz w:val="18"/>
                <w:szCs w:val="18"/>
                <w:rtl w:val="0"/>
              </w:rPr>
              <w:t xml:space="preserve">Série Aprendizagem Industrial). </w:t>
            </w:r>
            <w:r w:rsidDel="00000000" w:rsidR="00000000" w:rsidRPr="00000000">
              <w:rPr>
                <w:smallCaps w:val="1"/>
                <w:sz w:val="18"/>
                <w:szCs w:val="18"/>
                <w:rtl w:val="0"/>
              </w:rPr>
              <w:t xml:space="preserve">ISBN 978-85-7519-843-8. </w:t>
            </w:r>
            <w:r w:rsidDel="00000000" w:rsidR="00000000" w:rsidRPr="00000000">
              <w:rPr>
                <w:sz w:val="18"/>
                <w:szCs w:val="18"/>
                <w:rtl w:val="0"/>
              </w:rPr>
              <w:t xml:space="preserve">Disponível em</w:t>
            </w:r>
            <w:r w:rsidDel="00000000" w:rsidR="00000000" w:rsidRPr="00000000">
              <w:rPr>
                <w:smallCaps w:val="1"/>
                <w:sz w:val="18"/>
                <w:szCs w:val="18"/>
                <w:rtl w:val="0"/>
              </w:rPr>
              <w:t xml:space="preserve">: </w:t>
            </w:r>
            <w:hyperlink r:id="rId14">
              <w:r w:rsidDel="00000000" w:rsidR="00000000" w:rsidRPr="00000000">
                <w:rPr>
                  <w:color w:val="0000ff"/>
                  <w:sz w:val="18"/>
                  <w:szCs w:val="18"/>
                  <w:u w:val="single"/>
                  <w:rtl w:val="0"/>
                </w:rPr>
                <w:t xml:space="preserve">https://meusenai.senai.br/estante/</w:t>
              </w:r>
            </w:hyperlink>
            <w:r w:rsidDel="00000000" w:rsidR="00000000" w:rsidRPr="00000000">
              <w:rPr>
                <w:smallCaps w:val="1"/>
                <w:sz w:val="18"/>
                <w:szCs w:val="18"/>
                <w:rtl w:val="0"/>
              </w:rPr>
              <w:t xml:space="preserve">. </w:t>
            </w:r>
            <w:r w:rsidDel="00000000" w:rsidR="00000000" w:rsidRPr="00000000">
              <w:rPr>
                <w:sz w:val="18"/>
                <w:szCs w:val="18"/>
                <w:rtl w:val="0"/>
              </w:rPr>
              <w:t xml:space="preserve">Acesso em: 10 out. 2022</w:t>
            </w:r>
          </w:p>
          <w:p w:rsidR="00000000" w:rsidDel="00000000" w:rsidP="00000000" w:rsidRDefault="00000000" w:rsidRPr="00000000" w14:paraId="00000729">
            <w:pPr>
              <w:keepNext w:val="1"/>
              <w:spacing w:after="240" w:line="240" w:lineRule="auto"/>
              <w:jc w:val="both"/>
              <w:rPr>
                <w:sz w:val="18"/>
                <w:szCs w:val="18"/>
              </w:rPr>
            </w:pPr>
            <w:r w:rsidDel="00000000" w:rsidR="00000000" w:rsidRPr="00000000">
              <w:rPr>
                <w:smallCaps w:val="1"/>
                <w:sz w:val="18"/>
                <w:szCs w:val="18"/>
                <w:rtl w:val="0"/>
              </w:rPr>
              <w:t xml:space="preserve">SENAI. D</w:t>
            </w:r>
            <w:r w:rsidDel="00000000" w:rsidR="00000000" w:rsidRPr="00000000">
              <w:rPr>
                <w:sz w:val="18"/>
                <w:szCs w:val="18"/>
                <w:rtl w:val="0"/>
              </w:rPr>
              <w:t xml:space="preserve">epartamento Regional de Santa Catarina</w:t>
            </w:r>
            <w:r w:rsidDel="00000000" w:rsidR="00000000" w:rsidRPr="00000000">
              <w:rPr>
                <w:smallCaps w:val="1"/>
                <w:sz w:val="18"/>
                <w:szCs w:val="18"/>
                <w:rtl w:val="0"/>
              </w:rPr>
              <w:t xml:space="preserve">.</w:t>
            </w:r>
            <w:r w:rsidDel="00000000" w:rsidR="00000000" w:rsidRPr="00000000">
              <w:rPr>
                <w:b w:val="1"/>
                <w:bCs w:val="1"/>
                <w:smallCaps w:val="1"/>
                <w:sz w:val="18"/>
                <w:szCs w:val="18"/>
                <w:rtl w:val="0"/>
              </w:rPr>
              <w:t xml:space="preserve"> I</w:t>
            </w:r>
            <w:r w:rsidDel="00000000" w:rsidR="00000000" w:rsidRPr="00000000">
              <w:rPr>
                <w:b w:val="1"/>
                <w:bCs w:val="1"/>
                <w:sz w:val="18"/>
                <w:szCs w:val="18"/>
                <w:rtl w:val="0"/>
              </w:rPr>
              <w:t xml:space="preserve">ntrodução a marketing, compras, vendas e eventos. </w:t>
            </w:r>
            <w:r w:rsidDel="00000000" w:rsidR="00000000" w:rsidRPr="00000000">
              <w:rPr>
                <w:sz w:val="18"/>
                <w:szCs w:val="18"/>
                <w:rtl w:val="0"/>
              </w:rPr>
              <w:t xml:space="preserve">Brasília:</w:t>
            </w:r>
            <w:r w:rsidDel="00000000" w:rsidR="00000000" w:rsidRPr="00000000">
              <w:rPr>
                <w:smallCaps w:val="1"/>
                <w:sz w:val="18"/>
                <w:szCs w:val="18"/>
                <w:rtl w:val="0"/>
              </w:rPr>
              <w:t xml:space="preserve"> SENAI/DN, 2015</w:t>
            </w:r>
            <w:r w:rsidDel="00000000" w:rsidR="00000000" w:rsidRPr="00000000">
              <w:rPr>
                <w:b w:val="1"/>
                <w:bCs w:val="1"/>
                <w:smallCaps w:val="1"/>
                <w:sz w:val="18"/>
                <w:szCs w:val="18"/>
                <w:rtl w:val="0"/>
              </w:rPr>
              <w:t xml:space="preserve">. </w:t>
            </w:r>
            <w:r w:rsidDel="00000000" w:rsidR="00000000" w:rsidRPr="00000000">
              <w:rPr>
                <w:i w:val="1"/>
                <w:iCs w:val="1"/>
                <w:smallCaps w:val="1"/>
                <w:sz w:val="18"/>
                <w:szCs w:val="18"/>
                <w:rtl w:val="0"/>
              </w:rPr>
              <w:t xml:space="preserve">E-</w:t>
            </w:r>
            <w:r w:rsidDel="00000000" w:rsidR="00000000" w:rsidRPr="00000000">
              <w:rPr>
                <w:i w:val="1"/>
                <w:iCs w:val="1"/>
                <w:sz w:val="18"/>
                <w:szCs w:val="18"/>
                <w:rtl w:val="0"/>
              </w:rPr>
              <w:t xml:space="preserve">book</w:t>
            </w:r>
            <w:r w:rsidDel="00000000" w:rsidR="00000000" w:rsidRPr="00000000">
              <w:rPr>
                <w:smallCaps w:val="1"/>
                <w:sz w:val="18"/>
                <w:szCs w:val="18"/>
                <w:rtl w:val="0"/>
              </w:rPr>
              <w:t xml:space="preserve"> (77 P.). (</w:t>
            </w:r>
            <w:r w:rsidDel="00000000" w:rsidR="00000000" w:rsidRPr="00000000">
              <w:rPr>
                <w:sz w:val="18"/>
                <w:szCs w:val="18"/>
                <w:rtl w:val="0"/>
              </w:rPr>
              <w:t xml:space="preserve">Série Aprendizagem Industrial). </w:t>
            </w:r>
            <w:r w:rsidDel="00000000" w:rsidR="00000000" w:rsidRPr="00000000">
              <w:rPr>
                <w:smallCaps w:val="1"/>
                <w:sz w:val="18"/>
                <w:szCs w:val="18"/>
                <w:rtl w:val="0"/>
              </w:rPr>
              <w:t xml:space="preserve">ISBN 978-85-7519-841-4. </w:t>
            </w:r>
            <w:r w:rsidDel="00000000" w:rsidR="00000000" w:rsidRPr="00000000">
              <w:rPr>
                <w:sz w:val="18"/>
                <w:szCs w:val="18"/>
                <w:rtl w:val="0"/>
              </w:rPr>
              <w:t xml:space="preserve">Disponível em</w:t>
            </w:r>
            <w:r w:rsidDel="00000000" w:rsidR="00000000" w:rsidRPr="00000000">
              <w:rPr>
                <w:smallCaps w:val="1"/>
                <w:sz w:val="18"/>
                <w:szCs w:val="18"/>
                <w:rtl w:val="0"/>
              </w:rPr>
              <w:t xml:space="preserve">: </w:t>
            </w:r>
            <w:hyperlink r:id="rId15">
              <w:r w:rsidDel="00000000" w:rsidR="00000000" w:rsidRPr="00000000">
                <w:rPr>
                  <w:color w:val="0000ff"/>
                  <w:sz w:val="18"/>
                  <w:szCs w:val="18"/>
                  <w:u w:val="single"/>
                  <w:rtl w:val="0"/>
                </w:rPr>
                <w:t xml:space="preserve">https://meusenai.senai.br/estante/</w:t>
              </w:r>
            </w:hyperlink>
            <w:r w:rsidDel="00000000" w:rsidR="00000000" w:rsidRPr="00000000">
              <w:rPr>
                <w:smallCaps w:val="1"/>
                <w:sz w:val="18"/>
                <w:szCs w:val="18"/>
                <w:rtl w:val="0"/>
              </w:rPr>
              <w:t xml:space="preserve">. </w:t>
            </w:r>
            <w:r w:rsidDel="00000000" w:rsidR="00000000" w:rsidRPr="00000000">
              <w:rPr>
                <w:sz w:val="18"/>
                <w:szCs w:val="18"/>
                <w:rtl w:val="0"/>
              </w:rPr>
              <w:t xml:space="preserve">Acesso em: 10 out. 2022</w:t>
            </w:r>
          </w:p>
          <w:p w:rsidR="00000000" w:rsidDel="00000000" w:rsidP="00000000" w:rsidRDefault="00000000" w:rsidRPr="00000000" w14:paraId="0000072A">
            <w:pPr>
              <w:keepNext w:val="1"/>
              <w:spacing w:after="240" w:line="240" w:lineRule="auto"/>
              <w:jc w:val="both"/>
              <w:rPr>
                <w:sz w:val="18"/>
                <w:szCs w:val="18"/>
              </w:rPr>
            </w:pPr>
            <w:r w:rsidDel="00000000" w:rsidR="00000000" w:rsidRPr="00000000">
              <w:rPr>
                <w:smallCaps w:val="1"/>
                <w:sz w:val="18"/>
                <w:szCs w:val="18"/>
                <w:rtl w:val="0"/>
              </w:rPr>
              <w:t xml:space="preserve">SENAI. D</w:t>
            </w:r>
            <w:r w:rsidDel="00000000" w:rsidR="00000000" w:rsidRPr="00000000">
              <w:rPr>
                <w:sz w:val="18"/>
                <w:szCs w:val="18"/>
                <w:rtl w:val="0"/>
              </w:rPr>
              <w:t xml:space="preserve">epartamento Regional de Santa Catarina</w:t>
            </w:r>
            <w:r w:rsidDel="00000000" w:rsidR="00000000" w:rsidRPr="00000000">
              <w:rPr>
                <w:smallCaps w:val="1"/>
                <w:sz w:val="18"/>
                <w:szCs w:val="18"/>
                <w:rtl w:val="0"/>
              </w:rPr>
              <w:t xml:space="preserve">.</w:t>
            </w:r>
            <w:r w:rsidDel="00000000" w:rsidR="00000000" w:rsidRPr="00000000">
              <w:rPr>
                <w:b w:val="1"/>
                <w:bCs w:val="1"/>
                <w:smallCaps w:val="1"/>
                <w:sz w:val="18"/>
                <w:szCs w:val="18"/>
                <w:rtl w:val="0"/>
              </w:rPr>
              <w:t xml:space="preserve"> </w:t>
            </w:r>
            <w:r w:rsidDel="00000000" w:rsidR="00000000" w:rsidRPr="00000000">
              <w:rPr>
                <w:b w:val="1"/>
                <w:bCs w:val="1"/>
                <w:sz w:val="18"/>
                <w:szCs w:val="18"/>
                <w:rtl w:val="0"/>
              </w:rPr>
              <w:t xml:space="preserve">Fundamentos contábil-financeiros. </w:t>
            </w:r>
            <w:r w:rsidDel="00000000" w:rsidR="00000000" w:rsidRPr="00000000">
              <w:rPr>
                <w:sz w:val="18"/>
                <w:szCs w:val="18"/>
                <w:rtl w:val="0"/>
              </w:rPr>
              <w:t xml:space="preserve">Brasília:</w:t>
            </w:r>
            <w:r w:rsidDel="00000000" w:rsidR="00000000" w:rsidRPr="00000000">
              <w:rPr>
                <w:smallCaps w:val="1"/>
                <w:sz w:val="18"/>
                <w:szCs w:val="18"/>
                <w:rtl w:val="0"/>
              </w:rPr>
              <w:t xml:space="preserve"> SENAI/DN, 2015</w:t>
            </w:r>
            <w:r w:rsidDel="00000000" w:rsidR="00000000" w:rsidRPr="00000000">
              <w:rPr>
                <w:b w:val="1"/>
                <w:bCs w:val="1"/>
                <w:smallCaps w:val="1"/>
                <w:sz w:val="18"/>
                <w:szCs w:val="18"/>
                <w:rtl w:val="0"/>
              </w:rPr>
              <w:t xml:space="preserve">. </w:t>
            </w:r>
            <w:r w:rsidDel="00000000" w:rsidR="00000000" w:rsidRPr="00000000">
              <w:rPr>
                <w:i w:val="1"/>
                <w:iCs w:val="1"/>
                <w:smallCaps w:val="1"/>
                <w:sz w:val="18"/>
                <w:szCs w:val="18"/>
                <w:rtl w:val="0"/>
              </w:rPr>
              <w:t xml:space="preserve">E-</w:t>
            </w:r>
            <w:r w:rsidDel="00000000" w:rsidR="00000000" w:rsidRPr="00000000">
              <w:rPr>
                <w:i w:val="1"/>
                <w:iCs w:val="1"/>
                <w:sz w:val="18"/>
                <w:szCs w:val="18"/>
                <w:rtl w:val="0"/>
              </w:rPr>
              <w:t xml:space="preserve">book</w:t>
            </w:r>
            <w:r w:rsidDel="00000000" w:rsidR="00000000" w:rsidRPr="00000000">
              <w:rPr>
                <w:smallCaps w:val="1"/>
                <w:sz w:val="18"/>
                <w:szCs w:val="18"/>
                <w:rtl w:val="0"/>
              </w:rPr>
              <w:t xml:space="preserve"> (75 P.). (</w:t>
            </w:r>
            <w:r w:rsidDel="00000000" w:rsidR="00000000" w:rsidRPr="00000000">
              <w:rPr>
                <w:sz w:val="18"/>
                <w:szCs w:val="18"/>
                <w:rtl w:val="0"/>
              </w:rPr>
              <w:t xml:space="preserve">Série Aprendizagem Industrial). </w:t>
            </w:r>
            <w:r w:rsidDel="00000000" w:rsidR="00000000" w:rsidRPr="00000000">
              <w:rPr>
                <w:smallCaps w:val="1"/>
                <w:sz w:val="18"/>
                <w:szCs w:val="18"/>
                <w:rtl w:val="0"/>
              </w:rPr>
              <w:t xml:space="preserve">ISBN 978-85-7519-846-9. </w:t>
            </w:r>
            <w:r w:rsidDel="00000000" w:rsidR="00000000" w:rsidRPr="00000000">
              <w:rPr>
                <w:sz w:val="18"/>
                <w:szCs w:val="18"/>
                <w:rtl w:val="0"/>
              </w:rPr>
              <w:t xml:space="preserve">Disponível em</w:t>
            </w:r>
            <w:r w:rsidDel="00000000" w:rsidR="00000000" w:rsidRPr="00000000">
              <w:rPr>
                <w:smallCaps w:val="1"/>
                <w:sz w:val="18"/>
                <w:szCs w:val="18"/>
                <w:rtl w:val="0"/>
              </w:rPr>
              <w:t xml:space="preserve">: </w:t>
            </w:r>
            <w:hyperlink r:id="rId16">
              <w:r w:rsidDel="00000000" w:rsidR="00000000" w:rsidRPr="00000000">
                <w:rPr>
                  <w:color w:val="0000ff"/>
                  <w:sz w:val="18"/>
                  <w:szCs w:val="18"/>
                  <w:u w:val="single"/>
                  <w:rtl w:val="0"/>
                </w:rPr>
                <w:t xml:space="preserve">https://meusenai.senai.br/estante/</w:t>
              </w:r>
            </w:hyperlink>
            <w:r w:rsidDel="00000000" w:rsidR="00000000" w:rsidRPr="00000000">
              <w:rPr>
                <w:smallCaps w:val="1"/>
                <w:sz w:val="18"/>
                <w:szCs w:val="18"/>
                <w:rtl w:val="0"/>
              </w:rPr>
              <w:t xml:space="preserve">. </w:t>
            </w:r>
            <w:r w:rsidDel="00000000" w:rsidR="00000000" w:rsidRPr="00000000">
              <w:rPr>
                <w:sz w:val="18"/>
                <w:szCs w:val="18"/>
                <w:rtl w:val="0"/>
              </w:rPr>
              <w:t xml:space="preserve">Acesso em: 10 out. 2022</w:t>
            </w:r>
            <w:r w:rsidDel="00000000" w:rsidR="00000000" w:rsidRPr="00000000">
              <w:rPr>
                <w:smallCaps w:val="1"/>
                <w:sz w:val="18"/>
                <w:szCs w:val="18"/>
                <w:rtl w:val="0"/>
              </w:rPr>
              <w:t xml:space="preserve">.</w:t>
            </w:r>
            <w:r w:rsidDel="00000000" w:rsidR="00000000" w:rsidRPr="00000000">
              <w:rPr>
                <w:rtl w:val="0"/>
              </w:rPr>
            </w:r>
          </w:p>
        </w:tc>
      </w:tr>
    </w:tbl>
    <w:p w:rsidR="00000000" w:rsidDel="00000000" w:rsidP="00000000" w:rsidRDefault="00000000" w:rsidRPr="00000000" w14:paraId="0000072C">
      <w:pPr>
        <w:rPr>
          <w:rFonts w:ascii="Arial" w:cs="Arial" w:eastAsia="Arial" w:hAnsi="Arial"/>
          <w:sz w:val="18"/>
          <w:szCs w:val="18"/>
        </w:rPr>
      </w:pPr>
      <w:r w:rsidDel="00000000" w:rsidR="00000000" w:rsidRPr="00000000">
        <w:rPr>
          <w:rtl w:val="0"/>
        </w:rPr>
      </w:r>
    </w:p>
    <w:tbl>
      <w:tblPr>
        <w:tblStyle w:val="Table22"/>
        <w:tblW w:w="987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445"/>
        <w:gridCol w:w="5070"/>
        <w:tblGridChange w:id="0">
          <w:tblGrid>
            <w:gridCol w:w="2358"/>
            <w:gridCol w:w="2445"/>
            <w:gridCol w:w="5070"/>
          </w:tblGrid>
        </w:tblGridChange>
      </w:tblGrid>
      <w:tr>
        <w:trPr>
          <w:cantSplit w:val="0"/>
          <w:tblHeader w:val="0"/>
        </w:trPr>
        <w:tc>
          <w:tcPr>
            <w:gridSpan w:val="3"/>
            <w:shd w:fill="fff2cc" w:val="clear"/>
          </w:tcPr>
          <w:p w:rsidR="00000000" w:rsidDel="00000000" w:rsidP="00000000" w:rsidRDefault="00000000" w:rsidRPr="00000000" w14:paraId="0000072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sz w:val="18"/>
                <w:szCs w:val="18"/>
                <w:rtl w:val="0"/>
              </w:rPr>
              <w:t xml:space="preserve">MÓDULO ESPECÍFICO II</w:t>
            </w: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73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Codificação de Programas Computacionais</w:t>
            </w:r>
          </w:p>
        </w:tc>
      </w:tr>
      <w:tr>
        <w:trPr>
          <w:cantSplit w:val="0"/>
          <w:tblHeader w:val="0"/>
        </w:trPr>
        <w:tc>
          <w:tcPr>
            <w:gridSpan w:val="3"/>
            <w:shd w:fill="auto" w:val="clear"/>
          </w:tcPr>
          <w:p w:rsidR="00000000" w:rsidDel="00000000" w:rsidP="00000000" w:rsidRDefault="00000000" w:rsidRPr="00000000" w14:paraId="0000073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100h</w:t>
            </w:r>
          </w:p>
        </w:tc>
      </w:tr>
      <w:tr>
        <w:trPr>
          <w:cantSplit w:val="0"/>
          <w:trHeight w:val="570" w:hRule="atLeast"/>
          <w:tblHeader w:val="0"/>
        </w:trPr>
        <w:tc>
          <w:tcPr>
            <w:gridSpan w:val="3"/>
            <w:shd w:fill="auto" w:val="clear"/>
          </w:tcPr>
          <w:p w:rsidR="00000000" w:rsidDel="00000000" w:rsidP="00000000" w:rsidRDefault="00000000" w:rsidRPr="00000000" w14:paraId="00000736">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rtl w:val="0"/>
              </w:rPr>
              <w:t xml:space="preserve">Função 2: </w:t>
            </w:r>
            <w:r w:rsidDel="00000000" w:rsidR="00000000" w:rsidRPr="00000000">
              <w:rPr>
                <w:rFonts w:ascii="Arial" w:cs="Arial" w:eastAsia="Arial" w:hAnsi="Arial"/>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r w:rsidDel="00000000" w:rsidR="00000000" w:rsidRPr="00000000">
              <w:rPr>
                <w:rtl w:val="0"/>
              </w:rPr>
            </w:r>
          </w:p>
        </w:tc>
      </w:tr>
      <w:tr>
        <w:trPr>
          <w:cantSplit w:val="0"/>
          <w:trHeight w:val="810" w:hRule="atLeast"/>
          <w:tblHeader w:val="0"/>
        </w:trPr>
        <w:tc>
          <w:tcPr>
            <w:gridSpan w:val="3"/>
            <w:shd w:fill="auto" w:val="clear"/>
          </w:tcPr>
          <w:p w:rsidR="00000000" w:rsidDel="00000000" w:rsidP="00000000" w:rsidRDefault="00000000" w:rsidRPr="00000000" w14:paraId="0000073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técnicas e socioemocionais requeridas para representação gráfica do raciocínio lógico e para interpretação e elaboração de estrutura básica de programação, de forma a prestar suporte de primeiro nível na resolução de problemas em aplicativos e sistemas computacionais.</w:t>
            </w:r>
          </w:p>
        </w:tc>
      </w:tr>
      <w:tr>
        <w:trPr>
          <w:cantSplit w:val="0"/>
          <w:tblHeader w:val="0"/>
        </w:trPr>
        <w:tc>
          <w:tcPr>
            <w:gridSpan w:val="3"/>
            <w:shd w:fill="fff2cc" w:val="clear"/>
          </w:tcPr>
          <w:p w:rsidR="00000000" w:rsidDel="00000000" w:rsidP="00000000" w:rsidRDefault="00000000" w:rsidRPr="00000000" w14:paraId="0000073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blHeader w:val="0"/>
        </w:trPr>
        <w:tc>
          <w:tcPr>
            <w:gridSpan w:val="2"/>
            <w:shd w:fill="fff2cc" w:val="clear"/>
          </w:tcPr>
          <w:p w:rsidR="00000000" w:rsidDel="00000000" w:rsidP="00000000" w:rsidRDefault="00000000" w:rsidRPr="00000000" w14:paraId="0000073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shd w:fill="fff2cc" w:val="clear"/>
          </w:tcPr>
          <w:p w:rsidR="00000000" w:rsidDel="00000000" w:rsidP="00000000" w:rsidRDefault="00000000" w:rsidRPr="00000000" w14:paraId="0000074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742">
            <w:pPr>
              <w:numPr>
                <w:ilvl w:val="0"/>
                <w:numId w:val="3"/>
              </w:numPr>
              <w:tabs>
                <w:tab w:val="left" w:leader="none" w:pos="178"/>
              </w:tabs>
              <w:spacing w:before="1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lógica de programação para resolução dos problemas;</w:t>
            </w:r>
          </w:p>
          <w:p w:rsidR="00000000" w:rsidDel="00000000" w:rsidP="00000000" w:rsidRDefault="00000000" w:rsidRPr="00000000" w14:paraId="00000743">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de abstração para resolução de problemas;</w:t>
            </w:r>
          </w:p>
          <w:p w:rsidR="00000000" w:rsidDel="00000000" w:rsidP="00000000" w:rsidRDefault="00000000" w:rsidRPr="00000000" w14:paraId="00000744">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a simbologia das representações gráficas para definição do fluxo do algoritmo;</w:t>
            </w:r>
          </w:p>
          <w:p w:rsidR="00000000" w:rsidDel="00000000" w:rsidP="00000000" w:rsidRDefault="00000000" w:rsidRPr="00000000" w14:paraId="00000745">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padrão de nomenclatura de comentários para documentação do código fonte;</w:t>
            </w:r>
          </w:p>
          <w:p w:rsidR="00000000" w:rsidDel="00000000" w:rsidP="00000000" w:rsidRDefault="00000000" w:rsidRPr="00000000" w14:paraId="00000746">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padrões de nomenclatura e convenções de linguagem na codificação de algoritmos;</w:t>
            </w:r>
          </w:p>
          <w:p w:rsidR="00000000" w:rsidDel="00000000" w:rsidP="00000000" w:rsidRDefault="00000000" w:rsidRPr="00000000" w14:paraId="00000747">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estruturas de dados para construção do algoritmo;</w:t>
            </w:r>
          </w:p>
          <w:p w:rsidR="00000000" w:rsidDel="00000000" w:rsidP="00000000" w:rsidRDefault="00000000" w:rsidRPr="00000000" w14:paraId="00000748">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expressões aritméticas, relacionais e lógicos para codificação do algoritmo;</w:t>
            </w:r>
          </w:p>
          <w:p w:rsidR="00000000" w:rsidDel="00000000" w:rsidP="00000000" w:rsidRDefault="00000000" w:rsidRPr="00000000" w14:paraId="00000749">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as estruturas de controle e repetição adequadas à lógica dos algoritmos;</w:t>
            </w:r>
          </w:p>
          <w:p w:rsidR="00000000" w:rsidDel="00000000" w:rsidP="00000000" w:rsidRDefault="00000000" w:rsidRPr="00000000" w14:paraId="0000074A">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Codificar algoritmos na resolução de problemas em aplicativos ou sistemas;</w:t>
            </w:r>
          </w:p>
          <w:p w:rsidR="00000000" w:rsidDel="00000000" w:rsidP="00000000" w:rsidRDefault="00000000" w:rsidRPr="00000000" w14:paraId="0000074B">
            <w:pPr>
              <w:numPr>
                <w:ilvl w:val="0"/>
                <w:numId w:val="3"/>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testes para validação do algoritmo desenvolvido.</w:t>
            </w:r>
          </w:p>
        </w:tc>
        <w:tc>
          <w:tcPr>
            <w:shd w:fill="auto" w:val="clear"/>
          </w:tcPr>
          <w:p w:rsidR="00000000" w:rsidDel="00000000" w:rsidP="00000000" w:rsidRDefault="00000000" w:rsidRPr="00000000" w14:paraId="0000074D">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Estratégias de lógica para resolução de problemas</w:t>
            </w:r>
          </w:p>
          <w:p w:rsidR="00000000" w:rsidDel="00000000" w:rsidP="00000000" w:rsidRDefault="00000000" w:rsidRPr="00000000" w14:paraId="0000074E">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lógico e estruturas de decisão</w:t>
            </w:r>
          </w:p>
          <w:p w:rsidR="00000000" w:rsidDel="00000000" w:rsidP="00000000" w:rsidRDefault="00000000" w:rsidRPr="00000000" w14:paraId="0000074F">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pseudocódigo</w:t>
            </w:r>
          </w:p>
          <w:p w:rsidR="00000000" w:rsidDel="00000000" w:rsidP="00000000" w:rsidRDefault="00000000" w:rsidRPr="00000000" w14:paraId="00000750">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Fluxogramas, organogramas e representações gráficas</w:t>
            </w:r>
          </w:p>
          <w:p w:rsidR="00000000" w:rsidDel="00000000" w:rsidP="00000000" w:rsidRDefault="00000000" w:rsidRPr="00000000" w14:paraId="00000751">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Álgebra Booleana</w:t>
            </w:r>
          </w:p>
          <w:p w:rsidR="00000000" w:rsidDel="00000000" w:rsidP="00000000" w:rsidRDefault="00000000" w:rsidRPr="00000000" w14:paraId="00000752">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Legibilidade de código fonte</w:t>
            </w:r>
          </w:p>
          <w:p w:rsidR="00000000" w:rsidDel="00000000" w:rsidP="00000000" w:rsidRDefault="00000000" w:rsidRPr="00000000" w14:paraId="00000753">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Padrões de nomenclatura</w:t>
            </w:r>
          </w:p>
          <w:p w:rsidR="00000000" w:rsidDel="00000000" w:rsidP="00000000" w:rsidRDefault="00000000" w:rsidRPr="00000000" w14:paraId="00000754">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Convenções de linguagem</w:t>
            </w:r>
          </w:p>
          <w:p w:rsidR="00000000" w:rsidDel="00000000" w:rsidP="00000000" w:rsidRDefault="00000000" w:rsidRPr="00000000" w14:paraId="00000755">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Tipos de dados</w:t>
            </w:r>
          </w:p>
          <w:p w:rsidR="00000000" w:rsidDel="00000000" w:rsidP="00000000" w:rsidRDefault="00000000" w:rsidRPr="00000000" w14:paraId="00000756">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Variáveis e constantes</w:t>
            </w:r>
          </w:p>
          <w:p w:rsidR="00000000" w:rsidDel="00000000" w:rsidP="00000000" w:rsidRDefault="00000000" w:rsidRPr="00000000" w14:paraId="00000757">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Códigos</w:t>
            </w:r>
          </w:p>
          <w:p w:rsidR="00000000" w:rsidDel="00000000" w:rsidP="00000000" w:rsidRDefault="00000000" w:rsidRPr="00000000" w14:paraId="00000758">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Modularização</w:t>
            </w:r>
          </w:p>
          <w:p w:rsidR="00000000" w:rsidDel="00000000" w:rsidP="00000000" w:rsidRDefault="00000000" w:rsidRPr="00000000" w14:paraId="00000759">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Indentação</w:t>
            </w:r>
          </w:p>
          <w:p w:rsidR="00000000" w:rsidDel="00000000" w:rsidP="00000000" w:rsidRDefault="00000000" w:rsidRPr="00000000" w14:paraId="0000075A">
            <w:pPr>
              <w:numPr>
                <w:ilvl w:val="1"/>
                <w:numId w:val="68"/>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Comentários</w:t>
            </w:r>
          </w:p>
          <w:p w:rsidR="00000000" w:rsidDel="00000000" w:rsidP="00000000" w:rsidRDefault="00000000" w:rsidRPr="00000000" w14:paraId="0000075B">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Expressões Lógicas e Aritméticas</w:t>
            </w:r>
          </w:p>
          <w:p w:rsidR="00000000" w:rsidDel="00000000" w:rsidP="00000000" w:rsidRDefault="00000000" w:rsidRPr="00000000" w14:paraId="0000075C">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Algoritmo de busca</w:t>
            </w:r>
          </w:p>
          <w:p w:rsidR="00000000" w:rsidDel="00000000" w:rsidP="00000000" w:rsidRDefault="00000000" w:rsidRPr="00000000" w14:paraId="0000075D">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Algoritmo de ordenação</w:t>
            </w:r>
          </w:p>
          <w:p w:rsidR="00000000" w:rsidDel="00000000" w:rsidP="00000000" w:rsidRDefault="00000000" w:rsidRPr="00000000" w14:paraId="0000075E">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Recursividade</w:t>
            </w:r>
          </w:p>
          <w:p w:rsidR="00000000" w:rsidDel="00000000" w:rsidP="00000000" w:rsidRDefault="00000000" w:rsidRPr="00000000" w14:paraId="0000075F">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Ferramentas para elaboração de algoritmos</w:t>
            </w:r>
          </w:p>
          <w:p w:rsidR="00000000" w:rsidDel="00000000" w:rsidP="00000000" w:rsidRDefault="00000000" w:rsidRPr="00000000" w14:paraId="00000760">
            <w:pPr>
              <w:numPr>
                <w:ilvl w:val="0"/>
                <w:numId w:val="68"/>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Teste de mesa</w:t>
            </w:r>
          </w:p>
        </w:tc>
      </w:tr>
      <w:tr>
        <w:trPr>
          <w:cantSplit w:val="0"/>
          <w:tblHeader w:val="0"/>
        </w:trPr>
        <w:tc>
          <w:tcPr>
            <w:gridSpan w:val="2"/>
            <w:tcBorders>
              <w:top w:color="000000" w:space="0" w:sz="4" w:val="single"/>
              <w:left w:color="000000" w:space="0" w:sz="4" w:val="single"/>
              <w:bottom w:color="000000" w:space="0" w:sz="8" w:val="single"/>
              <w:right w:color="000000" w:space="0" w:sz="4" w:val="single"/>
            </w:tcBorders>
            <w:shd w:fill="fff2cc" w:val="clear"/>
          </w:tcPr>
          <w:p w:rsidR="00000000" w:rsidDel="00000000" w:rsidP="00000000" w:rsidRDefault="00000000" w:rsidRPr="00000000" w14:paraId="0000076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62">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2cc" w:val="clear"/>
          </w:tcPr>
          <w:p w:rsidR="00000000" w:rsidDel="00000000" w:rsidP="00000000" w:rsidRDefault="00000000" w:rsidRPr="00000000" w14:paraId="00000764">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8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5">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7">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A">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8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B">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D">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0">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56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 </w:t>
            </w:r>
          </w:p>
        </w:tc>
      </w:tr>
      <w:tr>
        <w:trPr>
          <w:cantSplit w:val="0"/>
          <w:tblHeader w:val="0"/>
        </w:trPr>
        <w:tc>
          <w:tcPr>
            <w:gridSpan w:val="3"/>
            <w:tcBorders>
              <w:top w:color="000000" w:space="0" w:sz="8" w:val="single"/>
            </w:tcBorders>
            <w:shd w:fill="fff2cc" w:val="clear"/>
          </w:tcPr>
          <w:p w:rsidR="00000000" w:rsidDel="00000000" w:rsidP="00000000" w:rsidRDefault="00000000" w:rsidRPr="00000000" w14:paraId="00000774">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7">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778">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779">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77A">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77B">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77C">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77D">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7E">
            <w:pPr>
              <w:numPr>
                <w:ilvl w:val="0"/>
                <w:numId w:val="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78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5">
            <w:pPr>
              <w:numPr>
                <w:ilvl w:val="0"/>
                <w:numId w:val="7"/>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8">
            <w:pPr>
              <w:numPr>
                <w:ilvl w:val="0"/>
                <w:numId w:val="7"/>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Software para elaboração de algoritmos</w:t>
            </w:r>
          </w:p>
          <w:p w:rsidR="00000000" w:rsidDel="00000000" w:rsidP="00000000" w:rsidRDefault="00000000" w:rsidRPr="00000000" w14:paraId="00000789">
            <w:pPr>
              <w:numPr>
                <w:ilvl w:val="0"/>
                <w:numId w:val="7"/>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 com recursos mínimos para execução das atividades</w:t>
            </w:r>
          </w:p>
          <w:p w:rsidR="00000000" w:rsidDel="00000000" w:rsidP="00000000" w:rsidRDefault="00000000" w:rsidRPr="00000000" w14:paraId="0000078A">
            <w:pPr>
              <w:numPr>
                <w:ilvl w:val="0"/>
                <w:numId w:val="7"/>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Pacote de aplicativos de escritório e Sistemas operacionais</w:t>
            </w:r>
          </w:p>
          <w:p w:rsidR="00000000" w:rsidDel="00000000" w:rsidP="00000000" w:rsidRDefault="00000000" w:rsidRPr="00000000" w14:paraId="0000078B">
            <w:pPr>
              <w:numPr>
                <w:ilvl w:val="0"/>
                <w:numId w:val="7"/>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Projetor multimídia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E">
            <w:pPr>
              <w:numPr>
                <w:ilvl w:val="0"/>
                <w:numId w:val="7"/>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keepNext w:val="1"/>
              <w:numPr>
                <w:ilvl w:val="0"/>
                <w:numId w:val="7"/>
              </w:numPr>
              <w:spacing w:after="240" w:lineRule="auto"/>
              <w:ind w:left="0" w:firstLine="0"/>
              <w:jc w:val="both"/>
              <w:rPr>
                <w:rFonts w:ascii="Arial" w:cs="Arial" w:eastAsia="Arial" w:hAnsi="Arial"/>
                <w:b w:val="1"/>
                <w:bCs w:val="1"/>
                <w:smallCaps w:val="1"/>
                <w:color w:val="1f497d"/>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spacing w:after="160" w:line="254" w:lineRule="auto"/>
              <w:rPr>
                <w:rFonts w:ascii="Arial" w:cs="Arial" w:eastAsia="Arial" w:hAnsi="Arial"/>
                <w:b w:val="1"/>
                <w:bCs w:val="1"/>
                <w:sz w:val="18"/>
                <w:szCs w:val="18"/>
              </w:rPr>
            </w:pPr>
            <w:bookmarkStart w:colFirst="0" w:colLast="0" w:name="_2bn6wsx" w:id="25"/>
            <w:bookmarkEnd w:id="25"/>
            <w:r w:rsidDel="00000000" w:rsidR="00000000" w:rsidRPr="00000000">
              <w:rPr>
                <w:rFonts w:ascii="Arial" w:cs="Arial" w:eastAsia="Arial" w:hAnsi="Arial"/>
                <w:sz w:val="18"/>
                <w:szCs w:val="18"/>
                <w:rtl w:val="0"/>
              </w:rPr>
              <w:t xml:space="preserve">SENAI. Departamento Nacional.</w:t>
            </w:r>
            <w:r w:rsidDel="00000000" w:rsidR="00000000" w:rsidRPr="00000000">
              <w:rPr>
                <w:rFonts w:ascii="Arial" w:cs="Arial" w:eastAsia="Arial" w:hAnsi="Arial"/>
                <w:b w:val="1"/>
                <w:bCs w:val="1"/>
                <w:sz w:val="18"/>
                <w:szCs w:val="18"/>
                <w:rtl w:val="0"/>
              </w:rPr>
              <w:t xml:space="preserve"> Lógica de Programação</w:t>
            </w:r>
            <w:r w:rsidDel="00000000" w:rsidR="00000000" w:rsidRPr="00000000">
              <w:rPr>
                <w:rFonts w:ascii="Arial" w:cs="Arial" w:eastAsia="Arial" w:hAnsi="Arial"/>
                <w:sz w:val="18"/>
                <w:szCs w:val="18"/>
                <w:rtl w:val="0"/>
              </w:rPr>
              <w:t xml:space="preserve">.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(154 p.). (Série Tecnologia da Informação - Hardware). Disponível em: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79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7">
      <w:pPr>
        <w:rPr>
          <w:rFonts w:ascii="Arial" w:cs="Arial" w:eastAsia="Arial" w:hAnsi="Arial"/>
          <w:sz w:val="18"/>
          <w:szCs w:val="18"/>
        </w:rPr>
      </w:pPr>
      <w:r w:rsidDel="00000000" w:rsidR="00000000" w:rsidRPr="00000000">
        <w:rPr>
          <w:rtl w:val="0"/>
        </w:rPr>
      </w:r>
    </w:p>
    <w:tbl>
      <w:tblPr>
        <w:tblStyle w:val="Table23"/>
        <w:tblW w:w="9921.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1"/>
        <w:gridCol w:w="5070"/>
        <w:tblGridChange w:id="0">
          <w:tblGrid>
            <w:gridCol w:w="4851"/>
            <w:gridCol w:w="5070"/>
          </w:tblGrid>
        </w:tblGridChange>
      </w:tblGrid>
      <w:tr>
        <w:trPr>
          <w:cantSplit w:val="0"/>
          <w:trHeight w:val="400" w:hRule="atLeast"/>
          <w:tblHeader w:val="0"/>
        </w:trPr>
        <w:tc>
          <w:tcPr>
            <w:gridSpan w:val="2"/>
            <w:shd w:fill="fff2cc" w:val="clear"/>
          </w:tcPr>
          <w:p w:rsidR="00000000" w:rsidDel="00000000" w:rsidP="00000000" w:rsidRDefault="00000000" w:rsidRPr="00000000" w14:paraId="0000079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MÓDULO ESPECÍFICO II</w:t>
            </w:r>
          </w:p>
        </w:tc>
      </w:tr>
      <w:tr>
        <w:trPr>
          <w:cantSplit w:val="0"/>
          <w:trHeight w:val="400" w:hRule="atLeast"/>
          <w:tblHeader w:val="0"/>
        </w:trPr>
        <w:tc>
          <w:tcPr>
            <w:gridSpan w:val="2"/>
            <w:shd w:fill="fff2cc" w:val="clear"/>
          </w:tcPr>
          <w:p w:rsidR="00000000" w:rsidDel="00000000" w:rsidP="00000000" w:rsidRDefault="00000000" w:rsidRPr="00000000" w14:paraId="0000079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Criação e Manipulação de Banco Dados</w:t>
            </w:r>
          </w:p>
        </w:tc>
      </w:tr>
      <w:tr>
        <w:trPr>
          <w:cantSplit w:val="0"/>
          <w:trHeight w:val="161" w:hRule="atLeast"/>
          <w:tblHeader w:val="0"/>
        </w:trPr>
        <w:tc>
          <w:tcPr>
            <w:gridSpan w:val="2"/>
            <w:shd w:fill="auto" w:val="clear"/>
          </w:tcPr>
          <w:p w:rsidR="00000000" w:rsidDel="00000000" w:rsidP="00000000" w:rsidRDefault="00000000" w:rsidRPr="00000000" w14:paraId="0000079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64h</w:t>
            </w:r>
          </w:p>
        </w:tc>
      </w:tr>
      <w:tr>
        <w:trPr>
          <w:cantSplit w:val="0"/>
          <w:trHeight w:val="630" w:hRule="atLeast"/>
          <w:tblHeader w:val="0"/>
        </w:trPr>
        <w:tc>
          <w:tcPr>
            <w:gridSpan w:val="2"/>
            <w:shd w:fill="auto" w:val="clear"/>
          </w:tcPr>
          <w:p w:rsidR="00000000" w:rsidDel="00000000" w:rsidP="00000000" w:rsidRDefault="00000000" w:rsidRPr="00000000" w14:paraId="0000079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2: </w:t>
            </w:r>
            <w:r w:rsidDel="00000000" w:rsidR="00000000" w:rsidRPr="00000000">
              <w:rPr>
                <w:rFonts w:ascii="Arial" w:cs="Arial" w:eastAsia="Arial" w:hAnsi="Arial"/>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r w:rsidDel="00000000" w:rsidR="00000000" w:rsidRPr="00000000">
              <w:rPr>
                <w:rtl w:val="0"/>
              </w:rPr>
            </w:r>
          </w:p>
        </w:tc>
      </w:tr>
      <w:tr>
        <w:trPr>
          <w:cantSplit w:val="0"/>
          <w:trHeight w:val="810" w:hRule="atLeast"/>
          <w:tblHeader w:val="0"/>
        </w:trPr>
        <w:tc>
          <w:tcPr>
            <w:gridSpan w:val="2"/>
            <w:shd w:fill="auto" w:val="clear"/>
          </w:tcPr>
          <w:p w:rsidR="00000000" w:rsidDel="00000000" w:rsidP="00000000" w:rsidRDefault="00000000" w:rsidRPr="00000000" w14:paraId="000007A0">
            <w:pPr>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Propiciar desenvolvimento de capacidades técnicas e socioemocionais requeridas para modelagem e manipulação de dados básicos por meio de sistema de gerenciamento de banco de Dados (SGBD), de acordo padrão de qualidade, robustez, integridade e segurança.</w:t>
            </w:r>
            <w:r w:rsidDel="00000000" w:rsidR="00000000" w:rsidRPr="00000000">
              <w:rPr>
                <w:rtl w:val="0"/>
              </w:rPr>
            </w:r>
          </w:p>
        </w:tc>
      </w:tr>
      <w:tr>
        <w:trPr>
          <w:cantSplit w:val="0"/>
          <w:trHeight w:val="400" w:hRule="atLeast"/>
          <w:tblHeader w:val="0"/>
        </w:trPr>
        <w:tc>
          <w:tcPr>
            <w:gridSpan w:val="2"/>
            <w:shd w:fill="fff2cc" w:val="clear"/>
          </w:tcPr>
          <w:p w:rsidR="00000000" w:rsidDel="00000000" w:rsidP="00000000" w:rsidRDefault="00000000" w:rsidRPr="00000000" w14:paraId="000007A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blHeader w:val="0"/>
        </w:trPr>
        <w:tc>
          <w:tcPr>
            <w:shd w:fill="fff2cc" w:val="clear"/>
          </w:tcPr>
          <w:p w:rsidR="00000000" w:rsidDel="00000000" w:rsidP="00000000" w:rsidRDefault="00000000" w:rsidRPr="00000000" w14:paraId="000007A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 </w:t>
            </w:r>
          </w:p>
        </w:tc>
        <w:tc>
          <w:tcPr>
            <w:shd w:fill="fff2cc" w:val="clear"/>
          </w:tcPr>
          <w:p w:rsidR="00000000" w:rsidDel="00000000" w:rsidP="00000000" w:rsidRDefault="00000000" w:rsidRPr="00000000" w14:paraId="000007A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shd w:fill="auto" w:val="clear"/>
          </w:tcPr>
          <w:p w:rsidR="00000000" w:rsidDel="00000000" w:rsidP="00000000" w:rsidRDefault="00000000" w:rsidRPr="00000000" w14:paraId="000007A6">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conceito, tipos, características e armazenamento do banco de dados do sistema computacionais</w:t>
            </w:r>
          </w:p>
          <w:p w:rsidR="00000000" w:rsidDel="00000000" w:rsidP="00000000" w:rsidRDefault="00000000" w:rsidRPr="00000000" w14:paraId="000007A7">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Distinguir arquitetura de banco de dados de acordo com aplicação</w:t>
            </w:r>
          </w:p>
          <w:p w:rsidR="00000000" w:rsidDel="00000000" w:rsidP="00000000" w:rsidRDefault="00000000" w:rsidRPr="00000000" w14:paraId="000007A8">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métodos de normalização de banco de dados</w:t>
            </w:r>
          </w:p>
          <w:p w:rsidR="00000000" w:rsidDel="00000000" w:rsidP="00000000" w:rsidRDefault="00000000" w:rsidRPr="00000000" w14:paraId="000007A9">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sistemas de gerenciamento de banco de dados</w:t>
            </w:r>
          </w:p>
          <w:p w:rsidR="00000000" w:rsidDel="00000000" w:rsidP="00000000" w:rsidRDefault="00000000" w:rsidRPr="00000000" w14:paraId="000007AA">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Instalar sistema de gerenciamento de banco de dados (sgbd) conforme especificações para funcionamento do banco de dados</w:t>
            </w:r>
          </w:p>
          <w:p w:rsidR="00000000" w:rsidDel="00000000" w:rsidP="00000000" w:rsidRDefault="00000000" w:rsidRPr="00000000" w14:paraId="000007AB">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características de modelagem de dados para organização e estrutura de armazenamento de dados</w:t>
            </w:r>
          </w:p>
          <w:p w:rsidR="00000000" w:rsidDel="00000000" w:rsidP="00000000" w:rsidRDefault="00000000" w:rsidRPr="00000000" w14:paraId="000007AC">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modelagem do banco de dados, de acordo com sua estrutura</w:t>
            </w:r>
          </w:p>
          <w:p w:rsidR="00000000" w:rsidDel="00000000" w:rsidP="00000000" w:rsidRDefault="00000000" w:rsidRPr="00000000" w14:paraId="000007AD">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segurança e backup no sgbd</w:t>
            </w:r>
          </w:p>
          <w:p w:rsidR="00000000" w:rsidDel="00000000" w:rsidP="00000000" w:rsidRDefault="00000000" w:rsidRPr="00000000" w14:paraId="000007AE">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linguagem de banco dados relacionais para consulta, manipulação, controle e definição</w:t>
            </w:r>
          </w:p>
          <w:p w:rsidR="00000000" w:rsidDel="00000000" w:rsidP="00000000" w:rsidRDefault="00000000" w:rsidRPr="00000000" w14:paraId="000007AF">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ferramentas de manipulação de banco de dados</w:t>
            </w:r>
          </w:p>
          <w:p w:rsidR="00000000" w:rsidDel="00000000" w:rsidP="00000000" w:rsidRDefault="00000000" w:rsidRPr="00000000" w14:paraId="000007B0">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linguagem para consulta, manipulação e controle do banco de dados</w:t>
            </w:r>
          </w:p>
          <w:p w:rsidR="00000000" w:rsidDel="00000000" w:rsidP="00000000" w:rsidRDefault="00000000" w:rsidRPr="00000000" w14:paraId="000007B1">
            <w:pPr>
              <w:numPr>
                <w:ilvl w:val="0"/>
                <w:numId w:val="2"/>
              </w:numPr>
              <w:tabs>
                <w:tab w:val="left" w:leader="none" w:pos="178"/>
              </w:tabs>
              <w:spacing w:after="8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Empregar comentários para documentação do código fonte</w:t>
            </w:r>
          </w:p>
        </w:tc>
        <w:tc>
          <w:tcPr>
            <w:shd w:fill="auto" w:val="clear"/>
            <w:vAlign w:val="center"/>
          </w:tcPr>
          <w:p w:rsidR="00000000" w:rsidDel="00000000" w:rsidP="00000000" w:rsidRDefault="00000000" w:rsidRPr="00000000" w14:paraId="000007B2">
            <w:pPr>
              <w:numPr>
                <w:ilvl w:val="0"/>
                <w:numId w:val="56"/>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Gerenciamento do Banco de Dados</w:t>
            </w:r>
          </w:p>
          <w:p w:rsidR="00000000" w:rsidDel="00000000" w:rsidP="00000000" w:rsidRDefault="00000000" w:rsidRPr="00000000" w14:paraId="000007B3">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gerenciamento de banco de dados</w:t>
            </w:r>
          </w:p>
          <w:p w:rsidR="00000000" w:rsidDel="00000000" w:rsidP="00000000" w:rsidRDefault="00000000" w:rsidRPr="00000000" w14:paraId="000007B4">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w:t>
            </w:r>
          </w:p>
          <w:p w:rsidR="00000000" w:rsidDel="00000000" w:rsidP="00000000" w:rsidRDefault="00000000" w:rsidRPr="00000000" w14:paraId="000007B5">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7B6">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7B7">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Aplicações</w:t>
            </w:r>
          </w:p>
          <w:p w:rsidR="00000000" w:rsidDel="00000000" w:rsidP="00000000" w:rsidRDefault="00000000" w:rsidRPr="00000000" w14:paraId="000007B8">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Instalação: configuração e requisitos mínimos</w:t>
            </w:r>
          </w:p>
          <w:p w:rsidR="00000000" w:rsidDel="00000000" w:rsidP="00000000" w:rsidRDefault="00000000" w:rsidRPr="00000000" w14:paraId="000007B9">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Segurança</w:t>
            </w:r>
          </w:p>
          <w:p w:rsidR="00000000" w:rsidDel="00000000" w:rsidP="00000000" w:rsidRDefault="00000000" w:rsidRPr="00000000" w14:paraId="000007BA">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7BB">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Manipulação de banco de dados</w:t>
            </w:r>
          </w:p>
          <w:p w:rsidR="00000000" w:rsidDel="00000000" w:rsidP="00000000" w:rsidRDefault="00000000" w:rsidRPr="00000000" w14:paraId="000007BC">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7BD">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DDL, DML e DCL</w:t>
            </w:r>
          </w:p>
          <w:p w:rsidR="00000000" w:rsidDel="00000000" w:rsidP="00000000" w:rsidRDefault="00000000" w:rsidRPr="00000000" w14:paraId="000007BE">
            <w:pPr>
              <w:numPr>
                <w:ilvl w:val="0"/>
                <w:numId w:val="56"/>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Modelagem de Dados</w:t>
            </w:r>
          </w:p>
          <w:p w:rsidR="00000000" w:rsidDel="00000000" w:rsidP="00000000" w:rsidRDefault="00000000" w:rsidRPr="00000000" w14:paraId="000007BF">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7C0">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Modelo conceitual</w:t>
            </w:r>
          </w:p>
          <w:p w:rsidR="00000000" w:rsidDel="00000000" w:rsidP="00000000" w:rsidRDefault="00000000" w:rsidRPr="00000000" w14:paraId="000007C1">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w:t>
            </w:r>
          </w:p>
          <w:p w:rsidR="00000000" w:rsidDel="00000000" w:rsidP="00000000" w:rsidRDefault="00000000" w:rsidRPr="00000000" w14:paraId="000007C2">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Arquitetura</w:t>
            </w:r>
          </w:p>
          <w:p w:rsidR="00000000" w:rsidDel="00000000" w:rsidP="00000000" w:rsidRDefault="00000000" w:rsidRPr="00000000" w14:paraId="000007C3">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Modelagem de dados usando o modelo entidade/ relacionamento</w:t>
            </w:r>
          </w:p>
          <w:p w:rsidR="00000000" w:rsidDel="00000000" w:rsidP="00000000" w:rsidRDefault="00000000" w:rsidRPr="00000000" w14:paraId="000007C4">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Modelo lógico e físico</w:t>
            </w:r>
          </w:p>
          <w:p w:rsidR="00000000" w:rsidDel="00000000" w:rsidP="00000000" w:rsidRDefault="00000000" w:rsidRPr="00000000" w14:paraId="000007C5">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w:t>
            </w:r>
          </w:p>
          <w:p w:rsidR="00000000" w:rsidDel="00000000" w:rsidP="00000000" w:rsidRDefault="00000000" w:rsidRPr="00000000" w14:paraId="000007C6">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Restrições</w:t>
            </w:r>
          </w:p>
          <w:p w:rsidR="00000000" w:rsidDel="00000000" w:rsidP="00000000" w:rsidRDefault="00000000" w:rsidRPr="00000000" w14:paraId="000007C7">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Design</w:t>
            </w:r>
          </w:p>
          <w:p w:rsidR="00000000" w:rsidDel="00000000" w:rsidP="00000000" w:rsidRDefault="00000000" w:rsidRPr="00000000" w14:paraId="000007C8">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Dependência funcional</w:t>
            </w:r>
          </w:p>
          <w:p w:rsidR="00000000" w:rsidDel="00000000" w:rsidP="00000000" w:rsidRDefault="00000000" w:rsidRPr="00000000" w14:paraId="000007C9">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Normalização</w:t>
            </w:r>
          </w:p>
          <w:p w:rsidR="00000000" w:rsidDel="00000000" w:rsidP="00000000" w:rsidRDefault="00000000" w:rsidRPr="00000000" w14:paraId="000007CA">
            <w:pPr>
              <w:numPr>
                <w:ilvl w:val="0"/>
                <w:numId w:val="56"/>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Banco Dados</w:t>
            </w:r>
          </w:p>
          <w:p w:rsidR="00000000" w:rsidDel="00000000" w:rsidP="00000000" w:rsidRDefault="00000000" w:rsidRPr="00000000" w14:paraId="000007CB">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7CC">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Sistema de banco de dados</w:t>
            </w:r>
          </w:p>
          <w:p w:rsidR="00000000" w:rsidDel="00000000" w:rsidP="00000000" w:rsidRDefault="00000000" w:rsidRPr="00000000" w14:paraId="000007CD">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7CE">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w:t>
            </w:r>
          </w:p>
          <w:p w:rsidR="00000000" w:rsidDel="00000000" w:rsidP="00000000" w:rsidRDefault="00000000" w:rsidRPr="00000000" w14:paraId="000007CF">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Arquitetura</w:t>
            </w:r>
          </w:p>
          <w:p w:rsidR="00000000" w:rsidDel="00000000" w:rsidP="00000000" w:rsidRDefault="00000000" w:rsidRPr="00000000" w14:paraId="000007D0">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Relacional</w:t>
            </w:r>
          </w:p>
          <w:p w:rsidR="00000000" w:rsidDel="00000000" w:rsidP="00000000" w:rsidRDefault="00000000" w:rsidRPr="00000000" w14:paraId="000007D1">
            <w:pPr>
              <w:numPr>
                <w:ilvl w:val="2"/>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Não-relacional</w:t>
            </w:r>
          </w:p>
          <w:p w:rsidR="00000000" w:rsidDel="00000000" w:rsidP="00000000" w:rsidRDefault="00000000" w:rsidRPr="00000000" w14:paraId="000007D2">
            <w:pPr>
              <w:numPr>
                <w:ilvl w:val="0"/>
                <w:numId w:val="56"/>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Organização de dados</w:t>
            </w:r>
          </w:p>
          <w:p w:rsidR="00000000" w:rsidDel="00000000" w:rsidP="00000000" w:rsidRDefault="00000000" w:rsidRPr="00000000" w14:paraId="000007D3">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Estruturação e organização de dados</w:t>
            </w:r>
          </w:p>
          <w:p w:rsidR="00000000" w:rsidDel="00000000" w:rsidP="00000000" w:rsidRDefault="00000000" w:rsidRPr="00000000" w14:paraId="000007D4">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Coleta de dados</w:t>
            </w:r>
          </w:p>
          <w:p w:rsidR="00000000" w:rsidDel="00000000" w:rsidP="00000000" w:rsidRDefault="00000000" w:rsidRPr="00000000" w14:paraId="000007D5">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Formas de apresentação</w:t>
            </w:r>
          </w:p>
          <w:p w:rsidR="00000000" w:rsidDel="00000000" w:rsidP="00000000" w:rsidRDefault="00000000" w:rsidRPr="00000000" w14:paraId="000007D6">
            <w:pPr>
              <w:numPr>
                <w:ilvl w:val="1"/>
                <w:numId w:val="56"/>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Sistematização e tratamento de dados</w:t>
            </w:r>
          </w:p>
        </w:tc>
      </w:tr>
      <w:tr>
        <w:trPr>
          <w:cantSplit w:val="0"/>
          <w:trHeight w:val="400" w:hRule="atLeast"/>
          <w:tblHeader w:val="0"/>
        </w:trPr>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7D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D8">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D9">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400" w:hRule="atLeast"/>
          <w:tblHeader w:val="0"/>
        </w:trPr>
        <w:tc>
          <w:tcPr>
            <w:vMerge w:val="restart"/>
            <w:shd w:fill="auto" w:val="clear"/>
          </w:tcPr>
          <w:p w:rsidR="00000000" w:rsidDel="00000000" w:rsidP="00000000" w:rsidRDefault="00000000" w:rsidRPr="00000000" w14:paraId="000007DA">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0" w:hRule="atLeast"/>
          <w:tblHeader w:val="0"/>
        </w:trPr>
        <w:tc>
          <w:tcPr>
            <w:vMerge w:val="continue"/>
            <w:shd w:fill="auto"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400" w:hRule="atLeast"/>
          <w:tblHeader w:val="0"/>
        </w:trPr>
        <w:tc>
          <w:tcPr>
            <w:vMerge w:val="restart"/>
            <w:shd w:fill="auto" w:val="clear"/>
          </w:tcPr>
          <w:p w:rsidR="00000000" w:rsidDel="00000000" w:rsidP="00000000" w:rsidRDefault="00000000" w:rsidRPr="00000000" w14:paraId="000007D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shd w:fill="auto" w:val="clear"/>
            <w:vAlign w:val="center"/>
          </w:tcPr>
          <w:p w:rsidR="00000000" w:rsidDel="00000000" w:rsidP="00000000" w:rsidRDefault="00000000" w:rsidRPr="00000000" w14:paraId="000007DF">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0" w:hRule="atLeast"/>
          <w:tblHeader w:val="0"/>
        </w:trPr>
        <w:tc>
          <w:tcPr>
            <w:vMerge w:val="continue"/>
            <w:shd w:fill="auto"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7E1">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shd w:fill="auto" w:val="clear"/>
          </w:tcPr>
          <w:p w:rsidR="00000000" w:rsidDel="00000000" w:rsidP="00000000" w:rsidRDefault="00000000" w:rsidRPr="00000000" w14:paraId="000007E2">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shd w:fill="auto" w:val="clear"/>
          </w:tcPr>
          <w:p w:rsidR="00000000" w:rsidDel="00000000" w:rsidP="00000000" w:rsidRDefault="00000000" w:rsidRPr="00000000" w14:paraId="000007E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bl>
    <w:p w:rsidR="00000000" w:rsidDel="00000000" w:rsidP="00000000" w:rsidRDefault="00000000" w:rsidRPr="00000000" w14:paraId="000007E4">
      <w:pPr>
        <w:rPr>
          <w:rFonts w:ascii="Arial" w:cs="Arial" w:eastAsia="Arial" w:hAnsi="Arial"/>
          <w:sz w:val="2"/>
          <w:szCs w:val="2"/>
        </w:rPr>
      </w:pPr>
      <w:r w:rsidDel="00000000" w:rsidR="00000000" w:rsidRPr="00000000">
        <w:rPr>
          <w:rtl w:val="0"/>
        </w:rPr>
      </w:r>
    </w:p>
    <w:tbl>
      <w:tblPr>
        <w:tblStyle w:val="Table24"/>
        <w:tblW w:w="9918.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8"/>
        <w:gridCol w:w="7500"/>
        <w:tblGridChange w:id="0">
          <w:tblGrid>
            <w:gridCol w:w="2418"/>
            <w:gridCol w:w="7500"/>
          </w:tblGrid>
        </w:tblGridChange>
      </w:tblGrid>
      <w:tr>
        <w:trPr>
          <w:cantSplit w:val="0"/>
          <w:tblHeader w:val="0"/>
        </w:trPr>
        <w:tc>
          <w:tcPr>
            <w:gridSpan w:val="2"/>
            <w:shd w:fill="fff2cc" w:val="clear"/>
          </w:tcPr>
          <w:p w:rsidR="00000000" w:rsidDel="00000000" w:rsidP="00000000" w:rsidRDefault="00000000" w:rsidRPr="00000000" w14:paraId="000007E5">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7">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7E8">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7E9">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7EA">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7EB">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7EC">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7ED">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EE">
            <w:pPr>
              <w:numPr>
                <w:ilvl w:val="0"/>
                <w:numId w:val="77"/>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2"/>
            <w:shd w:fill="fff2cc" w:val="clear"/>
          </w:tcPr>
          <w:p w:rsidR="00000000" w:rsidDel="00000000" w:rsidP="00000000" w:rsidRDefault="00000000" w:rsidRPr="00000000" w14:paraId="000007F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3">
            <w:pPr>
              <w:numPr>
                <w:ilvl w:val="0"/>
                <w:numId w:val="66"/>
              </w:numPr>
              <w:tabs>
                <w:tab w:val="left" w:leader="none" w:pos="178"/>
              </w:tabs>
              <w:spacing w:before="4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4">
            <w:pPr>
              <w:spacing w:after="40" w:before="40" w:line="276" w:lineRule="auto"/>
              <w:jc w:val="cente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Máquinas, Equipamentos, Instrumentos e Ferramentas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5">
            <w:pPr>
              <w:numPr>
                <w:ilvl w:val="0"/>
                <w:numId w:val="12"/>
              </w:numPr>
              <w:tabs>
                <w:tab w:val="left" w:leader="none" w:pos="178"/>
              </w:tabs>
              <w:spacing w:before="4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para manipulação de banco de dados</w:t>
            </w:r>
          </w:p>
          <w:p w:rsidR="00000000" w:rsidDel="00000000" w:rsidP="00000000" w:rsidRDefault="00000000" w:rsidRPr="00000000" w14:paraId="000007F6">
            <w:pPr>
              <w:numPr>
                <w:ilvl w:val="0"/>
                <w:numId w:val="1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gerenciamento de banco de dados</w:t>
            </w:r>
          </w:p>
          <w:p w:rsidR="00000000" w:rsidDel="00000000" w:rsidP="00000000" w:rsidRDefault="00000000" w:rsidRPr="00000000" w14:paraId="000007F7">
            <w:pPr>
              <w:numPr>
                <w:ilvl w:val="0"/>
                <w:numId w:val="1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recursos mínimos para execução das atividades</w:t>
            </w:r>
          </w:p>
          <w:p w:rsidR="00000000" w:rsidDel="00000000" w:rsidP="00000000" w:rsidRDefault="00000000" w:rsidRPr="00000000" w14:paraId="000007F8">
            <w:pPr>
              <w:numPr>
                <w:ilvl w:val="0"/>
                <w:numId w:val="1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w:t>
            </w:r>
          </w:p>
          <w:p w:rsidR="00000000" w:rsidDel="00000000" w:rsidP="00000000" w:rsidRDefault="00000000" w:rsidRPr="00000000" w14:paraId="000007F9">
            <w:pPr>
              <w:numPr>
                <w:ilvl w:val="0"/>
                <w:numId w:val="1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w:t>
            </w:r>
          </w:p>
          <w:p w:rsidR="00000000" w:rsidDel="00000000" w:rsidP="00000000" w:rsidRDefault="00000000" w:rsidRPr="00000000" w14:paraId="000007FA">
            <w:pPr>
              <w:numPr>
                <w:ilvl w:val="0"/>
                <w:numId w:val="1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Pacote de aplicativos de escritório; Sistemas operacionais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B">
            <w:pPr>
              <w:spacing w:after="40" w:before="40" w:line="276" w:lineRule="auto"/>
              <w:jc w:val="cente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Recursos Didáticos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C">
            <w:pPr>
              <w:numPr>
                <w:ilvl w:val="0"/>
                <w:numId w:val="73"/>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D">
            <w:pPr>
              <w:spacing w:after="40" w:before="40" w:line="276" w:lineRule="auto"/>
              <w:jc w:val="cente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Perfil Docente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E">
            <w:pPr>
              <w:numPr>
                <w:ilvl w:val="0"/>
                <w:numId w:val="75"/>
              </w:numPr>
              <w:tabs>
                <w:tab w:val="left" w:leader="none" w:pos="178"/>
              </w:tabs>
              <w:spacing w:before="4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O</w:t>
            </w:r>
            <w:r w:rsidDel="00000000" w:rsidR="00000000" w:rsidRPr="00000000">
              <w:rPr>
                <w:rFonts w:ascii="Arial" w:cs="Arial" w:eastAsia="Arial" w:hAnsi="Arial"/>
                <w:sz w:val="18"/>
                <w:szCs w:val="18"/>
                <w:rtl w:val="0"/>
              </w:rPr>
              <w:t xml:space="preserve">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F">
            <w:pPr>
              <w:spacing w:after="40" w:before="40" w:line="276" w:lineRule="auto"/>
              <w:jc w:val="cente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0">
            <w:pPr>
              <w:tabs>
                <w:tab w:val="left" w:leader="none" w:pos="178"/>
              </w:tabs>
              <w:spacing w:before="20" w:line="276" w:lineRule="auto"/>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Banco de Dados</w:t>
            </w:r>
            <w:r w:rsidDel="00000000" w:rsidR="00000000" w:rsidRPr="00000000">
              <w:rPr>
                <w:rFonts w:ascii="Arial" w:cs="Arial" w:eastAsia="Arial" w:hAnsi="Arial"/>
                <w:sz w:val="18"/>
                <w:szCs w:val="18"/>
                <w:rtl w:val="0"/>
              </w:rPr>
              <w:t xml:space="preserve">.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(168 p.). (Série Tecnologia da Informação - Hardware). ISBN 978-85-505-2327-9.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801">
      <w:pPr>
        <w:rPr>
          <w:rFonts w:ascii="Arial" w:cs="Arial" w:eastAsia="Arial" w:hAnsi="Arial"/>
          <w:sz w:val="22"/>
          <w:szCs w:val="22"/>
        </w:rPr>
      </w:pPr>
      <w:bookmarkStart w:colFirst="0" w:colLast="0" w:name="_qsh70q" w:id="26"/>
      <w:bookmarkEnd w:id="26"/>
      <w:r w:rsidDel="00000000" w:rsidR="00000000" w:rsidRPr="00000000">
        <w:rPr>
          <w:rtl w:val="0"/>
        </w:rPr>
      </w:r>
    </w:p>
    <w:p w:rsidR="00000000" w:rsidDel="00000000" w:rsidP="00000000" w:rsidRDefault="00000000" w:rsidRPr="00000000" w14:paraId="00000802">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03">
      <w:pPr>
        <w:rPr>
          <w:rFonts w:ascii="Arial" w:cs="Arial" w:eastAsia="Arial" w:hAnsi="Arial"/>
          <w:sz w:val="18"/>
          <w:szCs w:val="18"/>
        </w:rPr>
      </w:pPr>
      <w:r w:rsidDel="00000000" w:rsidR="00000000" w:rsidRPr="00000000">
        <w:rPr>
          <w:rtl w:val="0"/>
        </w:rPr>
      </w:r>
    </w:p>
    <w:tbl>
      <w:tblPr>
        <w:tblStyle w:val="Table25"/>
        <w:tblW w:w="987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445"/>
        <w:gridCol w:w="5070"/>
        <w:tblGridChange w:id="0">
          <w:tblGrid>
            <w:gridCol w:w="2358"/>
            <w:gridCol w:w="2445"/>
            <w:gridCol w:w="5070"/>
          </w:tblGrid>
        </w:tblGridChange>
      </w:tblGrid>
      <w:tr>
        <w:trPr>
          <w:cantSplit w:val="0"/>
          <w:trHeight w:val="380" w:hRule="atLeast"/>
          <w:tblHeader w:val="0"/>
        </w:trPr>
        <w:tc>
          <w:tcPr>
            <w:gridSpan w:val="3"/>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0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 II</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0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Montagem e Manutenção de Microcomputadores e Redes Locais</w:t>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80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8</w:t>
            </w:r>
            <w:r w:rsidDel="00000000" w:rsidR="00000000" w:rsidRPr="00000000">
              <w:rPr>
                <w:rFonts w:ascii="Arial" w:cs="Arial" w:eastAsia="Arial" w:hAnsi="Arial"/>
                <w:b w:val="1"/>
                <w:bCs w:val="1"/>
                <w:sz w:val="18"/>
                <w:szCs w:val="18"/>
                <w:rtl w:val="0"/>
              </w:rPr>
              <w:t xml:space="preserve">0h</w:t>
            </w:r>
            <w:r w:rsidDel="00000000" w:rsidR="00000000" w:rsidRPr="00000000">
              <w:rPr>
                <w:rtl w:val="0"/>
              </w:rPr>
            </w:r>
          </w:p>
        </w:tc>
      </w:tr>
      <w:tr>
        <w:trPr>
          <w:cantSplit w:val="0"/>
          <w:trHeight w:val="570" w:hRule="atLeast"/>
          <w:tblHeader w:val="0"/>
        </w:trPr>
        <w:tc>
          <w:tcPr>
            <w:gridSpan w:val="3"/>
            <w:shd w:fill="auto" w:val="clear"/>
          </w:tcPr>
          <w:p w:rsidR="00000000" w:rsidDel="00000000" w:rsidP="00000000" w:rsidRDefault="00000000" w:rsidRPr="00000000" w14:paraId="0000080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2: </w:t>
            </w:r>
            <w:r w:rsidDel="00000000" w:rsidR="00000000" w:rsidRPr="00000000">
              <w:rPr>
                <w:rFonts w:ascii="Arial" w:cs="Arial" w:eastAsia="Arial" w:hAnsi="Arial"/>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r w:rsidDel="00000000" w:rsidR="00000000" w:rsidRPr="00000000">
              <w:rPr>
                <w:rtl w:val="0"/>
              </w:rPr>
            </w:r>
          </w:p>
        </w:tc>
      </w:tr>
      <w:tr>
        <w:trPr>
          <w:cantSplit w:val="0"/>
          <w:trHeight w:val="810" w:hRule="atLeast"/>
          <w:tblHeader w:val="0"/>
        </w:trPr>
        <w:tc>
          <w:tcPr>
            <w:gridSpan w:val="3"/>
            <w:shd w:fill="auto" w:val="clear"/>
          </w:tcPr>
          <w:p w:rsidR="00000000" w:rsidDel="00000000" w:rsidP="00000000" w:rsidRDefault="00000000" w:rsidRPr="00000000" w14:paraId="00000810">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técnicas e socioemocionais requeridas para a instalação, configuração e funcionamento de microcomputadores, equipamentos e dispositivos de rede em um ambiente computacional, de forma a prestar suporte na manutenção básica de computadores e redes locais.</w:t>
            </w:r>
          </w:p>
        </w:tc>
      </w:tr>
      <w:tr>
        <w:trPr>
          <w:cantSplit w:val="0"/>
          <w:trHeight w:val="380" w:hRule="atLeast"/>
          <w:tblHeader w:val="0"/>
        </w:trPr>
        <w:tc>
          <w:tcPr>
            <w:gridSpan w:val="3"/>
            <w:shd w:fill="fff2cc" w:val="clear"/>
          </w:tcPr>
          <w:p w:rsidR="00000000" w:rsidDel="00000000" w:rsidP="00000000" w:rsidRDefault="00000000" w:rsidRPr="00000000" w14:paraId="0000081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blHeader w:val="0"/>
        </w:trPr>
        <w:tc>
          <w:tcPr>
            <w:gridSpan w:val="2"/>
            <w:shd w:fill="fff2cc" w:val="clear"/>
          </w:tcPr>
          <w:p w:rsidR="00000000" w:rsidDel="00000000" w:rsidP="00000000" w:rsidRDefault="00000000" w:rsidRPr="00000000" w14:paraId="0000081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shd w:fill="fff2cc" w:val="clear"/>
          </w:tcPr>
          <w:p w:rsidR="00000000" w:rsidDel="00000000" w:rsidP="00000000" w:rsidRDefault="00000000" w:rsidRPr="00000000" w14:paraId="0000081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numPr>
                <w:ilvl w:val="0"/>
                <w:numId w:val="62"/>
              </w:numPr>
              <w:tabs>
                <w:tab w:val="left" w:leader="none" w:pos="178"/>
              </w:tabs>
              <w:spacing w:before="1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dispositivos e periféricos dos microcomputadores;</w:t>
            </w:r>
          </w:p>
          <w:p w:rsidR="00000000" w:rsidDel="00000000" w:rsidP="00000000" w:rsidRDefault="00000000" w:rsidRPr="00000000" w14:paraId="0000081A">
            <w:pPr>
              <w:numPr>
                <w:ilvl w:val="0"/>
                <w:numId w:val="6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compatibilidades entre hardwares e softwares;</w:t>
            </w:r>
          </w:p>
          <w:p w:rsidR="00000000" w:rsidDel="00000000" w:rsidP="00000000" w:rsidRDefault="00000000" w:rsidRPr="00000000" w14:paraId="0000081B">
            <w:pPr>
              <w:numPr>
                <w:ilvl w:val="0"/>
                <w:numId w:val="62"/>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procedimentos básicos para instalação e manutenção de dispositivos e periféricos em computadores;</w:t>
            </w:r>
          </w:p>
          <w:p w:rsidR="00000000" w:rsidDel="00000000" w:rsidP="00000000" w:rsidRDefault="00000000" w:rsidRPr="00000000" w14:paraId="0000081C">
            <w:pPr>
              <w:widowControl w:val="0"/>
              <w:tabs>
                <w:tab w:val="left" w:leader="none" w:pos="771"/>
              </w:tabs>
              <w:spacing w:after="8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1E">
            <w:pPr>
              <w:numPr>
                <w:ilvl w:val="0"/>
                <w:numId w:val="65"/>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Análise de compatibilidades</w:t>
            </w:r>
          </w:p>
          <w:p w:rsidR="00000000" w:rsidDel="00000000" w:rsidP="00000000" w:rsidRDefault="00000000" w:rsidRPr="00000000" w14:paraId="0000081F">
            <w:pPr>
              <w:numPr>
                <w:ilvl w:val="1"/>
                <w:numId w:val="14"/>
              </w:numPr>
              <w:spacing w:before="2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Referências técnicas do hardware</w:t>
            </w:r>
          </w:p>
          <w:p w:rsidR="00000000" w:rsidDel="00000000" w:rsidP="00000000" w:rsidRDefault="00000000" w:rsidRPr="00000000" w14:paraId="00000820">
            <w:pPr>
              <w:numPr>
                <w:ilvl w:val="1"/>
                <w:numId w:val="14"/>
              </w:numPr>
              <w:spacing w:after="20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Referências técnicas dos softwares</w:t>
            </w:r>
          </w:p>
          <w:p w:rsidR="00000000" w:rsidDel="00000000" w:rsidP="00000000" w:rsidRDefault="00000000" w:rsidRPr="00000000" w14:paraId="00000821">
            <w:pPr>
              <w:numPr>
                <w:ilvl w:val="0"/>
                <w:numId w:val="65"/>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Instalação de hardware</w:t>
            </w:r>
          </w:p>
          <w:p w:rsidR="00000000" w:rsidDel="00000000" w:rsidP="00000000" w:rsidRDefault="00000000" w:rsidRPr="00000000" w14:paraId="00000822">
            <w:pPr>
              <w:numPr>
                <w:ilvl w:val="1"/>
                <w:numId w:val="80"/>
              </w:numPr>
              <w:spacing w:before="2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Inspeção de componentes eletrônicos de hardware</w:t>
            </w:r>
          </w:p>
          <w:p w:rsidR="00000000" w:rsidDel="00000000" w:rsidP="00000000" w:rsidRDefault="00000000" w:rsidRPr="00000000" w14:paraId="00000823">
            <w:pPr>
              <w:numPr>
                <w:ilvl w:val="1"/>
                <w:numId w:val="80"/>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Inspeção das condições ambientais</w:t>
            </w:r>
          </w:p>
          <w:p w:rsidR="00000000" w:rsidDel="00000000" w:rsidP="00000000" w:rsidRDefault="00000000" w:rsidRPr="00000000" w14:paraId="00000824">
            <w:pPr>
              <w:numPr>
                <w:ilvl w:val="1"/>
                <w:numId w:val="80"/>
              </w:numPr>
              <w:spacing w:after="20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Conexão de dispositivos</w:t>
            </w:r>
          </w:p>
          <w:p w:rsidR="00000000" w:rsidDel="00000000" w:rsidP="00000000" w:rsidRDefault="00000000" w:rsidRPr="00000000" w14:paraId="00000825">
            <w:pPr>
              <w:numPr>
                <w:ilvl w:val="0"/>
                <w:numId w:val="65"/>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Manutenção de microcomputadores</w:t>
            </w:r>
          </w:p>
          <w:p w:rsidR="00000000" w:rsidDel="00000000" w:rsidP="00000000" w:rsidRDefault="00000000" w:rsidRPr="00000000" w14:paraId="00000826">
            <w:pPr>
              <w:numPr>
                <w:ilvl w:val="1"/>
                <w:numId w:val="6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manutenção</w:t>
            </w:r>
          </w:p>
          <w:p w:rsidR="00000000" w:rsidDel="00000000" w:rsidP="00000000" w:rsidRDefault="00000000" w:rsidRPr="00000000" w14:paraId="00000827">
            <w:pPr>
              <w:numPr>
                <w:ilvl w:val="1"/>
                <w:numId w:val="6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Testes para diagnóstico</w:t>
            </w:r>
          </w:p>
          <w:p w:rsidR="00000000" w:rsidDel="00000000" w:rsidP="00000000" w:rsidRDefault="00000000" w:rsidRPr="00000000" w14:paraId="00000828">
            <w:pPr>
              <w:numPr>
                <w:ilvl w:val="1"/>
                <w:numId w:val="6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desmontagem</w:t>
            </w:r>
          </w:p>
          <w:p w:rsidR="00000000" w:rsidDel="00000000" w:rsidP="00000000" w:rsidRDefault="00000000" w:rsidRPr="00000000" w14:paraId="00000829">
            <w:pPr>
              <w:numPr>
                <w:ilvl w:val="1"/>
                <w:numId w:val="6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substituição de componentes</w:t>
            </w:r>
          </w:p>
          <w:p w:rsidR="00000000" w:rsidDel="00000000" w:rsidP="00000000" w:rsidRDefault="00000000" w:rsidRPr="00000000" w14:paraId="0000082A">
            <w:pPr>
              <w:numPr>
                <w:ilvl w:val="1"/>
                <w:numId w:val="6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montagem</w:t>
            </w:r>
          </w:p>
          <w:p w:rsidR="00000000" w:rsidDel="00000000" w:rsidP="00000000" w:rsidRDefault="00000000" w:rsidRPr="00000000" w14:paraId="0000082B">
            <w:pPr>
              <w:numPr>
                <w:ilvl w:val="1"/>
                <w:numId w:val="65"/>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funcionamento</w:t>
            </w:r>
          </w:p>
        </w:tc>
      </w:tr>
      <w:tr>
        <w:trPr>
          <w:cantSplit w:val="0"/>
          <w:trHeight w:val="750" w:hRule="atLeast"/>
          <w:tblHeader w:val="0"/>
        </w:trPr>
        <w:tc>
          <w:tcPr>
            <w:gridSpan w:val="2"/>
            <w:vAlign w:val="center"/>
          </w:tcPr>
          <w:p w:rsidR="00000000" w:rsidDel="00000000" w:rsidP="00000000" w:rsidRDefault="00000000" w:rsidRPr="00000000" w14:paraId="0000082C">
            <w:pPr>
              <w:numPr>
                <w:ilvl w:val="0"/>
                <w:numId w:val="69"/>
              </w:numPr>
              <w:tabs>
                <w:tab w:val="left" w:leader="none" w:pos="178"/>
              </w:tabs>
              <w:spacing w:after="20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requisitos mínimos necessários para instalação e manutenção de redes de computadores;</w:t>
            </w:r>
          </w:p>
          <w:p w:rsidR="00000000" w:rsidDel="00000000" w:rsidP="00000000" w:rsidRDefault="00000000" w:rsidRPr="00000000" w14:paraId="0000082D">
            <w:pPr>
              <w:numPr>
                <w:ilvl w:val="0"/>
                <w:numId w:val="69"/>
              </w:numPr>
              <w:tabs>
                <w:tab w:val="left" w:leader="none" w:pos="178"/>
              </w:tabs>
              <w:spacing w:after="200" w:before="1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procedimentos para instalação e manutenção de redes de computadores de baixa complexidade;</w:t>
            </w:r>
          </w:p>
          <w:p w:rsidR="00000000" w:rsidDel="00000000" w:rsidP="00000000" w:rsidRDefault="00000000" w:rsidRPr="00000000" w14:paraId="0000082E">
            <w:pPr>
              <w:widowControl w:val="0"/>
              <w:tabs>
                <w:tab w:val="left" w:leader="none" w:pos="771"/>
              </w:tabs>
              <w:spacing w:line="276" w:lineRule="auto"/>
              <w:rPr>
                <w:rFonts w:ascii="Arial" w:cs="Arial" w:eastAsia="Arial" w:hAnsi="Arial"/>
                <w:sz w:val="18"/>
                <w:szCs w:val="18"/>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830">
            <w:pPr>
              <w:numPr>
                <w:ilvl w:val="0"/>
                <w:numId w:val="65"/>
              </w:numPr>
              <w:spacing w:after="120"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Fundamentos de redes de computadores</w:t>
            </w:r>
          </w:p>
          <w:p w:rsidR="00000000" w:rsidDel="00000000" w:rsidP="00000000" w:rsidRDefault="00000000" w:rsidRPr="00000000" w14:paraId="00000831">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32">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Evolução</w:t>
            </w:r>
          </w:p>
          <w:p w:rsidR="00000000" w:rsidDel="00000000" w:rsidP="00000000" w:rsidRDefault="00000000" w:rsidRPr="00000000" w14:paraId="00000833">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834">
            <w:pPr>
              <w:numPr>
                <w:ilvl w:val="2"/>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835">
            <w:pPr>
              <w:numPr>
                <w:ilvl w:val="2"/>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Estrutura</w:t>
            </w:r>
          </w:p>
          <w:p w:rsidR="00000000" w:rsidDel="00000000" w:rsidP="00000000" w:rsidRDefault="00000000" w:rsidRPr="00000000" w14:paraId="00000836">
            <w:pPr>
              <w:numPr>
                <w:ilvl w:val="2"/>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Modelos</w:t>
            </w:r>
          </w:p>
          <w:p w:rsidR="00000000" w:rsidDel="00000000" w:rsidP="00000000" w:rsidRDefault="00000000" w:rsidRPr="00000000" w14:paraId="00000837">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Função</w:t>
            </w:r>
          </w:p>
          <w:p w:rsidR="00000000" w:rsidDel="00000000" w:rsidP="00000000" w:rsidRDefault="00000000" w:rsidRPr="00000000" w14:paraId="00000838">
            <w:pPr>
              <w:numPr>
                <w:ilvl w:val="0"/>
                <w:numId w:val="65"/>
              </w:numPr>
              <w:spacing w:before="20"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Modelo OSI</w:t>
            </w:r>
          </w:p>
          <w:p w:rsidR="00000000" w:rsidDel="00000000" w:rsidP="00000000" w:rsidRDefault="00000000" w:rsidRPr="00000000" w14:paraId="00000839">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w:t>
            </w:r>
          </w:p>
          <w:p w:rsidR="00000000" w:rsidDel="00000000" w:rsidP="00000000" w:rsidRDefault="00000000" w:rsidRPr="00000000" w14:paraId="0000083A">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83B">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Sessão</w:t>
            </w:r>
          </w:p>
          <w:p w:rsidR="00000000" w:rsidDel="00000000" w:rsidP="00000000" w:rsidRDefault="00000000" w:rsidRPr="00000000" w14:paraId="0000083C">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Transporte</w:t>
            </w:r>
          </w:p>
          <w:p w:rsidR="00000000" w:rsidDel="00000000" w:rsidP="00000000" w:rsidRDefault="00000000" w:rsidRPr="00000000" w14:paraId="0000083D">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Rede</w:t>
            </w:r>
          </w:p>
          <w:p w:rsidR="00000000" w:rsidDel="00000000" w:rsidP="00000000" w:rsidRDefault="00000000" w:rsidRPr="00000000" w14:paraId="0000083E">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Enlace de Dados</w:t>
            </w:r>
          </w:p>
          <w:p w:rsidR="00000000" w:rsidDel="00000000" w:rsidP="00000000" w:rsidRDefault="00000000" w:rsidRPr="00000000" w14:paraId="0000083F">
            <w:pPr>
              <w:numPr>
                <w:ilvl w:val="1"/>
                <w:numId w:val="72"/>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Física</w:t>
            </w:r>
          </w:p>
          <w:p w:rsidR="00000000" w:rsidDel="00000000" w:rsidP="00000000" w:rsidRDefault="00000000" w:rsidRPr="00000000" w14:paraId="00000840">
            <w:pPr>
              <w:spacing w:line="276"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841">
            <w:pPr>
              <w:numPr>
                <w:ilvl w:val="0"/>
                <w:numId w:val="65"/>
              </w:num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Pilha de Protocolos TCP/IP</w:t>
            </w:r>
          </w:p>
          <w:p w:rsidR="00000000" w:rsidDel="00000000" w:rsidP="00000000" w:rsidRDefault="00000000" w:rsidRPr="00000000" w14:paraId="00000842">
            <w:pPr>
              <w:numPr>
                <w:ilvl w:val="1"/>
                <w:numId w:val="45"/>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Aplicação</w:t>
            </w:r>
          </w:p>
          <w:p w:rsidR="00000000" w:rsidDel="00000000" w:rsidP="00000000" w:rsidRDefault="00000000" w:rsidRPr="00000000" w14:paraId="00000843">
            <w:pPr>
              <w:numPr>
                <w:ilvl w:val="1"/>
                <w:numId w:val="45"/>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Transporte</w:t>
            </w:r>
          </w:p>
          <w:p w:rsidR="00000000" w:rsidDel="00000000" w:rsidP="00000000" w:rsidRDefault="00000000" w:rsidRPr="00000000" w14:paraId="00000844">
            <w:pPr>
              <w:numPr>
                <w:ilvl w:val="1"/>
                <w:numId w:val="45"/>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Internet</w:t>
            </w:r>
          </w:p>
          <w:p w:rsidR="00000000" w:rsidDel="00000000" w:rsidP="00000000" w:rsidRDefault="00000000" w:rsidRPr="00000000" w14:paraId="00000845">
            <w:pPr>
              <w:numPr>
                <w:ilvl w:val="1"/>
                <w:numId w:val="45"/>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Acesso ao Meio</w:t>
            </w:r>
          </w:p>
          <w:p w:rsidR="00000000" w:rsidDel="00000000" w:rsidP="00000000" w:rsidRDefault="00000000" w:rsidRPr="00000000" w14:paraId="00000846">
            <w:pPr>
              <w:spacing w:line="276"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847">
            <w:pPr>
              <w:numPr>
                <w:ilvl w:val="0"/>
                <w:numId w:val="65"/>
              </w:num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Instalação da infraestrutura física</w:t>
            </w:r>
          </w:p>
          <w:p w:rsidR="00000000" w:rsidDel="00000000" w:rsidP="00000000" w:rsidRDefault="00000000" w:rsidRPr="00000000" w14:paraId="00000848">
            <w:pPr>
              <w:numPr>
                <w:ilvl w:val="1"/>
                <w:numId w:val="6"/>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Meio físico</w:t>
            </w:r>
          </w:p>
          <w:p w:rsidR="00000000" w:rsidDel="00000000" w:rsidP="00000000" w:rsidRDefault="00000000" w:rsidRPr="00000000" w14:paraId="00000849">
            <w:pPr>
              <w:numPr>
                <w:ilvl w:val="1"/>
                <w:numId w:val="6"/>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Equipamentos</w:t>
            </w:r>
          </w:p>
          <w:p w:rsidR="00000000" w:rsidDel="00000000" w:rsidP="00000000" w:rsidRDefault="00000000" w:rsidRPr="00000000" w14:paraId="0000084A">
            <w:pPr>
              <w:numPr>
                <w:ilvl w:val="1"/>
                <w:numId w:val="6"/>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Passivos</w:t>
            </w:r>
          </w:p>
          <w:p w:rsidR="00000000" w:rsidDel="00000000" w:rsidP="00000000" w:rsidRDefault="00000000" w:rsidRPr="00000000" w14:paraId="0000084B">
            <w:pPr>
              <w:numPr>
                <w:ilvl w:val="1"/>
                <w:numId w:val="6"/>
              </w:numPr>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Subsistemas de Cabeamento Estruturado</w:t>
            </w:r>
          </w:p>
          <w:p w:rsidR="00000000" w:rsidDel="00000000" w:rsidP="00000000" w:rsidRDefault="00000000" w:rsidRPr="00000000" w14:paraId="0000084C">
            <w:pPr>
              <w:spacing w:line="276"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84D">
            <w:pPr>
              <w:numPr>
                <w:ilvl w:val="0"/>
                <w:numId w:val="65"/>
              </w:num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Configuração Básica de Equipamentos de Rede</w:t>
            </w:r>
          </w:p>
          <w:p w:rsidR="00000000" w:rsidDel="00000000" w:rsidP="00000000" w:rsidRDefault="00000000" w:rsidRPr="00000000" w14:paraId="0000084E">
            <w:pPr>
              <w:numPr>
                <w:ilvl w:val="0"/>
                <w:numId w:val="65"/>
              </w:numPr>
              <w:spacing w:after="200"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Testes de conectividade</w:t>
            </w:r>
          </w:p>
        </w:tc>
      </w:tr>
      <w:tr>
        <w:trPr>
          <w:cantSplit w:val="0"/>
          <w:trHeight w:val="435" w:hRule="atLeast"/>
          <w:tblHeader w:val="0"/>
        </w:trPr>
        <w:tc>
          <w:tcPr>
            <w:gridSpan w:val="2"/>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4F">
            <w:pPr>
              <w:tabs>
                <w:tab w:val="left" w:leader="none" w:pos="178"/>
              </w:tabs>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50">
            <w:pPr>
              <w:tabs>
                <w:tab w:val="left" w:leader="none" w:pos="178"/>
              </w:tabs>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52">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75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3">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5">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75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8">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75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75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E">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75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1">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 </w:t>
            </w:r>
          </w:p>
        </w:tc>
      </w:tr>
      <w:tr>
        <w:trPr>
          <w:cantSplit w:val="0"/>
          <w:trHeight w:val="380" w:hRule="atLeast"/>
          <w:tblHeader w:val="0"/>
        </w:trPr>
        <w:tc>
          <w:tcPr>
            <w:gridSpan w:val="3"/>
            <w:shd w:fill="fff2cc" w:val="clear"/>
          </w:tcPr>
          <w:p w:rsidR="00000000" w:rsidDel="00000000" w:rsidP="00000000" w:rsidRDefault="00000000" w:rsidRPr="00000000" w14:paraId="00000862">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65">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866">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867">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868">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869">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86A">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86B">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86C">
            <w:pPr>
              <w:numPr>
                <w:ilvl w:val="0"/>
                <w:numId w:val="5"/>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rHeight w:val="380" w:hRule="atLeast"/>
          <w:tblHeader w:val="0"/>
        </w:trPr>
        <w:tc>
          <w:tcPr>
            <w:gridSpan w:val="3"/>
            <w:shd w:fill="fff2cc" w:val="clear"/>
          </w:tcPr>
          <w:p w:rsidR="00000000" w:rsidDel="00000000" w:rsidP="00000000" w:rsidRDefault="00000000" w:rsidRPr="00000000" w14:paraId="0000086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numPr>
                <w:ilvl w:val="0"/>
                <w:numId w:val="5"/>
              </w:numPr>
              <w:tabs>
                <w:tab w:val="left" w:leader="none" w:pos="178"/>
              </w:tabs>
              <w:spacing w:before="2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 Laboratório de Microcomputadores e Redes Locais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877">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878">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879">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para montagem e desmontagem</w:t>
            </w:r>
          </w:p>
          <w:p w:rsidR="00000000" w:rsidDel="00000000" w:rsidP="00000000" w:rsidRDefault="00000000" w:rsidRPr="00000000" w14:paraId="0000087A">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Chaves Philips</w:t>
            </w:r>
          </w:p>
          <w:p w:rsidR="00000000" w:rsidDel="00000000" w:rsidP="00000000" w:rsidRDefault="00000000" w:rsidRPr="00000000" w14:paraId="0000087B">
            <w:pPr>
              <w:numPr>
                <w:ilvl w:val="0"/>
                <w:numId w:val="5"/>
              </w:numPr>
              <w:tabs>
                <w:tab w:val="left" w:leader="none" w:pos="178"/>
              </w:tabs>
              <w:spacing w:after="40" w:before="20" w:line="276" w:lineRule="auto"/>
              <w:ind w:left="0" w:firstLine="0"/>
              <w:jc w:val="both"/>
              <w:rPr>
                <w:rFonts w:ascii="Arial" w:cs="Arial" w:eastAsia="Arial" w:hAnsi="Arial"/>
                <w:sz w:val="18"/>
                <w:szCs w:val="18"/>
              </w:rPr>
            </w:pPr>
            <w:bookmarkStart w:colFirst="0" w:colLast="0" w:name="_3as4poj" w:id="27"/>
            <w:bookmarkEnd w:id="27"/>
            <w:r w:rsidDel="00000000" w:rsidR="00000000" w:rsidRPr="00000000">
              <w:rPr>
                <w:rFonts w:ascii="Arial" w:cs="Arial" w:eastAsia="Arial" w:hAnsi="Arial"/>
                <w:sz w:val="18"/>
                <w:szCs w:val="18"/>
                <w:rtl w:val="0"/>
              </w:rPr>
              <w:t xml:space="preserve">Roteadores de rede wifi dual band</w:t>
            </w:r>
          </w:p>
          <w:p w:rsidR="00000000" w:rsidDel="00000000" w:rsidP="00000000" w:rsidRDefault="00000000" w:rsidRPr="00000000" w14:paraId="0000087C">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Switches </w:t>
            </w:r>
          </w:p>
          <w:p w:rsidR="00000000" w:rsidDel="00000000" w:rsidP="00000000" w:rsidRDefault="00000000" w:rsidRPr="00000000" w14:paraId="0000087D">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Cabo de rede </w:t>
            </w:r>
          </w:p>
          <w:p w:rsidR="00000000" w:rsidDel="00000000" w:rsidP="00000000" w:rsidRDefault="00000000" w:rsidRPr="00000000" w14:paraId="0000087E">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Conectores M8V macho e fêmea </w:t>
            </w:r>
          </w:p>
          <w:p w:rsidR="00000000" w:rsidDel="00000000" w:rsidP="00000000" w:rsidRDefault="00000000" w:rsidRPr="00000000" w14:paraId="0000087F">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Alicate de crimpagem de cabo de rede</w:t>
            </w:r>
          </w:p>
          <w:p w:rsidR="00000000" w:rsidDel="00000000" w:rsidP="00000000" w:rsidRDefault="00000000" w:rsidRPr="00000000" w14:paraId="00000880">
            <w:pPr>
              <w:numPr>
                <w:ilvl w:val="0"/>
                <w:numId w:val="5"/>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Testador de cabo de rede</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Recursos Didáticos</w:t>
            </w:r>
          </w:p>
        </w:tc>
        <w:tc>
          <w:tcPr>
            <w:gridSpan w:val="2"/>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883">
            <w:pPr>
              <w:numPr>
                <w:ilvl w:val="0"/>
                <w:numId w:val="5"/>
              </w:numPr>
              <w:tabs>
                <w:tab w:val="left" w:leader="none" w:pos="178"/>
              </w:tabs>
              <w:spacing w:before="40" w:line="276" w:lineRule="auto"/>
              <w:ind w:left="0"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Livros, apostilas e revistas; Internet; Manuais, normas e especificações técnicas.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numPr>
                <w:ilvl w:val="0"/>
                <w:numId w:val="5"/>
              </w:numPr>
              <w:tabs>
                <w:tab w:val="left" w:leader="none" w:pos="178"/>
              </w:tabs>
              <w:spacing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889">
            <w:pPr>
              <w:tabs>
                <w:tab w:val="left" w:leader="none" w:pos="178"/>
              </w:tabs>
              <w:spacing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Montagem e Manutenção de Computadores</w:t>
            </w:r>
            <w:r w:rsidDel="00000000" w:rsidR="00000000" w:rsidRPr="00000000">
              <w:rPr>
                <w:rFonts w:ascii="Arial" w:cs="Arial" w:eastAsia="Arial" w:hAnsi="Arial"/>
                <w:sz w:val="18"/>
                <w:szCs w:val="18"/>
                <w:rtl w:val="0"/>
              </w:rPr>
              <w:t xml:space="preserve">. Brasília: SENAI/DN, 2019.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(155 p.). (Série Tecnologia da Informação - Hardware). ISBN 978-85-505-2329-3. Disponível em: </w:t>
            </w:r>
            <w:hyperlink r:id="rId1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p>
          <w:p w:rsidR="00000000" w:rsidDel="00000000" w:rsidP="00000000" w:rsidRDefault="00000000" w:rsidRPr="00000000" w14:paraId="0000088A">
            <w:pPr>
              <w:tabs>
                <w:tab w:val="left" w:leader="none" w:pos="178"/>
              </w:tabs>
              <w:spacing w:before="2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B">
            <w:pPr>
              <w:tabs>
                <w:tab w:val="left" w:leader="none" w:pos="178"/>
              </w:tabs>
              <w:spacing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Infraestrutura de Rede LAN e WLAN</w:t>
            </w:r>
            <w:r w:rsidDel="00000000" w:rsidR="00000000" w:rsidRPr="00000000">
              <w:rPr>
                <w:rFonts w:ascii="Arial" w:cs="Arial" w:eastAsia="Arial" w:hAnsi="Arial"/>
                <w:sz w:val="18"/>
                <w:szCs w:val="18"/>
                <w:rtl w:val="0"/>
              </w:rPr>
              <w:t xml:space="preserve">. Brasília: SENAI/DN, 2018. E-book. (129 p.). (Série Tecnologia da Informação - Hardware). Disponível em: </w:t>
            </w:r>
            <w:hyperlink r:id="rId2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p>
        </w:tc>
      </w:tr>
    </w:tbl>
    <w:p w:rsidR="00000000" w:rsidDel="00000000" w:rsidP="00000000" w:rsidRDefault="00000000" w:rsidRPr="00000000" w14:paraId="000008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F">
      <w:pPr>
        <w:rPr>
          <w:rFonts w:ascii="Arial" w:cs="Arial" w:eastAsia="Arial" w:hAnsi="Arial"/>
          <w:sz w:val="18"/>
          <w:szCs w:val="18"/>
        </w:rPr>
      </w:pPr>
      <w:r w:rsidDel="00000000" w:rsidR="00000000" w:rsidRPr="00000000">
        <w:rPr>
          <w:rtl w:val="0"/>
        </w:rPr>
      </w:r>
    </w:p>
    <w:tbl>
      <w:tblPr>
        <w:tblStyle w:val="Table26"/>
        <w:tblW w:w="987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445"/>
        <w:gridCol w:w="5070"/>
        <w:tblGridChange w:id="0">
          <w:tblGrid>
            <w:gridCol w:w="2358"/>
            <w:gridCol w:w="2445"/>
            <w:gridCol w:w="5070"/>
          </w:tblGrid>
        </w:tblGridChange>
      </w:tblGrid>
      <w:tr>
        <w:trPr>
          <w:cantSplit w:val="0"/>
          <w:trHeight w:val="380" w:hRule="atLeast"/>
          <w:tblHeader w:val="0"/>
        </w:trPr>
        <w:tc>
          <w:tcPr>
            <w:gridSpan w:val="3"/>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9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 II</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93">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Instalação de Sistemas Operacionais e Aplicativos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89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60h</w:t>
            </w:r>
            <w:r w:rsidDel="00000000" w:rsidR="00000000" w:rsidRPr="00000000">
              <w:rPr>
                <w:rtl w:val="0"/>
              </w:rPr>
            </w:r>
          </w:p>
        </w:tc>
      </w:tr>
      <w:tr>
        <w:trPr>
          <w:cantSplit w:val="0"/>
          <w:trHeight w:val="570" w:hRule="atLeast"/>
          <w:tblHeader w:val="0"/>
        </w:trPr>
        <w:tc>
          <w:tcPr>
            <w:gridSpan w:val="3"/>
            <w:shd w:fill="auto" w:val="clear"/>
          </w:tcPr>
          <w:p w:rsidR="00000000" w:rsidDel="00000000" w:rsidP="00000000" w:rsidRDefault="00000000" w:rsidRPr="00000000" w14:paraId="0000089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2: </w:t>
            </w:r>
            <w:r w:rsidDel="00000000" w:rsidR="00000000" w:rsidRPr="00000000">
              <w:rPr>
                <w:rFonts w:ascii="Arial" w:cs="Arial" w:eastAsia="Arial" w:hAnsi="Arial"/>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r w:rsidDel="00000000" w:rsidR="00000000" w:rsidRPr="00000000">
              <w:rPr>
                <w:rtl w:val="0"/>
              </w:rPr>
            </w:r>
          </w:p>
        </w:tc>
      </w:tr>
      <w:tr>
        <w:trPr>
          <w:cantSplit w:val="0"/>
          <w:trHeight w:val="810" w:hRule="atLeast"/>
          <w:tblHeader w:val="0"/>
        </w:trPr>
        <w:tc>
          <w:tcPr>
            <w:gridSpan w:val="3"/>
            <w:shd w:fill="auto" w:val="clear"/>
          </w:tcPr>
          <w:p w:rsidR="00000000" w:rsidDel="00000000" w:rsidP="00000000" w:rsidRDefault="00000000" w:rsidRPr="00000000" w14:paraId="0000089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técnicas e socioemocionais requeridas para prestar suporte básico na instalação e configuração de sistemas operacionais multiplataforma e aplicativos em acordo aos padrões de desempenho do ambiente computacional.</w:t>
            </w:r>
          </w:p>
        </w:tc>
      </w:tr>
      <w:tr>
        <w:trPr>
          <w:cantSplit w:val="0"/>
          <w:trHeight w:val="380" w:hRule="atLeast"/>
          <w:tblHeader w:val="0"/>
        </w:trPr>
        <w:tc>
          <w:tcPr>
            <w:gridSpan w:val="3"/>
            <w:shd w:fill="fff2cc" w:val="clear"/>
          </w:tcPr>
          <w:p w:rsidR="00000000" w:rsidDel="00000000" w:rsidP="00000000" w:rsidRDefault="00000000" w:rsidRPr="00000000" w14:paraId="0000089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blHeader w:val="0"/>
        </w:trPr>
        <w:tc>
          <w:tcPr>
            <w:gridSpan w:val="2"/>
            <w:shd w:fill="fff2cc" w:val="clear"/>
          </w:tcPr>
          <w:p w:rsidR="00000000" w:rsidDel="00000000" w:rsidP="00000000" w:rsidRDefault="00000000" w:rsidRPr="00000000" w14:paraId="000008A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shd w:fill="fff2cc" w:val="clear"/>
          </w:tcPr>
          <w:p w:rsidR="00000000" w:rsidDel="00000000" w:rsidP="00000000" w:rsidRDefault="00000000" w:rsidRPr="00000000" w14:paraId="000008A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5">
            <w:pPr>
              <w:numPr>
                <w:ilvl w:val="0"/>
                <w:numId w:val="10"/>
              </w:numPr>
              <w:tabs>
                <w:tab w:val="left" w:leader="none" w:pos="178"/>
              </w:tabs>
              <w:spacing w:before="1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licenciamento de softwares e seus processos associados; </w:t>
            </w:r>
          </w:p>
          <w:p w:rsidR="00000000" w:rsidDel="00000000" w:rsidP="00000000" w:rsidRDefault="00000000" w:rsidRPr="00000000" w14:paraId="000008A6">
            <w:pPr>
              <w:numPr>
                <w:ilvl w:val="0"/>
                <w:numId w:val="10"/>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características do sistema operacional para orientar o usuário na utilização do sistema; </w:t>
            </w:r>
          </w:p>
          <w:p w:rsidR="00000000" w:rsidDel="00000000" w:rsidP="00000000" w:rsidRDefault="00000000" w:rsidRPr="00000000" w14:paraId="000008A7">
            <w:pPr>
              <w:numPr>
                <w:ilvl w:val="0"/>
                <w:numId w:val="10"/>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compatibilidade de tecnologias de Softwares em processos de instalação ou configuração de sistemas; </w:t>
            </w:r>
          </w:p>
          <w:p w:rsidR="00000000" w:rsidDel="00000000" w:rsidP="00000000" w:rsidRDefault="00000000" w:rsidRPr="00000000" w14:paraId="000008A8">
            <w:pPr>
              <w:numPr>
                <w:ilvl w:val="0"/>
                <w:numId w:val="10"/>
              </w:numPr>
              <w:tabs>
                <w:tab w:val="left" w:leader="none" w:pos="178"/>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necessidades de atualizações em Sistemas Operacionais;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AA">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Legislação autoral</w:t>
            </w:r>
          </w:p>
          <w:p w:rsidR="00000000" w:rsidDel="00000000" w:rsidP="00000000" w:rsidRDefault="00000000" w:rsidRPr="00000000" w14:paraId="000008AB">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Propriedade intelectual</w:t>
            </w:r>
          </w:p>
          <w:p w:rsidR="00000000" w:rsidDel="00000000" w:rsidP="00000000" w:rsidRDefault="00000000" w:rsidRPr="00000000" w14:paraId="000008AC">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Licenciamento de software</w:t>
            </w:r>
          </w:p>
          <w:p w:rsidR="00000000" w:rsidDel="00000000" w:rsidP="00000000" w:rsidRDefault="00000000" w:rsidRPr="00000000" w14:paraId="000008AD">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Fundamentos do software</w:t>
            </w:r>
          </w:p>
          <w:p w:rsidR="00000000" w:rsidDel="00000000" w:rsidP="00000000" w:rsidRDefault="00000000" w:rsidRPr="00000000" w14:paraId="000008AE">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AF">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Evolução</w:t>
            </w:r>
          </w:p>
          <w:p w:rsidR="00000000" w:rsidDel="00000000" w:rsidP="00000000" w:rsidRDefault="00000000" w:rsidRPr="00000000" w14:paraId="000008B0">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8B1">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w:t>
            </w:r>
          </w:p>
          <w:p w:rsidR="00000000" w:rsidDel="00000000" w:rsidP="00000000" w:rsidRDefault="00000000" w:rsidRPr="00000000" w14:paraId="000008B2">
            <w:pPr>
              <w:numPr>
                <w:ilvl w:val="2"/>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B3">
            <w:pPr>
              <w:numPr>
                <w:ilvl w:val="2"/>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8B4">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Fundamentos de sistemas operacionais</w:t>
            </w:r>
          </w:p>
          <w:p w:rsidR="00000000" w:rsidDel="00000000" w:rsidP="00000000" w:rsidRDefault="00000000" w:rsidRPr="00000000" w14:paraId="000008B5">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B6">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Evolução</w:t>
            </w:r>
          </w:p>
          <w:p w:rsidR="00000000" w:rsidDel="00000000" w:rsidP="00000000" w:rsidRDefault="00000000" w:rsidRPr="00000000" w14:paraId="000008B7">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Função</w:t>
            </w:r>
          </w:p>
          <w:p w:rsidR="00000000" w:rsidDel="00000000" w:rsidP="00000000" w:rsidRDefault="00000000" w:rsidRPr="00000000" w14:paraId="000008B8">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8B9">
            <w:pPr>
              <w:numPr>
                <w:ilvl w:val="2"/>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8BA">
            <w:pPr>
              <w:numPr>
                <w:ilvl w:val="2"/>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Estrutura</w:t>
            </w:r>
          </w:p>
          <w:p w:rsidR="00000000" w:rsidDel="00000000" w:rsidP="00000000" w:rsidRDefault="00000000" w:rsidRPr="00000000" w14:paraId="000008BB">
            <w:pPr>
              <w:numPr>
                <w:ilvl w:val="2"/>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tc>
      </w:tr>
      <w:tr>
        <w:trPr>
          <w:cantSplit w:val="0"/>
          <w:trHeight w:val="75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C">
            <w:pPr>
              <w:numPr>
                <w:ilvl w:val="0"/>
                <w:numId w:val="24"/>
              </w:numPr>
              <w:tabs>
                <w:tab w:val="left" w:leader="none" w:pos="276"/>
              </w:tabs>
              <w:spacing w:before="1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Executar particionamento do disco para instalação de sistemas operacionais; </w:t>
            </w:r>
          </w:p>
          <w:p w:rsidR="00000000" w:rsidDel="00000000" w:rsidP="00000000" w:rsidRDefault="00000000" w:rsidRPr="00000000" w14:paraId="000008BD">
            <w:pPr>
              <w:numPr>
                <w:ilvl w:val="0"/>
                <w:numId w:val="24"/>
              </w:numPr>
              <w:tabs>
                <w:tab w:val="left" w:leader="none" w:pos="276"/>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procedimentos de verificação para identificação de problemas nos aplicativos ou sistemas;</w:t>
            </w:r>
          </w:p>
          <w:p w:rsidR="00000000" w:rsidDel="00000000" w:rsidP="00000000" w:rsidRDefault="00000000" w:rsidRPr="00000000" w14:paraId="000008BE">
            <w:pPr>
              <w:numPr>
                <w:ilvl w:val="0"/>
                <w:numId w:val="24"/>
              </w:numPr>
              <w:tabs>
                <w:tab w:val="left" w:leader="none" w:pos="276"/>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interface via console para instalação de sistemas operacionais; </w:t>
            </w:r>
          </w:p>
          <w:p w:rsidR="00000000" w:rsidDel="00000000" w:rsidP="00000000" w:rsidRDefault="00000000" w:rsidRPr="00000000" w14:paraId="000008BF">
            <w:pPr>
              <w:numPr>
                <w:ilvl w:val="0"/>
                <w:numId w:val="24"/>
              </w:numPr>
              <w:tabs>
                <w:tab w:val="left" w:leader="none" w:pos="276"/>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Instalar sistemas operacionais multiplataforma garantindo a configuração e funcionamentos adequados;</w:t>
            </w:r>
          </w:p>
          <w:p w:rsidR="00000000" w:rsidDel="00000000" w:rsidP="00000000" w:rsidRDefault="00000000" w:rsidRPr="00000000" w14:paraId="000008C0">
            <w:pPr>
              <w:numPr>
                <w:ilvl w:val="0"/>
                <w:numId w:val="24"/>
              </w:numPr>
              <w:tabs>
                <w:tab w:val="left" w:leader="none" w:pos="276"/>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Instalar aplicativos garantindo a configuração e funcionamentos adequados</w:t>
            </w:r>
          </w:p>
          <w:p w:rsidR="00000000" w:rsidDel="00000000" w:rsidP="00000000" w:rsidRDefault="00000000" w:rsidRPr="00000000" w14:paraId="000008C1">
            <w:pPr>
              <w:numPr>
                <w:ilvl w:val="0"/>
                <w:numId w:val="24"/>
              </w:numPr>
              <w:tabs>
                <w:tab w:val="left" w:leader="none" w:pos="276"/>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Instalar drivers de Hardwares de acordo com a necessidade do sistema operacional; </w:t>
            </w:r>
          </w:p>
          <w:p w:rsidR="00000000" w:rsidDel="00000000" w:rsidP="00000000" w:rsidRDefault="00000000" w:rsidRPr="00000000" w14:paraId="000008C2">
            <w:pPr>
              <w:numPr>
                <w:ilvl w:val="0"/>
                <w:numId w:val="24"/>
              </w:numPr>
              <w:tabs>
                <w:tab w:val="left" w:leader="none" w:pos="276"/>
              </w:tabs>
              <w:spacing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Instalar o software do periférico de acordo com o sistema operacional e hardware utilizados.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8C4">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Tipos de particionamento</w:t>
            </w:r>
          </w:p>
          <w:p w:rsidR="00000000" w:rsidDel="00000000" w:rsidP="00000000" w:rsidRDefault="00000000" w:rsidRPr="00000000" w14:paraId="000008C5">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Tabela de partições (MBR e GPT)</w:t>
            </w:r>
          </w:p>
          <w:p w:rsidR="00000000" w:rsidDel="00000000" w:rsidP="00000000" w:rsidRDefault="00000000" w:rsidRPr="00000000" w14:paraId="000008C6">
            <w:pPr>
              <w:numPr>
                <w:ilvl w:val="1"/>
                <w:numId w:val="23"/>
              </w:num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Tipos de partições</w:t>
            </w:r>
          </w:p>
          <w:p w:rsidR="00000000" w:rsidDel="00000000" w:rsidP="00000000" w:rsidRDefault="00000000" w:rsidRPr="00000000" w14:paraId="000008C7">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Interface via console</w:t>
            </w:r>
          </w:p>
          <w:p w:rsidR="00000000" w:rsidDel="00000000" w:rsidP="00000000" w:rsidRDefault="00000000" w:rsidRPr="00000000" w14:paraId="000008C8">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Instalação de aplicativos</w:t>
            </w:r>
          </w:p>
          <w:p w:rsidR="00000000" w:rsidDel="00000000" w:rsidP="00000000" w:rsidRDefault="00000000" w:rsidRPr="00000000" w14:paraId="000008C9">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Programas de diagnósticos</w:t>
            </w:r>
          </w:p>
          <w:p w:rsidR="00000000" w:rsidDel="00000000" w:rsidP="00000000" w:rsidRDefault="00000000" w:rsidRPr="00000000" w14:paraId="000008CA">
            <w:pPr>
              <w:numPr>
                <w:ilvl w:val="0"/>
                <w:numId w:val="23"/>
              </w:num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Pontos de restauração</w:t>
            </w:r>
          </w:p>
          <w:p w:rsidR="00000000" w:rsidDel="00000000" w:rsidP="00000000" w:rsidRDefault="00000000" w:rsidRPr="00000000" w14:paraId="000008CB">
            <w:pPr>
              <w:rPr>
                <w:rFonts w:ascii="Arial" w:cs="Arial" w:eastAsia="Arial" w:hAnsi="Arial"/>
                <w:sz w:val="18"/>
                <w:szCs w:val="18"/>
              </w:rPr>
            </w:pPr>
            <w:r w:rsidDel="00000000" w:rsidR="00000000" w:rsidRPr="00000000">
              <w:rPr>
                <w:rtl w:val="0"/>
              </w:rPr>
            </w:r>
          </w:p>
        </w:tc>
      </w:tr>
      <w:tr>
        <w:trPr>
          <w:cantSplit w:val="0"/>
          <w:trHeight w:val="622" w:hRule="atLeast"/>
          <w:tblHeader w:val="0"/>
        </w:trPr>
        <w:tc>
          <w:tcPr>
            <w:gridSpan w:val="2"/>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CC">
            <w:pPr>
              <w:tabs>
                <w:tab w:val="left" w:leader="none" w:pos="178"/>
              </w:tabs>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CD">
            <w:pPr>
              <w:tabs>
                <w:tab w:val="left" w:leader="none" w:pos="178"/>
              </w:tabs>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8CF">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622"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0">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2">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622"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5">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622"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8">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622"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B">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62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E">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 </w:t>
            </w:r>
          </w:p>
        </w:tc>
      </w:tr>
      <w:tr>
        <w:trPr>
          <w:cantSplit w:val="0"/>
          <w:trHeight w:val="380" w:hRule="atLeast"/>
          <w:tblHeader w:val="0"/>
        </w:trPr>
        <w:tc>
          <w:tcPr>
            <w:gridSpan w:val="3"/>
            <w:shd w:fill="fff2cc" w:val="clear"/>
          </w:tcPr>
          <w:p w:rsidR="00000000" w:rsidDel="00000000" w:rsidP="00000000" w:rsidRDefault="00000000" w:rsidRPr="00000000" w14:paraId="000008DF">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E2">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8E3">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8E4">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8E5">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8E6">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8E7">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8E8">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8E9">
            <w:pPr>
              <w:numPr>
                <w:ilvl w:val="0"/>
                <w:numId w:val="74"/>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rHeight w:val="380" w:hRule="atLeast"/>
          <w:tblHeader w:val="0"/>
        </w:trPr>
        <w:tc>
          <w:tcPr>
            <w:gridSpan w:val="3"/>
            <w:shd w:fill="fff2cc" w:val="clear"/>
          </w:tcPr>
          <w:p w:rsidR="00000000" w:rsidDel="00000000" w:rsidP="00000000" w:rsidRDefault="00000000" w:rsidRPr="00000000" w14:paraId="000008E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0">
            <w:pPr>
              <w:numPr>
                <w:ilvl w:val="0"/>
                <w:numId w:val="74"/>
              </w:numPr>
              <w:tabs>
                <w:tab w:val="left" w:leader="none" w:pos="178"/>
              </w:tabs>
              <w:spacing w:before="2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3">
            <w:pPr>
              <w:numPr>
                <w:ilvl w:val="0"/>
                <w:numId w:val="74"/>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8F4">
            <w:pPr>
              <w:numPr>
                <w:ilvl w:val="0"/>
                <w:numId w:val="74"/>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8F5">
            <w:pPr>
              <w:numPr>
                <w:ilvl w:val="0"/>
                <w:numId w:val="74"/>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numPr>
                <w:ilvl w:val="0"/>
                <w:numId w:val="74"/>
              </w:numPr>
              <w:tabs>
                <w:tab w:val="left" w:leader="none" w:pos="178"/>
              </w:tabs>
              <w:spacing w:after="40" w:before="2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numPr>
                <w:ilvl w:val="0"/>
                <w:numId w:val="74"/>
              </w:numPr>
              <w:tabs>
                <w:tab w:val="left" w:leader="none" w:pos="178"/>
              </w:tabs>
              <w:spacing w:after="160" w:line="254" w:lineRule="auto"/>
              <w:ind w:left="0" w:firstLine="0"/>
              <w:rPr>
                <w:rFonts w:ascii="Arial" w:cs="Arial" w:eastAsia="Arial" w:hAnsi="Arial"/>
                <w:sz w:val="18"/>
                <w:szCs w:val="18"/>
              </w:rPr>
            </w:pPr>
            <w:bookmarkStart w:colFirst="0" w:colLast="0" w:name="_1pxezwc" w:id="28"/>
            <w:bookmarkEnd w:id="28"/>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D">
            <w:pPr>
              <w:spacing w:after="40" w:before="40" w:line="276" w:lineRule="auto"/>
              <w:jc w:val="center"/>
              <w:rPr>
                <w:rFonts w:ascii="Arial" w:cs="Arial" w:eastAsia="Arial" w:hAnsi="Arial"/>
                <w:b w:val="1"/>
                <w:bCs w:val="1"/>
                <w:sz w:val="18"/>
                <w:szCs w:val="18"/>
              </w:rPr>
            </w:pPr>
            <w:bookmarkStart w:colFirst="0" w:colLast="0" w:name="_49x2ik5" w:id="29"/>
            <w:bookmarkEnd w:id="29"/>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tabs>
                <w:tab w:val="left" w:leader="none" w:pos="178"/>
              </w:tabs>
              <w:spacing w:after="160" w:line="254"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SENAI. Departamento Nacional.</w:t>
            </w:r>
            <w:r w:rsidDel="00000000" w:rsidR="00000000" w:rsidRPr="00000000">
              <w:rPr>
                <w:rFonts w:ascii="Arial" w:cs="Arial" w:eastAsia="Arial" w:hAnsi="Arial"/>
                <w:b w:val="1"/>
                <w:bCs w:val="1"/>
                <w:sz w:val="18"/>
                <w:szCs w:val="18"/>
                <w:rtl w:val="0"/>
              </w:rPr>
              <w:t xml:space="preserve"> Sistemas Operacionais</w:t>
            </w:r>
            <w:r w:rsidDel="00000000" w:rsidR="00000000" w:rsidRPr="00000000">
              <w:rPr>
                <w:rFonts w:ascii="Arial" w:cs="Arial" w:eastAsia="Arial" w:hAnsi="Arial"/>
                <w:sz w:val="18"/>
                <w:szCs w:val="18"/>
                <w:rtl w:val="0"/>
              </w:rPr>
              <w:t xml:space="preserve">.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(110 p.). (Série Tecnologia da Informação - Hardware). ISBN 978-85-505-2330-9. Disponível em: </w:t>
            </w:r>
            <w:hyperlink r:id="rId2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90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2">
      <w:pPr>
        <w:rPr>
          <w:rFonts w:ascii="Arial" w:cs="Arial" w:eastAsia="Arial" w:hAnsi="Arial"/>
          <w:color w:val="ff0000"/>
          <w:sz w:val="18"/>
          <w:szCs w:val="18"/>
        </w:rPr>
      </w:pPr>
      <w:r w:rsidDel="00000000" w:rsidR="00000000" w:rsidRPr="00000000">
        <w:rPr>
          <w:rtl w:val="0"/>
        </w:rPr>
      </w:r>
    </w:p>
    <w:tbl>
      <w:tblPr>
        <w:tblStyle w:val="Table27"/>
        <w:tblW w:w="99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7"/>
        <w:gridCol w:w="1554"/>
        <w:gridCol w:w="4667"/>
        <w:tblGridChange w:id="0">
          <w:tblGrid>
            <w:gridCol w:w="3697"/>
            <w:gridCol w:w="1554"/>
            <w:gridCol w:w="4667"/>
          </w:tblGrid>
        </w:tblGridChange>
      </w:tblGrid>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03">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MÓDULO ESPECÍFICO - APRIMORAMENTO</w:t>
            </w:r>
          </w:p>
        </w:tc>
      </w:tr>
      <w:tr>
        <w:trPr>
          <w:cantSplit w:val="0"/>
          <w:trHeight w:val="265"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06">
            <w:pPr>
              <w:rPr>
                <w:rFonts w:ascii="Arial" w:cs="Arial" w:eastAsia="Arial" w:hAnsi="Arial"/>
                <w:b w:val="1"/>
                <w:bCs w:val="1"/>
                <w:color w:val="4472c4"/>
                <w:sz w:val="18"/>
                <w:szCs w:val="18"/>
                <w:highlight w:val="yellow"/>
              </w:rPr>
            </w:pPr>
            <w:r w:rsidDel="00000000" w:rsidR="00000000" w:rsidRPr="00000000">
              <w:rPr>
                <w:rFonts w:ascii="Arial" w:cs="Arial" w:eastAsia="Arial" w:hAnsi="Arial"/>
                <w:b w:val="1"/>
                <w:bCs w:val="1"/>
                <w:color w:val="4472c4"/>
                <w:sz w:val="18"/>
                <w:szCs w:val="18"/>
                <w:rtl w:val="0"/>
              </w:rPr>
              <w:t xml:space="preserve">UNIDADE CURRICULAR: Aprimoramento Profissional </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40h</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Realizar rotinas de apoio administrativo e logístico aos diferentes setores da empresa, seguindo procedimentos e normas técnicas, de qualidade, segurança, saúde, sustentabilidade e de proteção de dados.</w:t>
            </w:r>
          </w:p>
          <w:p w:rsidR="00000000" w:rsidDel="00000000" w:rsidP="00000000" w:rsidRDefault="00000000" w:rsidRPr="00000000" w14:paraId="0000090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2: </w:t>
            </w:r>
            <w:r w:rsidDel="00000000" w:rsidR="00000000" w:rsidRPr="00000000">
              <w:rPr>
                <w:rFonts w:ascii="Arial" w:cs="Arial" w:eastAsia="Arial" w:hAnsi="Arial"/>
                <w:sz w:val="18"/>
                <w:szCs w:val="18"/>
                <w:rtl w:val="0"/>
              </w:rPr>
              <w:t xml:space="preserve">Realizar suporte básico para manter o funcionamento de softwares, hardwares e redes de computadores,  seguindo procedimentos e normas técnicas, de qualidade, segurança, saúde, sustentabilidade e de proteção de dados.</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rPr>
                <w:rFonts w:ascii="Arial" w:cs="Arial" w:eastAsia="Arial" w:hAnsi="Arial"/>
                <w:b w:val="1"/>
                <w:bCs w:val="1"/>
                <w:sz w:val="18"/>
                <w:szCs w:val="18"/>
              </w:rPr>
            </w:pP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Complementar a formação profissional, propiciando ao aprendiz atuar na identificação e resolução de problemas relacionados ao contexto da indústria local (conforme a ocupação) e ampliar as competências de gestão e inovação, por estarem relacionadas à qualidade do trabalho, às relações no trabalho e à condição do trabalhador de responder a situações novas e imprevistas de forma integrada.</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6">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CONTEÚDOS FORMATIVOS</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9">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B">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Conhecimentos</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C">
            <w:pPr>
              <w:numPr>
                <w:ilvl w:val="0"/>
                <w:numId w:val="64"/>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Aprimorar o conjunto das capacidades técnicas relacionadas com função a ser complementada.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E">
            <w:pPr>
              <w:numPr>
                <w:ilvl w:val="0"/>
                <w:numId w:val="64"/>
              </w:num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Aprofundamento de conhecimentos relativos à função.</w:t>
            </w:r>
          </w:p>
          <w:p w:rsidR="00000000" w:rsidDel="00000000" w:rsidP="00000000" w:rsidRDefault="00000000" w:rsidRPr="00000000" w14:paraId="0000091F">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Orientação ao docente:</w:t>
            </w:r>
          </w:p>
          <w:p w:rsidR="00000000" w:rsidDel="00000000" w:rsidP="00000000" w:rsidRDefault="00000000" w:rsidRPr="00000000" w14:paraId="00000921">
            <w:pPr>
              <w:spacing w:before="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22">
            <w:pPr>
              <w:widowControl w:val="0"/>
              <w:spacing w:line="276" w:lineRule="auto"/>
              <w:rPr>
                <w:rFonts w:ascii="Arial" w:cs="Arial" w:eastAsia="Arial" w:hAnsi="Arial"/>
                <w:i w:val="1"/>
                <w:iCs w:val="1"/>
                <w:sz w:val="18"/>
                <w:szCs w:val="18"/>
              </w:rPr>
            </w:pPr>
            <w:r w:rsidDel="00000000" w:rsidR="00000000" w:rsidRPr="00000000">
              <w:rPr>
                <w:rtl w:val="0"/>
              </w:rPr>
            </w:r>
          </w:p>
          <w:tbl>
            <w:tblPr>
              <w:tblStyle w:val="Table2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23">
                  <w:pPr>
                    <w:jc w:val="center"/>
                    <w:rPr>
                      <w:rFonts w:ascii="Arial" w:cs="Arial" w:eastAsia="Arial" w:hAnsi="Arial"/>
                      <w:b w:val="1"/>
                      <w:bCs w:val="1"/>
                      <w:color w:val="0070c0"/>
                      <w:sz w:val="18"/>
                      <w:szCs w:val="18"/>
                    </w:rPr>
                  </w:pPr>
                  <w:bookmarkStart w:colFirst="0" w:colLast="0" w:name="_2p2csry" w:id="30"/>
                  <w:bookmarkEnd w:id="30"/>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924">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25">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2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27">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29">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2A">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2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2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2F">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bl>
          <w:p w:rsidR="00000000" w:rsidDel="00000000" w:rsidP="00000000" w:rsidRDefault="00000000" w:rsidRPr="00000000" w14:paraId="00000930">
            <w:pPr>
              <w:spacing w:after="40" w:before="40" w:line="276" w:lineRule="auto"/>
              <w:jc w:val="center"/>
              <w:rPr>
                <w:rFonts w:ascii="Arial" w:cs="Arial" w:eastAsia="Arial" w:hAnsi="Arial"/>
                <w:b w:val="1"/>
                <w:bCs w:val="1"/>
                <w:color w:val="4472c4"/>
                <w:sz w:val="18"/>
                <w:szCs w:val="18"/>
              </w:rPr>
            </w:pP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33">
            <w:pPr>
              <w:spacing w:after="40" w:before="40" w:line="276" w:lineRule="auto"/>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Capacidades Socioemocionais</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937">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938">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939">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93A">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93B">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93C">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93D">
            <w:pPr>
              <w:numPr>
                <w:ilvl w:val="0"/>
                <w:numId w:val="78"/>
              </w:numPr>
              <w:shd w:fill="ffffff" w:val="clear"/>
              <w:ind w:left="0" w:firstLine="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0">
            <w:pPr>
              <w:spacing w:after="40" w:before="40" w:line="276" w:lineRule="auto"/>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0070c0"/>
                <w:sz w:val="18"/>
                <w:szCs w:val="18"/>
                <w:rtl w:val="0"/>
              </w:rPr>
              <w:t xml:space="preserve">Ambientes pedagógicos, com relação de equipamentos, máquinas, ferramentas, in</w:t>
            </w:r>
            <w:r w:rsidDel="00000000" w:rsidR="00000000" w:rsidRPr="00000000">
              <w:rPr>
                <w:rFonts w:ascii="Arial" w:cs="Arial" w:eastAsia="Arial" w:hAnsi="Arial"/>
                <w:b w:val="1"/>
                <w:bCs w:val="1"/>
                <w:color w:val="0000ff"/>
                <w:sz w:val="18"/>
                <w:szCs w:val="18"/>
                <w:rtl w:val="0"/>
              </w:rPr>
              <w:t xml:space="preserve">s</w:t>
            </w:r>
            <w:r w:rsidDel="00000000" w:rsidR="00000000" w:rsidRPr="00000000">
              <w:rPr>
                <w:rFonts w:ascii="Arial" w:cs="Arial" w:eastAsia="Arial" w:hAnsi="Arial"/>
                <w:b w:val="1"/>
                <w:bCs w:val="1"/>
                <w:color w:val="0070c0"/>
                <w:sz w:val="18"/>
                <w:szCs w:val="18"/>
                <w:rtl w:val="0"/>
              </w:rPr>
              <w:t xml:space="preserve">trumentos e materiais</w:t>
            </w:r>
            <w:r w:rsidDel="00000000" w:rsidR="00000000" w:rsidRPr="00000000">
              <w:rPr>
                <w:rtl w:val="0"/>
              </w:rPr>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 recursos e bibliografia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numPr>
                <w:ilvl w:val="0"/>
                <w:numId w:val="63"/>
              </w:numPr>
              <w:spacing w:after="40" w:line="276"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Os ambientes, recursos e bibliografia deverão ser previstos no planejamento da oferta de cada turma, de acordo com o tema foco do aprimoramento da referida turma.</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6">
            <w:pPr>
              <w:spacing w:after="40" w:before="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spacing w:after="160"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bl>
    <w:p w:rsidR="00000000" w:rsidDel="00000000" w:rsidP="00000000" w:rsidRDefault="00000000" w:rsidRPr="00000000" w14:paraId="00000949">
      <w:pPr>
        <w:rPr>
          <w:rFonts w:ascii="Arial" w:cs="Arial" w:eastAsia="Arial" w:hAnsi="Arial"/>
          <w:sz w:val="18"/>
          <w:szCs w:val="18"/>
        </w:rPr>
      </w:pPr>
      <w:r w:rsidDel="00000000" w:rsidR="00000000" w:rsidRPr="00000000">
        <w:rPr>
          <w:rtl w:val="0"/>
        </w:rPr>
      </w:r>
    </w:p>
    <w:sectPr>
      <w:headerReference r:id="rId22" w:type="default"/>
      <w:footerReference r:id="rId23" w:type="default"/>
      <w:pgSz w:h="16840" w:w="11907" w:orient="portrait"/>
      <w:pgMar w:bottom="851" w:top="1559" w:left="1134" w:right="99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C">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rtl w:val="0"/>
      </w:rPr>
    </w:r>
  </w:p>
  <w:tbl>
    <w:tblPr>
      <w:tblStyle w:val="Table29"/>
      <w:tblW w:w="1021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1"/>
      <w:gridCol w:w="1215"/>
      <w:gridCol w:w="2340"/>
      <w:gridCol w:w="3129"/>
      <w:gridCol w:w="1490"/>
      <w:tblGridChange w:id="0">
        <w:tblGrid>
          <w:gridCol w:w="2041"/>
          <w:gridCol w:w="1215"/>
          <w:gridCol w:w="2340"/>
          <w:gridCol w:w="3129"/>
          <w:gridCol w:w="1490"/>
        </w:tblGrid>
      </w:tblGridChange>
    </w:tblGrid>
    <w:tr>
      <w:trPr>
        <w:cantSplit w:val="0"/>
        <w:trHeight w:val="180" w:hRule="atLeast"/>
        <w:tblHeader w:val="0"/>
      </w:trPr>
      <w:tc>
        <w:tcPr>
          <w:vAlign w:val="center"/>
        </w:tcPr>
        <w:p w:rsidR="00000000" w:rsidDel="00000000" w:rsidP="00000000" w:rsidRDefault="00000000" w:rsidRPr="00000000" w14:paraId="0000094D">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94E">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94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95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95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9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A">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19575" cy="599440"/>
              <wp:effectExtent b="0" l="0" r="0" t="0"/>
              <wp:wrapNone/>
              <wp:docPr id="1" name=""/>
              <a:graphic>
                <a:graphicData uri="http://schemas.microsoft.com/office/word/2010/wordprocessingShape">
                  <wps:wsp>
                    <wps:cNvSpPr/>
                    <wps:cNvPr id="2" name="Shape 2"/>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19575" cy="59944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219575" cy="59944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94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6181725" cy="31750"/>
              <wp:effectExtent b="0" l="0" r="0" t="0"/>
              <wp:wrapNone/>
              <wp:docPr id="2"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6181725" cy="3175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181725" cy="317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7">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3" w:hanging="212"/>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354" w:hanging="135"/>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decimal"/>
      <w:lvlText w:val="%1."/>
      <w:lvlJc w:val="right"/>
      <w:pPr>
        <w:ind w:left="212" w:hanging="70"/>
      </w:pPr>
      <w:rPr>
        <w:u w:val="none"/>
      </w:rPr>
    </w:lvl>
    <w:lvl w:ilvl="1">
      <w:start w:val="1"/>
      <w:numFmt w:val="decimal"/>
      <w:lvlText w:val="%1.%2."/>
      <w:lvlJc w:val="right"/>
      <w:pPr>
        <w:ind w:left="708" w:hanging="141"/>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283"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4">
    <w:lvl w:ilvl="0">
      <w:start w:val="1"/>
      <w:numFmt w:val="bullet"/>
      <w:lvlText w:val="●"/>
      <w:lvlJc w:val="left"/>
      <w:pPr>
        <w:ind w:left="56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425" w:hanging="300"/>
      </w:pPr>
      <w:rPr>
        <w:rFonts w:ascii="Arial" w:cs="Arial" w:eastAsia="Arial" w:hAnsi="Arial"/>
        <w:b w:val="1"/>
        <w:bCs w:val="1"/>
      </w:rPr>
    </w:lvl>
    <w:lvl w:ilvl="1">
      <w:start w:val="1"/>
      <w:numFmt w:val="decimal"/>
      <w:lvlText w:val="%1.%2."/>
      <w:lvlJc w:val="left"/>
      <w:pPr>
        <w:ind w:left="566" w:hanging="315"/>
      </w:pPr>
      <w:rPr/>
    </w:lvl>
    <w:lvl w:ilvl="2">
      <w:start w:val="1"/>
      <w:numFmt w:val="decimal"/>
      <w:lvlText w:val="%1.%2.%3."/>
      <w:lvlJc w:val="left"/>
      <w:pPr>
        <w:ind w:left="141" w:firstLine="285"/>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left"/>
      <w:pPr>
        <w:ind w:left="425" w:hanging="270"/>
      </w:pPr>
      <w:rPr>
        <w:rFonts w:ascii="Arial" w:cs="Arial" w:eastAsia="Arial" w:hAnsi="Arial"/>
        <w:b w:val="1"/>
        <w:bCs w:val="1"/>
      </w:rPr>
    </w:lvl>
    <w:lvl w:ilvl="1">
      <w:start w:val="1"/>
      <w:numFmt w:val="decimal"/>
      <w:lvlText w:val="%1.%2."/>
      <w:lvlJc w:val="left"/>
      <w:pPr>
        <w:ind w:left="708" w:hanging="315"/>
      </w:pPr>
      <w:rPr/>
    </w:lvl>
    <w:lvl w:ilvl="2">
      <w:start w:val="1"/>
      <w:numFmt w:val="decimal"/>
      <w:lvlText w:val="%1.%2.%3."/>
      <w:lvlJc w:val="left"/>
      <w:pPr>
        <w:ind w:left="720" w:hanging="153"/>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decimal"/>
      <w:lvlText w:val="%1."/>
      <w:lvlJc w:val="left"/>
      <w:pPr>
        <w:ind w:left="141" w:hanging="15"/>
      </w:pPr>
      <w:rPr>
        <w:rFonts w:ascii="Arial" w:cs="Arial" w:eastAsia="Arial" w:hAnsi="Arial"/>
        <w:b w:val="1"/>
        <w:bCs w:val="1"/>
      </w:rPr>
    </w:lvl>
    <w:lvl w:ilvl="1">
      <w:start w:val="1"/>
      <w:numFmt w:val="decimal"/>
      <w:lvlText w:val="%1.%2."/>
      <w:lvlJc w:val="left"/>
      <w:pPr>
        <w:ind w:left="708" w:hanging="420"/>
      </w:pPr>
      <w:rPr/>
    </w:lvl>
    <w:lvl w:ilvl="2">
      <w:start w:val="1"/>
      <w:numFmt w:val="decimal"/>
      <w:lvlText w:val="%1.%2.%3."/>
      <w:lvlJc w:val="left"/>
      <w:pPr>
        <w:ind w:left="720" w:hanging="294"/>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425" w:hanging="270"/>
      </w:pPr>
      <w:rPr>
        <w:rFonts w:ascii="Arial" w:cs="Arial" w:eastAsia="Arial" w:hAnsi="Arial"/>
        <w:b w:val="1"/>
        <w:bCs w:val="1"/>
      </w:rPr>
    </w:lvl>
    <w:lvl w:ilvl="1">
      <w:start w:val="1"/>
      <w:numFmt w:val="decimal"/>
      <w:lvlText w:val="%1.%2."/>
      <w:lvlJc w:val="left"/>
      <w:pPr>
        <w:ind w:left="566" w:hanging="315"/>
      </w:pPr>
      <w:rPr/>
    </w:lvl>
    <w:lvl w:ilvl="2">
      <w:start w:val="1"/>
      <w:numFmt w:val="decimal"/>
      <w:lvlText w:val="%1.%2.%3."/>
      <w:lvlJc w:val="left"/>
      <w:pPr>
        <w:ind w:left="720" w:hanging="153"/>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decimal"/>
      <w:lvlText w:val="%1"/>
      <w:lvlJc w:val="left"/>
      <w:pPr>
        <w:ind w:left="574" w:hanging="432.00000000000006"/>
      </w:pPr>
      <w:rPr>
        <w:color w:val="3c78d8"/>
        <w:sz w:val="24"/>
        <w:szCs w:val="24"/>
      </w:rPr>
    </w:lvl>
    <w:lvl w:ilvl="1">
      <w:start w:val="1"/>
      <w:numFmt w:val="decimal"/>
      <w:lvlText w:val="%1.%2"/>
      <w:lvlJc w:val="left"/>
      <w:pPr>
        <w:ind w:left="425" w:hanging="15"/>
      </w:pPr>
      <w:rPr/>
    </w:lvl>
    <w:lvl w:ilvl="2">
      <w:start w:val="1"/>
      <w:numFmt w:val="decimal"/>
      <w:lvlText w:val="%1.%2.%3"/>
      <w:lvlJc w:val="left"/>
      <w:pPr>
        <w:ind w:left="708" w:hanging="135"/>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5"/>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283" w:hanging="212"/>
      </w:pPr>
      <w:rPr>
        <w:rFonts w:ascii="Arial" w:cs="Arial" w:eastAsia="Arial" w:hAnsi="Arial"/>
        <w:b w:val="1"/>
        <w:bCs w:val="1"/>
      </w:rPr>
    </w:lvl>
    <w:lvl w:ilvl="1">
      <w:start w:val="1"/>
      <w:numFmt w:val="decimal"/>
      <w:lvlText w:val="%1.%2."/>
      <w:lvlJc w:val="left"/>
      <w:pPr>
        <w:ind w:left="566" w:hanging="315"/>
      </w:pPr>
      <w:rPr/>
    </w:lvl>
    <w:lvl w:ilvl="2">
      <w:start w:val="1"/>
      <w:numFmt w:val="decimal"/>
      <w:lvlText w:val="%1.%2.%3."/>
      <w:lvlJc w:val="left"/>
      <w:pPr>
        <w:ind w:left="708" w:hanging="285"/>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96" w:hanging="283"/>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decimal"/>
      <w:lvlText w:val="%1"/>
      <w:lvlJc w:val="left"/>
      <w:pPr>
        <w:ind w:left="420" w:hanging="420"/>
      </w:pPr>
      <w:rPr>
        <w:u w:val="none"/>
      </w:rPr>
    </w:lvl>
    <w:lvl w:ilvl="1">
      <w:start w:val="1"/>
      <w:numFmt w:val="decimal"/>
      <w:lvlText w:val="%1.%2"/>
      <w:lvlJc w:val="left"/>
      <w:pPr>
        <w:ind w:left="720" w:hanging="436"/>
      </w:pPr>
      <w:rPr>
        <w:u w:val="none"/>
      </w:rPr>
    </w:lvl>
    <w:lvl w:ilvl="2">
      <w:start w:val="1"/>
      <w:numFmt w:val="decimal"/>
      <w:lvlText w:val="%1.%2.%3"/>
      <w:lvlJc w:val="left"/>
      <w:pPr>
        <w:ind w:left="1020" w:hanging="311"/>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57">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decimal"/>
      <w:lvlText w:val="%1."/>
      <w:lvlJc w:val="left"/>
      <w:pPr>
        <w:ind w:left="283" w:hanging="285"/>
      </w:pPr>
      <w:rPr>
        <w:rFonts w:ascii="Arial" w:cs="Arial" w:eastAsia="Arial" w:hAnsi="Arial"/>
        <w:b w:val="1"/>
        <w:bCs w:val="1"/>
      </w:rPr>
    </w:lvl>
    <w:lvl w:ilvl="1">
      <w:start w:val="1"/>
      <w:numFmt w:val="decimal"/>
      <w:lvlText w:val="%1.%2."/>
      <w:lvlJc w:val="left"/>
      <w:pPr>
        <w:ind w:left="425" w:hanging="315"/>
      </w:pPr>
      <w:rPr/>
    </w:lvl>
    <w:lvl w:ilvl="2">
      <w:start w:val="1"/>
      <w:numFmt w:val="decimal"/>
      <w:lvlText w:val="%1.%2.%3."/>
      <w:lvlJc w:val="left"/>
      <w:pPr>
        <w:ind w:left="1133" w:hanging="72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360" w:hanging="360"/>
      </w:pPr>
      <w:rPr>
        <w:u w:val="none"/>
      </w:rPr>
    </w:lvl>
    <w:lvl w:ilvl="1">
      <w:start w:val="1"/>
      <w:numFmt w:val="decimal"/>
      <w:lvlText w:val="%1.%2."/>
      <w:lvlJc w:val="left"/>
      <w:pPr>
        <w:ind w:left="637" w:hanging="21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69">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
    <w:lvl w:ilvl="0">
      <w:start w:val="4"/>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7">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2"/>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720" w:hanging="360"/>
      <w:jc w:val="both"/>
    </w:pPr>
    <w:rPr>
      <w:rFonts w:ascii="Arial" w:cs="Arial" w:eastAsia="Arial" w:hAnsi="Arial"/>
      <w:b w:val="1"/>
      <w:bCs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bCs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bCs w:val="1"/>
      <w:sz w:val="22"/>
      <w:szCs w:val="22"/>
    </w:rPr>
  </w:style>
  <w:style w:type="paragraph" w:styleId="Title">
    <w:name w:val="Title"/>
    <w:basedOn w:val="Normal"/>
    <w:next w:val="Normal"/>
    <w:pPr>
      <w:spacing w:after="120" w:before="120" w:lineRule="auto"/>
      <w:ind w:left="1080" w:hanging="360"/>
    </w:pPr>
    <w:rPr>
      <w:rFonts w:ascii="Arial" w:cs="Arial" w:eastAsia="Arial" w:hAnsi="Arial"/>
      <w:b w:val="1"/>
      <w:bCs w:val="1"/>
      <w:sz w:val="28"/>
      <w:szCs w:val="28"/>
    </w:rPr>
  </w:style>
  <w:style w:type="paragraph" w:styleId="Subtitle">
    <w:name w:val="Subtitle"/>
    <w:basedOn w:val="Normal"/>
    <w:next w:val="Normal"/>
    <w:pPr>
      <w:spacing w:after="60" w:lineRule="auto"/>
      <w:ind w:left="567" w:hanging="567"/>
      <w:jc w:val="both"/>
    </w:pPr>
    <w:rPr>
      <w:rFonts w:ascii="Arial" w:cs="Arial" w:eastAsia="Arial" w:hAnsi="Arial"/>
      <w:b w:val="1"/>
      <w:bCs w:val="1"/>
    </w:rPr>
  </w:style>
  <w:style w:type="table" w:styleId="Table1">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3">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4">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5">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6">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7">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8">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9">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0">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1">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2">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3">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4">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5">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6">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7">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8">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19">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0">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1">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2">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3">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4">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5">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6">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7">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8">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9">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usenai.senai.br/estante/" TargetMode="External"/><Relationship Id="rId11" Type="http://schemas.openxmlformats.org/officeDocument/2006/relationships/hyperlink" Target="https://meusenai.senai.br/estante/" TargetMode="External"/><Relationship Id="rId22" Type="http://schemas.openxmlformats.org/officeDocument/2006/relationships/header" Target="header1.xml"/><Relationship Id="rId10" Type="http://schemas.openxmlformats.org/officeDocument/2006/relationships/hyperlink" Target="https://meusenai.senai.br/estante/" TargetMode="External"/><Relationship Id="rId21"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5" Type="http://schemas.openxmlformats.org/officeDocument/2006/relationships/styles" Target="styles.xml"/><Relationship Id="rId19" Type="http://schemas.openxmlformats.org/officeDocument/2006/relationships/hyperlink" Target="https://meusenai.senai.br/estante/" TargetMode="External"/><Relationship Id="rId6" Type="http://schemas.openxmlformats.org/officeDocument/2006/relationships/image" Target="media/image1.png"/><Relationship Id="rId18" Type="http://schemas.openxmlformats.org/officeDocument/2006/relationships/hyperlink" Target="https://meusenai.senai.br/estante/" TargetMode="External"/><Relationship Id="rId7" Type="http://schemas.openxmlformats.org/officeDocument/2006/relationships/hyperlink" Target="https://meusenai.senai.br/estante/" TargetMode="External"/><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