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endereçamento de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Planilha: A1=Produto, B1=Quantidade, C1=Preço, D1=Total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Onde deve ir "Total de vendas do Notebook"?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E2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tipos de dados em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A2="Notebook", B2=5, C2=3500, D2=?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célula contém NÚMERO que pode ser usado em cálculo?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 (Notebook)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B2 e C2 (números)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D2 (será calculada)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Nenhuma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Todas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multiplicação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B2 = 5 (quantidade), C2 = 3500 (preço)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calcula o total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=B2+C2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=B2*C2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=B2/C2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=C2-B2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=SOMA(B2:C2)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Diferenciar referência relativa de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Fórmula de % deve dividir cada total por D7. Ao copiar, D7 deve FICAR FIXO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referência trava D7?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$D$7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#D7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função SOMA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Totais: D2=17.500, D3=1.700, D4=2.250, D5=6.400, D6=3.000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Resultado de =SOMA(D2:D6)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31.850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função MÁXIMO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=MÁXIMO(D2:D6)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3.000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6.400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30.850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funções MÍNIMO e MÉDIA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=MÍNIMO(D2:D6) e =MÉDIA(D2:D6) retornam: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1700 e 6170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17500 e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1.700 e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3.000 e 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porcentagem com referência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Notebook = 17.500. Total = 30.850. Fórmula: =D2/$D$7*100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Percentual do Notebook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5,50%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20,74%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56,72%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formatação de números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Valor 30.850 deve exibir como moeda brasileira com 2 decimais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correto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3E4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Copia fórmula com referências relativas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D2=B2*C2. Ao copiar para D3, qual será a fórmula?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D3 conterá: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B2*C2 (igual)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B3*C3 (atualiza)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$B$2*$C$2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B2*C3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formatação profissional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Cabeçalhos devem estar formatados: maiúsculas, fundo cinza, texto branco, bordas pretas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formatação NÃO é mencionada?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Maiúsculas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Fundo cinza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Texto branco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Negrito e Itálico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Bordas pretas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múltiplas funções em análise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5 produtos, totais calculados, porcentagens, métricas (SOMA, MÁX, MIN, MÉD)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está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Dados → Fórmulas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Formatação → Dados → Fórmulas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Fórmulas → Dados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Cabeçalho → Dados → Tudo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importa a ordem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