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  <w:r>
              <w:rPr>
                <w:b/>
                <w:color w:val="004284"/>
                <w:sz w:val="36"/>
              </w:rPr>
              <w:t>SENAI</w:t>
              <w:br/>
            </w:r>
            <w:r>
              <w:rPr>
                <w:b w:val="0"/>
                <w:sz w:val="14"/>
              </w:rPr>
              <w:br/>
              <w:t>Serviço Nacional</w:t>
              <w:br/>
              <w:t>de Aprendizagem</w:t>
              <w:br/>
              <w:t>Industrial</w:t>
              <w:br/>
              <w:br/>
              <w:t>Santa Catarina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6"/>
              </w:rPr>
              <w:t>AVALIACAO-03</w:t>
            </w:r>
          </w:p>
          <w:p/>
          <w:p/>
          <w:p/>
          <w:p/>
          <w:p/>
          <w:p/>
          <w:p>
            <w:r>
              <w:rPr>
                <w:sz w:val="22"/>
              </w:rPr>
              <w:t>TechBrazil - Sao Paulo</w:t>
            </w:r>
          </w:p>
          <w:p>
            <w:r>
              <w:rPr>
                <w:sz w:val="20"/>
              </w:rPr>
              <w:t>Voce trabalha no RH da TechBrazil, empresa de e-commerce em SP.</w:t>
              <w:br/>
              <w:t>Precisa criar relatorio mensal de comissoes cruzando dados de:</w:t>
              <w:br/>
              <w:t>- Vendedores: ID, Nome, Salario Base, Departamento</w:t>
              <w:br/>
              <w:t>- Faturamento: ID, Mes, Valor Faturado</w:t>
              <w:br/>
              <w:t>- Comissoes: Faixas de faturamento com taxas (3%, 5%, 8%)</w:t>
              <w:br/>
              <w:br/>
              <w:t>Use PROCV, INDICE/CORRESPONDENCIA e SE aninhado para calcular comissoes.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Desempenho</w:t>
              <w:br/>
              <w:t>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Estruturar tabela para PROCV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ID deve estar na PRIMEIRA coluna. Estrutura: ID | Nome | Salário | Departamento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Por que ID precisa ser a 1ª coluna?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Esteticamente melhor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PROCV busca a partir da 1ª coluna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Por tradição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Não importa a posição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Excel exige assim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Identificar número de coluna em PROCV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Tabela: Col 1=ID, Col 2=Nome, Col 3=Salário, Col 4=Depto. Buscar Nome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Qual número de coluna em PROCV?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1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2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3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4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0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3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Aplicar PROCV correto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Procurar ID 102 e retornar Nome (coluna 2)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=PROCV(A2;Vendedores!A:D;X;FALSO). X é: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1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2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3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4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0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4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Reconhecer erro #N/D em PROCV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ID 999 não existe na tabela de vendedores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PROCV retorna qual erro?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#DIV/0!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#N/D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#VALUE!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#REF!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Nenhum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5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Usar SEERRO para tratamento de erro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Para evitar #N/D e mostrar "Não encontrado"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=SEERRO(PROCV(...), X). X é: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"Erro"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"Não encontrado"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""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FALSE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6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Aplicar ÍNDICE e CORRESPONDÊNCIA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CORRESPONDÊNCIA encontra linha. ÍNDICE extrai valor. Buscar departamento de ID 102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=ÍNDICE(Col_Depto; CORRESPONDÊNCIA(102; Col_ID; 0))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Retorna ID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Retorna Departamento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Retorna Erro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Retorna Nome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Retorna Salário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7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Entender CORRESPONDÊNCIA com 0 ou 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CORRESPONDÊNCIA(..., ..., 0) = busca EXATA. CORRESPONDÊNCIA(..., ..., 1) = busca maior/igual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Para faturamento em tabela de comissões, usar: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0 (exato)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1 (maior/igual)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-1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Não importa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2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8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Aplicar SE simples para condição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Se faturamento &lt; 15000, comissão = 3%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=SE(D2&lt;15000; X; Y). X e Y são: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"Sim" e "Não"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0.03 e 0.05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TRUE e FALSE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D2*0.03 e D2*0.05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"Baixo" e "Alto"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9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SE aninhado para múltiplas faixas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&lt;15k=3%, 15-18k=5%, &gt;18k=8%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=SE(D2&lt;15000; 0.03; SE(D2&lt;18000; X; Y)). X e Y são: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0.03 e 0.08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0.05 e 0.08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0.08 e 0.05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0.03 e 0.05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0.08 e 0.03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10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Calcular comissão com fórmula integrada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ID 102, faturamento R$ 18.500, taxa aplicável 5%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Comissão = R$ 18.500 × 0,05 = 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R$ 925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R$ 950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R$ 850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R$ 1.000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R$ 1.100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Integrar PROCV + SE para busca condicional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Buscar salário (PROCV) e depois aplicar aumento com SE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Qual é a ordem correta?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SE primeiro, depois PROCV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PROCV primeiro, depois SE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PROCV dentro de SE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Não importa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se pode combinar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Validar dados com comparação lógica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Após PROCV, verificar se valor &gt; 0 (válido)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=SE(PROCV(...)&gt;0; "OK"; "ERRO")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Retorna "OK" se valor &gt; 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Retorna "ERRO" sempre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Retorna número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Retorna #N/D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funciona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cantSplit w:val="1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</w:tblBorders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13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Criar resumo gerencial com múltiplas funções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Total faturado, maior venda, menor, média, total comissão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Qual sequência resume melhor?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a) SOMA, MÁXIMO, MÍNIMO, MÉDIA, SOMA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MÁXIMO primeiro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MÉDIA primeiro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SOMA, SOMA, SOMA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precisa resumir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