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A2B3C" w14:textId="33BE3859" w:rsidR="003E71E6" w:rsidRDefault="00000000" w:rsidP="002B4939">
      <w:pPr>
        <w:jc w:val="center"/>
        <w:rPr>
          <w:b/>
          <w:sz w:val="26"/>
          <w:lang w:val="pt-BR"/>
        </w:rPr>
      </w:pPr>
      <w:r w:rsidRPr="002B4939">
        <w:rPr>
          <w:b/>
          <w:sz w:val="32"/>
          <w:lang w:val="pt-BR"/>
        </w:rPr>
        <w:t>AVALIAÇÃO DA APRENDIZAGEM</w:t>
      </w:r>
      <w:r w:rsidRPr="002B4939">
        <w:rPr>
          <w:b/>
          <w:sz w:val="32"/>
          <w:lang w:val="pt-BR"/>
        </w:rPr>
        <w:br/>
      </w:r>
      <w:r w:rsidRPr="002B4939">
        <w:rPr>
          <w:b/>
          <w:sz w:val="26"/>
          <w:lang w:val="pt-BR"/>
        </w:rPr>
        <w:t>Gestão e Controle de Materiais</w:t>
      </w:r>
    </w:p>
    <w:p w14:paraId="03C38D73" w14:textId="77777777" w:rsidR="002B4939" w:rsidRPr="002B4939" w:rsidRDefault="002B4939">
      <w:pPr>
        <w:rPr>
          <w:lang w:val="pt-BR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9"/>
      </w:tblGrid>
      <w:tr w:rsidR="002B4939" w14:paraId="282EC7CF" w14:textId="77777777" w:rsidTr="002B4939">
        <w:tc>
          <w:tcPr>
            <w:tcW w:w="3200" w:type="dxa"/>
            <w:shd w:val="clear" w:color="D9E2F3" w:fill="D9E2F3"/>
            <w:vAlign w:val="center"/>
          </w:tcPr>
          <w:p w14:paraId="7F5EE48B" w14:textId="77777777" w:rsidR="002B4939" w:rsidRDefault="002B4939" w:rsidP="003D6338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Data:</w:t>
            </w:r>
          </w:p>
        </w:tc>
        <w:tc>
          <w:tcPr>
            <w:tcW w:w="6439" w:type="dxa"/>
            <w:vAlign w:val="center"/>
          </w:tcPr>
          <w:p w14:paraId="7672AB9E" w14:textId="310D11BC" w:rsidR="002B4939" w:rsidRPr="00B749C9" w:rsidRDefault="002B4939" w:rsidP="003D6338">
            <w:pPr>
              <w:spacing w:before="60" w:after="60"/>
              <w:rPr>
                <w:b/>
                <w:bCs/>
              </w:rPr>
            </w:pPr>
          </w:p>
        </w:tc>
      </w:tr>
      <w:tr w:rsidR="002B4939" w14:paraId="250FE786" w14:textId="77777777" w:rsidTr="002B4939">
        <w:tc>
          <w:tcPr>
            <w:tcW w:w="3200" w:type="dxa"/>
            <w:shd w:val="clear" w:color="D9E2F3" w:fill="D9E2F3"/>
            <w:vAlign w:val="center"/>
          </w:tcPr>
          <w:p w14:paraId="25B409F9" w14:textId="77777777" w:rsidR="002B4939" w:rsidRDefault="002B4939" w:rsidP="003D6338">
            <w:pPr>
              <w:spacing w:before="60"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Docente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39" w:type="dxa"/>
            <w:vAlign w:val="center"/>
          </w:tcPr>
          <w:p w14:paraId="06EF4AA9" w14:textId="0652DB93" w:rsidR="002B4939" w:rsidRPr="00330532" w:rsidRDefault="002B4939" w:rsidP="003D633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NESIO OLIVEIRA SILVA</w:t>
            </w:r>
          </w:p>
        </w:tc>
      </w:tr>
      <w:tr w:rsidR="002B4939" w:rsidRPr="002B4939" w14:paraId="25DA5C62" w14:textId="77777777" w:rsidTr="002B4939">
        <w:tc>
          <w:tcPr>
            <w:tcW w:w="3200" w:type="dxa"/>
            <w:shd w:val="clear" w:color="D9E2F3" w:fill="D9E2F3"/>
            <w:vAlign w:val="center"/>
          </w:tcPr>
          <w:p w14:paraId="6E31C702" w14:textId="77777777" w:rsidR="002B4939" w:rsidRDefault="002B4939" w:rsidP="003D6338">
            <w:pPr>
              <w:spacing w:before="60"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Curso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39" w:type="dxa"/>
            <w:vAlign w:val="center"/>
          </w:tcPr>
          <w:p w14:paraId="06AC94F0" w14:textId="6207A261" w:rsidR="002B4939" w:rsidRPr="002B4939" w:rsidRDefault="002B4939" w:rsidP="003D6338">
            <w:pPr>
              <w:spacing w:before="60" w:after="60"/>
              <w:rPr>
                <w:lang w:val="pt-BR"/>
              </w:rPr>
            </w:pPr>
            <w:r w:rsidRPr="002B4939">
              <w:rPr>
                <w:lang w:val="pt-BR"/>
              </w:rPr>
              <w:t>Assistente em Processos de Gestão e Controle de Materiais</w:t>
            </w:r>
          </w:p>
        </w:tc>
      </w:tr>
      <w:tr w:rsidR="002B4939" w:rsidRPr="002B4939" w14:paraId="4347C372" w14:textId="77777777" w:rsidTr="002B4939">
        <w:tc>
          <w:tcPr>
            <w:tcW w:w="3200" w:type="dxa"/>
            <w:shd w:val="clear" w:color="D9E2F3" w:fill="D9E2F3"/>
            <w:vAlign w:val="center"/>
          </w:tcPr>
          <w:p w14:paraId="4516E0FC" w14:textId="77777777" w:rsidR="002B4939" w:rsidRDefault="002B4939" w:rsidP="003D6338">
            <w:pPr>
              <w:spacing w:before="60"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Unidade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Curricular:</w:t>
            </w:r>
          </w:p>
        </w:tc>
        <w:tc>
          <w:tcPr>
            <w:tcW w:w="6439" w:type="dxa"/>
            <w:vAlign w:val="center"/>
          </w:tcPr>
          <w:p w14:paraId="19C20508" w14:textId="04C41977" w:rsidR="002B4939" w:rsidRPr="002B4939" w:rsidRDefault="002B4939" w:rsidP="002B4939">
            <w:pPr>
              <w:rPr>
                <w:lang w:val="pt-BR"/>
              </w:rPr>
            </w:pPr>
            <w:r w:rsidRPr="002B4939">
              <w:rPr>
                <w:lang w:val="pt-BR"/>
              </w:rPr>
              <w:t xml:space="preserve">Processos </w:t>
            </w:r>
            <w:r>
              <w:rPr>
                <w:lang w:val="pt-BR"/>
              </w:rPr>
              <w:t xml:space="preserve">Logísticos e </w:t>
            </w:r>
            <w:r w:rsidRPr="002B4939">
              <w:rPr>
                <w:lang w:val="pt-BR"/>
              </w:rPr>
              <w:t>Controle de Materiais</w:t>
            </w:r>
          </w:p>
        </w:tc>
      </w:tr>
      <w:tr w:rsidR="002B4939" w14:paraId="7E9CD128" w14:textId="77777777" w:rsidTr="002B4939">
        <w:tc>
          <w:tcPr>
            <w:tcW w:w="3200" w:type="dxa"/>
            <w:shd w:val="clear" w:color="D9E2F3" w:fill="D9E2F3"/>
            <w:vAlign w:val="center"/>
          </w:tcPr>
          <w:p w14:paraId="3321C774" w14:textId="77777777" w:rsidR="002B4939" w:rsidRDefault="002B4939" w:rsidP="003D6338">
            <w:pPr>
              <w:spacing w:before="60"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Turma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39" w:type="dxa"/>
            <w:vAlign w:val="center"/>
          </w:tcPr>
          <w:p w14:paraId="31ED7B38" w14:textId="094EDC66" w:rsidR="002B4939" w:rsidRPr="00330532" w:rsidRDefault="002B4939" w:rsidP="003D6338">
            <w:pPr>
              <w:spacing w:before="60" w:after="60"/>
              <w:rPr>
                <w:b/>
                <w:bCs/>
              </w:rPr>
            </w:pPr>
            <w:hyperlink r:id="rId6" w:history="1">
              <w:r w:rsidRPr="002B4939">
                <w:rPr>
                  <w:rStyle w:val="Hyperlink"/>
                  <w:b/>
                  <w:bCs/>
                </w:rPr>
                <w:t>AI AIAC 2026/1 V1</w:t>
              </w:r>
            </w:hyperlink>
          </w:p>
        </w:tc>
      </w:tr>
      <w:tr w:rsidR="002B4939" w14:paraId="48CA69AF" w14:textId="77777777" w:rsidTr="002B4939">
        <w:tc>
          <w:tcPr>
            <w:tcW w:w="3200" w:type="dxa"/>
            <w:shd w:val="clear" w:color="D9E2F3" w:fill="D9E2F3"/>
            <w:vAlign w:val="center"/>
          </w:tcPr>
          <w:p w14:paraId="6110E61D" w14:textId="634B11AB" w:rsidR="002B4939" w:rsidRDefault="002B4939" w:rsidP="003D6338">
            <w:pPr>
              <w:spacing w:before="60"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Estudante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39" w:type="dxa"/>
            <w:vAlign w:val="center"/>
          </w:tcPr>
          <w:p w14:paraId="6058C6AB" w14:textId="77777777" w:rsidR="002B4939" w:rsidRDefault="002B4939" w:rsidP="003D6338">
            <w:pPr>
              <w:spacing w:before="60" w:after="60"/>
            </w:pPr>
          </w:p>
        </w:tc>
      </w:tr>
    </w:tbl>
    <w:p w14:paraId="4C696E2C" w14:textId="77777777" w:rsidR="003E71E6" w:rsidRPr="002B4939" w:rsidRDefault="00000000">
      <w:pPr>
        <w:pStyle w:val="Ttulo1"/>
        <w:rPr>
          <w:lang w:val="pt-BR"/>
        </w:rPr>
      </w:pPr>
      <w:r w:rsidRPr="002B4939">
        <w:rPr>
          <w:lang w:val="pt-BR"/>
        </w:rPr>
        <w:t>PARTE I — ITENS OBJETIVOS</w:t>
      </w:r>
    </w:p>
    <w:p w14:paraId="03B46282" w14:textId="77777777" w:rsidR="003E71E6" w:rsidRPr="002B4939" w:rsidRDefault="00000000">
      <w:pPr>
        <w:rPr>
          <w:lang w:val="pt-BR"/>
        </w:rPr>
      </w:pPr>
      <w:r w:rsidRPr="002B4939">
        <w:rPr>
          <w:b/>
          <w:sz w:val="23"/>
          <w:lang w:val="pt-BR"/>
        </w:rPr>
        <w:t>ITEM 01 — C5</w:t>
      </w:r>
    </w:p>
    <w:p w14:paraId="3A33C482" w14:textId="77777777" w:rsidR="003E71E6" w:rsidRPr="002B4939" w:rsidRDefault="00000000">
      <w:pPr>
        <w:rPr>
          <w:lang w:val="pt-BR"/>
        </w:rPr>
      </w:pPr>
      <w:r w:rsidRPr="002B4939">
        <w:rPr>
          <w:b/>
          <w:lang w:val="pt-BR"/>
        </w:rPr>
        <w:t xml:space="preserve">Situação: </w:t>
      </w:r>
      <w:r w:rsidRPr="002B4939">
        <w:rPr>
          <w:lang w:val="pt-BR"/>
        </w:rPr>
        <w:t>Durante o recebimento de materiais no almoxarifado, o assistente recebe dez caixas acompanhadas da nota fiscal e do pedido de compra. Antes de armazenar os produtos, é necessário realizar a conferência do recebimento.</w:t>
      </w:r>
    </w:p>
    <w:p w14:paraId="6F067A4D" w14:textId="77777777" w:rsidR="003E71E6" w:rsidRPr="002B4939" w:rsidRDefault="00000000">
      <w:pPr>
        <w:rPr>
          <w:lang w:val="pt-BR"/>
        </w:rPr>
      </w:pPr>
      <w:r w:rsidRPr="002B4939">
        <w:rPr>
          <w:b/>
          <w:lang w:val="pt-BR"/>
        </w:rPr>
        <w:t xml:space="preserve">Comando: </w:t>
      </w:r>
      <w:r w:rsidRPr="002B4939">
        <w:rPr>
          <w:lang w:val="pt-BR"/>
        </w:rPr>
        <w:t>Para verificar se os materiais recebidos estão de acordo com a documentação e podem seguir para as próximas etapas do processo, o assistente deve:</w:t>
      </w:r>
    </w:p>
    <w:p w14:paraId="668EDC53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a) Armazenar as caixas e realizar a conferência somente durante o próximo inventário.</w:t>
      </w:r>
    </w:p>
    <w:p w14:paraId="11A73BD7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b) Conferir a nota fiscal e o pedido, verificando quantidade, qualidade, vencimento e demais especificações dos materiais.</w:t>
      </w:r>
    </w:p>
    <w:p w14:paraId="57AF58DB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c) Encaminhar os materiais diretamente ao setor solicitante e arquivar a nota fiscal.</w:t>
      </w:r>
    </w:p>
    <w:p w14:paraId="7CF0BAC6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d) Registrar somente a quantidade recebida e realizar a inspeção após a armazenagem.</w:t>
      </w:r>
    </w:p>
    <w:p w14:paraId="3A3A2961" w14:textId="77777777" w:rsidR="003E71E6" w:rsidRPr="002B4939" w:rsidRDefault="00000000">
      <w:pPr>
        <w:rPr>
          <w:lang w:val="pt-BR"/>
        </w:rPr>
      </w:pPr>
      <w:r w:rsidRPr="002B4939">
        <w:rPr>
          <w:b/>
          <w:sz w:val="23"/>
          <w:lang w:val="pt-BR"/>
        </w:rPr>
        <w:t>ITEM 02 — C6</w:t>
      </w:r>
    </w:p>
    <w:p w14:paraId="645233FF" w14:textId="77777777" w:rsidR="003E71E6" w:rsidRPr="002B4939" w:rsidRDefault="00000000">
      <w:pPr>
        <w:rPr>
          <w:lang w:val="pt-BR"/>
        </w:rPr>
      </w:pPr>
      <w:r w:rsidRPr="002B4939">
        <w:rPr>
          <w:b/>
          <w:lang w:val="pt-BR"/>
        </w:rPr>
        <w:t xml:space="preserve">Situação: </w:t>
      </w:r>
      <w:r w:rsidRPr="002B4939">
        <w:rPr>
          <w:lang w:val="pt-BR"/>
        </w:rPr>
        <w:t>Em um almoxarifado, alguns materiais são retirados diariamente, enquanto outros apresentam baixa movimentação. A equipe precisa organizar os itens para facilitar a localização e a movimentação.</w:t>
      </w:r>
    </w:p>
    <w:p w14:paraId="40A19B99" w14:textId="77777777" w:rsidR="003E71E6" w:rsidRPr="002B4939" w:rsidRDefault="00000000">
      <w:pPr>
        <w:rPr>
          <w:lang w:val="pt-BR"/>
        </w:rPr>
      </w:pPr>
      <w:r w:rsidRPr="002B4939">
        <w:rPr>
          <w:b/>
          <w:lang w:val="pt-BR"/>
        </w:rPr>
        <w:t xml:space="preserve">Comando: </w:t>
      </w:r>
      <w:r w:rsidRPr="002B4939">
        <w:rPr>
          <w:lang w:val="pt-BR"/>
        </w:rPr>
        <w:t>Para favorecer a organização do espaço e o acesso aos materiais de maior rotatividade, a equipe deve:</w:t>
      </w:r>
    </w:p>
    <w:p w14:paraId="12DB0DE2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a) Posicionar os itens de maior rotatividade em locais que facilitem sua identificação e movimentação.</w:t>
      </w:r>
    </w:p>
    <w:p w14:paraId="78B04DA5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b) Armazenar todos os materiais sem considerar a frequência de utilização.</w:t>
      </w:r>
    </w:p>
    <w:p w14:paraId="1E9FBC23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c) Retirar as identificações das prateleiras para ampliar o espaço disponível.</w:t>
      </w:r>
    </w:p>
    <w:p w14:paraId="710154AB" w14:textId="77777777" w:rsidR="003E71E6" w:rsidRDefault="00000000">
      <w:pPr>
        <w:rPr>
          <w:lang w:val="pt-BR"/>
        </w:rPr>
      </w:pPr>
      <w:r w:rsidRPr="002B4939">
        <w:rPr>
          <w:lang w:val="pt-BR"/>
        </w:rPr>
        <w:t>d) Agrupar todos os materiais apenas pelo tamanho das embalagens.</w:t>
      </w:r>
    </w:p>
    <w:p w14:paraId="53F1DB12" w14:textId="77777777" w:rsidR="00D5602F" w:rsidRPr="002B4939" w:rsidRDefault="00D5602F">
      <w:pPr>
        <w:rPr>
          <w:lang w:val="pt-BR"/>
        </w:rPr>
      </w:pPr>
    </w:p>
    <w:p w14:paraId="5B1A08AC" w14:textId="77777777" w:rsidR="003E71E6" w:rsidRPr="002B4939" w:rsidRDefault="00000000">
      <w:pPr>
        <w:rPr>
          <w:lang w:val="pt-BR"/>
        </w:rPr>
      </w:pPr>
      <w:r w:rsidRPr="002B4939">
        <w:rPr>
          <w:b/>
          <w:sz w:val="23"/>
          <w:lang w:val="pt-BR"/>
        </w:rPr>
        <w:lastRenderedPageBreak/>
        <w:t>ITEM 03 — C7</w:t>
      </w:r>
    </w:p>
    <w:p w14:paraId="10CBA5B3" w14:textId="77777777" w:rsidR="003E71E6" w:rsidRPr="002B4939" w:rsidRDefault="00000000">
      <w:pPr>
        <w:rPr>
          <w:lang w:val="pt-BR"/>
        </w:rPr>
      </w:pPr>
      <w:r w:rsidRPr="002B4939">
        <w:rPr>
          <w:b/>
          <w:lang w:val="pt-BR"/>
        </w:rPr>
        <w:t xml:space="preserve">Situação: </w:t>
      </w:r>
      <w:r w:rsidRPr="002B4939">
        <w:rPr>
          <w:lang w:val="pt-BR"/>
        </w:rPr>
        <w:t>O sistema registra 25 unidades de determinado item. Durante o dia, o almoxarifado recebe mais 10 unidades e, posteriormente, distribui 8 unidades ao setor solicitante.</w:t>
      </w:r>
    </w:p>
    <w:p w14:paraId="6FA07720" w14:textId="77777777" w:rsidR="003E71E6" w:rsidRPr="002B4939" w:rsidRDefault="00000000">
      <w:pPr>
        <w:rPr>
          <w:lang w:val="pt-BR"/>
        </w:rPr>
      </w:pPr>
      <w:r w:rsidRPr="002B4939">
        <w:rPr>
          <w:b/>
          <w:lang w:val="pt-BR"/>
        </w:rPr>
        <w:t xml:space="preserve">Comando: </w:t>
      </w:r>
      <w:r w:rsidRPr="002B4939">
        <w:rPr>
          <w:lang w:val="pt-BR"/>
        </w:rPr>
        <w:t>Para manter o cadastro de estoque atualizado após as movimentações realizadas, o assistente deve registrar um saldo de:</w:t>
      </w:r>
    </w:p>
    <w:p w14:paraId="7A07022E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a) 17 unidades.</w:t>
      </w:r>
    </w:p>
    <w:p w14:paraId="79EB8CC7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b) 23 unidades.</w:t>
      </w:r>
    </w:p>
    <w:p w14:paraId="5C84A80D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c) 27 unidades.</w:t>
      </w:r>
    </w:p>
    <w:p w14:paraId="682FDB01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d) 43 unidades.</w:t>
      </w:r>
    </w:p>
    <w:p w14:paraId="0EF19EDE" w14:textId="77777777" w:rsidR="003E71E6" w:rsidRPr="002B4939" w:rsidRDefault="00000000">
      <w:pPr>
        <w:rPr>
          <w:lang w:val="pt-BR"/>
        </w:rPr>
      </w:pPr>
      <w:r w:rsidRPr="002B4939">
        <w:rPr>
          <w:b/>
          <w:sz w:val="23"/>
          <w:lang w:val="pt-BR"/>
        </w:rPr>
        <w:t>ITEM 04 — C9</w:t>
      </w:r>
    </w:p>
    <w:p w14:paraId="66685488" w14:textId="77777777" w:rsidR="003E71E6" w:rsidRPr="002B4939" w:rsidRDefault="00000000">
      <w:pPr>
        <w:rPr>
          <w:lang w:val="pt-BR"/>
        </w:rPr>
      </w:pPr>
      <w:r w:rsidRPr="002B4939">
        <w:rPr>
          <w:b/>
          <w:lang w:val="pt-BR"/>
        </w:rPr>
        <w:t xml:space="preserve">Situação: </w:t>
      </w:r>
      <w:r w:rsidRPr="002B4939">
        <w:rPr>
          <w:lang w:val="pt-BR"/>
        </w:rPr>
        <w:t>Durante um inventário, o sistema informatizado apresenta 50 unidades de um produto, enquanto a contagem física identifica 47 unidades no almoxarifado.</w:t>
      </w:r>
    </w:p>
    <w:p w14:paraId="4B7FD3DA" w14:textId="77777777" w:rsidR="003E71E6" w:rsidRPr="002B4939" w:rsidRDefault="00000000">
      <w:pPr>
        <w:rPr>
          <w:lang w:val="pt-BR"/>
        </w:rPr>
      </w:pPr>
      <w:r w:rsidRPr="002B4939">
        <w:rPr>
          <w:b/>
          <w:lang w:val="pt-BR"/>
        </w:rPr>
        <w:t xml:space="preserve">Comando: </w:t>
      </w:r>
      <w:r w:rsidRPr="002B4939">
        <w:rPr>
          <w:lang w:val="pt-BR"/>
        </w:rPr>
        <w:t>Para tratar a diferença encontrada conforme boas práticas de inventário, o responsável deve:</w:t>
      </w:r>
    </w:p>
    <w:p w14:paraId="01EF2200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a) Alterar a contagem física para coincidir com o saldo do sistema.</w:t>
      </w:r>
    </w:p>
    <w:p w14:paraId="4DF7F845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b) Desconsiderar a diferença por se tratar de poucas unidades.</w:t>
      </w:r>
    </w:p>
    <w:p w14:paraId="3CFC5798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c) Registrar a divergência e realizar nova conferência conforme o procedimento estabelecido.</w:t>
      </w:r>
    </w:p>
    <w:p w14:paraId="37B93B9C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d) Utilizar unidades de outro produto para compensar a diferença identificada.</w:t>
      </w:r>
    </w:p>
    <w:p w14:paraId="58309DE5" w14:textId="77777777" w:rsidR="003E71E6" w:rsidRPr="002B4939" w:rsidRDefault="00000000">
      <w:pPr>
        <w:rPr>
          <w:lang w:val="pt-BR"/>
        </w:rPr>
      </w:pPr>
      <w:r w:rsidRPr="002B4939">
        <w:rPr>
          <w:b/>
          <w:sz w:val="23"/>
          <w:lang w:val="pt-BR"/>
        </w:rPr>
        <w:t>ITEM 05 — C8</w:t>
      </w:r>
    </w:p>
    <w:p w14:paraId="5C264C4E" w14:textId="77777777" w:rsidR="003E71E6" w:rsidRPr="002B4939" w:rsidRDefault="00000000">
      <w:pPr>
        <w:rPr>
          <w:lang w:val="pt-BR"/>
        </w:rPr>
      </w:pPr>
      <w:r w:rsidRPr="002B4939">
        <w:rPr>
          <w:b/>
          <w:lang w:val="pt-BR"/>
        </w:rPr>
        <w:t xml:space="preserve">Situação: </w:t>
      </w:r>
      <w:r w:rsidRPr="002B4939">
        <w:rPr>
          <w:lang w:val="pt-BR"/>
        </w:rPr>
        <w:t>O setor de produção solicita cinco unidades de um material. O pedido informa o código do item, a quantidade e o local de destino.</w:t>
      </w:r>
    </w:p>
    <w:p w14:paraId="444A3EAD" w14:textId="77777777" w:rsidR="003E71E6" w:rsidRPr="002B4939" w:rsidRDefault="00000000">
      <w:pPr>
        <w:rPr>
          <w:lang w:val="pt-BR"/>
        </w:rPr>
      </w:pPr>
      <w:r w:rsidRPr="002B4939">
        <w:rPr>
          <w:b/>
          <w:lang w:val="pt-BR"/>
        </w:rPr>
        <w:t xml:space="preserve">Comando: </w:t>
      </w:r>
      <w:r w:rsidRPr="002B4939">
        <w:rPr>
          <w:lang w:val="pt-BR"/>
        </w:rPr>
        <w:t>Para preparar corretamente o material para distribuição, o assistente deve:</w:t>
      </w:r>
    </w:p>
    <w:p w14:paraId="6F5353BA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a) Separar um material semelhante e enviar uma quantidade aproximada.</w:t>
      </w:r>
    </w:p>
    <w:p w14:paraId="6AC00173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b) Separar o item conforme o código e a quantidade solicitados e prepará-lo de acordo com os procedimentos da empresa.</w:t>
      </w:r>
    </w:p>
    <w:p w14:paraId="630494C8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c) Retirar o material do estoque sem registrar sua saída.</w:t>
      </w:r>
    </w:p>
    <w:p w14:paraId="41CCAE19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d) Encaminhar todo o estoque disponível para evitar novas solicitações.</w:t>
      </w:r>
    </w:p>
    <w:p>
      <w:pPr>
        <w:rPr>
          <w:lang w:val="pt-BR"/>
        </w:rPr>
      </w:pPr>
      <w:r>
        <w:rPr>
          <w:b/>
          <w:sz w:val="23"/>
          <w:lang w:val="pt-BR"/>
        </w:rPr>
        <w:t>ITEM 06 — C1</w:t>
      </w:r>
    </w:p>
    <w:p>
      <w:pPr>
        <w:rPr>
          <w:lang w:val="pt-BR"/>
        </w:rPr>
      </w:pPr>
      <w:r>
        <w:rPr>
          <w:b/>
          <w:lang w:val="pt-BR"/>
        </w:rPr>
        <w:t xml:space="preserve">Situação: </w:t>
      </w:r>
      <w:r>
        <w:rPr>
          <w:lang w:val="pt-BR"/>
        </w:rPr>
        <w:t xml:space="preserve">O almoxarifado passará a armazenar produtos químicos controlados e a equipe utilizará empilhadeira na movimentação das cargas. O supervisor solicita a adequação do setor antes do início das operações.</w:t>
      </w:r>
    </w:p>
    <w:p>
      <w:pPr>
        <w:rPr>
          <w:lang w:val="pt-BR"/>
        </w:rPr>
      </w:pPr>
      <w:r>
        <w:rPr>
          <w:b/>
          <w:lang w:val="pt-BR"/>
        </w:rPr>
        <w:t xml:space="preserve">Comando: </w:t>
      </w:r>
      <w:r>
        <w:rPr>
          <w:lang w:val="pt-BR"/>
        </w:rPr>
        <w:t xml:space="preserve">Para atender à legislação vigente e manter a integridade dos colaboradores e dos produtos, a equipe deve:</w:t>
      </w:r>
    </w:p>
    <w:p>
      <w:pPr>
        <w:rPr>
          <w:lang w:val="pt-BR"/>
        </w:rPr>
      </w:pPr>
      <w:r>
        <w:rPr>
          <w:lang w:val="pt-BR"/>
        </w:rPr>
        <w:t xml:space="preserve">a) Iniciar as operações e verificar as exigências legais somente se ocorrer algum acidente.</w:t>
      </w:r>
    </w:p>
    <w:p>
      <w:pPr>
        <w:rPr>
          <w:lang w:val="pt-BR"/>
        </w:rPr>
      </w:pPr>
      <w:r>
        <w:rPr>
          <w:lang w:val="pt-BR"/>
        </w:rPr>
        <w:t xml:space="preserve">b) Observar as normas regulamentadoras e as instruções do fabricante, utilizando os EPIs, a sinalização e as condições de armazenamento exigidos para o material e para a movimentação das cargas.</w:t>
      </w:r>
    </w:p>
    <w:p>
      <w:pPr>
        <w:rPr>
          <w:lang w:val="pt-BR"/>
        </w:rPr>
      </w:pPr>
      <w:r>
        <w:rPr>
          <w:lang w:val="pt-BR"/>
        </w:rPr>
        <w:t xml:space="preserve">c) Armazenar os produtos químicos junto aos demais materiais, para facilitar a conferência do estoque.</w:t>
      </w:r>
    </w:p>
    <w:p>
      <w:pPr>
        <w:rPr>
          <w:lang w:val="pt-BR"/>
        </w:rPr>
      </w:pPr>
      <w:r>
        <w:rPr>
          <w:lang w:val="pt-BR"/>
        </w:rPr>
        <w:t xml:space="preserve">d) Dispensar a sinalização do setor, pois somente colaboradores treinados circulam no local.</w:t>
      </w:r>
    </w:p>
    <w:p>
      <w:pPr>
        <w:rPr>
          <w:lang w:val="pt-BR"/>
        </w:rPr>
      </w:pPr>
      <w:r>
        <w:rPr>
          <w:b/>
          <w:sz w:val="23"/>
          <w:lang w:val="pt-BR"/>
        </w:rPr>
        <w:t>ITEM 07 — C2</w:t>
      </w:r>
    </w:p>
    <w:p>
      <w:pPr>
        <w:rPr>
          <w:lang w:val="pt-BR"/>
        </w:rPr>
      </w:pPr>
      <w:r>
        <w:rPr>
          <w:b/>
          <w:lang w:val="pt-BR"/>
        </w:rPr>
        <w:t xml:space="preserve">Situação: </w:t>
      </w:r>
      <w:r>
        <w:rPr>
          <w:lang w:val="pt-BR"/>
        </w:rPr>
        <w:t xml:space="preserve">O almoxarifado atende diariamente às solicitações de materiais da área de Produção, informa ao setor Contábil e Financeiro as notas fiscais recebidas e encaminha à área de Compras a relação dos itens que atingiram o nível mínimo de estoque.</w:t>
      </w:r>
    </w:p>
    <w:p>
      <w:pPr>
        <w:rPr>
          <w:lang w:val="pt-BR"/>
        </w:rPr>
      </w:pPr>
      <w:r>
        <w:rPr>
          <w:b/>
          <w:lang w:val="pt-BR"/>
        </w:rPr>
        <w:t xml:space="preserve">Comando: </w:t>
      </w:r>
      <w:r>
        <w:rPr>
          <w:lang w:val="pt-BR"/>
        </w:rPr>
        <w:t xml:space="preserve">Sobre o apoio administrativo prestado pelo almoxarifado aos demais setores da empresa, o assistente deve:</w:t>
      </w:r>
    </w:p>
    <w:p>
      <w:pPr>
        <w:rPr>
          <w:lang w:val="pt-BR"/>
        </w:rPr>
      </w:pPr>
      <w:r>
        <w:rPr>
          <w:lang w:val="pt-BR"/>
        </w:rPr>
        <w:t xml:space="preserve">a) Atender apenas à área de Produção, pois os demais setores não dependem do almoxarifado.</w:t>
      </w:r>
    </w:p>
    <w:p>
      <w:pPr>
        <w:rPr>
          <w:lang w:val="pt-BR"/>
        </w:rPr>
      </w:pPr>
      <w:r>
        <w:rPr>
          <w:lang w:val="pt-BR"/>
        </w:rPr>
        <w:t xml:space="preserve">b) Aguardar que cada setor busque as informações diretamente no sistema, sem encaminhá-las.</w:t>
      </w:r>
    </w:p>
    <w:p>
      <w:pPr>
        <w:rPr>
          <w:lang w:val="pt-BR"/>
        </w:rPr>
      </w:pPr>
      <w:r>
        <w:rPr>
          <w:lang w:val="pt-BR"/>
        </w:rPr>
        <w:t xml:space="preserve">c) Conhecer o fluxo das operações e encaminhar a cada área as informações e os documentos correspondentes às suas rotinas administrativas.</w:t>
      </w:r>
    </w:p>
    <w:p>
      <w:pPr>
        <w:rPr>
          <w:lang w:val="pt-BR"/>
        </w:rPr>
      </w:pPr>
      <w:r>
        <w:rPr>
          <w:lang w:val="pt-BR"/>
        </w:rPr>
        <w:t xml:space="preserve">d) Concentrar todas as informações no almoxarifado e divulgá-las somente no fechamento do mês.</w:t>
      </w:r>
    </w:p>
    <w:p>
      <w:pPr>
        <w:rPr>
          <w:lang w:val="pt-BR"/>
        </w:rPr>
      </w:pPr>
      <w:r>
        <w:rPr>
          <w:b/>
          <w:sz w:val="23"/>
          <w:lang w:val="pt-BR"/>
        </w:rPr>
        <w:t>ITEM 08 — C12</w:t>
      </w:r>
    </w:p>
    <w:p>
      <w:pPr>
        <w:rPr>
          <w:lang w:val="pt-BR"/>
        </w:rPr>
      </w:pPr>
      <w:r>
        <w:rPr>
          <w:b/>
          <w:lang w:val="pt-BR"/>
        </w:rPr>
        <w:t xml:space="preserve">Situação: </w:t>
      </w:r>
      <w:r>
        <w:rPr>
          <w:lang w:val="pt-BR"/>
        </w:rPr>
        <w:t xml:space="preserve">Serão expedidos 10 volumes idênticos. Cada volume mede 1,00 m de comprimento por 0,80 m de largura por 0,50 m de altura e pesa 25 kg. A transportadora solicita o peso total e a cubagem da carga para provisionar o transporte.</w:t>
      </w:r>
    </w:p>
    <w:p>
      <w:pPr>
        <w:rPr>
          <w:lang w:val="pt-BR"/>
        </w:rPr>
      </w:pPr>
      <w:r>
        <w:rPr>
          <w:b/>
          <w:lang w:val="pt-BR"/>
        </w:rPr>
        <w:t xml:space="preserve">Comando: </w:t>
      </w:r>
      <w:r>
        <w:rPr>
          <w:lang w:val="pt-BR"/>
        </w:rPr>
        <w:t xml:space="preserve">Para emitir a documentação de transporte com as informações corretas, o assistente deve informar à transportadora:</w:t>
      </w:r>
    </w:p>
    <w:p>
      <w:pPr>
        <w:rPr>
          <w:lang w:val="pt-BR"/>
        </w:rPr>
      </w:pPr>
      <w:r>
        <w:rPr>
          <w:lang w:val="pt-BR"/>
        </w:rPr>
        <w:t xml:space="preserve">a) Peso total de 250 kg e cubagem de 4 m³.</w:t>
      </w:r>
    </w:p>
    <w:p>
      <w:pPr>
        <w:rPr>
          <w:lang w:val="pt-BR"/>
        </w:rPr>
      </w:pPr>
      <w:r>
        <w:rPr>
          <w:lang w:val="pt-BR"/>
        </w:rPr>
        <w:t xml:space="preserve">b) Peso total de 25 kg e cubagem de 0,4 m³.</w:t>
      </w:r>
    </w:p>
    <w:p>
      <w:pPr>
        <w:rPr>
          <w:lang w:val="pt-BR"/>
        </w:rPr>
      </w:pPr>
      <w:r>
        <w:rPr>
          <w:lang w:val="pt-BR"/>
        </w:rPr>
        <w:t xml:space="preserve">c) Peso total de 250 kg e cubagem de 40 m³.</w:t>
      </w:r>
    </w:p>
    <w:p>
      <w:pPr>
        <w:rPr>
          <w:lang w:val="pt-BR"/>
        </w:rPr>
      </w:pPr>
      <w:r>
        <w:rPr>
          <w:lang w:val="pt-BR"/>
        </w:rPr>
        <w:t xml:space="preserve">d) Peso total de 2.500 kg e cubagem de 4 m³.</w:t>
      </w:r>
    </w:p>
    <w:p w14:paraId="643FCF12" w14:textId="77777777" w:rsidR="003E71E6" w:rsidRPr="002B4939" w:rsidRDefault="00000000">
      <w:pPr>
        <w:pStyle w:val="Ttulo1"/>
        <w:rPr>
          <w:lang w:val="pt-BR"/>
        </w:rPr>
      </w:pPr>
      <w:r w:rsidRPr="002B4939">
        <w:rPr>
          <w:lang w:val="pt-BR"/>
        </w:rPr>
        <w:t>PARTE II — ITENS DISCURSIVOS</w:t>
      </w:r>
    </w:p>
    <w:p w14:paraId="7EF7C525" w14:textId="77777777" w:rsidR="003E71E6" w:rsidRPr="002B4939" w:rsidRDefault="00000000">
      <w:pPr>
        <w:rPr>
          <w:lang w:val="pt-BR"/>
        </w:rPr>
      </w:pPr>
      <w:r w:rsidRPr="002B4939">
        <w:rPr>
          <w:b/>
          <w:sz w:val="23"/>
          <w:lang w:val="pt-BR"/>
        </w:rPr>
        <w:t>ITEM 09 — C3</w:t>
      </w:r>
    </w:p>
    <w:p w14:paraId="025313F5" w14:textId="77777777" w:rsidR="003E71E6" w:rsidRPr="002B4939" w:rsidRDefault="00000000">
      <w:pPr>
        <w:rPr>
          <w:lang w:val="pt-BR"/>
        </w:rPr>
      </w:pPr>
      <w:r w:rsidRPr="002B4939">
        <w:rPr>
          <w:b/>
          <w:lang w:val="pt-BR"/>
        </w:rPr>
        <w:t xml:space="preserve">Situação: </w:t>
      </w:r>
      <w:r w:rsidRPr="002B4939">
        <w:rPr>
          <w:lang w:val="pt-BR"/>
        </w:rPr>
        <w:t>Um lote de materiais acaba de chegar ao almoxarifado e deverá passar pelas etapas necessárias até ficar disponível para utilização pelos setores da empresa.</w:t>
      </w:r>
    </w:p>
    <w:p w14:paraId="483146B1" w14:textId="77777777" w:rsidR="003E71E6" w:rsidRPr="002B4939" w:rsidRDefault="00000000">
      <w:pPr>
        <w:rPr>
          <w:lang w:val="pt-BR"/>
        </w:rPr>
      </w:pPr>
      <w:r w:rsidRPr="002B4939">
        <w:rPr>
          <w:b/>
          <w:lang w:val="pt-BR"/>
        </w:rPr>
        <w:t xml:space="preserve">Comando: </w:t>
      </w:r>
      <w:r w:rsidRPr="002B4939">
        <w:rPr>
          <w:lang w:val="pt-BR"/>
        </w:rPr>
        <w:t>Descreva, em ordem, pelo menos quatro etapas do fluxo de materiais, iniciando pelo recebimento e avançando até sua disponibilização.</w:t>
      </w:r>
    </w:p>
    <w:p w14:paraId="2571BFFC" w14:textId="0C97D1DC" w:rsidR="003E71E6" w:rsidRPr="002B4939" w:rsidRDefault="00000000">
      <w:pPr>
        <w:rPr>
          <w:lang w:val="pt-BR"/>
        </w:rPr>
      </w:pPr>
      <w:r w:rsidRPr="002B4939">
        <w:rPr>
          <w:lang w:val="pt-BR"/>
        </w:rPr>
        <w:lastRenderedPageBreak/>
        <w:t>______________________________________________________________________________________</w:t>
      </w:r>
    </w:p>
    <w:p w14:paraId="17DEDC33" w14:textId="3171B3B3" w:rsidR="003E71E6" w:rsidRPr="002B4939" w:rsidRDefault="00000000">
      <w:pPr>
        <w:rPr>
          <w:lang w:val="pt-BR"/>
        </w:rPr>
      </w:pPr>
      <w:r w:rsidRPr="002B4939">
        <w:rPr>
          <w:lang w:val="pt-BR"/>
        </w:rPr>
        <w:t>______________________________________________________________________________________</w:t>
      </w:r>
    </w:p>
    <w:p w14:paraId="5BB2461A" w14:textId="4EFCF6CA" w:rsidR="003E71E6" w:rsidRPr="002B4939" w:rsidRDefault="00000000">
      <w:pPr>
        <w:rPr>
          <w:lang w:val="pt-BR"/>
        </w:rPr>
      </w:pPr>
      <w:r w:rsidRPr="002B4939">
        <w:rPr>
          <w:lang w:val="pt-BR"/>
        </w:rPr>
        <w:t>______________________________________________________________________________________</w:t>
      </w:r>
    </w:p>
    <w:p w14:paraId="6138286A" w14:textId="3C58DBEC" w:rsidR="003E71E6" w:rsidRPr="002B4939" w:rsidRDefault="00000000">
      <w:pPr>
        <w:rPr>
          <w:lang w:val="pt-BR"/>
        </w:rPr>
      </w:pPr>
      <w:r w:rsidRPr="002B4939">
        <w:rPr>
          <w:lang w:val="pt-BR"/>
        </w:rPr>
        <w:t>______________________________________________________________________________________</w:t>
      </w:r>
    </w:p>
    <w:p w14:paraId="42734399" w14:textId="77777777" w:rsidR="003E71E6" w:rsidRPr="002B4939" w:rsidRDefault="00000000">
      <w:pPr>
        <w:rPr>
          <w:lang w:val="pt-BR"/>
        </w:rPr>
      </w:pPr>
      <w:r w:rsidRPr="002B4939">
        <w:rPr>
          <w:b/>
          <w:sz w:val="23"/>
          <w:lang w:val="pt-BR"/>
        </w:rPr>
        <w:t>ITEM 10 — C4</w:t>
      </w:r>
    </w:p>
    <w:p w14:paraId="5AF51D4C" w14:textId="77777777" w:rsidR="003E71E6" w:rsidRPr="002B4939" w:rsidRDefault="00000000">
      <w:pPr>
        <w:rPr>
          <w:lang w:val="pt-BR"/>
        </w:rPr>
      </w:pPr>
      <w:r w:rsidRPr="002B4939">
        <w:rPr>
          <w:b/>
          <w:lang w:val="pt-BR"/>
        </w:rPr>
        <w:t xml:space="preserve">Situação: </w:t>
      </w:r>
      <w:r w:rsidRPr="002B4939">
        <w:rPr>
          <w:lang w:val="pt-BR"/>
        </w:rPr>
        <w:t>Em um almoxarifado, há materiais sem identificação adequada e caixas posicionadas em locais que dificultam sua localização e movimentação.</w:t>
      </w:r>
    </w:p>
    <w:p w14:paraId="0871C8DA" w14:textId="77777777" w:rsidR="003E71E6" w:rsidRPr="002B4939" w:rsidRDefault="00000000">
      <w:pPr>
        <w:rPr>
          <w:lang w:val="pt-BR"/>
        </w:rPr>
      </w:pPr>
      <w:r w:rsidRPr="002B4939">
        <w:rPr>
          <w:b/>
          <w:lang w:val="pt-BR"/>
        </w:rPr>
        <w:t xml:space="preserve">Comando: </w:t>
      </w:r>
      <w:r w:rsidRPr="002B4939">
        <w:rPr>
          <w:lang w:val="pt-BR"/>
        </w:rPr>
        <w:t>Descreva duas ações de organização, sinalização ou identificação que podem ser aplicadas para melhorar o leiaute e facilitar a localização dos materiais.</w:t>
      </w:r>
    </w:p>
    <w:p w14:paraId="1032F750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____________________________________________________________________________________________________</w:t>
      </w:r>
    </w:p>
    <w:p w14:paraId="0E4680AC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____________________________________________________________________________________________________</w:t>
      </w:r>
    </w:p>
    <w:p w14:paraId="41C2FA56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____________________________________________________________________________________________________</w:t>
      </w:r>
    </w:p>
    <w:p w14:paraId="700A8364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____________________________________________________________________________________________________</w:t>
      </w:r>
    </w:p>
    <w:p w14:paraId="5E5F7E79" w14:textId="77777777" w:rsidR="003E71E6" w:rsidRPr="002B4939" w:rsidRDefault="00000000">
      <w:pPr>
        <w:rPr>
          <w:lang w:val="pt-BR"/>
        </w:rPr>
      </w:pPr>
      <w:r w:rsidRPr="002B4939">
        <w:rPr>
          <w:b/>
          <w:sz w:val="23"/>
          <w:lang w:val="pt-BR"/>
        </w:rPr>
        <w:t>ITEM 11 — C11</w:t>
      </w:r>
    </w:p>
    <w:p w14:paraId="1083DE92" w14:textId="77777777" w:rsidR="003E71E6" w:rsidRPr="002B4939" w:rsidRDefault="00000000">
      <w:pPr>
        <w:rPr>
          <w:lang w:val="pt-BR"/>
        </w:rPr>
      </w:pPr>
      <w:r w:rsidRPr="002B4939">
        <w:rPr>
          <w:b/>
          <w:lang w:val="pt-BR"/>
        </w:rPr>
        <w:t xml:space="preserve">Situação: </w:t>
      </w:r>
      <w:r w:rsidRPr="002B4939">
        <w:rPr>
          <w:lang w:val="pt-BR"/>
        </w:rPr>
        <w:t>Durante a conferência do estoque, são encontradas 32 unidades fisicamente, enquanto o sistema informatizado indica 35 unidades.</w:t>
      </w:r>
    </w:p>
    <w:p w14:paraId="2DFE4F1F" w14:textId="77777777" w:rsidR="003E71E6" w:rsidRPr="002B4939" w:rsidRDefault="00000000">
      <w:pPr>
        <w:rPr>
          <w:lang w:val="pt-BR"/>
        </w:rPr>
      </w:pPr>
      <w:r w:rsidRPr="002B4939">
        <w:rPr>
          <w:b/>
          <w:lang w:val="pt-BR"/>
        </w:rPr>
        <w:t xml:space="preserve">Comando: </w:t>
      </w:r>
      <w:r w:rsidRPr="002B4939">
        <w:rPr>
          <w:lang w:val="pt-BR"/>
        </w:rPr>
        <w:t>Explique as ações que devem ser realizadas para verificar e tratar a divergência entre o estoque físico e o registro do sistema.</w:t>
      </w:r>
    </w:p>
    <w:p w14:paraId="102E2810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____________________________________________________________________________________________________</w:t>
      </w:r>
    </w:p>
    <w:p w14:paraId="55C3B272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____________________________________________________________________________________________________</w:t>
      </w:r>
    </w:p>
    <w:p w14:paraId="4FA1A7F0" w14:textId="77777777" w:rsidR="003E71E6" w:rsidRPr="002B4939" w:rsidRDefault="00000000">
      <w:pPr>
        <w:pBdr>
          <w:bottom w:val="single" w:sz="12" w:space="1" w:color="auto"/>
        </w:pBdr>
        <w:rPr>
          <w:lang w:val="pt-BR"/>
        </w:rPr>
      </w:pPr>
      <w:r w:rsidRPr="002B4939">
        <w:rPr>
          <w:lang w:val="pt-BR"/>
        </w:rPr>
        <w:t>____________________________________________________________________________________________________</w:t>
      </w:r>
    </w:p>
    <w:p w14:paraId="1F3EFA52" w14:textId="77777777" w:rsidR="00D5602F" w:rsidRDefault="00D5602F">
      <w:pPr>
        <w:rPr>
          <w:lang w:val="pt-BR"/>
        </w:rPr>
      </w:pPr>
    </w:p>
    <w:p w14:paraId="385DE29D" w14:textId="77777777" w:rsidR="00D5602F" w:rsidRDefault="00D5602F">
      <w:pPr>
        <w:rPr>
          <w:lang w:val="pt-BR"/>
        </w:rPr>
      </w:pPr>
    </w:p>
    <w:p w14:paraId="0E8BC5A9" w14:textId="77777777" w:rsidR="00D5602F" w:rsidRPr="002B4939" w:rsidRDefault="00D5602F">
      <w:pPr>
        <w:rPr>
          <w:lang w:val="pt-BR"/>
        </w:rPr>
      </w:pPr>
    </w:p>
    <w:p w14:paraId="3442F07B" w14:textId="77777777" w:rsidR="003E71E6" w:rsidRPr="002B4939" w:rsidRDefault="00000000">
      <w:pPr>
        <w:rPr>
          <w:lang w:val="pt-BR"/>
        </w:rPr>
      </w:pPr>
      <w:r w:rsidRPr="002B4939">
        <w:rPr>
          <w:b/>
          <w:sz w:val="23"/>
          <w:lang w:val="pt-BR"/>
        </w:rPr>
        <w:t>ITEM 12 — C10</w:t>
      </w:r>
    </w:p>
    <w:p w14:paraId="0710699E" w14:textId="77777777" w:rsidR="003E71E6" w:rsidRPr="002B4939" w:rsidRDefault="00000000">
      <w:pPr>
        <w:rPr>
          <w:lang w:val="pt-BR"/>
        </w:rPr>
      </w:pPr>
      <w:r w:rsidRPr="002B4939">
        <w:rPr>
          <w:b/>
          <w:lang w:val="pt-BR"/>
        </w:rPr>
        <w:t xml:space="preserve">Situação: </w:t>
      </w:r>
      <w:r w:rsidRPr="002B4939">
        <w:rPr>
          <w:lang w:val="pt-BR"/>
        </w:rPr>
        <w:t>Um material de uso frequente está com a quantidade disponível próxima do nível mínimo definido para o almoxarifado.</w:t>
      </w:r>
    </w:p>
    <w:p w14:paraId="1BB07817" w14:textId="77777777" w:rsidR="003E71E6" w:rsidRPr="002B4939" w:rsidRDefault="00000000">
      <w:pPr>
        <w:rPr>
          <w:lang w:val="pt-BR"/>
        </w:rPr>
      </w:pPr>
      <w:r w:rsidRPr="002B4939">
        <w:rPr>
          <w:b/>
          <w:lang w:val="pt-BR"/>
        </w:rPr>
        <w:lastRenderedPageBreak/>
        <w:t xml:space="preserve">Comando: </w:t>
      </w:r>
      <w:r w:rsidRPr="002B4939">
        <w:rPr>
          <w:lang w:val="pt-BR"/>
        </w:rPr>
        <w:t>Explique a ação necessária para reduzir o risco de falta do material, considerando o controle dos níveis de estoque e a comunicação com a área responsável por compras.</w:t>
      </w:r>
    </w:p>
    <w:p w14:paraId="5BFBCBD7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____________________________________________________________________________________________________</w:t>
      </w:r>
    </w:p>
    <w:p w14:paraId="65C7EDDD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____________________________________________________________________________________________________</w:t>
      </w:r>
    </w:p>
    <w:p w14:paraId="41FD33AB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____________________________________________________________________________________________________</w:t>
      </w:r>
    </w:p>
    <w:p w14:paraId="29B3EEAE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____________________________________________________________________________________________________</w:t>
      </w:r>
    </w:p>
    <w:p w14:paraId="76D84E97" w14:textId="77777777" w:rsidR="003E71E6" w:rsidRPr="002B4939" w:rsidRDefault="00000000">
      <w:pPr>
        <w:rPr>
          <w:lang w:val="pt-BR"/>
        </w:rPr>
      </w:pPr>
      <w:r w:rsidRPr="002B4939">
        <w:rPr>
          <w:b/>
          <w:sz w:val="23"/>
          <w:lang w:val="pt-BR"/>
        </w:rPr>
        <w:t>ITEM 13 — C16</w:t>
      </w:r>
    </w:p>
    <w:p w14:paraId="634BFEB3" w14:textId="77777777" w:rsidR="003E71E6" w:rsidRPr="002B4939" w:rsidRDefault="00000000">
      <w:pPr>
        <w:rPr>
          <w:lang w:val="pt-BR"/>
        </w:rPr>
      </w:pPr>
      <w:r w:rsidRPr="002B4939">
        <w:rPr>
          <w:b/>
          <w:lang w:val="pt-BR"/>
        </w:rPr>
        <w:t xml:space="preserve">Situação: </w:t>
      </w:r>
      <w:r w:rsidRPr="002B4939">
        <w:rPr>
          <w:lang w:val="pt-BR"/>
        </w:rPr>
        <w:t>Durante uma inspeção no almoxarifado, são observadas embalagens descartadas no corredor, materiais fora dos locais identificados e circulação de pessoas não autorizadas.</w:t>
      </w:r>
    </w:p>
    <w:p w14:paraId="7576FF00" w14:textId="77777777" w:rsidR="003E71E6" w:rsidRPr="002B4939" w:rsidRDefault="00000000">
      <w:pPr>
        <w:rPr>
          <w:lang w:val="pt-BR"/>
        </w:rPr>
      </w:pPr>
      <w:r w:rsidRPr="002B4939">
        <w:rPr>
          <w:b/>
          <w:lang w:val="pt-BR"/>
        </w:rPr>
        <w:t xml:space="preserve">Comando: </w:t>
      </w:r>
      <w:r w:rsidRPr="002B4939">
        <w:rPr>
          <w:lang w:val="pt-BR"/>
        </w:rPr>
        <w:t>Descreva três ações que devem ser adotadas para restabelecer as condições de limpeza, organização, conservação e controle de acesso no ambiente.</w:t>
      </w:r>
    </w:p>
    <w:p w14:paraId="7121AB5E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____________________________________________________________________________________________________</w:t>
      </w:r>
    </w:p>
    <w:p w14:paraId="33B82578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____________________________________________________________________________________________________</w:t>
      </w:r>
    </w:p>
    <w:p w14:paraId="3A822ADC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____________________________________________________________________________________________________</w:t>
      </w:r>
    </w:p>
    <w:p w14:paraId="2EB31197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____________________________________________________________________________________________________</w:t>
      </w:r>
    </w:p>
    <w:p>
      <w:pPr>
        <w:rPr>
          <w:lang w:val="pt-BR"/>
        </w:rPr>
      </w:pPr>
      <w:r>
        <w:rPr>
          <w:b/>
          <w:sz w:val="23"/>
          <w:lang w:val="pt-BR"/>
        </w:rPr>
        <w:t>ITEM 14 — C13</w:t>
      </w:r>
    </w:p>
    <w:p>
      <w:pPr>
        <w:rPr>
          <w:lang w:val="pt-BR"/>
        </w:rPr>
      </w:pPr>
      <w:r>
        <w:rPr>
          <w:b/>
          <w:lang w:val="pt-BR"/>
        </w:rPr>
        <w:t xml:space="preserve">Situação: </w:t>
      </w:r>
      <w:r>
        <w:rPr>
          <w:lang w:val="pt-BR"/>
        </w:rPr>
        <w:t xml:space="preserve">A auditoria interna solicitará ao almoxarifado, no próximo mês, informações sobre as entradas, as saídas e o saldo dos materiais do período. Os setores de Compras e Contabilidade também acompanham esses dados.</w:t>
      </w:r>
    </w:p>
    <w:p>
      <w:pPr>
        <w:rPr>
          <w:lang w:val="pt-BR"/>
        </w:rPr>
      </w:pPr>
      <w:r>
        <w:rPr>
          <w:b/>
          <w:lang w:val="pt-BR"/>
        </w:rPr>
        <w:t xml:space="preserve">Comando: </w:t>
      </w:r>
      <w:r>
        <w:rPr>
          <w:lang w:val="pt-BR"/>
        </w:rPr>
        <w:t xml:space="preserve">Explique quais relatórios de controle devem ser emitidos pelo sistema informatizado e como essas informações devem ser disponibilizadas aos setores envolvidos e à auditoria.</w:t>
      </w:r>
    </w:p>
    <w:p>
      <w:pPr>
        <w:rPr>
          <w:lang w:val="pt-BR"/>
        </w:rPr>
      </w:pPr>
      <w:r>
        <w:rPr>
          <w:lang w:val="pt-BR"/>
        </w:rPr>
        <w:t xml:space="preserve">____________________________________________________________________________________________________</w:t>
      </w:r>
    </w:p>
    <w:p>
      <w:pPr>
        <w:rPr>
          <w:lang w:val="pt-BR"/>
        </w:rPr>
      </w:pPr>
      <w:r>
        <w:rPr>
          <w:lang w:val="pt-BR"/>
        </w:rPr>
        <w:t xml:space="preserve">____________________________________________________________________________________________________</w:t>
      </w:r>
    </w:p>
    <w:p>
      <w:pPr>
        <w:rPr>
          <w:lang w:val="pt-BR"/>
        </w:rPr>
      </w:pPr>
      <w:r>
        <w:rPr>
          <w:lang w:val="pt-BR"/>
        </w:rPr>
        <w:t xml:space="preserve">____________________________________________________________________________________________________</w:t>
      </w:r>
    </w:p>
    <w:p>
      <w:pPr>
        <w:rPr>
          <w:lang w:val="pt-BR"/>
        </w:rPr>
      </w:pPr>
      <w:r>
        <w:rPr>
          <w:lang w:val="pt-BR"/>
        </w:rPr>
        <w:t xml:space="preserve">____________________________________________________________________________________________________</w:t>
      </w:r>
    </w:p>
    <w:p>
      <w:pPr>
        <w:rPr>
          <w:lang w:val="pt-BR"/>
        </w:rPr>
      </w:pPr>
      <w:r>
        <w:rPr>
          <w:b/>
          <w:sz w:val="23"/>
          <w:lang w:val="pt-BR"/>
        </w:rPr>
        <w:t>ITEM 15 — C14</w:t>
      </w:r>
    </w:p>
    <w:p>
      <w:pPr>
        <w:rPr>
          <w:lang w:val="pt-BR"/>
        </w:rPr>
      </w:pPr>
      <w:r>
        <w:rPr>
          <w:b/>
          <w:lang w:val="pt-BR"/>
        </w:rPr>
        <w:t xml:space="preserve">Situação: </w:t>
      </w:r>
      <w:r>
        <w:rPr>
          <w:lang w:val="pt-BR"/>
        </w:rPr>
        <w:t xml:space="preserve">Durante um recebimento, o almoxarifado gera e recebe diversos documentos: o pedido de compra, a nota fiscal do fornecedor, o relatório de conferência do recebimento e a requisição de retirada do material pelo setor solicitante.</w:t>
      </w:r>
    </w:p>
    <w:p>
      <w:pPr>
        <w:rPr>
          <w:lang w:val="pt-BR"/>
        </w:rPr>
      </w:pPr>
      <w:r>
        <w:rPr>
          <w:b/>
          <w:lang w:val="pt-BR"/>
        </w:rPr>
        <w:t xml:space="preserve">Comando: </w:t>
      </w:r>
      <w:r>
        <w:rPr>
          <w:lang w:val="pt-BR"/>
        </w:rPr>
        <w:t xml:space="preserve">Descreva a destinação de pelo menos três desses documentos, indicando o setor ao qual devem ser encaminhados e o que deve ser arquivado no almoxarifado.</w:t>
      </w:r>
    </w:p>
    <w:p>
      <w:pPr>
        <w:rPr>
          <w:lang w:val="pt-BR"/>
        </w:rPr>
      </w:pPr>
      <w:r>
        <w:rPr>
          <w:lang w:val="pt-BR"/>
        </w:rPr>
        <w:t xml:space="preserve">____________________________________________________________________________________________________</w:t>
      </w:r>
    </w:p>
    <w:p>
      <w:pPr>
        <w:rPr>
          <w:lang w:val="pt-BR"/>
        </w:rPr>
      </w:pPr>
      <w:r>
        <w:rPr>
          <w:lang w:val="pt-BR"/>
        </w:rPr>
        <w:t xml:space="preserve">____________________________________________________________________________________________________</w:t>
      </w:r>
    </w:p>
    <w:p>
      <w:pPr>
        <w:rPr>
          <w:lang w:val="pt-BR"/>
        </w:rPr>
      </w:pPr>
      <w:r>
        <w:rPr>
          <w:lang w:val="pt-BR"/>
        </w:rPr>
        <w:t xml:space="preserve">____________________________________________________________________________________________________</w:t>
      </w:r>
    </w:p>
    <w:p>
      <w:pPr>
        <w:rPr>
          <w:lang w:val="pt-BR"/>
        </w:rPr>
      </w:pPr>
      <w:r>
        <w:rPr>
          <w:lang w:val="pt-BR"/>
        </w:rPr>
        <w:t xml:space="preserve">____________________________________________________________________________________________________</w:t>
      </w:r>
    </w:p>
    <w:p>
      <w:pPr>
        <w:rPr>
          <w:lang w:val="pt-BR"/>
        </w:rPr>
      </w:pPr>
      <w:r>
        <w:rPr>
          <w:b/>
          <w:sz w:val="23"/>
          <w:lang w:val="pt-BR"/>
        </w:rPr>
        <w:t>ITEM 16 — C15</w:t>
      </w:r>
    </w:p>
    <w:p>
      <w:pPr>
        <w:rPr>
          <w:lang w:val="pt-BR"/>
        </w:rPr>
      </w:pPr>
      <w:r>
        <w:rPr>
          <w:b/>
          <w:lang w:val="pt-BR"/>
        </w:rPr>
        <w:t xml:space="preserve">Situação: </w:t>
      </w:r>
      <w:r>
        <w:rPr>
          <w:lang w:val="pt-BR"/>
        </w:rPr>
        <w:t xml:space="preserve">Após o desembalo de um lote de materiais, restaram caixas de papelão, filme plástico, paletes de madeira danificados e um produto com prazo de validade vencido.</w:t>
      </w:r>
    </w:p>
    <w:p>
      <w:pPr>
        <w:rPr>
          <w:lang w:val="pt-BR"/>
        </w:rPr>
      </w:pPr>
      <w:r>
        <w:rPr>
          <w:b/>
          <w:lang w:val="pt-BR"/>
        </w:rPr>
        <w:t xml:space="preserve">Comando: </w:t>
      </w:r>
      <w:r>
        <w:rPr>
          <w:lang w:val="pt-BR"/>
        </w:rPr>
        <w:t xml:space="preserve">Descreva a destinação adequada de pelo menos três desses resíduos, considerando as normas específicas e os procedimentos da empresa.</w:t>
      </w:r>
    </w:p>
    <w:p>
      <w:pPr>
        <w:rPr>
          <w:lang w:val="pt-BR"/>
        </w:rPr>
      </w:pPr>
      <w:r>
        <w:rPr>
          <w:lang w:val="pt-BR"/>
        </w:rPr>
        <w:t xml:space="preserve">____________________________________________________________________________________________________</w:t>
      </w:r>
    </w:p>
    <w:p>
      <w:pPr>
        <w:rPr>
          <w:lang w:val="pt-BR"/>
        </w:rPr>
      </w:pPr>
      <w:r>
        <w:rPr>
          <w:lang w:val="pt-BR"/>
        </w:rPr>
        <w:t xml:space="preserve">____________________________________________________________________________________________________</w:t>
      </w:r>
    </w:p>
    <w:p>
      <w:pPr>
        <w:rPr>
          <w:lang w:val="pt-BR"/>
        </w:rPr>
      </w:pPr>
      <w:r>
        <w:rPr>
          <w:lang w:val="pt-BR"/>
        </w:rPr>
        <w:t xml:space="preserve">____________________________________________________________________________________________________</w:t>
      </w:r>
    </w:p>
    <w:p>
      <w:pPr>
        <w:rPr>
          <w:lang w:val="pt-BR"/>
        </w:rPr>
      </w:pPr>
      <w:r>
        <w:rPr>
          <w:lang w:val="pt-BR"/>
        </w:rPr>
        <w:t xml:space="preserve">____________________________________________________________________________________________________</w:t>
      </w:r>
    </w:p>
    <w:p w14:paraId="26B69544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br w:type="page"/>
      </w:r>
    </w:p>
    <w:p w14:paraId="45890926" w14:textId="77777777" w:rsidR="003E71E6" w:rsidRPr="002B4939" w:rsidRDefault="00000000">
      <w:pPr>
        <w:pStyle w:val="Ttulo1"/>
        <w:rPr>
          <w:lang w:val="pt-BR"/>
        </w:rPr>
      </w:pPr>
      <w:r w:rsidRPr="002B4939">
        <w:rPr>
          <w:lang w:val="pt-BR"/>
        </w:rPr>
        <w:lastRenderedPageBreak/>
        <w:t>GABARITO E ORIENTAÇÕES DE CORREÇÃO — USO DO DOCENTE</w:t>
      </w:r>
    </w:p>
    <w:p w14:paraId="3530E088" w14:textId="77777777" w:rsidR="003E71E6" w:rsidRPr="002B4939" w:rsidRDefault="00000000">
      <w:pPr>
        <w:pStyle w:val="Ttulo2"/>
        <w:rPr>
          <w:lang w:val="pt-BR"/>
        </w:rPr>
      </w:pPr>
      <w:r w:rsidRPr="002B4939">
        <w:rPr>
          <w:lang w:val="pt-BR"/>
        </w:rPr>
        <w:t>Itens objetivos</w:t>
      </w:r>
    </w:p>
    <w:p w14:paraId="2F228033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ITEM 01: b)</w:t>
      </w:r>
    </w:p>
    <w:p w14:paraId="599CE03E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ITEM 02: a)</w:t>
      </w:r>
    </w:p>
    <w:p w14:paraId="7253A1CE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ITEM 03: c)</w:t>
      </w:r>
    </w:p>
    <w:p w14:paraId="0D7362A3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ITEM 04: c)</w:t>
      </w:r>
    </w:p>
    <w:p w14:paraId="1E9BB200" w14:textId="77777777" w:rsidR="003E71E6" w:rsidRPr="002B4939" w:rsidRDefault="00000000">
      <w:pPr>
        <w:rPr>
          <w:lang w:val="pt-BR"/>
        </w:rPr>
      </w:pPr>
      <w:r w:rsidRPr="002B4939">
        <w:rPr>
          <w:lang w:val="pt-BR"/>
        </w:rPr>
        <w:t>ITEM 05: b)</w:t>
      </w:r>
    </w:p>
    <w:p>
      <w:pPr>
        <w:rPr>
          <w:lang w:val="pt-BR"/>
        </w:rPr>
      </w:pPr>
      <w:r>
        <w:rPr>
          <w:lang w:val="pt-BR"/>
        </w:rPr>
        <w:t xml:space="preserve">ITEM 06: b)</w:t>
      </w:r>
    </w:p>
    <w:p>
      <w:pPr>
        <w:rPr>
          <w:lang w:val="pt-BR"/>
        </w:rPr>
      </w:pPr>
      <w:r>
        <w:rPr>
          <w:lang w:val="pt-BR"/>
        </w:rPr>
        <w:t xml:space="preserve">ITEM 07: c)</w:t>
      </w:r>
    </w:p>
    <w:p>
      <w:pPr>
        <w:rPr>
          <w:lang w:val="pt-BR"/>
        </w:rPr>
      </w:pPr>
      <w:r>
        <w:rPr>
          <w:lang w:val="pt-BR"/>
        </w:rPr>
        <w:t xml:space="preserve">ITEM 08: a)</w:t>
      </w:r>
    </w:p>
    <w:p w14:paraId="560878F9" w14:textId="77777777" w:rsidR="003E71E6" w:rsidRPr="002B4939" w:rsidRDefault="00000000">
      <w:pPr>
        <w:pStyle w:val="Ttulo2"/>
        <w:rPr>
          <w:lang w:val="pt-BR"/>
        </w:rPr>
      </w:pPr>
      <w:r w:rsidRPr="002B4939">
        <w:rPr>
          <w:lang w:val="pt-BR"/>
        </w:rPr>
        <w:t>Itens discursivos — respostas esperadas</w:t>
      </w:r>
    </w:p>
    <w:p w14:paraId="1E15D388" w14:textId="77777777" w:rsidR="003E71E6" w:rsidRPr="002B4939" w:rsidRDefault="00000000">
      <w:pPr>
        <w:rPr>
          <w:lang w:val="pt-BR"/>
        </w:rPr>
      </w:pPr>
      <w:r w:rsidRPr="002B4939">
        <w:rPr>
          <w:b/>
          <w:lang w:val="pt-BR"/>
        </w:rPr>
        <w:t xml:space="preserve">ITEM 09: </w:t>
      </w:r>
      <w:r w:rsidRPr="002B4939">
        <w:rPr>
          <w:lang w:val="pt-BR"/>
        </w:rPr>
        <w:t>Apresentar pelo menos quatro etapas em sequência lógica, como recebimento, conferência/inspeção, registro de entrada, identificação/codificação, armazenamento e separação/distribuição.</w:t>
      </w:r>
    </w:p>
    <w:p w14:paraId="4660D189" w14:textId="77777777" w:rsidR="003E71E6" w:rsidRPr="002B4939" w:rsidRDefault="00000000">
      <w:pPr>
        <w:rPr>
          <w:lang w:val="pt-BR"/>
        </w:rPr>
      </w:pPr>
      <w:r w:rsidRPr="002B4939">
        <w:rPr>
          <w:b/>
          <w:lang w:val="pt-BR"/>
        </w:rPr>
        <w:t xml:space="preserve">ITEM 10: </w:t>
      </w:r>
      <w:r w:rsidRPr="002B4939">
        <w:rPr>
          <w:lang w:val="pt-BR"/>
        </w:rPr>
        <w:t>Apresentar duas ações pertinentes, como identificar prateleiras e espaços, codificar materiais, agrupar itens, organizar conforme rotatividade ou utilizar sinalização.</w:t>
      </w:r>
    </w:p>
    <w:p w14:paraId="0B535967" w14:textId="77777777" w:rsidR="003E71E6" w:rsidRPr="002B4939" w:rsidRDefault="00000000">
      <w:pPr>
        <w:rPr>
          <w:lang w:val="pt-BR"/>
        </w:rPr>
      </w:pPr>
      <w:r w:rsidRPr="002B4939">
        <w:rPr>
          <w:b/>
          <w:lang w:val="pt-BR"/>
        </w:rPr>
        <w:t xml:space="preserve">ITEM 11: </w:t>
      </w:r>
      <w:r w:rsidRPr="002B4939">
        <w:rPr>
          <w:lang w:val="pt-BR"/>
        </w:rPr>
        <w:t>Indicar nova conferência da contagem, consulta aos registros de entradas e saídas, identificação da origem da diferença e registro/tratamento conforme o procedimento da empresa.</w:t>
      </w:r>
    </w:p>
    <w:p w14:paraId="179975B9" w14:textId="77777777" w:rsidR="003E71E6" w:rsidRPr="002B4939" w:rsidRDefault="00000000">
      <w:pPr>
        <w:rPr>
          <w:lang w:val="pt-BR"/>
        </w:rPr>
      </w:pPr>
      <w:r w:rsidRPr="002B4939">
        <w:rPr>
          <w:b/>
          <w:lang w:val="pt-BR"/>
        </w:rPr>
        <w:t xml:space="preserve">ITEM 12: </w:t>
      </w:r>
      <w:r w:rsidRPr="002B4939">
        <w:rPr>
          <w:lang w:val="pt-BR"/>
        </w:rPr>
        <w:t>Indicar acompanhamento do nível disponível e comunicação da necessidade de reposição à área responsável, considerando os níveis mínimo e máximo de estoque.</w:t>
      </w:r>
    </w:p>
    <w:p w14:paraId="7546019C" w14:textId="77777777" w:rsidR="003E71E6" w:rsidRPr="002B4939" w:rsidRDefault="00000000">
      <w:pPr>
        <w:rPr>
          <w:lang w:val="pt-BR"/>
        </w:rPr>
      </w:pPr>
      <w:r w:rsidRPr="002B4939">
        <w:rPr>
          <w:b/>
          <w:lang w:val="pt-BR"/>
        </w:rPr>
        <w:t xml:space="preserve">ITEM 13: </w:t>
      </w:r>
      <w:r w:rsidRPr="002B4939">
        <w:rPr>
          <w:lang w:val="pt-BR"/>
        </w:rPr>
        <w:t>Apresentar três ações pertinentes, como destinar adequadamente embalagens e rejeitos, reorganizar os materiais, liberar corredores, reforçar a sinalização e controlar o acesso de pessoas.</w:t>
      </w:r>
    </w:p>
    <w:p>
      <w:pPr>
        <w:rPr>
          <w:lang w:val="pt-BR"/>
        </w:rPr>
      </w:pPr>
      <w:r>
        <w:rPr>
          <w:b/>
          <w:lang w:val="pt-BR"/>
        </w:rPr>
        <w:t xml:space="preserve">ITEM 14: </w:t>
      </w:r>
      <w:r>
        <w:rPr>
          <w:lang w:val="pt-BR"/>
        </w:rPr>
        <w:t xml:space="preserve">Indicar a emissão, pelo sistema informatizado, dos relatórios de entradas e saídas, de posição ou saldo de estoque, de inventário e de itens em nível mínimo, referentes ao período solicitado; conferir os dados antes do envio e encaminhá-los formalmente aos setores envolvidos e à auditoria, mantendo o registro do envio.</w:t>
      </w:r>
    </w:p>
    <w:p>
      <w:pPr>
        <w:rPr>
          <w:lang w:val="pt-BR"/>
        </w:rPr>
      </w:pPr>
      <w:r>
        <w:rPr>
          <w:b/>
          <w:lang w:val="pt-BR"/>
        </w:rPr>
        <w:t xml:space="preserve">ITEM 15: </w:t>
      </w:r>
      <w:r>
        <w:rPr>
          <w:lang w:val="pt-BR"/>
        </w:rPr>
        <w:t xml:space="preserve">Indicar a destinação de pelo menos três documentos, como: nota fiscal conferida e encaminhada ao setor contábil e financeiro; pedido de compra confrontado no recebimento e devolvido ou comunicado à área de Compras em caso de divergência; relatório de conferência arquivado no almoxarifado; requisição de retirada arquivada como comprovante da saída do material.</w:t>
      </w:r>
    </w:p>
    <w:p>
      <w:pPr>
        <w:rPr>
          <w:lang w:val="pt-BR"/>
        </w:rPr>
      </w:pPr>
      <w:r>
        <w:rPr>
          <w:b/>
          <w:lang w:val="pt-BR"/>
        </w:rPr>
        <w:t xml:space="preserve">ITEM 16: </w:t>
      </w:r>
      <w:r>
        <w:rPr>
          <w:lang w:val="pt-BR"/>
        </w:rPr>
        <w:t xml:space="preserve">Indicar a destinação de pelo menos três resíduos, como: papelão e filme plástico segregados para a coleta seletiva ou reciclagem; paletes de madeira encaminhados para reparo, devolução ao fornecedor ou destinação como resíduo de madeira; produto vencido segregado, identificado, registrado e destinado conforme o procedimento da empresa, sem retorno ao estoque disponível.</w:t>
      </w:r>
    </w:p>
    <w:p w14:paraId="19B8C1D9" w14:textId="77777777" w:rsidR="003E71E6" w:rsidRPr="002B4939" w:rsidRDefault="00000000">
      <w:pPr>
        <w:rPr>
          <w:lang w:val="pt-BR"/>
        </w:rPr>
      </w:pPr>
      <w:r w:rsidRPr="002B4939">
        <w:rPr>
          <w:b/>
          <w:lang w:val="pt-BR"/>
        </w:rPr>
        <w:t xml:space="preserve">Sugestão de pontuação: </w:t>
      </w:r>
      <w:r w:rsidRPr="002B4939">
        <w:rPr>
          <w:lang w:val="pt-BR"/>
        </w:rPr>
        <w:t>itens objetivos valendo 0,5 ponto cada (4,0 pontos) e itens discursivos valendo 0,75 ponto cada (6,0 pontos), totalizando 10,0 pontos. Nos itens discursivos, a pontuação pode ser fracionada conforme os elementos apresentados na resposta.</w:t>
      </w:r>
    </w:p>
    <w:sectPr w:rsidR="003E71E6" w:rsidRPr="002B493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8489510">
    <w:abstractNumId w:val="8"/>
  </w:num>
  <w:num w:numId="2" w16cid:durableId="626354932">
    <w:abstractNumId w:val="6"/>
  </w:num>
  <w:num w:numId="3" w16cid:durableId="432940747">
    <w:abstractNumId w:val="5"/>
  </w:num>
  <w:num w:numId="4" w16cid:durableId="858469394">
    <w:abstractNumId w:val="4"/>
  </w:num>
  <w:num w:numId="5" w16cid:durableId="616763228">
    <w:abstractNumId w:val="7"/>
  </w:num>
  <w:num w:numId="6" w16cid:durableId="229197714">
    <w:abstractNumId w:val="3"/>
  </w:num>
  <w:num w:numId="7" w16cid:durableId="1506017873">
    <w:abstractNumId w:val="2"/>
  </w:num>
  <w:num w:numId="8" w16cid:durableId="1322352436">
    <w:abstractNumId w:val="1"/>
  </w:num>
  <w:num w:numId="9" w16cid:durableId="1269507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7C2"/>
    <w:rsid w:val="00034616"/>
    <w:rsid w:val="0006063C"/>
    <w:rsid w:val="0015074B"/>
    <w:rsid w:val="0029639D"/>
    <w:rsid w:val="002B4939"/>
    <w:rsid w:val="00326F90"/>
    <w:rsid w:val="003E71E6"/>
    <w:rsid w:val="009F1744"/>
    <w:rsid w:val="00AA1D8D"/>
    <w:rsid w:val="00B47730"/>
    <w:rsid w:val="00CB0664"/>
    <w:rsid w:val="00D560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CF5B61"/>
  <w14:defaultImageDpi w14:val="300"/>
  <w15:docId w15:val="{CDB2838A-7EC9-401A-93CC-CD354D418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2B493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B49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gn.sesisenai.org.br/pages/execucaoEducacao/execucao-educacao.html?idTurma=12667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1266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Gelvazio Camargo - HOTMAIL</cp:lastModifiedBy>
  <cp:revision>4</cp:revision>
  <dcterms:created xsi:type="dcterms:W3CDTF">2013-12-23T23:15:00Z</dcterms:created>
  <dcterms:modified xsi:type="dcterms:W3CDTF">2026-09-03T18:36:00Z</dcterms:modified>
  <cp:category/>
</cp:coreProperties>
</file>