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4"/>
        </w:rPr>
        <w:t>PLANO DE ENSINO</w:t>
      </w:r>
      <w:r>
        <w:rPr>
          <w:b/>
          <w:sz w:val="26"/>
        </w:rPr>
        <w:br/>
        <w:t>Introdução à Tecnologia da Informação e Comunicação</w:t>
      </w:r>
    </w:p>
    <w:p>
      <w:r>
        <w:rPr>
          <w:b/>
        </w:rPr>
        <w:t xml:space="preserve">Módulo: </w:t>
      </w:r>
      <w:r>
        <w:t>Educação para o Trabalho</w:t>
      </w:r>
    </w:p>
    <w:p>
      <w:r>
        <w:rPr>
          <w:b/>
        </w:rPr>
        <w:t xml:space="preserve">Carga horária total: </w:t>
      </w:r>
      <w:r>
        <w:t>40 horas</w:t>
      </w:r>
    </w:p>
    <w:p>
      <w:r>
        <w:rPr>
          <w:b/>
        </w:rPr>
        <w:t xml:space="preserve">Organização: </w:t>
      </w:r>
      <w:r>
        <w:t>10 aulas/blocos de 4 horas</w:t>
      </w:r>
    </w:p>
    <w:p>
      <w:r>
        <w:rPr>
          <w:b/>
        </w:rPr>
        <w:t xml:space="preserve">Público: </w:t>
      </w:r>
      <w:r>
        <w:t>Operadores de Produção Industrial e áreas relacionadas</w:t>
      </w:r>
    </w:p>
    <w:p>
      <w:r>
        <w:rPr>
          <w:b/>
        </w:rPr>
        <w:t xml:space="preserve">Foco: </w:t>
      </w:r>
      <w:r>
        <w:t>Uso profissional, seguro e eficaz de computadores e ferramentas digitais no ambiente de trabalho</w:t>
      </w:r>
    </w:p>
    <w:p>
      <w:pPr>
        <w:pStyle w:val="Heading1"/>
      </w:pPr>
      <w:r>
        <w:t>Capacidades da Unidade Curricular</w:t>
      </w:r>
    </w:p>
    <w:p>
      <w:r>
        <w:rPr>
          <w:b/>
        </w:rPr>
        <w:t xml:space="preserve">C1 — </w:t>
      </w:r>
      <w:r>
        <w:t>Falar e escrever de forma profissional, seguindo padrões técnicos e reduzindo mal-entendidos.</w:t>
      </w:r>
    </w:p>
    <w:p>
      <w:r>
        <w:rPr>
          <w:b/>
        </w:rPr>
        <w:t xml:space="preserve">C2 — </w:t>
      </w:r>
      <w:r>
        <w:t>Proteger dados, senhas e arquivos, reconhecer ameaças digitais e saber como agir.</w:t>
      </w:r>
    </w:p>
    <w:p>
      <w:r>
        <w:rPr>
          <w:b/>
        </w:rPr>
        <w:t xml:space="preserve">C3 — </w:t>
      </w:r>
      <w:r>
        <w:t>Compreender documentos, terminologia e informações específicas de processos industriais.</w:t>
      </w:r>
    </w:p>
    <w:p>
      <w:r>
        <w:rPr>
          <w:b/>
        </w:rPr>
        <w:t xml:space="preserve">C4 — </w:t>
      </w:r>
      <w:r>
        <w:t>Entender como computadores funcionam, quais são seus componentes e para que servem.</w:t>
      </w:r>
    </w:p>
    <w:p>
      <w:r>
        <w:rPr>
          <w:b/>
        </w:rPr>
        <w:t xml:space="preserve">C5 — </w:t>
      </w:r>
      <w:r>
        <w:t>Navegar, pesquisar, enviar arquivos e colaborar on-line de forma eficiente e segura.</w:t>
      </w:r>
    </w:p>
    <w:p>
      <w:pPr>
        <w:pStyle w:val="Heading1"/>
      </w:pPr>
      <w:r>
        <w:t>Organização dos Blocos de Ensino</w:t>
      </w:r>
    </w:p>
    <w:p>
      <w:pPr>
        <w:pStyle w:val="Heading2"/>
      </w:pPr>
      <w:r>
        <w:t>AULA 01 — Comunicação no ambiente profissional</w:t>
      </w:r>
    </w:p>
    <w:p>
      <w:r>
        <w:rPr>
          <w:b/>
        </w:rPr>
        <w:t xml:space="preserve">Carga horária: </w:t>
      </w:r>
      <w:r>
        <w:t>4h</w:t>
      </w:r>
    </w:p>
    <w:p>
      <w:r>
        <w:rPr>
          <w:b/>
        </w:rPr>
        <w:t xml:space="preserve">Capacidades: </w:t>
      </w:r>
      <w:r>
        <w:t>C1</w:t>
      </w:r>
    </w:p>
    <w:p>
      <w:r>
        <w:rPr>
          <w:b/>
        </w:rPr>
        <w:t xml:space="preserve">Conhecimentos: </w:t>
      </w:r>
      <w:r>
        <w:t>Elementos da comunicação: emissor, receptor, mensagem, canal, código, ruído e feedback; comunicação em equipes; consenso e conflitos; linguagem culta, técnica e jargão.</w:t>
      </w:r>
    </w:p>
    <w:p>
      <w:r>
        <w:rPr>
          <w:b/>
        </w:rPr>
        <w:t xml:space="preserve">Estratégias pedagógicas: </w:t>
      </w:r>
      <w:r>
        <w:t>Exposição Dialogada; Dinâmica de Grupo; Trabalho em Grupo.</w:t>
      </w:r>
    </w:p>
    <w:p>
      <w:r>
        <w:rPr>
          <w:b/>
        </w:rPr>
        <w:t xml:space="preserve">Descrição das atividades: </w:t>
      </w:r>
      <w:r>
        <w:t>Apresentação de situações de comunicação do ambiente de trabalho. Os estudantes identificam os elementos do processo comunicativo, analisam mensagens com ruídos ou linguagem inadequada e, em grupos, reformulam as mensagens para torná-las claras, objetivas e profissionais. A aula termina com socialização das soluções e discussão sobre a importância do feedback.</w:t>
      </w:r>
    </w:p>
    <w:p>
      <w:r>
        <w:rPr>
          <w:b/>
        </w:rPr>
        <w:t xml:space="preserve">Ambientes pedagógicos: </w:t>
      </w:r>
      <w:r>
        <w:t>Sala de aula.</w:t>
      </w:r>
    </w:p>
    <w:p>
      <w:r>
        <w:rPr>
          <w:b/>
        </w:rPr>
        <w:t xml:space="preserve">Critérios de avaliação: </w:t>
      </w:r>
      <w:r>
        <w:t>Identifica os elementos do processo comunicativo; diferencia linguagem formal, técnica e jargão; reconhece ruídos que prejudicam a comunicação; propõe formas adequadas de comunicação profissional.</w:t>
      </w:r>
    </w:p>
    <w:p>
      <w:r>
        <w:rPr>
          <w:b/>
        </w:rPr>
        <w:t xml:space="preserve">Instrumentos de avaliação: </w:t>
      </w:r>
      <w:r>
        <w:t>Atividade diagnóstica; ficha de análise de situações profissionais; observação da participação e das produções do grupo.</w:t>
      </w:r>
    </w:p>
    <w:p>
      <w:pPr>
        <w:pStyle w:val="Heading2"/>
      </w:pPr>
      <w:r>
        <w:t>AULA 02 — Hardware, software e sistema operacional</w:t>
      </w:r>
    </w:p>
    <w:p>
      <w:r>
        <w:rPr>
          <w:b/>
        </w:rPr>
        <w:t xml:space="preserve">Carga horária: </w:t>
      </w:r>
      <w:r>
        <w:t>4h</w:t>
      </w:r>
    </w:p>
    <w:p>
      <w:r>
        <w:rPr>
          <w:b/>
        </w:rPr>
        <w:t xml:space="preserve">Capacidades: </w:t>
      </w:r>
      <w:r>
        <w:t>C4</w:t>
      </w:r>
    </w:p>
    <w:p>
      <w:r>
        <w:rPr>
          <w:b/>
        </w:rPr>
        <w:t xml:space="preserve">Conhecimentos: </w:t>
      </w:r>
      <w:r>
        <w:t>Processador, memória RAM, disco rígido, placa-mãe; periféricos como mouse, teclado, impressora, monitor e webcam; hardware e software; sistemas operacionais Windows, macOS e Linux; funções do sistema operacional.</w:t>
      </w:r>
    </w:p>
    <w:p>
      <w:r>
        <w:rPr>
          <w:b/>
        </w:rPr>
        <w:t xml:space="preserve">Estratégias pedagógicas: </w:t>
      </w:r>
      <w:r>
        <w:t>Exposição Dialogada; Atividade Prática.</w:t>
      </w:r>
    </w:p>
    <w:p>
      <w:r>
        <w:rPr>
          <w:b/>
        </w:rPr>
        <w:t xml:space="preserve">Descrição das atividades: </w:t>
      </w:r>
      <w:r>
        <w:t>Reconhecimento dos componentes de um computador e associação entre cada componente e sua função. Em laboratório, os estudantes exploram o sistema operacional, identificam recursos básicos e relacionam hardware, software e periféricos às tarefas realizadas em um posto de trabalho.</w:t>
      </w:r>
    </w:p>
    <w:p>
      <w:r>
        <w:rPr>
          <w:b/>
        </w:rPr>
        <w:t xml:space="preserve">Ambientes pedagógicos: </w:t>
      </w:r>
      <w:r>
        <w:t>Laboratório de informática.</w:t>
      </w:r>
    </w:p>
    <w:p>
      <w:r>
        <w:rPr>
          <w:b/>
        </w:rPr>
        <w:t xml:space="preserve">Critérios de avaliação: </w:t>
      </w:r>
      <w:r>
        <w:t>Identifica componentes básicos de hardware; diferencia hardware e software; relaciona periféricos às suas funções; reconhece funções básicas do sistema operacional.</w:t>
      </w:r>
    </w:p>
    <w:p>
      <w:r>
        <w:rPr>
          <w:b/>
        </w:rPr>
        <w:t xml:space="preserve">Instrumentos de avaliação: </w:t>
      </w:r>
      <w:r>
        <w:t>Checklist prático de identificação e associação; atividade de classificação.</w:t>
      </w:r>
    </w:p>
    <w:p>
      <w:pPr>
        <w:pStyle w:val="Heading2"/>
      </w:pPr>
      <w:r>
        <w:t>AULA 03 — Organização e gerenciamento de arquivos</w:t>
      </w:r>
    </w:p>
    <w:p>
      <w:r>
        <w:rPr>
          <w:b/>
        </w:rPr>
        <w:t xml:space="preserve">Carga horária: </w:t>
      </w:r>
      <w:r>
        <w:t>4h</w:t>
      </w:r>
    </w:p>
    <w:p>
      <w:r>
        <w:rPr>
          <w:b/>
        </w:rPr>
        <w:t xml:space="preserve">Capacidades: </w:t>
      </w:r>
      <w:r>
        <w:t>C4 e C5</w:t>
      </w:r>
    </w:p>
    <w:p>
      <w:r>
        <w:rPr>
          <w:b/>
        </w:rPr>
        <w:t xml:space="preserve">Conhecimentos: </w:t>
      </w:r>
      <w:r>
        <w:t>Arquivos e pastas; organização de documentos; busca de arquivos; movimentação e renomeação; compactação ZIP/RAR; armazenamento local e digital.</w:t>
      </w:r>
    </w:p>
    <w:p>
      <w:r>
        <w:rPr>
          <w:b/>
        </w:rPr>
        <w:t xml:space="preserve">Estratégias pedagógicas: </w:t>
      </w:r>
      <w:r>
        <w:t>Demonstração Orientada; Atividade Prática.</w:t>
      </w:r>
    </w:p>
    <w:p>
      <w:r>
        <w:rPr>
          <w:b/>
        </w:rPr>
        <w:t xml:space="preserve">Descrição das atividades: </w:t>
      </w:r>
      <w:r>
        <w:t>Os estudantes recebem um conjunto de arquivos desorganizados e criam uma estrutura de pastas que simula a organização documental de um setor. Renomeiam, movem e localizam arquivos, aplicam critérios de organização e compactam um conjunto de documentos para compartilhamento.</w:t>
      </w:r>
    </w:p>
    <w:p>
      <w:r>
        <w:rPr>
          <w:b/>
        </w:rPr>
        <w:t xml:space="preserve">Ambientes pedagógicos: </w:t>
      </w:r>
      <w:r>
        <w:t>Laboratório de informática.</w:t>
      </w:r>
    </w:p>
    <w:p>
      <w:r>
        <w:rPr>
          <w:b/>
        </w:rPr>
        <w:t xml:space="preserve">Critérios de avaliação: </w:t>
      </w:r>
      <w:r>
        <w:t>Cria estrutura coerente de pastas; nomeia e localiza arquivos; movimenta documentos corretamente; realiza procedimentos básicos de compactação.</w:t>
      </w:r>
    </w:p>
    <w:p>
      <w:r>
        <w:rPr>
          <w:b/>
        </w:rPr>
        <w:t xml:space="preserve">Instrumentos de avaliação: </w:t>
      </w:r>
      <w:r>
        <w:t>Lista de verificação da execução prática e conferência da estrutura final de arquivos.</w:t>
      </w:r>
    </w:p>
    <w:p>
      <w:pPr>
        <w:pStyle w:val="Heading2"/>
      </w:pPr>
      <w:r>
        <w:t>AULA 04 — Internet, pesquisa e comunicação digital</w:t>
      </w:r>
    </w:p>
    <w:p>
      <w:r>
        <w:rPr>
          <w:b/>
        </w:rPr>
        <w:t xml:space="preserve">Carga horária: </w:t>
      </w:r>
      <w:r>
        <w:t>4h</w:t>
      </w:r>
    </w:p>
    <w:p>
      <w:r>
        <w:rPr>
          <w:b/>
        </w:rPr>
        <w:t xml:space="preserve">Capacidades: </w:t>
      </w:r>
      <w:r>
        <w:t>C1 e C5</w:t>
      </w:r>
    </w:p>
    <w:p>
      <w:r>
        <w:rPr>
          <w:b/>
        </w:rPr>
        <w:t xml:space="preserve">Conhecimentos: </w:t>
      </w:r>
      <w:r>
        <w:t>Internet e World Wide Web; políticas de uso aceitável; navegadores; mecanismos de busca; download e upload; e-mail profissional; direitos autorais; citação de fontes; armazenamento em nuvem.</w:t>
      </w:r>
    </w:p>
    <w:p>
      <w:r>
        <w:rPr>
          <w:b/>
        </w:rPr>
        <w:t xml:space="preserve">Estratégias pedagógicas: </w:t>
      </w:r>
      <w:r>
        <w:t>Exposição Dialogada; Atividade Prática; Trabalho em Grupo.</w:t>
      </w:r>
    </w:p>
    <w:p>
      <w:r>
        <w:rPr>
          <w:b/>
        </w:rPr>
        <w:t xml:space="preserve">Descrição das atividades: </w:t>
      </w:r>
      <w:r>
        <w:t>Pesquisa orientada sobre tema relacionado ao contexto industrial. Os estudantes utilizam mecanismos de busca, analisam resultados, selecionam fontes pertinentes, registram referências, realizam download/upload de arquivos e elaboram uma mensagem de e-mail profissional para encaminhar uma síntese da pesquisa.</w:t>
      </w:r>
    </w:p>
    <w:p>
      <w:r>
        <w:rPr>
          <w:b/>
        </w:rPr>
        <w:t xml:space="preserve">Ambientes pedagógicos: </w:t>
      </w:r>
      <w:r>
        <w:t>Laboratório de informática.</w:t>
      </w:r>
    </w:p>
    <w:p>
      <w:r>
        <w:rPr>
          <w:b/>
        </w:rPr>
        <w:t xml:space="preserve">Critérios de avaliação: </w:t>
      </w:r>
      <w:r>
        <w:t>Utiliza navegador e mecanismo de busca; seleciona informações pertinentes; realiza download/upload; reconhece a necessidade de registrar fontes; estrutura comunicação profissional por e-mail.</w:t>
      </w:r>
    </w:p>
    <w:p>
      <w:r>
        <w:rPr>
          <w:b/>
        </w:rPr>
        <w:t xml:space="preserve">Instrumentos de avaliação: </w:t>
      </w:r>
      <w:r>
        <w:t>Roteiro de pesquisa; análise do e-mail produzido; arquivo/síntese entregue.</w:t>
      </w:r>
    </w:p>
    <w:p>
      <w:pPr>
        <w:pStyle w:val="Heading2"/>
      </w:pPr>
      <w:r>
        <w:t>AULA 05 — Segurança da informação</w:t>
      </w:r>
    </w:p>
    <w:p>
      <w:r>
        <w:rPr>
          <w:b/>
        </w:rPr>
        <w:t xml:space="preserve">Carga horária: </w:t>
      </w:r>
      <w:r>
        <w:t>4h</w:t>
      </w:r>
    </w:p>
    <w:p>
      <w:r>
        <w:rPr>
          <w:b/>
        </w:rPr>
        <w:t xml:space="preserve">Capacidades: </w:t>
      </w:r>
      <w:r>
        <w:t>C2 e C5</w:t>
      </w:r>
    </w:p>
    <w:p>
      <w:r>
        <w:rPr>
          <w:b/>
        </w:rPr>
        <w:t xml:space="preserve">Conhecimentos: </w:t>
      </w:r>
      <w:r>
        <w:t>Sigilo/confidencialidade, integridade e disponibilidade; LGPD; phishing; senhas fortes; navegação segura; backup; malware; proteção de dados.</w:t>
      </w:r>
    </w:p>
    <w:p>
      <w:r>
        <w:rPr>
          <w:b/>
        </w:rPr>
        <w:t xml:space="preserve">Estratégias pedagógicas: </w:t>
      </w:r>
      <w:r>
        <w:t>Exposição Dialogada; Gamificação; Análise de Situações.</w:t>
      </w:r>
    </w:p>
    <w:p>
      <w:r>
        <w:rPr>
          <w:b/>
        </w:rPr>
        <w:t xml:space="preserve">Descrição das atividades: </w:t>
      </w:r>
      <w:r>
        <w:t>Análise de situações envolvendo mensagens suspeitas, compartilhamento de senhas, perda de arquivos, malware e tentativas de fraude. Os estudantes identificam riscos, classificam práticas como seguras ou inseguras e propõem medidas preventivas e corretivas para o ambiente profissional.</w:t>
      </w:r>
    </w:p>
    <w:p>
      <w:r>
        <w:rPr>
          <w:b/>
        </w:rPr>
        <w:t xml:space="preserve">Ambientes pedagógicos: </w:t>
      </w:r>
      <w:r>
        <w:t>Sala de aula e laboratório de informática.</w:t>
      </w:r>
    </w:p>
    <w:p>
      <w:r>
        <w:rPr>
          <w:b/>
        </w:rPr>
        <w:t xml:space="preserve">Critérios de avaliação: </w:t>
      </w:r>
      <w:r>
        <w:t>Reconhece ameaças digitais; identifica práticas de proteção de dados; reconhece características de senhas seguras; diferencia situações seguras e inseguras de navegação; reconhece a finalidade do backup.</w:t>
      </w:r>
    </w:p>
    <w:p>
      <w:r>
        <w:rPr>
          <w:b/>
        </w:rPr>
        <w:t xml:space="preserve">Instrumentos de avaliação: </w:t>
      </w:r>
      <w:r>
        <w:t>Questionário situacional; checklist de boas práticas; participação na análise de casos.</w:t>
      </w:r>
    </w:p>
    <w:p>
      <w:pPr>
        <w:pStyle w:val="Heading2"/>
      </w:pPr>
      <w:r>
        <w:t>AULA 06 — Editor de textos</w:t>
      </w:r>
    </w:p>
    <w:p>
      <w:r>
        <w:rPr>
          <w:b/>
        </w:rPr>
        <w:t xml:space="preserve">Carga horária: </w:t>
      </w:r>
      <w:r>
        <w:t>4h</w:t>
      </w:r>
    </w:p>
    <w:p>
      <w:r>
        <w:rPr>
          <w:b/>
        </w:rPr>
        <w:t xml:space="preserve">Capacidades: </w:t>
      </w:r>
      <w:r>
        <w:t>C1 e C3</w:t>
      </w:r>
    </w:p>
    <w:p>
      <w:r>
        <w:rPr>
          <w:b/>
        </w:rPr>
        <w:t xml:space="preserve">Conhecimentos: </w:t>
      </w:r>
      <w:r>
        <w:t>Word, Google Docs ou LibreOffice Writer; formatação; configuração de páginas; imagens, tabelas e gráficos; estilos; correção ortográfica; controle de alterações; impressão.</w:t>
      </w:r>
    </w:p>
    <w:p>
      <w:r>
        <w:rPr>
          <w:b/>
        </w:rPr>
        <w:t xml:space="preserve">Estratégias pedagógicas: </w:t>
      </w:r>
      <w:r>
        <w:t>Demonstração; Atividade Prática.</w:t>
      </w:r>
    </w:p>
    <w:p>
      <w:r>
        <w:rPr>
          <w:b/>
        </w:rPr>
        <w:t xml:space="preserve">Descrição das atividades: </w:t>
      </w:r>
      <w:r>
        <w:t>Produção e formatação de um documento profissional a partir de informações fornecidas. Os estudantes organizam o conteúdo, configuram a página, aplicam estilos e formatações, inserem elementos quando necessários e utilizam recursos de revisão antes de preparar o documento para compartilhamento ou impressão.</w:t>
      </w:r>
    </w:p>
    <w:p>
      <w:r>
        <w:rPr>
          <w:b/>
        </w:rPr>
        <w:t xml:space="preserve">Ambientes pedagógicos: </w:t>
      </w:r>
      <w:r>
        <w:t>Laboratório de informática.</w:t>
      </w:r>
    </w:p>
    <w:p>
      <w:r>
        <w:rPr>
          <w:b/>
        </w:rPr>
        <w:t xml:space="preserve">Critérios de avaliação: </w:t>
      </w:r>
      <w:r>
        <w:t>Aplica formatação coerente; configura o documento; insere elementos de apoio adequadamente; utiliza recursos de revisão; organiza informações com clareza e legibilidade.</w:t>
      </w:r>
    </w:p>
    <w:p>
      <w:r>
        <w:rPr>
          <w:b/>
        </w:rPr>
        <w:t xml:space="preserve">Instrumentos de avaliação: </w:t>
      </w:r>
      <w:r>
        <w:t>Produção prática de documento digital; rubrica/lista de verificação do arquivo final.</w:t>
      </w:r>
    </w:p>
    <w:p>
      <w:pPr>
        <w:pStyle w:val="Heading2"/>
      </w:pPr>
      <w:r>
        <w:t>AULA 07 — Textos técnicos</w:t>
      </w:r>
    </w:p>
    <w:p>
      <w:r>
        <w:rPr>
          <w:b/>
        </w:rPr>
        <w:t xml:space="preserve">Carga horária: </w:t>
      </w:r>
      <w:r>
        <w:t>4h</w:t>
      </w:r>
    </w:p>
    <w:p>
      <w:r>
        <w:rPr>
          <w:b/>
        </w:rPr>
        <w:t xml:space="preserve">Capacidades: </w:t>
      </w:r>
      <w:r>
        <w:t>C1 e C3</w:t>
      </w:r>
    </w:p>
    <w:p>
      <w:r>
        <w:rPr>
          <w:b/>
        </w:rPr>
        <w:t xml:space="preserve">Conhecimentos: </w:t>
      </w:r>
      <w:r>
        <w:t>Características do texto técnico; relatórios, atas, memorandos e resumos; normas de redação; referências a ABNT, ISO e IEEE; leitura e interpretação; produção de texto técnico.</w:t>
      </w:r>
    </w:p>
    <w:p>
      <w:r>
        <w:rPr>
          <w:b/>
        </w:rPr>
        <w:t xml:space="preserve">Estratégias pedagógicas: </w:t>
      </w:r>
      <w:r>
        <w:t>Exposição Dialogada; Trabalho em Grupo; Atividade Prática.</w:t>
      </w:r>
    </w:p>
    <w:p>
      <w:r>
        <w:rPr>
          <w:b/>
        </w:rPr>
        <w:t xml:space="preserve">Descrição das atividades: </w:t>
      </w:r>
      <w:r>
        <w:t>Leitura de exemplos de documentos técnicos e identificação de finalidade, estrutura, terminologia e informações principais. Em seguida, os estudantes produzem um registro técnico simples relacionado a uma situação profissional, aplicando linguagem objetiva e organização coerente.</w:t>
      </w:r>
    </w:p>
    <w:p>
      <w:r>
        <w:rPr>
          <w:b/>
        </w:rPr>
        <w:t xml:space="preserve">Ambientes pedagógicos: </w:t>
      </w:r>
      <w:r>
        <w:t>Sala de aula e laboratório de informática.</w:t>
      </w:r>
    </w:p>
    <w:p>
      <w:r>
        <w:rPr>
          <w:b/>
        </w:rPr>
        <w:t xml:space="preserve">Critérios de avaliação: </w:t>
      </w:r>
      <w:r>
        <w:t>Identifica informações relevantes em documentos; reconhece características do texto técnico; interpreta terminologia no contexto; utiliza linguagem compatível com a situação profissional; organiza informações de forma clara.</w:t>
      </w:r>
    </w:p>
    <w:p>
      <w:r>
        <w:rPr>
          <w:b/>
        </w:rPr>
        <w:t xml:space="preserve">Instrumentos de avaliação: </w:t>
      </w:r>
      <w:r>
        <w:t>Ficha de interpretação; produção de texto técnico.</w:t>
      </w:r>
    </w:p>
    <w:p>
      <w:pPr>
        <w:pStyle w:val="Heading2"/>
      </w:pPr>
      <w:r>
        <w:t>AULA 08 — Planilhas eletrônicas</w:t>
      </w:r>
    </w:p>
    <w:p>
      <w:r>
        <w:rPr>
          <w:b/>
        </w:rPr>
        <w:t xml:space="preserve">Carga horária: </w:t>
      </w:r>
      <w:r>
        <w:t>4h</w:t>
      </w:r>
    </w:p>
    <w:p>
      <w:r>
        <w:rPr>
          <w:b/>
        </w:rPr>
        <w:t xml:space="preserve">Capacidades: </w:t>
      </w:r>
      <w:r>
        <w:t>C3 e C5</w:t>
      </w:r>
    </w:p>
    <w:p>
      <w:r>
        <w:rPr>
          <w:b/>
        </w:rPr>
        <w:t xml:space="preserve">Conhecimentos: </w:t>
      </w:r>
      <w:r>
        <w:t>Excel, Google Sheets ou LibreOffice Calc; células, linhas e colunas; formatação; fórmulas básicas: soma, média, contagem e SE/IF; classificação e filtro; gráficos; impressão.</w:t>
      </w:r>
    </w:p>
    <w:p>
      <w:r>
        <w:rPr>
          <w:b/>
        </w:rPr>
        <w:t xml:space="preserve">Estratégias pedagógicas: </w:t>
      </w:r>
      <w:r>
        <w:t>Demonstração; Atividade Prática.</w:t>
      </w:r>
    </w:p>
    <w:p>
      <w:r>
        <w:rPr>
          <w:b/>
        </w:rPr>
        <w:t xml:space="preserve">Descrição das atividades: </w:t>
      </w:r>
      <w:r>
        <w:t>Construção de uma planilha a partir de dados relacionados ao ambiente profissional. Os estudantes estruturam os registros, aplicam formatação, utilizam fórmulas básicas, classificam e filtram dados e criam um gráfico para representar uma informação relevante.</w:t>
      </w:r>
    </w:p>
    <w:p>
      <w:r>
        <w:rPr>
          <w:b/>
        </w:rPr>
        <w:t xml:space="preserve">Ambientes pedagógicos: </w:t>
      </w:r>
      <w:r>
        <w:t>Laboratório de informática.</w:t>
      </w:r>
    </w:p>
    <w:p>
      <w:r>
        <w:rPr>
          <w:b/>
        </w:rPr>
        <w:t xml:space="preserve">Critérios de avaliação: </w:t>
      </w:r>
      <w:r>
        <w:t>Organiza dados em células, linhas e colunas; aplica formatação; utiliza fórmulas básicas; classifica e filtra informações; representa dados por meio de gráfico coerente.</w:t>
      </w:r>
    </w:p>
    <w:p>
      <w:r>
        <w:rPr>
          <w:b/>
        </w:rPr>
        <w:t xml:space="preserve">Instrumentos de avaliação: </w:t>
      </w:r>
      <w:r>
        <w:t>Arquivo de planilha eletrônica; checklist prático.</w:t>
      </w:r>
    </w:p>
    <w:p>
      <w:pPr>
        <w:pStyle w:val="Heading2"/>
      </w:pPr>
      <w:r>
        <w:t>AULA 09 — Apresentações digitais</w:t>
      </w:r>
    </w:p>
    <w:p>
      <w:r>
        <w:rPr>
          <w:b/>
        </w:rPr>
        <w:t xml:space="preserve">Carga horária: </w:t>
      </w:r>
      <w:r>
        <w:t>4h</w:t>
      </w:r>
    </w:p>
    <w:p>
      <w:r>
        <w:rPr>
          <w:b/>
        </w:rPr>
        <w:t xml:space="preserve">Capacidades: </w:t>
      </w:r>
      <w:r>
        <w:t>C1 e C5</w:t>
      </w:r>
    </w:p>
    <w:p>
      <w:r>
        <w:rPr>
          <w:b/>
        </w:rPr>
        <w:t xml:space="preserve">Conhecimentos: </w:t>
      </w:r>
      <w:r>
        <w:t>PowerPoint, Google Slides ou LibreOffice Impress; organização dos slides; imagens, vídeos e áudio; animações; apresentação para público; exportação.</w:t>
      </w:r>
    </w:p>
    <w:p>
      <w:r>
        <w:rPr>
          <w:b/>
        </w:rPr>
        <w:t xml:space="preserve">Estratégias pedagógicas: </w:t>
      </w:r>
      <w:r>
        <w:t>Exposição Dialogada; Atividade Prática; Trabalho em Grupo.</w:t>
      </w:r>
    </w:p>
    <w:p>
      <w:r>
        <w:rPr>
          <w:b/>
        </w:rPr>
        <w:t xml:space="preserve">Descrição das atividades: </w:t>
      </w:r>
      <w:r>
        <w:t>Criação de uma apresentação curta sobre um tema profissional. Os estudantes selecionam informações, organizam uma sequência lógica, elaboram slides legíveis e utilizam recursos visuais pertinentes. Ao final, apresentam o conteúdo ao grupo utilizando linguagem adequada ao público.</w:t>
      </w:r>
    </w:p>
    <w:p>
      <w:r>
        <w:rPr>
          <w:b/>
        </w:rPr>
        <w:t xml:space="preserve">Ambientes pedagógicos: </w:t>
      </w:r>
      <w:r>
        <w:t>Laboratório de informática e/ou auditório.</w:t>
      </w:r>
    </w:p>
    <w:p>
      <w:r>
        <w:rPr>
          <w:b/>
        </w:rPr>
        <w:t xml:space="preserve">Critérios de avaliação: </w:t>
      </w:r>
      <w:r>
        <w:t>Organiza informações em sequência lógica; utiliza recursos visuais adequadamente; produz slides legíveis; comunica informações com clareza; utiliza recursos básicos do editor de apresentações.</w:t>
      </w:r>
    </w:p>
    <w:p>
      <w:r>
        <w:rPr>
          <w:b/>
        </w:rPr>
        <w:t xml:space="preserve">Instrumentos de avaliação: </w:t>
      </w:r>
      <w:r>
        <w:t>Arquivo da apresentação; observação do desempenho na apresentação oral.</w:t>
      </w:r>
    </w:p>
    <w:p>
      <w:pPr>
        <w:pStyle w:val="Heading2"/>
      </w:pPr>
      <w:r>
        <w:t>AULA 10 — Integração das competências digitais</w:t>
      </w:r>
    </w:p>
    <w:p>
      <w:r>
        <w:rPr>
          <w:b/>
        </w:rPr>
        <w:t xml:space="preserve">Carga horária: </w:t>
      </w:r>
      <w:r>
        <w:t>4h</w:t>
      </w:r>
    </w:p>
    <w:p>
      <w:r>
        <w:rPr>
          <w:b/>
        </w:rPr>
        <w:t xml:space="preserve">Capacidades: </w:t>
      </w:r>
      <w:r>
        <w:t>C1, C2, C3, C4 e C5</w:t>
      </w:r>
    </w:p>
    <w:p>
      <w:r>
        <w:rPr>
          <w:b/>
        </w:rPr>
        <w:t xml:space="preserve">Conhecimentos: </w:t>
      </w:r>
      <w:r>
        <w:t>Integração de comunicação profissional, segurança da informação, textos técnicos, hardware/software, internet e nuvem, editor de textos, planilhas e apresentações.</w:t>
      </w:r>
    </w:p>
    <w:p>
      <w:r>
        <w:rPr>
          <w:b/>
        </w:rPr>
        <w:t xml:space="preserve">Estratégias pedagógicas: </w:t>
      </w:r>
      <w:r>
        <w:t>Atividade Prática; Trabalho em Grupo; Apresentação.</w:t>
      </w:r>
    </w:p>
    <w:p>
      <w:r>
        <w:rPr>
          <w:b/>
        </w:rPr>
        <w:t xml:space="preserve">Descrição das atividades: </w:t>
      </w:r>
      <w:r>
        <w:t>Desafio integrador: os estudantes recebem dados e documentos relacionados a uma situação profissional. Devem organizar arquivos, interpretar informações, produzir um documento técnico, registrar e analisar dados em planilha e sintetizar os resultados em uma apresentação, observando práticas de comunicação e segurança digital.</w:t>
      </w:r>
    </w:p>
    <w:p>
      <w:r>
        <w:rPr>
          <w:b/>
        </w:rPr>
        <w:t xml:space="preserve">Ambientes pedagógicos: </w:t>
      </w:r>
      <w:r>
        <w:t>Laboratório de informática e sala de aula.</w:t>
      </w:r>
    </w:p>
    <w:p>
      <w:r>
        <w:rPr>
          <w:b/>
        </w:rPr>
        <w:t xml:space="preserve">Critérios de avaliação: </w:t>
      </w:r>
      <w:r>
        <w:t>Organiza arquivos e informações; utiliza ferramentas digitais de acordo com sua finalidade; interpreta informações; produz comunicação profissional; aplica cuidados básicos de segurança; integra diferentes ferramentas digitais para solucionar a atividade.</w:t>
      </w:r>
    </w:p>
    <w:p>
      <w:r>
        <w:rPr>
          <w:b/>
        </w:rPr>
        <w:t xml:space="preserve">Instrumentos de avaliação: </w:t>
      </w:r>
      <w:r>
        <w:t>Portfólio/produção prática integrada; apresentação final; rubrica integradora.</w:t>
      </w:r>
    </w:p>
    <w:p>
      <w:pPr>
        <w:pStyle w:val="Heading1"/>
      </w:pPr>
      <w:r>
        <w:t>Síntese da distribuição da carga horária</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tcPr>
          <w:p>
            <w:r>
              <w:t>Aula</w:t>
            </w:r>
          </w:p>
        </w:tc>
        <w:tc>
          <w:tcPr>
            <w:tcW w:type="dxa" w:w="2556"/>
          </w:tcPr>
          <w:p>
            <w:r>
              <w:t>Tema</w:t>
            </w:r>
          </w:p>
        </w:tc>
        <w:tc>
          <w:tcPr>
            <w:tcW w:type="dxa" w:w="2556"/>
          </w:tcPr>
          <w:p>
            <w:r>
              <w:t>Capacidades</w:t>
            </w:r>
          </w:p>
        </w:tc>
        <w:tc>
          <w:tcPr>
            <w:tcW w:type="dxa" w:w="2556"/>
          </w:tcPr>
          <w:p>
            <w:r>
              <w:t>CH</w:t>
            </w:r>
          </w:p>
        </w:tc>
      </w:tr>
      <w:tr>
        <w:tc>
          <w:tcPr>
            <w:tcW w:type="dxa" w:w="2556"/>
          </w:tcPr>
          <w:p>
            <w:r>
              <w:t>1</w:t>
            </w:r>
          </w:p>
        </w:tc>
        <w:tc>
          <w:tcPr>
            <w:tcW w:type="dxa" w:w="2556"/>
          </w:tcPr>
          <w:p>
            <w:r>
              <w:t>Comunicação no ambiente profissional</w:t>
            </w:r>
          </w:p>
        </w:tc>
        <w:tc>
          <w:tcPr>
            <w:tcW w:type="dxa" w:w="2556"/>
          </w:tcPr>
          <w:p>
            <w:r>
              <w:t>C1</w:t>
            </w:r>
          </w:p>
        </w:tc>
        <w:tc>
          <w:tcPr>
            <w:tcW w:type="dxa" w:w="2556"/>
          </w:tcPr>
          <w:p>
            <w:r>
              <w:t>4h</w:t>
            </w:r>
          </w:p>
        </w:tc>
      </w:tr>
      <w:tr>
        <w:tc>
          <w:tcPr>
            <w:tcW w:type="dxa" w:w="2556"/>
          </w:tcPr>
          <w:p>
            <w:r>
              <w:t>2</w:t>
            </w:r>
          </w:p>
        </w:tc>
        <w:tc>
          <w:tcPr>
            <w:tcW w:type="dxa" w:w="2556"/>
          </w:tcPr>
          <w:p>
            <w:r>
              <w:t>Hardware, software e sistema operacional</w:t>
            </w:r>
          </w:p>
        </w:tc>
        <w:tc>
          <w:tcPr>
            <w:tcW w:type="dxa" w:w="2556"/>
          </w:tcPr>
          <w:p>
            <w:r>
              <w:t>C4</w:t>
            </w:r>
          </w:p>
        </w:tc>
        <w:tc>
          <w:tcPr>
            <w:tcW w:type="dxa" w:w="2556"/>
          </w:tcPr>
          <w:p>
            <w:r>
              <w:t>4h</w:t>
            </w:r>
          </w:p>
        </w:tc>
      </w:tr>
      <w:tr>
        <w:tc>
          <w:tcPr>
            <w:tcW w:type="dxa" w:w="2556"/>
          </w:tcPr>
          <w:p>
            <w:r>
              <w:t>3</w:t>
            </w:r>
          </w:p>
        </w:tc>
        <w:tc>
          <w:tcPr>
            <w:tcW w:type="dxa" w:w="2556"/>
          </w:tcPr>
          <w:p>
            <w:r>
              <w:t>Organização e gerenciamento de arquivos</w:t>
            </w:r>
          </w:p>
        </w:tc>
        <w:tc>
          <w:tcPr>
            <w:tcW w:type="dxa" w:w="2556"/>
          </w:tcPr>
          <w:p>
            <w:r>
              <w:t>C4 e C5</w:t>
            </w:r>
          </w:p>
        </w:tc>
        <w:tc>
          <w:tcPr>
            <w:tcW w:type="dxa" w:w="2556"/>
          </w:tcPr>
          <w:p>
            <w:r>
              <w:t>4h</w:t>
            </w:r>
          </w:p>
        </w:tc>
      </w:tr>
      <w:tr>
        <w:tc>
          <w:tcPr>
            <w:tcW w:type="dxa" w:w="2556"/>
          </w:tcPr>
          <w:p>
            <w:r>
              <w:t>4</w:t>
            </w:r>
          </w:p>
        </w:tc>
        <w:tc>
          <w:tcPr>
            <w:tcW w:type="dxa" w:w="2556"/>
          </w:tcPr>
          <w:p>
            <w:r>
              <w:t>Internet, pesquisa e comunicação digital</w:t>
            </w:r>
          </w:p>
        </w:tc>
        <w:tc>
          <w:tcPr>
            <w:tcW w:type="dxa" w:w="2556"/>
          </w:tcPr>
          <w:p>
            <w:r>
              <w:t>C1 e C5</w:t>
            </w:r>
          </w:p>
        </w:tc>
        <w:tc>
          <w:tcPr>
            <w:tcW w:type="dxa" w:w="2556"/>
          </w:tcPr>
          <w:p>
            <w:r>
              <w:t>4h</w:t>
            </w:r>
          </w:p>
        </w:tc>
      </w:tr>
      <w:tr>
        <w:tc>
          <w:tcPr>
            <w:tcW w:type="dxa" w:w="2556"/>
          </w:tcPr>
          <w:p>
            <w:r>
              <w:t>5</w:t>
            </w:r>
          </w:p>
        </w:tc>
        <w:tc>
          <w:tcPr>
            <w:tcW w:type="dxa" w:w="2556"/>
          </w:tcPr>
          <w:p>
            <w:r>
              <w:t>Segurança da informação</w:t>
            </w:r>
          </w:p>
        </w:tc>
        <w:tc>
          <w:tcPr>
            <w:tcW w:type="dxa" w:w="2556"/>
          </w:tcPr>
          <w:p>
            <w:r>
              <w:t>C2 e C5</w:t>
            </w:r>
          </w:p>
        </w:tc>
        <w:tc>
          <w:tcPr>
            <w:tcW w:type="dxa" w:w="2556"/>
          </w:tcPr>
          <w:p>
            <w:r>
              <w:t>4h</w:t>
            </w:r>
          </w:p>
        </w:tc>
      </w:tr>
      <w:tr>
        <w:tc>
          <w:tcPr>
            <w:tcW w:type="dxa" w:w="2556"/>
          </w:tcPr>
          <w:p>
            <w:r>
              <w:t>6</w:t>
            </w:r>
          </w:p>
        </w:tc>
        <w:tc>
          <w:tcPr>
            <w:tcW w:type="dxa" w:w="2556"/>
          </w:tcPr>
          <w:p>
            <w:r>
              <w:t>Editor de textos</w:t>
            </w:r>
          </w:p>
        </w:tc>
        <w:tc>
          <w:tcPr>
            <w:tcW w:type="dxa" w:w="2556"/>
          </w:tcPr>
          <w:p>
            <w:r>
              <w:t>C1 e C3</w:t>
            </w:r>
          </w:p>
        </w:tc>
        <w:tc>
          <w:tcPr>
            <w:tcW w:type="dxa" w:w="2556"/>
          </w:tcPr>
          <w:p>
            <w:r>
              <w:t>4h</w:t>
            </w:r>
          </w:p>
        </w:tc>
      </w:tr>
      <w:tr>
        <w:tc>
          <w:tcPr>
            <w:tcW w:type="dxa" w:w="2556"/>
          </w:tcPr>
          <w:p>
            <w:r>
              <w:t>7</w:t>
            </w:r>
          </w:p>
        </w:tc>
        <w:tc>
          <w:tcPr>
            <w:tcW w:type="dxa" w:w="2556"/>
          </w:tcPr>
          <w:p>
            <w:r>
              <w:t>Textos técnicos</w:t>
            </w:r>
          </w:p>
        </w:tc>
        <w:tc>
          <w:tcPr>
            <w:tcW w:type="dxa" w:w="2556"/>
          </w:tcPr>
          <w:p>
            <w:r>
              <w:t>C1 e C3</w:t>
            </w:r>
          </w:p>
        </w:tc>
        <w:tc>
          <w:tcPr>
            <w:tcW w:type="dxa" w:w="2556"/>
          </w:tcPr>
          <w:p>
            <w:r>
              <w:t>4h</w:t>
            </w:r>
          </w:p>
        </w:tc>
      </w:tr>
      <w:tr>
        <w:tc>
          <w:tcPr>
            <w:tcW w:type="dxa" w:w="2556"/>
          </w:tcPr>
          <w:p>
            <w:r>
              <w:t>8</w:t>
            </w:r>
          </w:p>
        </w:tc>
        <w:tc>
          <w:tcPr>
            <w:tcW w:type="dxa" w:w="2556"/>
          </w:tcPr>
          <w:p>
            <w:r>
              <w:t>Planilhas eletrônicas</w:t>
            </w:r>
          </w:p>
        </w:tc>
        <w:tc>
          <w:tcPr>
            <w:tcW w:type="dxa" w:w="2556"/>
          </w:tcPr>
          <w:p>
            <w:r>
              <w:t>C3 e C5</w:t>
            </w:r>
          </w:p>
        </w:tc>
        <w:tc>
          <w:tcPr>
            <w:tcW w:type="dxa" w:w="2556"/>
          </w:tcPr>
          <w:p>
            <w:r>
              <w:t>4h</w:t>
            </w:r>
          </w:p>
        </w:tc>
      </w:tr>
      <w:tr>
        <w:tc>
          <w:tcPr>
            <w:tcW w:type="dxa" w:w="2556"/>
          </w:tcPr>
          <w:p>
            <w:r>
              <w:t>9</w:t>
            </w:r>
          </w:p>
        </w:tc>
        <w:tc>
          <w:tcPr>
            <w:tcW w:type="dxa" w:w="2556"/>
          </w:tcPr>
          <w:p>
            <w:r>
              <w:t>Apresentações digitais</w:t>
            </w:r>
          </w:p>
        </w:tc>
        <w:tc>
          <w:tcPr>
            <w:tcW w:type="dxa" w:w="2556"/>
          </w:tcPr>
          <w:p>
            <w:r>
              <w:t>C1 e C5</w:t>
            </w:r>
          </w:p>
        </w:tc>
        <w:tc>
          <w:tcPr>
            <w:tcW w:type="dxa" w:w="2556"/>
          </w:tcPr>
          <w:p>
            <w:r>
              <w:t>4h</w:t>
            </w:r>
          </w:p>
        </w:tc>
      </w:tr>
      <w:tr>
        <w:tc>
          <w:tcPr>
            <w:tcW w:type="dxa" w:w="2556"/>
          </w:tcPr>
          <w:p>
            <w:r>
              <w:t>10</w:t>
            </w:r>
          </w:p>
        </w:tc>
        <w:tc>
          <w:tcPr>
            <w:tcW w:type="dxa" w:w="2556"/>
          </w:tcPr>
          <w:p>
            <w:r>
              <w:t>Integração das competências digitais</w:t>
            </w:r>
          </w:p>
        </w:tc>
        <w:tc>
          <w:tcPr>
            <w:tcW w:type="dxa" w:w="2556"/>
          </w:tcPr>
          <w:p>
            <w:r>
              <w:t>C1, C2, C3, C4 e C5</w:t>
            </w:r>
          </w:p>
        </w:tc>
        <w:tc>
          <w:tcPr>
            <w:tcW w:type="dxa" w:w="2556"/>
          </w:tcPr>
          <w:p>
            <w:r>
              <w:t>4h</w:t>
            </w:r>
          </w:p>
        </w:tc>
      </w:tr>
      <w:tr>
        <w:tc>
          <w:tcPr>
            <w:tcW w:type="dxa" w:w="2556"/>
          </w:tcPr>
          <w:p>
            <w:r>
              <w:t>TOTAL</w:t>
            </w:r>
          </w:p>
        </w:tc>
        <w:tc>
          <w:tcPr>
            <w:tcW w:type="dxa" w:w="2556"/>
          </w:tcPr>
          <w:p>
            <w:r/>
          </w:p>
        </w:tc>
        <w:tc>
          <w:tcPr>
            <w:tcW w:type="dxa" w:w="2556"/>
          </w:tcPr>
          <w:p>
            <w:r/>
          </w:p>
        </w:tc>
        <w:tc>
          <w:tcPr>
            <w:tcW w:type="dxa" w:w="2556"/>
          </w:tcPr>
          <w:p>
            <w:r>
              <w:t>40h</w:t>
            </w:r>
          </w:p>
        </w:tc>
      </w:tr>
    </w:tbl>
    <w:p>
      <w:pPr>
        <w:pStyle w:val="Heading1"/>
      </w:pPr>
      <w:r>
        <w:t>Referências bibliográficas e técnicas</w:t>
      </w:r>
    </w:p>
    <w:p>
      <w:r>
        <w:t>SENAI. Metodologia SENAI de Educação Profissional. Brasília: SENAI/DN, 2019.</w:t>
      </w:r>
    </w:p>
    <w:p>
      <w:r>
        <w:t>BRASIL. Lei nº 13.709, de 14 de agosto de 2018. Lei Geral de Proteção de Dados Pessoais (LGPD).</w:t>
      </w:r>
    </w:p>
    <w:p>
      <w:r>
        <w:t>MICROSOFT. Documentação e suporte do Microsoft 365 e Windows.</w:t>
      </w:r>
    </w:p>
    <w:p>
      <w:r>
        <w:t>GOOGLE. Central de Ajuda do Google Workspace.</w:t>
      </w:r>
    </w:p>
    <w:p>
      <w:r>
        <w:t>LIBREOFFICE. Documentação oficial do LibreOffice.</w:t>
      </w:r>
    </w:p>
    <w:p>
      <w:r>
        <w:t>CERT.br. Cartilha de Segurança para Internet. São Paulo: NIC.br.</w:t>
      </w:r>
    </w:p>
    <w:p>
      <w:r>
        <w:t>ABNT. Normas brasileiras aplicáveis à elaboração e apresentação de documentos técnicos.</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