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2: Excel Básico e Intermediário para Gestão</w:t>
      </w:r>
    </w:p>
    <w:p/>
    <w:p>
      <w:r>
        <w:rPr>
          <w:b/>
          <w:sz w:val="24"/>
        </w:rPr>
        <w:t>Atividade 2: Calculo de Faturamento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Uma loja vendeu: 10 unidades de produto A (R$ 50 cada), 5 unidades de produto B (R$ 80 cada) e 8 unidades de produto C (R$ 30 cada).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Crie fórmulas para calcular o total de cada produto (Qtd × Preço) e o faturamento total com função SOMA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