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endereçamento de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Planilha: A1=Produto, B1=Quantidade, C1=Preço, D1=Total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Onde deve ir "Total de vendas do Notebook"?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em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A2="Notebook", B2=5, C2=3500, D2=?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célula contém NÚMERO que pode ser usado em cálculo?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 (Notebook)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B2 e C2 (números)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 (será calculada)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Nenhuma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Todas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multiplicação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B2 = 5 (quantidade), C2 = 3500 (preço)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calcula o total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referência relativa de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Fórmula de % deve dividir cada total por D7. Ao copiar, D7 deve FICAR FIXO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referência trava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função SOMA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Totais: D2=17.500, D3=1.700, D4=2.250, D5=6.400, D6=3.000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Resultado de =SOMA(D2:D6)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função MÁXIMO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=MÁXIMO(D2:D6)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3.000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6.400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30.850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funções MÍNIMO e MÉDIA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=MÍNIMO(D2:D6) e =MÉDIA(D2:D6) retornam: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1700 e 6170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17500 e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1.700 e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3.000 e 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porcentagem com referência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Notebook = 17.500. Total = 30.850. Fórmula: =D2/$D$7*100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Percentual do Notebook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formatação de números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Valor 30.850 deve exibir como moeda brasileira com 2 decimais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correto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3E4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Copia fórmula com referências relativas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D2=B2*C2. Ao copiar para D3, qual será a fórmula?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D3 conterá: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B2*C2 (igual)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B3*C3 (atualiza)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$B$2*$C$2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B2*C3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profissional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Cabeçalhos devem estar formatados: maiúsculas, fundo cinza, texto branco, bordas pretas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formatação NÃO é mencionada?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Maiúsculas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Fundo cinza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Texto branco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Negrito e Itálico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Bordas pretas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em análise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5 produtos, totais calculados, porcentagens, métricas (SOMA, MÁX, MIN, MÉD)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está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→ Fórmulas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Formatação → Dados → Fórmulas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Fórmulas → Dados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Cabeçalho → Dados → Tudo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importa a ordem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