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Serviço Nacional de Aprendizagem Industrial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Santa Catarina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RECUPERAÇÃO — AVALIAÇÃO PRÁTICA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Desempenho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preenchimento pelo docente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GELVAZIO CAMARGO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Aprendizagem Industrial — Operador de Produção Industrial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Curricular: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Introdução à Tecnologia da Informação e Comunicação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OPIR 2026/2 V1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Estudante: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preenchimento pelo estudante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2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CAPACIDADES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C1 — </w:t>
      </w:r>
      <w:r>
        <w:rPr>
          <w:rFonts w:ascii="Arial" w:cs="Arial" w:eastAsia="Arial" w:hAnsi="Arial"/>
          <w:sz w:val="22"/>
          <w:szCs w:val="22"/>
        </w:rPr>
        <w:t xml:space="preserve">Empregar os princípios, padrões e normas técnicas de comunicação oral e escrita clara, assertiva e eficaz, condizente com o ambiente de trabalho.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C2 — </w:t>
      </w:r>
      <w:r>
        <w:rPr>
          <w:rFonts w:ascii="Arial" w:cs="Arial" w:eastAsia="Arial" w:hAnsi="Arial"/>
          <w:sz w:val="22"/>
          <w:szCs w:val="22"/>
        </w:rPr>
        <w:t xml:space="preserve">Aplicar os recursos e procedimentos de segurança da informação.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 — </w:t>
      </w:r>
      <w:r>
        <w:rPr>
          <w:rFonts w:ascii="Arial" w:cs="Arial" w:eastAsia="Arial" w:hAnsi="Arial"/>
          <w:sz w:val="22"/>
          <w:szCs w:val="22"/>
        </w:rPr>
        <w:t xml:space="preserve">Utilizar recursos e funcionalidades da WEB nos processos de comunicação no trabalho, de busca, armazenamento e compartilhamento de informação.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2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CONTEXTUALIZAÇÃO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Você é jovem aprendiz no setor administrativo de uma empresa industrial. Seu supervisor identificou que alguns funcionários ainda têm dúvidas sobre como usar as ferramentas digitais do dia a dia e sobre como manter a segurança das informações da empresa.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Para ajudar a equipe, ele solicitou que você produza dois materiais simples e didáticos: um documento escrito com orientações e uma apresentação visual para ser exibida nas reuniões de setor.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2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DESAFIO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Com base na situação apresentada, você deverá utilizar as ferramentas digitais disponíveis (Google Docs, Google Slides e Google Drive) para produzir dois materiais de apoio à equipe, demonstrando seus conhecimentos sobre comunicação profissional e segurança da informação.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Observação: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Você é responsável por organizar e estruturar cada entrega da melhor forma, com base no que aprendeu. Não há um roteiro a seguir passo a passo.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2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ENTREGAS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 1 — Guia de Boas Práticas Digitais (Google Docs)</w:t>
      </w:r>
    </w:p>
    <w:p>
      <w:pPr>
        <w:spacing w:after="4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Elabore no Google Docs um guia simples de boas práticas digitais para os funcionários da empresa. O documento deve conter: título, breve introdução sobre a importância da segurança digital, ao menos 4 boas práticas descritas de forma clara (incluindo dicas sobre senhas, backup, identificação de golpes e navegação segura) e uma conclusão. Utilize linguagem acessível, adequada ao público, e aplique formatação profissional básica (fonte, espaçamento e marcadores).</w:t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estimado: </w:t>
      </w:r>
      <w:r>
        <w:rPr>
          <w:rFonts w:ascii="Arial" w:cs="Arial" w:eastAsia="Arial" w:hAnsi="Arial"/>
          <w:sz w:val="22"/>
          <w:szCs w:val="22"/>
        </w:rPr>
        <w:t xml:space="preserve">50 minutos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 2 — Apresentação: Segurança Digital no Trabalho (Google Slides)</w:t>
      </w:r>
    </w:p>
    <w:p>
      <w:pPr>
        <w:spacing w:after="4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Crie no Google Slides uma apresentação com ao menos 4 slides para ser exibida nas reuniões de setor. A apresentação deve abordar: o que é segurança da informação, ao menos 2 tipos de ameaças comuns (com exemplos do cotidiano), dicas práticas de senha segura e orientação sobre backup. Use imagens ou ícones para ilustrar o conteúdo e aplique um design visual simples e organizado.</w:t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estimado: </w:t>
      </w:r>
      <w:r>
        <w:rPr>
          <w:rFonts w:ascii="Arial" w:cs="Arial" w:eastAsia="Arial" w:hAnsi="Arial"/>
          <w:sz w:val="22"/>
          <w:szCs w:val="22"/>
        </w:rPr>
        <w:t xml:space="preserve">50 minutos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de entrega: </w:t>
      </w:r>
      <w:r>
        <w:rPr>
          <w:rFonts w:ascii="Arial" w:cs="Arial" w:eastAsia="Arial" w:hAnsi="Arial"/>
          <w:sz w:val="22"/>
          <w:szCs w:val="22"/>
        </w:rPr>
        <w:t xml:space="preserve">Compartilhar os dois arquivos via Google Drive com o e-mail do docente, com permissão de visualização, até o final da aula.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2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CRITÉRIOS DE AVALIAÇÃO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3100"/>
      </w:tblGrid>
      <w:tr>
        <w:tc>
          <w:tcPr>
            <w:gridSpan w:val="3"/>
            <w:shd w:fill="2E74B5" w:color="2E74B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C1 — Comunicação oral e escrita clara e eficaz</w:t>
            </w:r>
          </w:p>
        </w:tc>
      </w:tr>
      <w:tr>
        <w:tc>
          <w:tcPr>
            <w:tcW w:type="dxa" w:w="500"/>
            <w:shd w:fill="D9E2F3" w:color="D9E2F3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7200"/>
            <w:shd w:fill="D9E2F3" w:color="D9E2F3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 de Avaliação</w:t>
            </w:r>
          </w:p>
        </w:tc>
        <w:tc>
          <w:tcPr>
            <w:tcW w:type="dxa" w:w="3100"/>
            <w:shd w:fill="D9E2F3" w:color="D9E2F3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 / Entrega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guia (Entrega 1) apresenta estrutura organizada: título, introdução, desenvolvimento e conclusão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1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linguagem utilizada é clara, objetiva e adequada ao público (funcionários sem formação técnica)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Entregas 1 e 2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Aplicou formatação básica adequada ao contexto profissional (fonte legível, espaçamento e marcadores)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1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3100"/>
      </w:tblGrid>
      <w:tr>
        <w:tc>
          <w:tcPr>
            <w:gridSpan w:val="3"/>
            <w:shd w:fill="2E74B5" w:color="2E74B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C2 — Segurança da Informação</w:t>
            </w:r>
          </w:p>
        </w:tc>
      </w:tr>
      <w:tr>
        <w:tc>
          <w:tcPr>
            <w:tcW w:type="dxa" w:w="500"/>
            <w:shd w:fill="D9E2F3" w:color="D9E2F3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7200"/>
            <w:shd w:fill="D9E2F3" w:color="D9E2F3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 de Avaliação</w:t>
            </w:r>
          </w:p>
        </w:tc>
        <w:tc>
          <w:tcPr>
            <w:tcW w:type="dxa" w:w="3100"/>
            <w:shd w:fill="D9E2F3" w:color="D9E2F3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 / Entrega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Descreveu corretamente ao menos 4 boas práticas de segurança digital com exemplos do cotidiano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1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Apresentou ao menos 2 tipos de ameaças comuns (ex.: phishing, vírus, ransomware) com exemplos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2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informações sobre segurança estão corretas e condizentes com o conteúdo da UC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Entregas 1 e 2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3100"/>
      </w:tblGrid>
      <w:tr>
        <w:tc>
          <w:tcPr>
            <w:gridSpan w:val="3"/>
            <w:shd w:fill="2E74B5" w:color="2E74B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C5 — Recursos WEB e ferramentas digitais</w:t>
            </w:r>
          </w:p>
        </w:tc>
      </w:tr>
      <w:tr>
        <w:tc>
          <w:tcPr>
            <w:tcW w:type="dxa" w:w="500"/>
            <w:shd w:fill="D9E2F3" w:color="D9E2F3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7200"/>
            <w:shd w:fill="D9E2F3" w:color="D9E2F3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 de Avaliação</w:t>
            </w:r>
          </w:p>
        </w:tc>
        <w:tc>
          <w:tcPr>
            <w:tcW w:type="dxa" w:w="3100"/>
            <w:shd w:fill="D9E2F3" w:color="D9E2F3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 / Entrega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Utilizou o Google Docs para criar o guia com formatação adequada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1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Utilizou o Google Slides criando apresentação com ao menos 4 slides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2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Compartilhou os arquivos corretamente via Google Drive com permissão de visualização</w:t>
            </w:r>
          </w:p>
        </w:tc>
        <w:tc>
          <w:tcPr>
            <w:tcW w:type="dxa" w:w="31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Entregas 1 e 2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0"/>
          <w:szCs w:val="20"/>
        </w:rPr>
        <w:t xml:space="preserve">Assinatura do estudante: _________________________________________________</w:t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>Nota: ________     Data de entrega: _____ / _____ / __________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2026-08-19T14:19:36.791Z</dcterms:created>
  <dcterms:modified xsi:type="dcterms:W3CDTF">2026-08-19T14:19:36.791Z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