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0" w:line="360" w:lineRule="auto"/>
        <w:jc w:val="center"/>
      </w:pPr>
      <w:r>
        <w:rPr>
          <w:rFonts w:ascii="Times New Roman" w:cs="Times New Roman" w:eastAsia="Times New Roman" w:hAnsi="Times New Roman"/>
          <w:b/>
          <w:bCs/>
          <w:i w:val="false"/>
          <w:iCs w:val="false"/>
          <w:sz w:val="24"/>
          <w:szCs w:val="24"/>
        </w:rPr>
        <w:t xml:space="preserve">BAB I
PENDAHULUAN</w:t>
      </w:r>
    </w:p>
    <w:p>
      <w:pPr>
        <w:spacing w:after="240" w:before="480" w:line="360" w:lineRule="auto"/>
        <w:jc w:val="both"/>
      </w:pPr>
      <w:r>
        <w:rPr>
          <w:rFonts w:ascii="Times New Roman" w:cs="Times New Roman" w:eastAsia="Times New Roman" w:hAnsi="Times New Roman"/>
          <w:b/>
          <w:bCs/>
          <w:i w:val="false"/>
          <w:iCs w:val="false"/>
          <w:sz w:val="24"/>
          <w:szCs w:val="24"/>
        </w:rPr>
        <w:t xml:space="preserve">1.1 Latar Belakang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Lembaga pendidikan non-formal berbasis keagamaan, seperti Madrasah Diniyah Awaliyah (MDA), memiliki peran strategis dalam membentuk karakter dan kemampuan spiritual anak-anak sejak usia dini. MDA Masjid Nurul Huda yang berlokasi di Simpang Piai, Kelurahan Cupak Tangah, Kecamatan Pauh, Kota Padang, merupakan salah satu lembaga pendidikan non-formal yang memiliki peran penting dalam menanamkan nilai-nilai Al-Qur'an kepada santri di lingkungan sekitarnya [1].</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Seiring dengan bertambahnya jumlah santri yang mendaftar setiap tahunnya, pengelolaan administrasi dan akademik di MDA ini menghadapi tantangan yang semakin kompleks. Saat ini, seluruh proses pencatatan data mulai dari pendaftaran santri baru, presensi kehadiran, hingga penilaian setoran hafalan (tahfidz) dan kenaikan jilid masih dilakukan secara manual menggunakan buku tulis dan kartu prestasi fisik.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Metode pencatatan konvensional ini memiliki berbagai kelemahan. Pertama, risiko kehilangan data sangat tinggi apabila buku prestasi santri rusak atau hilang, yang mengakibatkan hilangnya rekam jejak sejarah pembelajaran santri. Kedua, proses rekapitulasi nilai untuk pembuatan rapor memakan waktu lama dan rentan terjadi kesalahan manusia (human error). Ketiga, dan yang paling krusial, adalah kurangnya transparansi informasi kepada orang tua. Wali santri sering kali tidak mengetahui secara real-time apakah anaknya benar-benar hadir mengaji atau sampai sejauh mana progres hafalan anaknya [2].</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Manajemen Sistem Informasi Pendidikan (MSIP) merupakan elemen fundamental dalam modernisasi tata kelola lembaga pendidikan. Sistem ini berperan strategis dalam mendukung pengelolaan proses pendidikan yang kompleks, mulai dari manajemen data peserta didik hingga fasilitasi komunikasi antara guru dan orang tua. Meski menawarkan banyak manfaat, implementasinya sering terkendala keterbatasan sumber daya dan resistensi terhadap perubahan [3].</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pemantauan akademik berbasis web memungkinkan pengelolaan data presensi dan penilaian secara terpusat dengan aksesibilitas tinggi tanpa perlu instalasi aplikasi. Penyajian data melalui dashboard visual berupa grafik kehadiran dan progres belajar terbukti meningkatkan transparansi antara lembaga dan orang tua, sekaligus mengurangi beban administrasi pengajar secara signifikan [4].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Untuk mengatasi kendala pencatatan manual tersebut, diperlukan sebuah sistem pemantauan akademik digital yang terpusat. Sistem ini dirancang secara khusus (single-tenant) untuk kebutuhan internal MDA Masjid Nurul Huda. Fitur utama yang dikembangkan mencakup digitalisasi presensi harian, modul input setoran hafalan doa dan tilawah bagi pengajar, serta sebuah portal pemantauan (dashboard) khusus bagi orang tua untuk memantau grafik kehadiran dan progres hafalan anak secara real-time.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Pengembangan sistem ini memanfaatkan teknologi Next.js sebagai kerangka kerja </w:t>
      </w:r>
      <w:r>
        <w:rPr>
          <w:rFonts w:ascii="Times New Roman" w:cs="Times New Roman" w:eastAsia="Times New Roman" w:hAnsi="Times New Roman"/>
          <w:b w:val="false"/>
          <w:bCs w:val="false"/>
          <w:i/>
          <w:iCs/>
          <w:sz w:val="24"/>
          <w:szCs w:val="24"/>
        </w:rPr>
        <w:t xml:space="preserve">full-stack</w:t>
      </w:r>
      <w:r>
        <w:rPr>
          <w:rFonts w:ascii="Times New Roman" w:cs="Times New Roman" w:eastAsia="Times New Roman" w:hAnsi="Times New Roman"/>
          <w:b w:val="false"/>
          <w:bCs w:val="false"/>
          <w:i w:val="false"/>
          <w:iCs w:val="false"/>
          <w:sz w:val="24"/>
          <w:szCs w:val="24"/>
        </w:rPr>
        <w:t xml:space="preserve"> yang mampu menangani antarmuka pengguna sekaligus logika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secara efisien dalam satu wadah. Menurut Prabakar (2025), penerapan </w:t>
      </w:r>
      <w:r>
        <w:rPr>
          <w:rFonts w:ascii="Times New Roman" w:cs="Times New Roman" w:eastAsia="Times New Roman" w:hAnsi="Times New Roman"/>
          <w:b w:val="false"/>
          <w:bCs w:val="false"/>
          <w:i/>
          <w:iCs/>
          <w:sz w:val="24"/>
          <w:szCs w:val="24"/>
        </w:rPr>
        <w:t xml:space="preserve">Server-Side Rendering (SSR)</w:t>
      </w:r>
      <w:r>
        <w:rPr>
          <w:rFonts w:ascii="Times New Roman" w:cs="Times New Roman" w:eastAsia="Times New Roman" w:hAnsi="Times New Roman"/>
          <w:b w:val="false"/>
          <w:bCs w:val="false"/>
          <w:i w:val="false"/>
          <w:iCs w:val="false"/>
          <w:sz w:val="24"/>
          <w:szCs w:val="24"/>
        </w:rPr>
        <w:t xml:space="preserve"> pada Next.js secara signifikan meningkatkan performa dan skalabilitas aplikasi web [5]. Untuk pengelolaan basis data, sistem ini mengimplementasikan NeonDB, sebuah </w:t>
      </w:r>
      <w:r>
        <w:rPr>
          <w:rFonts w:ascii="Times New Roman" w:cs="Times New Roman" w:eastAsia="Times New Roman" w:hAnsi="Times New Roman"/>
          <w:b w:val="false"/>
          <w:bCs w:val="false"/>
          <w:i/>
          <w:iCs/>
          <w:sz w:val="24"/>
          <w:szCs w:val="24"/>
        </w:rPr>
        <w:t xml:space="preserve">database Serverless</w:t>
      </w:r>
      <w:r>
        <w:rPr>
          <w:rFonts w:ascii="Times New Roman" w:cs="Times New Roman" w:eastAsia="Times New Roman" w:hAnsi="Times New Roman"/>
          <w:b w:val="false"/>
          <w:bCs w:val="false"/>
          <w:i w:val="false"/>
          <w:iCs w:val="false"/>
          <w:sz w:val="24"/>
          <w:szCs w:val="24"/>
        </w:rPr>
        <w:t xml:space="preserve"> PostgreSQL. Pendekatan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ini dipilih karena sangat efisien dari segi biaya, skalabel, dan tidak memerlukan pemeliharaan server fisik yang rumit, sehingga sangat cocok diterapkan pada skala lembaga pendidikan seperti MDA Masjid Nurul Huda [6].</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kondisi tersebut, penulis mengajukan judul Tugas Akhir "Perancangan dan Implementasi Sistem Pemantauan Akademik dan Hafalan Santri Berbasis Web Menggunakan Next.js dan Database Serverless NeonDB pada MDA Masjid Nurul Huda". Sistem ini diharapkan dapat menjadi solusi digital yang memudahkan ustadz dalam mencatat nilai dan memberikan ketenangan pikiran bagi orang tua melalui fitur pemantauan yang transparan.</w:t>
      </w:r>
    </w:p>
    <w:p>
      <w:pPr>
        <w:spacing w:after="240" w:before="480" w:line="360" w:lineRule="auto"/>
        <w:jc w:val="both"/>
      </w:pPr>
      <w:r>
        <w:rPr>
          <w:rFonts w:ascii="Times New Roman" w:cs="Times New Roman" w:eastAsia="Times New Roman" w:hAnsi="Times New Roman"/>
          <w:b/>
          <w:bCs/>
          <w:i w:val="false"/>
          <w:iCs w:val="false"/>
          <w:sz w:val="24"/>
          <w:szCs w:val="24"/>
        </w:rPr>
        <w:t xml:space="preserve">1.2 Rumusan Masalah</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latar belakang yang telah diuraikan, maka rumusan masalah dalam penelitian ini adalah:</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Bagaimana merancang dan membangun fitur pencatatan akademik (meliputi presensi harian, setoran doa, dan setoran tilawah) yang responsif dan mudah digunakan oleh ustadz/ustadzah menggunakan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Next.js?</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Bagaimana mengembangkan Portal Orang Tua (</w:t>
      </w:r>
      <w:r>
        <w:rPr>
          <w:rFonts w:ascii="Times New Roman" w:cs="Times New Roman" w:eastAsia="Times New Roman" w:hAnsi="Times New Roman"/>
          <w:b w:val="false"/>
          <w:bCs w:val="false"/>
          <w:i/>
          <w:iCs/>
          <w:sz w:val="24"/>
          <w:szCs w:val="24"/>
        </w:rPr>
        <w:t xml:space="preserve">dashboard monitoring</w:t>
      </w:r>
      <w:r>
        <w:rPr>
          <w:rFonts w:ascii="Times New Roman" w:cs="Times New Roman" w:eastAsia="Times New Roman" w:hAnsi="Times New Roman"/>
          <w:b w:val="false"/>
          <w:bCs w:val="false"/>
          <w:i w:val="false"/>
          <w:iCs w:val="false"/>
          <w:sz w:val="24"/>
          <w:szCs w:val="24"/>
        </w:rPr>
        <w:t xml:space="preserve">) yang mampu menyajikan visualisasi data berupa grafik kehadiran, persentase progres hafalan, dan riwayat aktivitas santri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Bagaimana mengimplementasikan arsitektur </w:t>
      </w:r>
      <w:r>
        <w:rPr>
          <w:rFonts w:ascii="Times New Roman" w:cs="Times New Roman" w:eastAsia="Times New Roman" w:hAnsi="Times New Roman"/>
          <w:b w:val="false"/>
          <w:bCs w:val="false"/>
          <w:i/>
          <w:iCs/>
          <w:sz w:val="24"/>
          <w:szCs w:val="24"/>
        </w:rPr>
        <w:t xml:space="preserve">database serverless</w:t>
      </w:r>
      <w:r>
        <w:rPr>
          <w:rFonts w:ascii="Times New Roman" w:cs="Times New Roman" w:eastAsia="Times New Roman" w:hAnsi="Times New Roman"/>
          <w:b w:val="false"/>
          <w:bCs w:val="false"/>
          <w:i w:val="false"/>
          <w:iCs w:val="false"/>
          <w:sz w:val="24"/>
          <w:szCs w:val="24"/>
        </w:rPr>
        <w:t xml:space="preserve"> menggunakan NeonDB (PostgreSQL) yang terintegrasi dengan Next.js untuk menyimpan dan mengelola seluruh riwayat data akademik MDA secara terpusat dan efisien?</w:t>
      </w:r>
    </w:p>
    <w:p>
      <w:pPr>
        <w:spacing w:after="240" w:before="480" w:line="360" w:lineRule="auto"/>
        <w:jc w:val="both"/>
      </w:pPr>
      <w:r>
        <w:rPr>
          <w:rFonts w:ascii="Times New Roman" w:cs="Times New Roman" w:eastAsia="Times New Roman" w:hAnsi="Times New Roman"/>
          <w:b/>
          <w:bCs/>
          <w:i w:val="false"/>
          <w:iCs w:val="false"/>
          <w:sz w:val="24"/>
          <w:szCs w:val="24"/>
        </w:rPr>
        <w:t xml:space="preserve">1.3 Tujuan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Tugas Akhir ini bertujuan untuk:</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Membangun Modul Operasional Guru:</w:t>
      </w:r>
      <w:r>
        <w:rPr>
          <w:rFonts w:ascii="Times New Roman" w:cs="Times New Roman" w:eastAsia="Times New Roman" w:hAnsi="Times New Roman"/>
          <w:b w:val="false"/>
          <w:bCs w:val="false"/>
          <w:i w:val="false"/>
          <w:iCs w:val="false"/>
          <w:sz w:val="24"/>
          <w:szCs w:val="24"/>
        </w:rPr>
        <w:t xml:space="preserve"> Menghasilkan fitur presensi dan </w:t>
      </w:r>
      <w:r>
        <w:rPr>
          <w:rFonts w:ascii="Times New Roman" w:cs="Times New Roman" w:eastAsia="Times New Roman" w:hAnsi="Times New Roman"/>
          <w:b w:val="false"/>
          <w:bCs w:val="false"/>
          <w:i/>
          <w:iCs/>
          <w:sz w:val="24"/>
          <w:szCs w:val="24"/>
        </w:rPr>
        <w:t xml:space="preserve">form</w:t>
      </w:r>
      <w:r>
        <w:rPr>
          <w:rFonts w:ascii="Times New Roman" w:cs="Times New Roman" w:eastAsia="Times New Roman" w:hAnsi="Times New Roman"/>
          <w:b w:val="false"/>
          <w:bCs w:val="false"/>
          <w:i w:val="false"/>
          <w:iCs w:val="false"/>
          <w:sz w:val="24"/>
          <w:szCs w:val="24"/>
        </w:rPr>
        <w:t xml:space="preserve"> pencatatan setoran (doa dan tilawah) berbasis web yang terdigitalisasi, sehingga ustadz/ustadzah dapat menginput data secara langsung melalui smartphone tanpa bergantung pada buku fisik.</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bCs/>
          <w:i w:val="false"/>
          <w:iCs w:val="false"/>
          <w:sz w:val="24"/>
          <w:szCs w:val="24"/>
        </w:rPr>
        <w:t xml:space="preserve">Mewujudkan Transparansi Akademik:</w:t>
      </w:r>
      <w:r>
        <w:rPr>
          <w:rFonts w:ascii="Times New Roman" w:cs="Times New Roman" w:eastAsia="Times New Roman" w:hAnsi="Times New Roman"/>
          <w:b w:val="false"/>
          <w:bCs w:val="false"/>
          <w:i w:val="false"/>
          <w:iCs w:val="false"/>
          <w:sz w:val="24"/>
          <w:szCs w:val="24"/>
        </w:rPr>
        <w:t xml:space="preserve"> Menyediakan portal pemantauan khusus wali santri yang menampilkan statistik kehadiran, progres level pembelajaran, dan histori hafalan anak guna memfasilitasi keterbukaan informasi antara pihak MDA dan orang tua.</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bCs/>
          <w:i w:val="false"/>
          <w:iCs w:val="false"/>
          <w:sz w:val="24"/>
          <w:szCs w:val="24"/>
        </w:rPr>
        <w:t xml:space="preserve">Mengimplementasikan Basis Data Serverless:</w:t>
      </w:r>
      <w:r>
        <w:rPr>
          <w:rFonts w:ascii="Times New Roman" w:cs="Times New Roman" w:eastAsia="Times New Roman" w:hAnsi="Times New Roman"/>
          <w:b w:val="false"/>
          <w:bCs w:val="false"/>
          <w:i w:val="false"/>
          <w:iCs w:val="false"/>
          <w:sz w:val="24"/>
          <w:szCs w:val="24"/>
        </w:rPr>
        <w:t xml:space="preserve"> Menerapkan NeonDB sebagai pusat penyimpanan data yang terhubung langsung dengan Next.js dalam lingkup </w:t>
      </w:r>
      <w:r>
        <w:rPr>
          <w:rFonts w:ascii="Times New Roman" w:cs="Times New Roman" w:eastAsia="Times New Roman" w:hAnsi="Times New Roman"/>
          <w:b w:val="false"/>
          <w:bCs w:val="false"/>
          <w:i/>
          <w:iCs/>
          <w:sz w:val="24"/>
          <w:szCs w:val="24"/>
        </w:rPr>
        <w:t xml:space="preserve">single-tenant</w:t>
      </w:r>
      <w:r>
        <w:rPr>
          <w:rFonts w:ascii="Times New Roman" w:cs="Times New Roman" w:eastAsia="Times New Roman" w:hAnsi="Times New Roman"/>
          <w:b w:val="false"/>
          <w:bCs w:val="false"/>
          <w:i w:val="false"/>
          <w:iCs w:val="false"/>
          <w:sz w:val="24"/>
          <w:szCs w:val="24"/>
        </w:rPr>
        <w:t xml:space="preserve">, sehingga risiko kehilangan data dapat dihindari dan pemeliharaan server menjadi lebih ringkas.</w:t>
      </w:r>
    </w:p>
    <w:p>
      <w:pPr>
        <w:spacing w:after="240" w:before="480" w:line="360" w:lineRule="auto"/>
        <w:jc w:val="both"/>
      </w:pPr>
      <w:r>
        <w:rPr>
          <w:rFonts w:ascii="Times New Roman" w:cs="Times New Roman" w:eastAsia="Times New Roman" w:hAnsi="Times New Roman"/>
          <w:b/>
          <w:bCs/>
          <w:i w:val="false"/>
          <w:iCs w:val="false"/>
          <w:sz w:val="24"/>
          <w:szCs w:val="24"/>
        </w:rPr>
        <w:t xml:space="preserve">1.4 Manfaat</w:t>
      </w:r>
    </w:p>
    <w:p>
      <w:pPr>
        <w:spacing w:after="0" w:before="0" w:line="360" w:lineRule="auto"/>
        <w:ind w:left="720" w:hanging="0"/>
        <w:jc w:val="both"/>
      </w:pPr>
      <w:r>
        <w:rPr>
          <w:rFonts w:ascii="Times New Roman" w:cs="Times New Roman" w:eastAsia="Times New Roman" w:hAnsi="Times New Roman"/>
          <w:b/>
          <w:bCs/>
          <w:i w:val="false"/>
          <w:iCs w:val="false"/>
          <w:sz w:val="24"/>
          <w:szCs w:val="24"/>
        </w:rPr>
        <w:t xml:space="preserve">a.	Manfaat Teoritis</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diharapkan dapat memperkaya wawasan di bidang teknologi informasi, khususnya terkait pengembangan sistem pemantauan akademik berbasis web yang memanfaatkan teknologi full-stack modern (Next.js) dan database serverless (NeonDB). Selain itu, hasil penelitian ini dapat menjadi referensi bagi penelitian selanjutnya dalam pengembangan sistem informasi pendidikan non-formal serupa.</w:t>
      </w:r>
    </w:p>
    <w:p>
      <w:pPr>
        <w:spacing w:after="0" w:before="0" w:line="360" w:lineRule="auto"/>
        <w:ind w:left="720" w:hanging="0"/>
        <w:jc w:val="both"/>
      </w:pPr>
      <w:r>
        <w:rPr>
          <w:rFonts w:ascii="Times New Roman" w:cs="Times New Roman" w:eastAsia="Times New Roman" w:hAnsi="Times New Roman"/>
          <w:b/>
          <w:bCs/>
          <w:i w:val="false"/>
          <w:iCs w:val="false"/>
          <w:sz w:val="24"/>
          <w:szCs w:val="24"/>
        </w:rPr>
        <w:t xml:space="preserve">b.	Manfaat Praktis</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Bagi Pengurus dan Ustadz/Ustadzah MDA</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Mempermudah pencatatan presensi harian, input setoran hafalan doa dan tilawah, serta pengelolaan data santri secara digital tanpa bergantung pada buku fisik.</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Bagi Wali Santri</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Memberikan akses real-time untuk memantau grafik kehadiran dan progres hafalan anak melalui portal khusus orang tua, sehingga transparansi informasi antara MDA dan orang tua dapat terwujud.</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Bagi MDA Masjid Nurul Huda</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Meningkatkan efisiensi operasional administrasi akademik secara keseluruhan, mengurangi risiko kehilangan data, dan menjadi langkah awal transformasi digital lembaga pendidikan non-formal berbasis masjid.</w:t>
      </w:r>
    </w:p>
    <w:p>
      <w:pPr>
        <w:spacing w:after="240" w:before="480" w:line="360" w:lineRule="auto"/>
        <w:jc w:val="both"/>
      </w:pPr>
      <w:r>
        <w:rPr>
          <w:rFonts w:ascii="Times New Roman" w:cs="Times New Roman" w:eastAsia="Times New Roman" w:hAnsi="Times New Roman"/>
          <w:b/>
          <w:bCs/>
          <w:i w:val="false"/>
          <w:iCs w:val="false"/>
          <w:sz w:val="24"/>
          <w:szCs w:val="24"/>
        </w:rPr>
        <w:t xml:space="preserve">1.5 Batasan Masalah</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Agar penyusunan Tugas Akhir ini lebih terarah dan fokus, penulis menetapkan batasan masalah sebagai berikut:</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Objek Penelitian: Sistem diimplementasikan khusus untuk studi kasus di MDA Masjid Nurul Huda Simpang Piai, Kelurahan Cupak Tangah, Kecamatan Pauh, Kota Padang.</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Pengguna Sistem (Aktor): Sistem melibatkan tiga peran pengguna, yaitu: (1) Administrator MDA yang mengelola data induk lembaga (bank materi, data guru, data santri, dan pembagian kelompok); (2) Guru (Ustadz/Ustadzah) yang melakukan input presensi, pencatatan setoran doa, dan setoran tilawah Al-Qur'an/Iqro; serta (3) Wali Santri yang mengakses portal pemantauan (</w:t>
      </w:r>
      <w:r>
        <w:rPr>
          <w:rFonts w:ascii="Times New Roman" w:cs="Times New Roman" w:eastAsia="Times New Roman" w:hAnsi="Times New Roman"/>
          <w:b w:val="false"/>
          <w:bCs w:val="false"/>
          <w:i/>
          <w:iCs/>
          <w:sz w:val="24"/>
          <w:szCs w:val="24"/>
        </w:rPr>
        <w:t xml:space="preserve">view-only</w:t>
      </w:r>
      <w:r>
        <w:rPr>
          <w:rFonts w:ascii="Times New Roman" w:cs="Times New Roman" w:eastAsia="Times New Roman" w:hAnsi="Times New Roman"/>
          <w:b w:val="false"/>
          <w:bCs w:val="false"/>
          <w:i w:val="false"/>
          <w:iCs w:val="false"/>
          <w:sz w:val="24"/>
          <w:szCs w:val="24"/>
        </w:rPr>
        <w:t xml:space="preserve">) untuk memantau grafik kehadiran dan progres hafalan anak.</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Lingkup Teknologi: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yang digunakan adalah Next.js sebagai </w:t>
      </w:r>
      <w:r>
        <w:rPr>
          <w:rFonts w:ascii="Times New Roman" w:cs="Times New Roman" w:eastAsia="Times New Roman" w:hAnsi="Times New Roman"/>
          <w:b w:val="false"/>
          <w:bCs w:val="false"/>
          <w:i/>
          <w:iCs/>
          <w:sz w:val="24"/>
          <w:szCs w:val="24"/>
        </w:rPr>
        <w:t xml:space="preserve">full-stack framework</w:t>
      </w:r>
      <w:r>
        <w:rPr>
          <w:rFonts w:ascii="Times New Roman" w:cs="Times New Roman" w:eastAsia="Times New Roman" w:hAnsi="Times New Roman"/>
          <w:b w:val="false"/>
          <w:bCs w:val="false"/>
          <w:i w:val="false"/>
          <w:iCs w:val="false"/>
          <w:sz w:val="24"/>
          <w:szCs w:val="24"/>
        </w:rPr>
        <w:t xml:space="preserve">; basis data menggunakan NeonDB (Serverless PostgreSQL); pengelolaan skema basis data menggunakan Drizzle ORM; dan tampilan antarmuka menggunakan Tailwind CSS.</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val="false"/>
          <w:bCs w:val="false"/>
          <w:i w:val="false"/>
          <w:iCs w:val="false"/>
          <w:sz w:val="24"/>
          <w:szCs w:val="24"/>
        </w:rPr>
        <w:t xml:space="preserve">Fokus Fitur: Modul utama dibatasi pada presensi kehadiran, pencatatan setoran (doa &amp; tilawah), bank materi, dan dasbor pemantauan orang tua. Sistem tidak mencakup fitur manajemen keuangan lembaga, penggajian guru, atau pembayaran SPP santri.</w:t>
      </w:r>
    </w:p>
    <w:p>
      <w:pPr>
        <w:spacing w:after="0" w:before="0" w:line="360" w:lineRule="auto"/>
        <w:ind w:left="720" w:hanging="360"/>
        <w:jc w:val="both"/>
      </w:pPr>
      <w:r>
        <w:rPr>
          <w:rFonts w:ascii="Times New Roman" w:cs="Times New Roman" w:eastAsia="Times New Roman" w:hAnsi="Times New Roman"/>
          <w:b w:val="false"/>
          <w:bCs w:val="false"/>
          <w:i w:val="false"/>
          <w:iCs w:val="false"/>
          <w:sz w:val="24"/>
          <w:szCs w:val="24"/>
        </w:rPr>
        <w:t xml:space="preserve">e.	</w:t>
      </w:r>
      <w:r>
        <w:rPr>
          <w:rFonts w:ascii="Times New Roman" w:cs="Times New Roman" w:eastAsia="Times New Roman" w:hAnsi="Times New Roman"/>
          <w:b w:val="false"/>
          <w:bCs w:val="false"/>
          <w:i w:val="false"/>
          <w:iCs w:val="false"/>
          <w:sz w:val="24"/>
          <w:szCs w:val="24"/>
        </w:rPr>
        <w:t xml:space="preserve">Batasan Platform: Sistem dibangun berbasis web (</w:t>
      </w:r>
      <w:r>
        <w:rPr>
          <w:rFonts w:ascii="Times New Roman" w:cs="Times New Roman" w:eastAsia="Times New Roman" w:hAnsi="Times New Roman"/>
          <w:b w:val="false"/>
          <w:bCs w:val="false"/>
          <w:i/>
          <w:iCs/>
          <w:sz w:val="24"/>
          <w:szCs w:val="24"/>
        </w:rPr>
        <w:t xml:space="preserve">web-based</w:t>
      </w:r>
      <w:r>
        <w:rPr>
          <w:rFonts w:ascii="Times New Roman" w:cs="Times New Roman" w:eastAsia="Times New Roman" w:hAnsi="Times New Roman"/>
          <w:b w:val="false"/>
          <w:bCs w:val="false"/>
          <w:i w:val="false"/>
          <w:iCs w:val="false"/>
          <w:sz w:val="24"/>
          <w:szCs w:val="24"/>
        </w:rPr>
        <w:t xml:space="preserve">) dengan pendekatan </w:t>
      </w:r>
      <w:r>
        <w:rPr>
          <w:rFonts w:ascii="Times New Roman" w:cs="Times New Roman" w:eastAsia="Times New Roman" w:hAnsi="Times New Roman"/>
          <w:b w:val="false"/>
          <w:bCs w:val="false"/>
          <w:i/>
          <w:iCs/>
          <w:sz w:val="24"/>
          <w:szCs w:val="24"/>
        </w:rPr>
        <w:t xml:space="preserve">Mobile-First Design</w:t>
      </w:r>
      <w:r>
        <w:rPr>
          <w:rFonts w:ascii="Times New Roman" w:cs="Times New Roman" w:eastAsia="Times New Roman" w:hAnsi="Times New Roman"/>
          <w:b w:val="false"/>
          <w:bCs w:val="false"/>
          <w:i w:val="false"/>
          <w:iCs w:val="false"/>
          <w:sz w:val="24"/>
          <w:szCs w:val="24"/>
        </w:rPr>
        <w:t xml:space="preserve"> agar optimal diakses melalui smartphone guru dan orang tua, bukan berupa aplikasi </w:t>
      </w:r>
      <w:r>
        <w:rPr>
          <w:rFonts w:ascii="Times New Roman" w:cs="Times New Roman" w:eastAsia="Times New Roman" w:hAnsi="Times New Roman"/>
          <w:b w:val="false"/>
          <w:bCs w:val="false"/>
          <w:i/>
          <w:iCs/>
          <w:sz w:val="24"/>
          <w:szCs w:val="24"/>
        </w:rPr>
        <w:t xml:space="preserve">native</w:t>
      </w:r>
      <w:r>
        <w:rPr>
          <w:rFonts w:ascii="Times New Roman" w:cs="Times New Roman" w:eastAsia="Times New Roman" w:hAnsi="Times New Roman"/>
          <w:b w:val="false"/>
          <w:bCs w:val="false"/>
          <w:i w:val="false"/>
          <w:iCs w:val="false"/>
          <w:sz w:val="24"/>
          <w:szCs w:val="24"/>
        </w:rPr>
        <w:t xml:space="preserve"> Android/iOS.</w:t>
      </w:r>
    </w:p>
    <w:p>
      <w:pPr>
        <w:spacing w:after="240" w:before="480" w:line="360" w:lineRule="auto"/>
        <w:jc w:val="both"/>
      </w:pPr>
      <w:r>
        <w:rPr>
          <w:rFonts w:ascii="Times New Roman" w:cs="Times New Roman" w:eastAsia="Times New Roman" w:hAnsi="Times New Roman"/>
          <w:b/>
          <w:bCs/>
          <w:i w:val="false"/>
          <w:iCs w:val="false"/>
          <w:sz w:val="24"/>
          <w:szCs w:val="24"/>
        </w:rPr>
        <w:t xml:space="preserve">1.6 Metodologi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Metode yang digunakan pada penelitian tugas akhir ini adalah:</w:t>
      </w:r>
    </w:p>
    <w:p>
      <w:pPr>
        <w:spacing w:after="0" w:before="0" w:line="360" w:lineRule="auto"/>
        <w:ind w:left="720" w:hanging="0"/>
        <w:jc w:val="both"/>
      </w:pPr>
      <w:r>
        <w:rPr>
          <w:rFonts w:ascii="Times New Roman" w:cs="Times New Roman" w:eastAsia="Times New Roman" w:hAnsi="Times New Roman"/>
          <w:b/>
          <w:bCs/>
          <w:i w:val="false"/>
          <w:iCs w:val="false"/>
          <w:sz w:val="24"/>
          <w:szCs w:val="24"/>
        </w:rPr>
        <w:t xml:space="preserve">a.	Jenis Data dan Pengumpulan Data</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Wawancara</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Dilakukan wawancara kepada pengurus MDA Masjid Nurul Huda untuk memahami alur pencatatan manual yang berjalan saat ini, meliputi proses presensi harian, pencatatan setoran hafalan, dan kebutuhan informasi orang tua.</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Observasi</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Dilakukan secara langsung di MDA Masjid Nurul Huda dengan mengumpulkan data tentang jumlah santri, struktur kelompok belajar, jenis hafalan yang diajarkan, dan mekanisme pelaporan kepada orang tua.</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Studi Literatur</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Mengumpulkan referensi berupa jurnal ilmiah, dokumentasi teknis, dan buku yang berkaitan dengan sistem informasi pendidikan, teknologi Next.js, NeonDB, Drizzle ORM, dan metode pengembangan perangkat lunak Waterfall.</w:t>
      </w:r>
    </w:p>
    <w:p>
      <w:pPr>
        <w:spacing w:after="0" w:before="0" w:line="360" w:lineRule="auto"/>
        <w:ind w:left="720" w:hanging="0"/>
        <w:jc w:val="both"/>
      </w:pPr>
      <w:r>
        <w:rPr>
          <w:rFonts w:ascii="Times New Roman" w:cs="Times New Roman" w:eastAsia="Times New Roman" w:hAnsi="Times New Roman"/>
          <w:b/>
          <w:bCs/>
          <w:i w:val="false"/>
          <w:iCs w:val="false"/>
          <w:sz w:val="24"/>
          <w:szCs w:val="24"/>
        </w:rPr>
        <w:t xml:space="preserve">b.	Pengembangan Sistem</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Metode pengembangan sistem yang digunakan pada penelitian ini adalah model </w:t>
      </w:r>
      <w:r>
        <w:rPr>
          <w:rFonts w:ascii="Times New Roman" w:cs="Times New Roman" w:eastAsia="Times New Roman" w:hAnsi="Times New Roman"/>
          <w:b w:val="false"/>
          <w:bCs w:val="false"/>
          <w:i/>
          <w:iCs/>
          <w:sz w:val="24"/>
          <w:szCs w:val="24"/>
        </w:rPr>
        <w:t xml:space="preserve">Waterfall</w:t>
      </w:r>
      <w:r>
        <w:rPr>
          <w:rFonts w:ascii="Times New Roman" w:cs="Times New Roman" w:eastAsia="Times New Roman" w:hAnsi="Times New Roman"/>
          <w:b w:val="false"/>
          <w:bCs w:val="false"/>
          <w:i w:val="false"/>
          <w:iCs w:val="false"/>
          <w:sz w:val="24"/>
          <w:szCs w:val="24"/>
        </w:rPr>
        <w:t xml:space="preserve">. Model </w:t>
      </w:r>
      <w:r>
        <w:rPr>
          <w:rFonts w:ascii="Times New Roman" w:cs="Times New Roman" w:eastAsia="Times New Roman" w:hAnsi="Times New Roman"/>
          <w:b w:val="false"/>
          <w:bCs w:val="false"/>
          <w:i/>
          <w:iCs/>
          <w:sz w:val="24"/>
          <w:szCs w:val="24"/>
        </w:rPr>
        <w:t xml:space="preserve">Waterfall</w:t>
      </w:r>
      <w:r>
        <w:rPr>
          <w:rFonts w:ascii="Times New Roman" w:cs="Times New Roman" w:eastAsia="Times New Roman" w:hAnsi="Times New Roman"/>
          <w:b w:val="false"/>
          <w:bCs w:val="false"/>
          <w:i w:val="false"/>
          <w:iCs w:val="false"/>
          <w:sz w:val="24"/>
          <w:szCs w:val="24"/>
        </w:rPr>
        <w:t xml:space="preserve"> adalah metodologi pengembangan perangkat lunak sekuensial di mana setiap fase diselesaikan sebelum berlanjut ke fase berikutnya. Model ini dipilih karena kebutuhan sistem MDA Nurul Huda sudah terdefinisi jelas sejak awal melalui observasi langsung, sehingga pendekatan terstruktur ini menjamin setiap tahap pengembangan berjalan sistematis dan terdokumentasi [7].</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Requirement (Analisis Kebutuhan)</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Observasi langsung dan wawancara dengan pengurus MDA Masjid Nurul Huda dilakukan untuk memahami alur pencatatan manual yang berjalan saat ini. Hasilnya didokumentasikan sebagai spesifikasi kebutuhan perangkat lunak yang menjadi acuan seluruh tahap pengembangan.</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Design (Perancangan Sistem)</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Merancang skema basis data di NeonDB menggunakan Drizzle ORM, arsitektur full-stack Next.js, serta desain antarmuka (UI/UX) berbasis Mobile-First menggunakan Tailwind CSS.</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Implementation (Coding)</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	Membangun seluruh API Routes di Next.js untuk operasi presensi, setoran doa, setoran tilawah, dan pengambilan data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Query ke NeonDB dieksekusi menggunakan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dengan skema yang dikelola melalui Drizzle ORM.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dibangun menggunakan Next.js dan Tailwind CSS.</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Testing (Pengujian)</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	Pengujian menggunakan dua metode: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untuk memvalidasi fungsionalitas setiap fitur, dan </w:t>
      </w:r>
      <w:r>
        <w:rPr>
          <w:rFonts w:ascii="Times New Roman" w:cs="Times New Roman" w:eastAsia="Times New Roman" w:hAnsi="Times New Roman"/>
          <w:b w:val="false"/>
          <w:bCs w:val="false"/>
          <w:i/>
          <w:iCs/>
          <w:sz w:val="24"/>
          <w:szCs w:val="24"/>
        </w:rPr>
        <w:t xml:space="preserve">User Acceptance Testing (UAT)</w:t>
      </w:r>
      <w:r>
        <w:rPr>
          <w:rFonts w:ascii="Times New Roman" w:cs="Times New Roman" w:eastAsia="Times New Roman" w:hAnsi="Times New Roman"/>
          <w:b w:val="false"/>
          <w:bCs w:val="false"/>
          <w:i w:val="false"/>
          <w:iCs w:val="false"/>
          <w:sz w:val="24"/>
          <w:szCs w:val="24"/>
        </w:rPr>
        <w:t xml:space="preserve"> yang dilakukan langsung oleh ustadz dan wali santri MDA sebagai pengguna nyata [8].</w:t>
      </w:r>
    </w:p>
    <w:p>
      <w:pPr>
        <w:spacing w:after="0" w:before="0" w:line="360" w:lineRule="auto"/>
        <w:ind w:left="1440" w:hanging="36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Operation &amp; Maintenance</w:t>
      </w:r>
    </w:p>
    <w:p>
      <w:pPr>
        <w:spacing w:after="0" w:before="0" w:line="360" w:lineRule="auto"/>
        <w:ind w:left="180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aplikasi Next.js ke platform Vercel dan konfigurasi NeonDB sebagai basis data produksi, diikuti pelatihan penggunaan sistem kepada pengurus dan ustadz MDA Masjid Nurul Huda.</w:t>
      </w:r>
    </w:p>
    <w:p>
      <w:r>
        <w:br w:type="page"/>
      </w:r>
    </w:p>
    <w:p>
      <w:pPr>
        <w:spacing w:after="960" w:before="0" w:line="360" w:lineRule="auto"/>
        <w:jc w:val="center"/>
      </w:pPr>
      <w:r>
        <w:rPr>
          <w:rFonts w:ascii="Times New Roman" w:cs="Times New Roman" w:eastAsia="Times New Roman" w:hAnsi="Times New Roman"/>
          <w:b/>
          <w:bCs/>
          <w:i w:val="false"/>
          <w:iCs w:val="false"/>
          <w:sz w:val="24"/>
          <w:szCs w:val="24"/>
        </w:rPr>
        <w:t xml:space="preserve">BAB II
LANDASAN TEORI</w:t>
      </w:r>
    </w:p>
    <w:p>
      <w:pPr>
        <w:spacing w:after="240" w:before="480" w:line="360" w:lineRule="auto"/>
        <w:jc w:val="both"/>
      </w:pPr>
      <w:r>
        <w:rPr>
          <w:rFonts w:ascii="Times New Roman" w:cs="Times New Roman" w:eastAsia="Times New Roman" w:hAnsi="Times New Roman"/>
          <w:b/>
          <w:bCs/>
          <w:i w:val="false"/>
          <w:iCs w:val="false"/>
          <w:sz w:val="24"/>
          <w:szCs w:val="24"/>
        </w:rPr>
        <w:t xml:space="preserve">2.1 Kajian Pustaka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Pemantauan Akademik dan Hafalan Santri pada MDA Masjid Nurul Huda dikembangkan untuk mendigitalisasi pencatatan presensi dan setoran hafalan santri secara terpusat. Berikut merupakan kajian penelitian serupa yang dijadikan rujukan dalam pembangunan sistem ini sebagaimana disajikan pada Tabel 2.1.</w:t>
      </w:r>
    </w:p>
    <w:p>
      <w:pPr>
        <w:spacing w:after="0" w:before="240" w:line="360" w:lineRule="auto"/>
        <w:jc w:val="center"/>
      </w:pPr>
      <w:r>
        <w:rPr>
          <w:rFonts w:ascii="Times New Roman" w:cs="Times New Roman" w:eastAsia="Times New Roman" w:hAnsi="Times New Roman"/>
          <w:b/>
          <w:bCs/>
          <w:i w:val="false"/>
          <w:iCs w:val="false"/>
          <w:sz w:val="24"/>
          <w:szCs w:val="24"/>
        </w:rPr>
        <w:t xml:space="preserve">Tabel 2.1 Kajian Pustaka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76"/>
        <w:gridCol w:w="1905"/>
        <w:gridCol w:w="1905"/>
        <w:gridCol w:w="1826"/>
        <w:gridCol w:w="1826"/>
      </w:tblGrid>
      <w:tr>
        <w:trPr>
          <w:tblHeader/>
        </w:trPr>
        <w:tc>
          <w:tcPr>
            <w:tcW w:type="dxa" w:w="476"/>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w:t>
            </w:r>
          </w:p>
        </w:tc>
        <w:tc>
          <w:tcPr>
            <w:tcW w:type="dxa" w:w="1905"/>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Judul Penelitian</w:t>
            </w:r>
          </w:p>
        </w:tc>
        <w:tc>
          <w:tcPr>
            <w:tcW w:type="dxa" w:w="1905"/>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Metode/Teknologi</w:t>
            </w:r>
          </w:p>
        </w:tc>
        <w:tc>
          <w:tcPr>
            <w:tcW w:type="dxa" w:w="1826"/>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Hasil</w:t>
            </w:r>
          </w:p>
        </w:tc>
        <w:tc>
          <w:tcPr>
            <w:tcW w:type="dxa" w:w="1826"/>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Perbedaan dengan Penelitian Ini</w:t>
            </w:r>
          </w:p>
        </w:tc>
      </w:tr>
      <w:tr>
        <w:tc>
          <w:tcPr>
            <w:tcW w:type="dxa" w:w="47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Sistem Informasi dalam Manajemen Pendidikan (Ardiansyah et al., 2024) [3]</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Studi literatur manajemen sistem informasi pendidikan</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Mengidentifikasi peran strategis MSIP dalam mendukung pengelolaan proses pendidikan dan komunikasi antara guru dan orang tua</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Penelitian ini berfokus pada lembaga non-formal (MDA) dengan implementasi teknologi Next.js dan NeonDB, bukan studi literatur</w:t>
            </w:r>
          </w:p>
        </w:tc>
      </w:tr>
      <w:tr>
        <w:tc>
          <w:tcPr>
            <w:tcW w:type="dxa" w:w="47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Implementasi Sistem Informasi Akademik Berbasis Web untuk Meningkatkan Efisiensi Administrasi Madrasah (Prasetyo &amp; Wahyuni, 2023) [4]</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Web-based, PHP/MySQL</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Sistem mampu meningkatkan efisiensi administrasi madrasah dan transparansi data akademik kepada orang tua</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Penelitian ini menggunakan Next.js full-stack dengan NeonDB serverless dan menambahkan fitur hafalan real-time yang tidak ada pada penelitian tersebut</w:t>
            </w:r>
          </w:p>
        </w:tc>
      </w:tr>
      <w:tr>
        <w:tc>
          <w:tcPr>
            <w:tcW w:type="dxa" w:w="47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3</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E-commerce Website Using Next.js (Prabakar, 2025) [5]</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Next.js SSR, React</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Penerapan SSR pada Next.js terbukti meningkatkan performa dan skalabilitas aplikasi web secara signifikan</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Penelitian ini mengaplikasikan Next.js untuk domain pendidikan non-formal dengan integrasi NeonDB, bukan e-commerce</w:t>
            </w:r>
          </w:p>
        </w:tc>
      </w:tr>
      <w:tr>
        <w:tc>
          <w:tcPr>
            <w:tcW w:type="dxa" w:w="47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4</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Serverless Applications: Why, When, and How? (Eismann et al., 2021) [6]</w:t>
            </w:r>
          </w:p>
        </w:tc>
        <w:tc>
          <w:tcPr>
            <w:tcW w:type="dxa" w:w="1905"/>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Serverless architecture, cloud computing</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Arsitektur serverless efisien dari segi biaya dan tidak memerlukan pemeliharaan server fisik yang rumit</w:t>
            </w:r>
          </w:p>
        </w:tc>
        <w:tc>
          <w:tcPr>
            <w:tcW w:type="dxa" w:w="1826"/>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Penelitian ini menerapkan konsep serverless secara konkret melalui NeonDB pada konteks sistem akademik MDA</w:t>
            </w:r>
          </w:p>
        </w:tc>
      </w:tr>
    </w:tbl>
    <w:p>
      <w:pPr>
        <w:spacing w:after="240" w:before="480" w:line="360" w:lineRule="auto"/>
        <w:jc w:val="both"/>
      </w:pPr>
      <w:r>
        <w:rPr>
          <w:rFonts w:ascii="Times New Roman" w:cs="Times New Roman" w:eastAsia="Times New Roman" w:hAnsi="Times New Roman"/>
          <w:b/>
          <w:bCs/>
          <w:i w:val="false"/>
          <w:iCs w:val="false"/>
          <w:sz w:val="24"/>
          <w:szCs w:val="24"/>
        </w:rPr>
        <w:t xml:space="preserve">2.2 Konsep Sistem yang Dibuat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Pemantauan Akademik dan Hafalan Santri ini dirancang sebagai aplikasi web full-stack berbasis single-tenant yang dikhususkan untuk operasional MDA Masjid Nurul Huda. Secara konseptual, sistem ini terdiri dari tiga lapisan utama yang saling terintegrasi: lapisan antarmuka pengguna (front-end), lapisan logika bisnis (back-end API), dan lapisan penyimpanan data (database).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Lapisan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dibangun menggunakan Next.js dengan pendekatan </w:t>
      </w:r>
      <w:r>
        <w:rPr>
          <w:rFonts w:ascii="Times New Roman" w:cs="Times New Roman" w:eastAsia="Times New Roman" w:hAnsi="Times New Roman"/>
          <w:b w:val="false"/>
          <w:bCs w:val="false"/>
          <w:i/>
          <w:iCs/>
          <w:sz w:val="24"/>
          <w:szCs w:val="24"/>
        </w:rPr>
        <w:t xml:space="preserve">Mobile-First Design</w:t>
      </w:r>
      <w:r>
        <w:rPr>
          <w:rFonts w:ascii="Times New Roman" w:cs="Times New Roman" w:eastAsia="Times New Roman" w:hAnsi="Times New Roman"/>
          <w:b w:val="false"/>
          <w:bCs w:val="false"/>
          <w:i w:val="false"/>
          <w:iCs w:val="false"/>
          <w:sz w:val="24"/>
          <w:szCs w:val="24"/>
        </w:rPr>
        <w:t xml:space="preserve"> agar optimal diakses melalui smartphone. Lapisan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diimplementasikan melalui Next.js API Routes yang menangani seluruh logika bisnis, mulai dari autentikasi pengguna hingga pemrosesan data presensi dan hafalan. Lapisan penyimpanan data menggunakan NeonDB sebagai </w:t>
      </w:r>
      <w:r>
        <w:rPr>
          <w:rFonts w:ascii="Times New Roman" w:cs="Times New Roman" w:eastAsia="Times New Roman" w:hAnsi="Times New Roman"/>
          <w:b w:val="false"/>
          <w:bCs w:val="false"/>
          <w:i/>
          <w:iCs/>
          <w:sz w:val="24"/>
          <w:szCs w:val="24"/>
        </w:rPr>
        <w:t xml:space="preserve">database serverless</w:t>
      </w:r>
      <w:r>
        <w:rPr>
          <w:rFonts w:ascii="Times New Roman" w:cs="Times New Roman" w:eastAsia="Times New Roman" w:hAnsi="Times New Roman"/>
          <w:b w:val="false"/>
          <w:bCs w:val="false"/>
          <w:i w:val="false"/>
          <w:iCs w:val="false"/>
          <w:sz w:val="24"/>
          <w:szCs w:val="24"/>
        </w:rPr>
        <w:t xml:space="preserve"> PostgreSQL, di mana operasi kueri dijalankan menggunakan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dan skema basis data dikelola menggunakan Drizzle ORM.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melibatkan tiga peran pengguna dengan hak akses yang berbeda. Administrator MDA memiliki akses penuh untuk mengelola data induk lembaga. Guru (Ustadz/Ustadzah) dapat melakukan input presensi harian dan mencatat setoran hafalan santri. Wali Santri mendapatkan akses portal pemantauan (view-only) untuk memantau progres akademik anak secara real-time melalui visualisasi grafik dan statistik.</w:t>
      </w:r>
    </w:p>
    <w:p>
      <w:pPr>
        <w:spacing w:after="240" w:before="480" w:line="360" w:lineRule="auto"/>
        <w:jc w:val="both"/>
      </w:pPr>
      <w:r>
        <w:rPr>
          <w:rFonts w:ascii="Times New Roman" w:cs="Times New Roman" w:eastAsia="Times New Roman" w:hAnsi="Times New Roman"/>
          <w:b/>
          <w:bCs/>
          <w:i w:val="false"/>
          <w:iCs w:val="false"/>
          <w:sz w:val="24"/>
          <w:szCs w:val="24"/>
        </w:rPr>
        <w:t xml:space="preserve">2.3 Unsur-unsur dalam Perancangan Aplikasi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Perancangan Sistem Pemantauan Akademik dan Hafalan Santri ini didukung oleh beberapa teknologi dan konsep yang menjadi landasan pembangunannya, sebagai berikut.</w:t>
      </w:r>
    </w:p>
    <w:p>
      <w:pPr>
        <w:spacing w:after="240" w:before="240" w:line="360" w:lineRule="auto"/>
        <w:jc w:val="both"/>
      </w:pPr>
      <w:r>
        <w:rPr>
          <w:rFonts w:ascii="Times New Roman" w:cs="Times New Roman" w:eastAsia="Times New Roman" w:hAnsi="Times New Roman"/>
          <w:b/>
          <w:bCs/>
          <w:i w:val="false"/>
          <w:iCs w:val="false"/>
          <w:sz w:val="24"/>
          <w:szCs w:val="24"/>
        </w:rPr>
        <w:t xml:space="preserve">2.3.1 Manajemen Sistem Informasi Pendidikan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Manajemen Sistem Informasi Pendidikan (MSIP) merupakan elemen fundamental dalam modernisasi tata kelola lembaga pendidikan. Sistem ini berperan strategis dalam mendukung pengelolaan proses pendidikan yang kompleks, mulai dari manajemen data peserta didik hingga fasilitasi komunikasi antara guru dan orang tua. Meski menawarkan banyak manfaat, implementasinya sering terkendala keterbatasan sumber daya dan resistensi terhadap perubahan, sehingga dibutuhkan perencanaan yang matang [3].</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Dalam konteks MDA Masjid Nurul Huda, penerapan MSIP bertujuan mengalihkan proses administrasi manual yang selama ini menggunakan buku fisik menjadi sistem digital yang terpusat. Hal ini sejalan dengan temuan Ardiansyah et al. (2024) bahwa digitalisasi administrasi pendidikan secara signifikan mengurangi beban kerja pengajar dan meningkatkan akurasi data [3].</w:t>
      </w:r>
    </w:p>
    <w:p>
      <w:pPr>
        <w:spacing w:after="240" w:before="240" w:line="360" w:lineRule="auto"/>
        <w:jc w:val="both"/>
      </w:pPr>
      <w:r>
        <w:rPr>
          <w:rFonts w:ascii="Times New Roman" w:cs="Times New Roman" w:eastAsia="Times New Roman" w:hAnsi="Times New Roman"/>
          <w:b/>
          <w:bCs/>
          <w:i w:val="false"/>
          <w:iCs w:val="false"/>
          <w:sz w:val="24"/>
          <w:szCs w:val="24"/>
        </w:rPr>
        <w:t xml:space="preserve">2.3.2 Next.js (Full-Stack React Framework)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Next.js adalah kerangka kerja </w:t>
      </w:r>
      <w:r>
        <w:rPr>
          <w:rFonts w:ascii="Times New Roman" w:cs="Times New Roman" w:eastAsia="Times New Roman" w:hAnsi="Times New Roman"/>
          <w:b w:val="false"/>
          <w:bCs w:val="false"/>
          <w:i/>
          <w:iCs/>
          <w:sz w:val="24"/>
          <w:szCs w:val="24"/>
        </w:rPr>
        <w:t xml:space="preserve">open-source</w:t>
      </w:r>
      <w:r>
        <w:rPr>
          <w:rFonts w:ascii="Times New Roman" w:cs="Times New Roman" w:eastAsia="Times New Roman" w:hAnsi="Times New Roman"/>
          <w:b w:val="false"/>
          <w:bCs w:val="false"/>
          <w:i w:val="false"/>
          <w:iCs w:val="false"/>
          <w:sz w:val="24"/>
          <w:szCs w:val="24"/>
        </w:rPr>
        <w:t xml:space="preserve"> berbasis React yang memungkinkan pembangunan aplikasi web </w:t>
      </w:r>
      <w:r>
        <w:rPr>
          <w:rFonts w:ascii="Times New Roman" w:cs="Times New Roman" w:eastAsia="Times New Roman" w:hAnsi="Times New Roman"/>
          <w:b w:val="false"/>
          <w:bCs w:val="false"/>
          <w:i/>
          <w:iCs/>
          <w:sz w:val="24"/>
          <w:szCs w:val="24"/>
        </w:rPr>
        <w:t xml:space="preserve">full-stack</w:t>
      </w:r>
      <w:r>
        <w:rPr>
          <w:rFonts w:ascii="Times New Roman" w:cs="Times New Roman" w:eastAsia="Times New Roman" w:hAnsi="Times New Roman"/>
          <w:b w:val="false"/>
          <w:bCs w:val="false"/>
          <w:i w:val="false"/>
          <w:iCs w:val="false"/>
          <w:sz w:val="24"/>
          <w:szCs w:val="24"/>
        </w:rPr>
        <w:t xml:space="preserve"> dalam satu basis kode. Fitur </w:t>
      </w:r>
      <w:r>
        <w:rPr>
          <w:rFonts w:ascii="Times New Roman" w:cs="Times New Roman" w:eastAsia="Times New Roman" w:hAnsi="Times New Roman"/>
          <w:b w:val="false"/>
          <w:bCs w:val="false"/>
          <w:i/>
          <w:iCs/>
          <w:sz w:val="24"/>
          <w:szCs w:val="24"/>
        </w:rPr>
        <w:t xml:space="preserve">Server-Side Rendering (SSR)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Static Site Generation (SSG)</w:t>
      </w:r>
      <w:r>
        <w:rPr>
          <w:rFonts w:ascii="Times New Roman" w:cs="Times New Roman" w:eastAsia="Times New Roman" w:hAnsi="Times New Roman"/>
          <w:b w:val="false"/>
          <w:bCs w:val="false"/>
          <w:i w:val="false"/>
          <w:iCs w:val="false"/>
          <w:sz w:val="24"/>
          <w:szCs w:val="24"/>
        </w:rPr>
        <w:t xml:space="preserve">, dan API Routes menghilangkan kebutuhan akan server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terpisah, sehingga antarmuka pengguna dan logika bisnis dapat dikelola bersama. Menurut Prabakar (2025), penerapan SSR pada Next.js secara signifikan meningkatkan performa dan skalabilitas aplikasi web [5].</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 Router yang diperkenalkan sejak Next.js 13 menghadirkan paradigma </w:t>
      </w:r>
      <w:r>
        <w:rPr>
          <w:rFonts w:ascii="Times New Roman" w:cs="Times New Roman" w:eastAsia="Times New Roman" w:hAnsi="Times New Roman"/>
          <w:b w:val="false"/>
          <w:bCs w:val="false"/>
          <w:i/>
          <w:iCs/>
          <w:sz w:val="24"/>
          <w:szCs w:val="24"/>
        </w:rPr>
        <w:t xml:space="preserve">React Server Components</w:t>
      </w:r>
      <w:r>
        <w:rPr>
          <w:rFonts w:ascii="Times New Roman" w:cs="Times New Roman" w:eastAsia="Times New Roman" w:hAnsi="Times New Roman"/>
          <w:b w:val="false"/>
          <w:bCs w:val="false"/>
          <w:i w:val="false"/>
          <w:iCs w:val="false"/>
          <w:sz w:val="24"/>
          <w:szCs w:val="24"/>
        </w:rPr>
        <w:t xml:space="preserve">, di mana komponen dirender di sisi server untuk mempercepat waktu muat halaman. </w:t>
      </w:r>
      <w:r>
        <w:rPr>
          <w:rFonts w:ascii="Times New Roman" w:cs="Times New Roman" w:eastAsia="Times New Roman" w:hAnsi="Times New Roman"/>
          <w:b w:val="false"/>
          <w:bCs w:val="false"/>
          <w:i/>
          <w:iCs/>
          <w:sz w:val="24"/>
          <w:szCs w:val="24"/>
        </w:rPr>
        <w:t xml:space="preserve">Client Components</w:t>
      </w:r>
      <w:r>
        <w:rPr>
          <w:rFonts w:ascii="Times New Roman" w:cs="Times New Roman" w:eastAsia="Times New Roman" w:hAnsi="Times New Roman"/>
          <w:b w:val="false"/>
          <w:bCs w:val="false"/>
          <w:i w:val="false"/>
          <w:iCs w:val="false"/>
          <w:sz w:val="24"/>
          <w:szCs w:val="24"/>
        </w:rPr>
        <w:t xml:space="preserve"> menangani interaktivitas dinamis seperti formulir input nilai dan presensi, sementara </w:t>
      </w:r>
      <w:r>
        <w:rPr>
          <w:rFonts w:ascii="Times New Roman" w:cs="Times New Roman" w:eastAsia="Times New Roman" w:hAnsi="Times New Roman"/>
          <w:b w:val="false"/>
          <w:bCs w:val="false"/>
          <w:i/>
          <w:iCs/>
          <w:sz w:val="24"/>
          <w:szCs w:val="24"/>
        </w:rPr>
        <w:t xml:space="preserve">Server Components</w:t>
      </w:r>
      <w:r>
        <w:rPr>
          <w:rFonts w:ascii="Times New Roman" w:cs="Times New Roman" w:eastAsia="Times New Roman" w:hAnsi="Times New Roman"/>
          <w:b w:val="false"/>
          <w:bCs w:val="false"/>
          <w:i w:val="false"/>
          <w:iCs w:val="false"/>
          <w:sz w:val="24"/>
          <w:szCs w:val="24"/>
        </w:rPr>
        <w:t xml:space="preserve"> mengambil data langsung dari basis data tanpa </w:t>
      </w:r>
      <w:r>
        <w:rPr>
          <w:rFonts w:ascii="Times New Roman" w:cs="Times New Roman" w:eastAsia="Times New Roman" w:hAnsi="Times New Roman"/>
          <w:b w:val="false"/>
          <w:bCs w:val="false"/>
          <w:i/>
          <w:iCs/>
          <w:sz w:val="24"/>
          <w:szCs w:val="24"/>
        </w:rPr>
        <w:t xml:space="preserve">round-trip</w:t>
      </w:r>
      <w:r>
        <w:rPr>
          <w:rFonts w:ascii="Times New Roman" w:cs="Times New Roman" w:eastAsia="Times New Roman" w:hAnsi="Times New Roman"/>
          <w:b w:val="false"/>
          <w:bCs w:val="false"/>
          <w:i w:val="false"/>
          <w:iCs w:val="false"/>
          <w:sz w:val="24"/>
          <w:szCs w:val="24"/>
        </w:rPr>
        <w:t xml:space="preserve"> tambahan ke klien [10].</w:t>
      </w:r>
    </w:p>
    <w:p>
      <w:pPr>
        <w:spacing w:after="240" w:before="240" w:line="360" w:lineRule="auto"/>
        <w:jc w:val="both"/>
      </w:pPr>
      <w:r>
        <w:rPr>
          <w:rFonts w:ascii="Times New Roman" w:cs="Times New Roman" w:eastAsia="Times New Roman" w:hAnsi="Times New Roman"/>
          <w:b/>
          <w:bCs/>
          <w:i w:val="false"/>
          <w:iCs w:val="false"/>
          <w:sz w:val="24"/>
          <w:szCs w:val="24"/>
        </w:rPr>
        <w:t xml:space="preserve">2.3.3 NeonDB: Database Serverless PostgreSQL</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NeonDB adalah layanan PostgreSQL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yang menggunakan arsitektur pemisahan komputasi dan penyimpanan (</w:t>
      </w:r>
      <w:r>
        <w:rPr>
          <w:rFonts w:ascii="Times New Roman" w:cs="Times New Roman" w:eastAsia="Times New Roman" w:hAnsi="Times New Roman"/>
          <w:b w:val="false"/>
          <w:bCs w:val="false"/>
          <w:i/>
          <w:iCs/>
          <w:sz w:val="24"/>
          <w:szCs w:val="24"/>
        </w:rPr>
        <w:t xml:space="preserve">compute-storage separation</w:t>
      </w:r>
      <w:r>
        <w:rPr>
          <w:rFonts w:ascii="Times New Roman" w:cs="Times New Roman" w:eastAsia="Times New Roman" w:hAnsi="Times New Roman"/>
          <w:b w:val="false"/>
          <w:bCs w:val="false"/>
          <w:i w:val="false"/>
          <w:iCs w:val="false"/>
          <w:sz w:val="24"/>
          <w:szCs w:val="24"/>
        </w:rPr>
        <w:t xml:space="preserve">). Keunggulannya meliputi skalabilitas otomatis, model biaya berbasis penggunaan, dan kompatibilitas penuh dengan ekosistem Next.js. NeonDB mendukung properti ACID penuh untuk menjamin integritas data transaksi pencatatan akademik [6].</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Aspek penting yang perlu diperhatikan dalam penggunaan NeonDB adalah fenomena </w:t>
      </w:r>
      <w:r>
        <w:rPr>
          <w:rFonts w:ascii="Times New Roman" w:cs="Times New Roman" w:eastAsia="Times New Roman" w:hAnsi="Times New Roman"/>
          <w:b w:val="false"/>
          <w:bCs w:val="false"/>
          <w:i/>
          <w:iCs/>
          <w:sz w:val="24"/>
          <w:szCs w:val="24"/>
        </w:rPr>
        <w:t xml:space="preserve">cold start</w:t>
      </w:r>
      <w:r>
        <w:rPr>
          <w:rFonts w:ascii="Times New Roman" w:cs="Times New Roman" w:eastAsia="Times New Roman" w:hAnsi="Times New Roman"/>
          <w:b w:val="false"/>
          <w:bCs w:val="false"/>
          <w:i w:val="false"/>
          <w:iCs w:val="false"/>
          <w:sz w:val="24"/>
          <w:szCs w:val="24"/>
        </w:rPr>
        <w:t xml:space="preserve">, yaitu kondisi ketika </w:t>
      </w:r>
      <w:r>
        <w:rPr>
          <w:rFonts w:ascii="Times New Roman" w:cs="Times New Roman" w:eastAsia="Times New Roman" w:hAnsi="Times New Roman"/>
          <w:b w:val="false"/>
          <w:bCs w:val="false"/>
          <w:i/>
          <w:iCs/>
          <w:sz w:val="24"/>
          <w:szCs w:val="24"/>
        </w:rPr>
        <w:t xml:space="preserve">compute endpoint</w:t>
      </w:r>
      <w:r>
        <w:rPr>
          <w:rFonts w:ascii="Times New Roman" w:cs="Times New Roman" w:eastAsia="Times New Roman" w:hAnsi="Times New Roman"/>
          <w:b w:val="false"/>
          <w:bCs w:val="false"/>
          <w:i w:val="false"/>
          <w:iCs w:val="false"/>
          <w:sz w:val="24"/>
          <w:szCs w:val="24"/>
        </w:rPr>
        <w:t xml:space="preserve"> NeonDB yang sedang dalam kondisi </w:t>
      </w:r>
      <w:r>
        <w:rPr>
          <w:rFonts w:ascii="Times New Roman" w:cs="Times New Roman" w:eastAsia="Times New Roman" w:hAnsi="Times New Roman"/>
          <w:b w:val="false"/>
          <w:bCs w:val="false"/>
          <w:i/>
          <w:iCs/>
          <w:sz w:val="24"/>
          <w:szCs w:val="24"/>
        </w:rPr>
        <w:t xml:space="preserve">scale-to-zero</w:t>
      </w:r>
      <w:r>
        <w:rPr>
          <w:rFonts w:ascii="Times New Roman" w:cs="Times New Roman" w:eastAsia="Times New Roman" w:hAnsi="Times New Roman"/>
          <w:b w:val="false"/>
          <w:bCs w:val="false"/>
          <w:i w:val="false"/>
          <w:iCs w:val="false"/>
          <w:sz w:val="24"/>
          <w:szCs w:val="24"/>
        </w:rPr>
        <w:t xml:space="preserve"> harus dihidupkan kembali untuk melayani permintaan koneksi pertama. Durasi </w:t>
      </w:r>
      <w:r>
        <w:rPr>
          <w:rFonts w:ascii="Times New Roman" w:cs="Times New Roman" w:eastAsia="Times New Roman" w:hAnsi="Times New Roman"/>
          <w:b w:val="false"/>
          <w:bCs w:val="false"/>
          <w:i/>
          <w:iCs/>
          <w:sz w:val="24"/>
          <w:szCs w:val="24"/>
        </w:rPr>
        <w:t xml:space="preserve">cold start</w:t>
      </w:r>
      <w:r>
        <w:rPr>
          <w:rFonts w:ascii="Times New Roman" w:cs="Times New Roman" w:eastAsia="Times New Roman" w:hAnsi="Times New Roman"/>
          <w:b w:val="false"/>
          <w:bCs w:val="false"/>
          <w:i w:val="false"/>
          <w:iCs w:val="false"/>
          <w:sz w:val="24"/>
          <w:szCs w:val="24"/>
        </w:rPr>
        <w:t xml:space="preserve"> berkisar antara 100ms hingga beberapa detik. Strategi mitigasi yang diterapkan meliputi </w:t>
      </w:r>
      <w:r>
        <w:rPr>
          <w:rFonts w:ascii="Times New Roman" w:cs="Times New Roman" w:eastAsia="Times New Roman" w:hAnsi="Times New Roman"/>
          <w:b w:val="false"/>
          <w:bCs w:val="false"/>
          <w:i/>
          <w:iCs/>
          <w:sz w:val="24"/>
          <w:szCs w:val="24"/>
        </w:rPr>
        <w:t xml:space="preserve">connection pooling</w:t>
      </w:r>
      <w:r>
        <w:rPr>
          <w:rFonts w:ascii="Times New Roman" w:cs="Times New Roman" w:eastAsia="Times New Roman" w:hAnsi="Times New Roman"/>
          <w:b w:val="false"/>
          <w:bCs w:val="false"/>
          <w:i w:val="false"/>
          <w:iCs w:val="false"/>
          <w:sz w:val="24"/>
          <w:szCs w:val="24"/>
        </w:rPr>
        <w:t xml:space="preserve"> via PgBouncer bawaan NeonDB dan konfigurasi </w:t>
      </w:r>
      <w:r>
        <w:rPr>
          <w:rFonts w:ascii="Times New Roman" w:cs="Times New Roman" w:eastAsia="Times New Roman" w:hAnsi="Times New Roman"/>
          <w:b w:val="false"/>
          <w:bCs w:val="false"/>
          <w:i/>
          <w:iCs/>
          <w:sz w:val="24"/>
          <w:szCs w:val="24"/>
        </w:rPr>
        <w:t xml:space="preserve">suspend timeout</w:t>
      </w:r>
      <w:r>
        <w:rPr>
          <w:rFonts w:ascii="Times New Roman" w:cs="Times New Roman" w:eastAsia="Times New Roman" w:hAnsi="Times New Roman"/>
          <w:b w:val="false"/>
          <w:bCs w:val="false"/>
          <w:i w:val="false"/>
          <w:iCs w:val="false"/>
          <w:sz w:val="24"/>
          <w:szCs w:val="24"/>
        </w:rPr>
        <w:t xml:space="preserve"> yang lebih panjang [9].</w:t>
      </w:r>
    </w:p>
    <w:p>
      <w:pPr>
        <w:spacing w:after="240" w:before="240" w:line="360" w:lineRule="auto"/>
        <w:jc w:val="both"/>
      </w:pPr>
      <w:r>
        <w:rPr>
          <w:rFonts w:ascii="Times New Roman" w:cs="Times New Roman" w:eastAsia="Times New Roman" w:hAnsi="Times New Roman"/>
          <w:b/>
          <w:bCs/>
          <w:i w:val="false"/>
          <w:iCs w:val="false"/>
          <w:sz w:val="24"/>
          <w:szCs w:val="24"/>
        </w:rPr>
        <w:t xml:space="preserve">2.3.4 Drizzle ORM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Drizzle ORM adalah </w:t>
      </w:r>
      <w:r>
        <w:rPr>
          <w:rFonts w:ascii="Times New Roman" w:cs="Times New Roman" w:eastAsia="Times New Roman" w:hAnsi="Times New Roman"/>
          <w:b w:val="false"/>
          <w:bCs w:val="false"/>
          <w:i/>
          <w:iCs/>
          <w:sz w:val="24"/>
          <w:szCs w:val="24"/>
        </w:rPr>
        <w:t xml:space="preserve">Object-Relational Mapping (ORM)</w:t>
      </w:r>
      <w:r>
        <w:rPr>
          <w:rFonts w:ascii="Times New Roman" w:cs="Times New Roman" w:eastAsia="Times New Roman" w:hAnsi="Times New Roman"/>
          <w:b w:val="false"/>
          <w:bCs w:val="false"/>
          <w:i w:val="false"/>
          <w:iCs w:val="false"/>
          <w:sz w:val="24"/>
          <w:szCs w:val="24"/>
        </w:rPr>
        <w:t xml:space="preserve"> ringan yang dirancang untuk ekosistem TypeScript dan Node.js dengan pendekatan </w:t>
      </w:r>
      <w:r>
        <w:rPr>
          <w:rFonts w:ascii="Times New Roman" w:cs="Times New Roman" w:eastAsia="Times New Roman" w:hAnsi="Times New Roman"/>
          <w:b w:val="false"/>
          <w:bCs w:val="false"/>
          <w:i/>
          <w:iCs/>
          <w:sz w:val="24"/>
          <w:szCs w:val="24"/>
        </w:rPr>
        <w:t xml:space="preserve">type-safe</w:t>
      </w:r>
      <w:r>
        <w:rPr>
          <w:rFonts w:ascii="Times New Roman" w:cs="Times New Roman" w:eastAsia="Times New Roman" w:hAnsi="Times New Roman"/>
          <w:b w:val="false"/>
          <w:bCs w:val="false"/>
          <w:i w:val="false"/>
          <w:iCs w:val="false"/>
          <w:sz w:val="24"/>
          <w:szCs w:val="24"/>
        </w:rPr>
        <w:t xml:space="preserve">. Berbeda dari ORM konvensional, Drizzle mengutamakan transparansi kueri karena menghasilkan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yang dapat diprediksi dan dioptimalkan secara langsung. Dalam proyek ini, Drizzle ORM digunakan bersama </w:t>
      </w:r>
      <w:r>
        <w:rPr>
          <w:rFonts w:ascii="Times New Roman" w:cs="Times New Roman" w:eastAsia="Times New Roman" w:hAnsi="Times New Roman"/>
          <w:b w:val="false"/>
          <w:bCs w:val="false"/>
          <w:i/>
          <w:iCs/>
          <w:sz w:val="24"/>
          <w:szCs w:val="24"/>
        </w:rPr>
        <w:t xml:space="preserve">drizzle-kit</w:t>
      </w:r>
      <w:r>
        <w:rPr>
          <w:rFonts w:ascii="Times New Roman" w:cs="Times New Roman" w:eastAsia="Times New Roman" w:hAnsi="Times New Roman"/>
          <w:b w:val="false"/>
          <w:bCs w:val="false"/>
          <w:i w:val="false"/>
          <w:iCs w:val="false"/>
          <w:sz w:val="24"/>
          <w:szCs w:val="24"/>
        </w:rPr>
        <w:t xml:space="preserve"> untuk mendefinisikan skema tabel dan menjalankan migrasi basis data di NeonDB, sementara operasi CRUD aktual di dalam API Routes dieksekusi menggunakan </w:t>
      </w:r>
      <w:r>
        <w:rPr>
          <w:rFonts w:ascii="Times New Roman" w:cs="Times New Roman" w:eastAsia="Times New Roman" w:hAnsi="Times New Roman"/>
          <w:b w:val="false"/>
          <w:bCs w:val="false"/>
          <w:i/>
          <w:iCs/>
          <w:sz w:val="24"/>
          <w:szCs w:val="24"/>
        </w:rPr>
        <w:t xml:space="preserve">raw SQL query</w:t>
      </w:r>
      <w:r>
        <w:rPr>
          <w:rFonts w:ascii="Times New Roman" w:cs="Times New Roman" w:eastAsia="Times New Roman" w:hAnsi="Times New Roman"/>
          <w:b w:val="false"/>
          <w:bCs w:val="false"/>
          <w:i w:val="false"/>
          <w:iCs w:val="false"/>
          <w:sz w:val="24"/>
          <w:szCs w:val="24"/>
        </w:rPr>
        <w:t xml:space="preserve"> untuk fleksibilitas dan performa yang optimal [11].</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Dengan arsitektur ini, Drizzle ORM berfungsi sebagai </w:t>
      </w:r>
      <w:r>
        <w:rPr>
          <w:rFonts w:ascii="Times New Roman" w:cs="Times New Roman" w:eastAsia="Times New Roman" w:hAnsi="Times New Roman"/>
          <w:b w:val="false"/>
          <w:bCs w:val="false"/>
          <w:i/>
          <w:iCs/>
          <w:sz w:val="24"/>
          <w:szCs w:val="24"/>
        </w:rPr>
        <w:t xml:space="preserve">schema manager</w:t>
      </w:r>
      <w:r>
        <w:rPr>
          <w:rFonts w:ascii="Times New Roman" w:cs="Times New Roman" w:eastAsia="Times New Roman" w:hAnsi="Times New Roman"/>
          <w:b w:val="false"/>
          <w:bCs w:val="false"/>
          <w:i w:val="false"/>
          <w:iCs w:val="false"/>
          <w:sz w:val="24"/>
          <w:szCs w:val="24"/>
        </w:rPr>
        <w:t xml:space="preserve"> yang menjamin konsistensi struktur tabel antara lingkungan pengembangan dan produksi, sedangkan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memungkinkan penulisan kueri yang presisi dan efisien, khususnya untuk operasi agregasi data seperti perhitungan persentase kehadiran dan progres hafalan santri.</w:t>
      </w:r>
    </w:p>
    <w:p>
      <w:pPr>
        <w:spacing w:after="240" w:before="240" w:line="360" w:lineRule="auto"/>
        <w:jc w:val="both"/>
      </w:pPr>
      <w:r>
        <w:rPr>
          <w:rFonts w:ascii="Times New Roman" w:cs="Times New Roman" w:eastAsia="Times New Roman" w:hAnsi="Times New Roman"/>
          <w:b/>
          <w:bCs/>
          <w:i w:val="false"/>
          <w:iCs w:val="false"/>
          <w:sz w:val="24"/>
          <w:szCs w:val="24"/>
        </w:rPr>
        <w:t xml:space="preserve">2.3.5 Raw SQL Query</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Raw SQL (Structured Query Language)</w:t>
      </w:r>
      <w:r>
        <w:rPr>
          <w:rFonts w:ascii="Times New Roman" w:cs="Times New Roman" w:eastAsia="Times New Roman" w:hAnsi="Times New Roman"/>
          <w:b w:val="false"/>
          <w:bCs w:val="false"/>
          <w:i w:val="false"/>
          <w:iCs w:val="false"/>
          <w:sz w:val="24"/>
          <w:szCs w:val="24"/>
        </w:rPr>
        <w:t xml:space="preserve"> adalah pendekatan pemrograman basis data di mana pengembang menulis pernyataan SQL secara langsung tanpa lapisan abstraksi ORM. Dalam konteks sistem ini,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digunakan di dalam Next.js API Routes untuk mengeksekusi operasi data seperti INSERT (menambah data presensi/setoran), SELECT dengan JOIN untuk mengambil riwayat lengkap santri, dan agregasi statistik untuk dashboard. Pendekatan ini memberikan kontrol penuh atas performa kueri dan kemudahan dalam melakukan optimasi, terutama untuk kueri-kueri yang bersifat kompleks [11].</w:t>
      </w:r>
    </w:p>
    <w:p>
      <w:pPr>
        <w:spacing w:after="240" w:before="240" w:line="360" w:lineRule="auto"/>
        <w:jc w:val="both"/>
      </w:pPr>
      <w:r>
        <w:rPr>
          <w:rFonts w:ascii="Times New Roman" w:cs="Times New Roman" w:eastAsia="Times New Roman" w:hAnsi="Times New Roman"/>
          <w:b/>
          <w:bCs/>
          <w:i w:val="false"/>
          <w:iCs w:val="false"/>
          <w:sz w:val="24"/>
          <w:szCs w:val="24"/>
        </w:rPr>
        <w:t xml:space="preserve">2.3.6 Tailwind CSS</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Tailwind CSS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CSS </w:t>
      </w:r>
      <w:r>
        <w:rPr>
          <w:rFonts w:ascii="Times New Roman" w:cs="Times New Roman" w:eastAsia="Times New Roman" w:hAnsi="Times New Roman"/>
          <w:b w:val="false"/>
          <w:bCs w:val="false"/>
          <w:i/>
          <w:iCs/>
          <w:sz w:val="24"/>
          <w:szCs w:val="24"/>
        </w:rPr>
        <w:t xml:space="preserve">utility-first</w:t>
      </w:r>
      <w:r>
        <w:rPr>
          <w:rFonts w:ascii="Times New Roman" w:cs="Times New Roman" w:eastAsia="Times New Roman" w:hAnsi="Times New Roman"/>
          <w:b w:val="false"/>
          <w:bCs w:val="false"/>
          <w:i w:val="false"/>
          <w:iCs w:val="false"/>
          <w:sz w:val="24"/>
          <w:szCs w:val="24"/>
        </w:rPr>
        <w:t xml:space="preserve"> yang memungkinkan pembangunan antarmuka responsif langsung melalui kelas utilitas dalam markup HTML. Pendekatannya yang </w:t>
      </w:r>
      <w:r>
        <w:rPr>
          <w:rFonts w:ascii="Times New Roman" w:cs="Times New Roman" w:eastAsia="Times New Roman" w:hAnsi="Times New Roman"/>
          <w:b w:val="false"/>
          <w:bCs w:val="false"/>
          <w:i/>
          <w:iCs/>
          <w:sz w:val="24"/>
          <w:szCs w:val="24"/>
        </w:rPr>
        <w:t xml:space="preserve">Mobile-First</w:t>
      </w:r>
      <w:r>
        <w:rPr>
          <w:rFonts w:ascii="Times New Roman" w:cs="Times New Roman" w:eastAsia="Times New Roman" w:hAnsi="Times New Roman"/>
          <w:b w:val="false"/>
          <w:bCs w:val="false"/>
          <w:i w:val="false"/>
          <w:iCs w:val="false"/>
          <w:sz w:val="24"/>
          <w:szCs w:val="24"/>
        </w:rPr>
        <w:t xml:space="preserve"> sangat sesuai untuk kebutuhan akses sistem melalui smartphone guru dan orang tua santri. Tailwind CSS berpadu baik dengan Next.js karena mendukung </w:t>
      </w:r>
      <w:r>
        <w:rPr>
          <w:rFonts w:ascii="Times New Roman" w:cs="Times New Roman" w:eastAsia="Times New Roman" w:hAnsi="Times New Roman"/>
          <w:b w:val="false"/>
          <w:bCs w:val="false"/>
          <w:i/>
          <w:iCs/>
          <w:sz w:val="24"/>
          <w:szCs w:val="24"/>
        </w:rPr>
        <w:t xml:space="preserve">purging</w:t>
      </w:r>
      <w:r>
        <w:rPr>
          <w:rFonts w:ascii="Times New Roman" w:cs="Times New Roman" w:eastAsia="Times New Roman" w:hAnsi="Times New Roman"/>
          <w:b w:val="false"/>
          <w:bCs w:val="false"/>
          <w:i w:val="false"/>
          <w:iCs w:val="false"/>
          <w:sz w:val="24"/>
          <w:szCs w:val="24"/>
        </w:rPr>
        <w:t xml:space="preserve"> otomatis CSS yang tidak terpakai, menghasilkan </w:t>
      </w:r>
      <w:r>
        <w:rPr>
          <w:rFonts w:ascii="Times New Roman" w:cs="Times New Roman" w:eastAsia="Times New Roman" w:hAnsi="Times New Roman"/>
          <w:b w:val="false"/>
          <w:bCs w:val="false"/>
          <w:i/>
          <w:iCs/>
          <w:sz w:val="24"/>
          <w:szCs w:val="24"/>
        </w:rPr>
        <w:t xml:space="preserve">bundle</w:t>
      </w:r>
      <w:r>
        <w:rPr>
          <w:rFonts w:ascii="Times New Roman" w:cs="Times New Roman" w:eastAsia="Times New Roman" w:hAnsi="Times New Roman"/>
          <w:b w:val="false"/>
          <w:bCs w:val="false"/>
          <w:i w:val="false"/>
          <w:iCs w:val="false"/>
          <w:sz w:val="24"/>
          <w:szCs w:val="24"/>
        </w:rPr>
        <w:t xml:space="preserve"> yang ringan [12].</w:t>
      </w:r>
    </w:p>
    <w:p>
      <w:pPr>
        <w:spacing w:after="240" w:before="240" w:line="360" w:lineRule="auto"/>
        <w:jc w:val="both"/>
      </w:pPr>
      <w:r>
        <w:rPr>
          <w:rFonts w:ascii="Times New Roman" w:cs="Times New Roman" w:eastAsia="Times New Roman" w:hAnsi="Times New Roman"/>
          <w:b/>
          <w:bCs/>
          <w:i w:val="false"/>
          <w:iCs w:val="false"/>
          <w:sz w:val="24"/>
          <w:szCs w:val="24"/>
        </w:rPr>
        <w:t xml:space="preserve">2.3.7 Arsitektur Sistem dan Alur Request-Response API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ini dirancang dengan arsitektur full-stack single-tenant berbasis Next.js. Lapisan client terdiri dari tiga antarmuka berbeda sesuai peran pengguna (Admin, Ustadz, Wali Santri) yang masing-masing berkomunikasi dengan API Routes Next.js melalui protokol HTTPS. API Routes bertindak sebagai backend yang memvalidasi request, mengeksekusi raw SQL query ke NeonDB, lalu mengembalikan response JSON ke klien.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Alur kerja API mengikuti pola </w:t>
      </w:r>
      <w:r>
        <w:rPr>
          <w:rFonts w:ascii="Times New Roman" w:cs="Times New Roman" w:eastAsia="Times New Roman" w:hAnsi="Times New Roman"/>
          <w:b w:val="false"/>
          <w:bCs w:val="false"/>
          <w:i/>
          <w:iCs/>
          <w:sz w:val="24"/>
          <w:szCs w:val="24"/>
        </w:rPr>
        <w:t xml:space="preserve">request-response</w:t>
      </w:r>
      <w:r>
        <w:rPr>
          <w:rFonts w:ascii="Times New Roman" w:cs="Times New Roman" w:eastAsia="Times New Roman" w:hAnsi="Times New Roman"/>
          <w:b w:val="false"/>
          <w:bCs w:val="false"/>
          <w:i w:val="false"/>
          <w:iCs w:val="false"/>
          <w:sz w:val="24"/>
          <w:szCs w:val="24"/>
        </w:rPr>
        <w:t xml:space="preserve"> RESTful. Sebagai contoh, saat ustadz menyimpan data setoran hafalan: browser mengirim HTTP POST ke /api/setoran beserta </w:t>
      </w:r>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data; API Route memvalidasi input dan sesi pengguna; sistem mengeksekusi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INSERT langsung ke NeonDB; database mengembalikan record yang baru dibuat; dan API Route merespons dengan JSON { success: true, data } yang ditampilkan sebagai notifikasi di antarmuka ustadz.</w:t>
      </w:r>
    </w:p>
    <w:p>
      <w:pPr>
        <w:spacing w:after="240" w:before="240" w:line="360" w:lineRule="auto"/>
        <w:jc w:val="both"/>
      </w:pPr>
      <w:r>
        <w:rPr>
          <w:rFonts w:ascii="Times New Roman" w:cs="Times New Roman" w:eastAsia="Times New Roman" w:hAnsi="Times New Roman"/>
          <w:b/>
          <w:bCs/>
          <w:i w:val="false"/>
          <w:iCs w:val="false"/>
          <w:sz w:val="24"/>
          <w:szCs w:val="24"/>
        </w:rPr>
        <w:t xml:space="preserve">2.3.8 Model Pengembangan Waterfall</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 </w:t>
      </w:r>
      <w:r>
        <w:rPr>
          <w:rFonts w:ascii="Times New Roman" w:cs="Times New Roman" w:eastAsia="Times New Roman" w:hAnsi="Times New Roman"/>
          <w:b w:val="false"/>
          <w:bCs w:val="false"/>
          <w:i/>
          <w:iCs/>
          <w:sz w:val="24"/>
          <w:szCs w:val="24"/>
        </w:rPr>
        <w:t xml:space="preserve">waterfall</w:t>
      </w:r>
      <w:r>
        <w:rPr>
          <w:rFonts w:ascii="Times New Roman" w:cs="Times New Roman" w:eastAsia="Times New Roman" w:hAnsi="Times New Roman"/>
          <w:b w:val="false"/>
          <w:bCs w:val="false"/>
          <w:i w:val="false"/>
          <w:iCs w:val="false"/>
          <w:sz w:val="24"/>
          <w:szCs w:val="24"/>
        </w:rPr>
        <w:t xml:space="preserve"> adalah metodologi pengembangan perangkat lunak sekuensial di mana setiap fase diselesaikan sebelum berlanjut ke fase berikutnya. Fase-fase tersebut mencakup: (1) Analisis Kebutuhan; (2) Perancangan Sistem; (3) Implementasi (</w:t>
      </w:r>
      <w:r>
        <w:rPr>
          <w:rFonts w:ascii="Times New Roman" w:cs="Times New Roman" w:eastAsia="Times New Roman" w:hAnsi="Times New Roman"/>
          <w:b w:val="false"/>
          <w:bCs w:val="false"/>
          <w:i/>
          <w:iCs/>
          <w:sz w:val="24"/>
          <w:szCs w:val="24"/>
        </w:rPr>
        <w:t xml:space="preserve">Coding</w:t>
      </w:r>
      <w:r>
        <w:rPr>
          <w:rFonts w:ascii="Times New Roman" w:cs="Times New Roman" w:eastAsia="Times New Roman" w:hAnsi="Times New Roman"/>
          <w:b w:val="false"/>
          <w:bCs w:val="false"/>
          <w:i w:val="false"/>
          <w:iCs w:val="false"/>
          <w:sz w:val="24"/>
          <w:szCs w:val="24"/>
        </w:rPr>
        <w:t xml:space="preserve">); (4) Pengujian; dan (5) Pemeliharaan. Model ini dipilih karena kebutuhan sistem MDA Nurul Huda sudah terdefinisi jelas sejak awal melalui observasi langsung, sehingga pendekatan terstruktur ini menjamin setiap tahap pengembangan berjalan sistematis dan terdokumentasi [7].</w:t>
      </w:r>
    </w:p>
    <w:p>
      <w:pPr>
        <w:spacing w:after="240" w:before="240" w:line="360" w:lineRule="auto"/>
        <w:jc w:val="both"/>
      </w:pPr>
      <w:r>
        <w:rPr>
          <w:rFonts w:ascii="Times New Roman" w:cs="Times New Roman" w:eastAsia="Times New Roman" w:hAnsi="Times New Roman"/>
          <w:b/>
          <w:bCs/>
          <w:i w:val="false"/>
          <w:iCs w:val="false"/>
          <w:sz w:val="24"/>
          <w:szCs w:val="24"/>
        </w:rPr>
        <w:t xml:space="preserve">2.3.9 User Acceptance Testing (UAT)</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User Acceptance Testing (UAT)</w:t>
      </w:r>
      <w:r>
        <w:rPr>
          <w:rFonts w:ascii="Times New Roman" w:cs="Times New Roman" w:eastAsia="Times New Roman" w:hAnsi="Times New Roman"/>
          <w:b w:val="false"/>
          <w:bCs w:val="false"/>
          <w:i w:val="false"/>
          <w:iCs w:val="false"/>
          <w:sz w:val="24"/>
          <w:szCs w:val="24"/>
        </w:rPr>
        <w:t xml:space="preserve"> adalah tahap pengujian akhir di mana sistem diuji langsung oleh pengguna sesungguhnya—dalam hal ini ustadz dan wali santri MDA—untuk memvalidasi bahwa sistem memenuhi kebutuhan dan harapan mereka dalam kondisi penggunaan nyata. UAT dilakukan dengan skenario penggunaan yang mewakili aktivitas harian, seperti sesi input nilai setelah mengajar dan pengecekan progres hafalan oleh orang tua. Hasil UAT menjadi dasar penerimaan formal sistem oleh pihak MDA Masjid Nurul Huda [8].</w:t>
      </w:r>
    </w:p>
    <w:p>
      <w:pPr>
        <w:spacing w:after="240" w:before="480" w:line="360" w:lineRule="auto"/>
        <w:jc w:val="both"/>
      </w:pPr>
      <w:r>
        <w:rPr>
          <w:rFonts w:ascii="Times New Roman" w:cs="Times New Roman" w:eastAsia="Times New Roman" w:hAnsi="Times New Roman"/>
          <w:b/>
          <w:bCs/>
          <w:i w:val="false"/>
          <w:iCs w:val="false"/>
          <w:sz w:val="24"/>
          <w:szCs w:val="24"/>
        </w:rPr>
        <w:t xml:space="preserve">2.4 Pemodelan Sistem</w:t>
      </w:r>
    </w:p>
    <w:p>
      <w:pPr>
        <w:spacing w:after="240" w:before="240" w:line="360" w:lineRule="auto"/>
        <w:jc w:val="both"/>
      </w:pPr>
      <w:r>
        <w:rPr>
          <w:rFonts w:ascii="Times New Roman" w:cs="Times New Roman" w:eastAsia="Times New Roman" w:hAnsi="Times New Roman"/>
          <w:b/>
          <w:bCs/>
          <w:i w:val="false"/>
          <w:iCs w:val="false"/>
          <w:sz w:val="24"/>
          <w:szCs w:val="24"/>
        </w:rPr>
        <w:t xml:space="preserve">2.4.1 Flowchart</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Flowchart</w:t>
      </w:r>
      <w:r>
        <w:rPr>
          <w:rFonts w:ascii="Times New Roman" w:cs="Times New Roman" w:eastAsia="Times New Roman" w:hAnsi="Times New Roman"/>
          <w:b w:val="false"/>
          <w:bCs w:val="false"/>
          <w:i w:val="false"/>
          <w:iCs w:val="false"/>
          <w:sz w:val="24"/>
          <w:szCs w:val="24"/>
        </w:rPr>
        <w:t xml:space="preserve"> atau diagram alir merupakan representasi grafis dari alur proses atau algoritma menggunakan simbol-simbol standar. Dalam konteks pengembangan sistem informasi, </w:t>
      </w:r>
      <w:r>
        <w:rPr>
          <w:rFonts w:ascii="Times New Roman" w:cs="Times New Roman" w:eastAsia="Times New Roman" w:hAnsi="Times New Roman"/>
          <w:b w:val="false"/>
          <w:bCs w:val="false"/>
          <w:i/>
          <w:iCs/>
          <w:sz w:val="24"/>
          <w:szCs w:val="24"/>
        </w:rPr>
        <w:t xml:space="preserve">flowchart</w:t>
      </w:r>
      <w:r>
        <w:rPr>
          <w:rFonts w:ascii="Times New Roman" w:cs="Times New Roman" w:eastAsia="Times New Roman" w:hAnsi="Times New Roman"/>
          <w:b w:val="false"/>
          <w:bCs w:val="false"/>
          <w:i w:val="false"/>
          <w:iCs w:val="false"/>
          <w:sz w:val="24"/>
          <w:szCs w:val="24"/>
        </w:rPr>
        <w:t xml:space="preserve"> digunakan untuk menggambarkan alur kerja sistem yang sedang berjalan maupun sistem yang akan dibangun, sehingga memudahkan analisis dan identifikasi titik-titik yang memerlukan perbaikan.</w:t>
      </w:r>
    </w:p>
    <w:p>
      <w:pPr>
        <w:spacing w:after="240" w:before="240" w:line="360" w:lineRule="auto"/>
        <w:jc w:val="both"/>
      </w:pPr>
      <w:r>
        <w:rPr>
          <w:rFonts w:ascii="Times New Roman" w:cs="Times New Roman" w:eastAsia="Times New Roman" w:hAnsi="Times New Roman"/>
          <w:b/>
          <w:bCs/>
          <w:i w:val="false"/>
          <w:iCs w:val="false"/>
          <w:sz w:val="24"/>
          <w:szCs w:val="24"/>
        </w:rPr>
        <w:t xml:space="preserve">2.4.2 UML (Unified Modelling Language)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UML (</w:t>
      </w:r>
      <w:r>
        <w:rPr>
          <w:rFonts w:ascii="Times New Roman" w:cs="Times New Roman" w:eastAsia="Times New Roman" w:hAnsi="Times New Roman"/>
          <w:b w:val="false"/>
          <w:bCs w:val="false"/>
          <w:i/>
          <w:iCs/>
          <w:sz w:val="24"/>
          <w:szCs w:val="24"/>
        </w:rPr>
        <w:t xml:space="preserve">Unified Modelling Language</w:t>
      </w:r>
      <w:r>
        <w:rPr>
          <w:rFonts w:ascii="Times New Roman" w:cs="Times New Roman" w:eastAsia="Times New Roman" w:hAnsi="Times New Roman"/>
          <w:b w:val="false"/>
          <w:bCs w:val="false"/>
          <w:i w:val="false"/>
          <w:iCs w:val="false"/>
          <w:sz w:val="24"/>
          <w:szCs w:val="24"/>
        </w:rPr>
        <w:t xml:space="preserve">) adalah bahasa pemodelan standar yang digunakan untuk merancang, memvisualisasikan, dan mendokumentasikan arsitektur sistem perangkat lunak. UML menyediakan berbagai jenis diagram yang saling melengkapi untuk menggambarkan aspek yang berbeda dari sebuah sistem.</w:t>
      </w:r>
    </w:p>
    <w:p>
      <w:pPr>
        <w:spacing w:after="240" w:before="240" w:line="360" w:lineRule="auto"/>
        <w:jc w:val="both"/>
      </w:pPr>
      <w:r>
        <w:rPr>
          <w:rFonts w:ascii="Times New Roman" w:cs="Times New Roman" w:eastAsia="Times New Roman" w:hAnsi="Times New Roman"/>
          <w:b/>
          <w:bCs/>
          <w:i w:val="false"/>
          <w:iCs w:val="false"/>
          <w:sz w:val="24"/>
          <w:szCs w:val="24"/>
        </w:rPr>
        <w:t xml:space="preserve">2.4.2.1 Use Case Diagram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Use Case Diagram</w:t>
      </w:r>
      <w:r>
        <w:rPr>
          <w:rFonts w:ascii="Times New Roman" w:cs="Times New Roman" w:eastAsia="Times New Roman" w:hAnsi="Times New Roman"/>
          <w:b w:val="false"/>
          <w:bCs w:val="false"/>
          <w:i w:val="false"/>
          <w:iCs w:val="false"/>
          <w:sz w:val="24"/>
          <w:szCs w:val="24"/>
        </w:rPr>
        <w:t xml:space="preserve"> menggambarkan interaksi antara aktor (pengguna sistem) dengan fungsionalitas yang disediakan oleh sistem. Diagram ini membantu mendefinisikan ruang lingkup sistem dan menunjukkan siapa yang dapat menggunakan fitur apa. Dalam sistem ini, terdapat tiga aktor utama: Administrator, Guru (Ustadz/Ustadzah), dan Wali Santri.</w:t>
      </w:r>
    </w:p>
    <w:p>
      <w:pPr>
        <w:spacing w:after="240" w:before="240" w:line="360" w:lineRule="auto"/>
        <w:jc w:val="both"/>
      </w:pPr>
      <w:r>
        <w:rPr>
          <w:rFonts w:ascii="Times New Roman" w:cs="Times New Roman" w:eastAsia="Times New Roman" w:hAnsi="Times New Roman"/>
          <w:b/>
          <w:bCs/>
          <w:i w:val="false"/>
          <w:iCs w:val="false"/>
          <w:sz w:val="24"/>
          <w:szCs w:val="24"/>
        </w:rPr>
        <w:t xml:space="preserve">2.4.2.2 Activity Diagram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Activity Diagram</w:t>
      </w:r>
      <w:r>
        <w:rPr>
          <w:rFonts w:ascii="Times New Roman" w:cs="Times New Roman" w:eastAsia="Times New Roman" w:hAnsi="Times New Roman"/>
          <w:b w:val="false"/>
          <w:bCs w:val="false"/>
          <w:i w:val="false"/>
          <w:iCs w:val="false"/>
          <w:sz w:val="24"/>
          <w:szCs w:val="24"/>
        </w:rPr>
        <w:t xml:space="preserve"> menggambarkan alur kerja atau aktivitas dalam suatu proses bisnis dari awal hingga akhir. Diagram ini berguna untuk menampilkan logika alur kerja yang kompleks dan proses paralel, seperti alur input presensi santri dan alur pencatatan setoran hafalan.</w:t>
      </w:r>
    </w:p>
    <w:p>
      <w:pPr>
        <w:spacing w:after="240" w:before="240" w:line="360" w:lineRule="auto"/>
        <w:jc w:val="both"/>
      </w:pPr>
      <w:r>
        <w:rPr>
          <w:rFonts w:ascii="Times New Roman" w:cs="Times New Roman" w:eastAsia="Times New Roman" w:hAnsi="Times New Roman"/>
          <w:b/>
          <w:bCs/>
          <w:i w:val="false"/>
          <w:iCs w:val="false"/>
          <w:sz w:val="24"/>
          <w:szCs w:val="24"/>
        </w:rPr>
        <w:t xml:space="preserve">2.4.2.3 Class Diagram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Class Diagram</w:t>
      </w:r>
      <w:r>
        <w:rPr>
          <w:rFonts w:ascii="Times New Roman" w:cs="Times New Roman" w:eastAsia="Times New Roman" w:hAnsi="Times New Roman"/>
          <w:b w:val="false"/>
          <w:bCs w:val="false"/>
          <w:i w:val="false"/>
          <w:iCs w:val="false"/>
          <w:sz w:val="24"/>
          <w:szCs w:val="24"/>
        </w:rPr>
        <w:t xml:space="preserve"> menggambarkan struktur statis dari sistem dengan menampilkan kelas-kelas, atribut, operasi, serta hubungan antar kelas. Dalam pengembangan sistem berbasis Next.js dengan skema Drizzle ORM, </w:t>
      </w:r>
      <w:r>
        <w:rPr>
          <w:rFonts w:ascii="Times New Roman" w:cs="Times New Roman" w:eastAsia="Times New Roman" w:hAnsi="Times New Roman"/>
          <w:b w:val="false"/>
          <w:bCs w:val="false"/>
          <w:i/>
          <w:iCs/>
          <w:sz w:val="24"/>
          <w:szCs w:val="24"/>
        </w:rPr>
        <w:t xml:space="preserve">class diagram</w:t>
      </w:r>
      <w:r>
        <w:rPr>
          <w:rFonts w:ascii="Times New Roman" w:cs="Times New Roman" w:eastAsia="Times New Roman" w:hAnsi="Times New Roman"/>
          <w:b w:val="false"/>
          <w:bCs w:val="false"/>
          <w:i w:val="false"/>
          <w:iCs w:val="false"/>
          <w:sz w:val="24"/>
          <w:szCs w:val="24"/>
        </w:rPr>
        <w:t xml:space="preserve"> merepresentasikan model-model data yang mendefinisikan struktur tabel di NeonDB.</w:t>
      </w:r>
    </w:p>
    <w:p>
      <w:pPr>
        <w:spacing w:after="240" w:before="240" w:line="360" w:lineRule="auto"/>
        <w:jc w:val="both"/>
      </w:pPr>
      <w:r>
        <w:rPr>
          <w:rFonts w:ascii="Times New Roman" w:cs="Times New Roman" w:eastAsia="Times New Roman" w:hAnsi="Times New Roman"/>
          <w:b/>
          <w:bCs/>
          <w:i w:val="false"/>
          <w:iCs w:val="false"/>
          <w:sz w:val="24"/>
          <w:szCs w:val="24"/>
        </w:rPr>
        <w:t xml:space="preserve">2.4.2.4 Sequence Diagram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Sequence Diagram</w:t>
      </w:r>
      <w:r>
        <w:rPr>
          <w:rFonts w:ascii="Times New Roman" w:cs="Times New Roman" w:eastAsia="Times New Roman" w:hAnsi="Times New Roman"/>
          <w:b w:val="false"/>
          <w:bCs w:val="false"/>
          <w:i w:val="false"/>
          <w:iCs w:val="false"/>
          <w:sz w:val="24"/>
          <w:szCs w:val="24"/>
        </w:rPr>
        <w:t xml:space="preserve"> menggambarkan interaksi antar objek dalam urutan waktu tertentu. Diagram ini sangat relevan untuk mengilustrasikan alur komunikasi antara komponen sistem, seperti alur antara antarmuka pengguna, API Routes Next.js, </w:t>
      </w:r>
      <w:r>
        <w:rPr>
          <w:rFonts w:ascii="Times New Roman" w:cs="Times New Roman" w:eastAsia="Times New Roman" w:hAnsi="Times New Roman"/>
          <w:b w:val="false"/>
          <w:bCs w:val="false"/>
          <w:i/>
          <w:iCs/>
          <w:sz w:val="24"/>
          <w:szCs w:val="24"/>
        </w:rPr>
        <w:t xml:space="preserve">raw SQL</w:t>
      </w:r>
      <w:r>
        <w:rPr>
          <w:rFonts w:ascii="Times New Roman" w:cs="Times New Roman" w:eastAsia="Times New Roman" w:hAnsi="Times New Roman"/>
          <w:b w:val="false"/>
          <w:bCs w:val="false"/>
          <w:i w:val="false"/>
          <w:iCs w:val="false"/>
          <w:sz w:val="24"/>
          <w:szCs w:val="24"/>
        </w:rPr>
        <w:t xml:space="preserve">, dan NeonDB dalam proses penyimpanan data setoran hafalan.</w:t>
      </w:r>
    </w:p>
    <w:p>
      <w:pPr>
        <w:spacing w:after="240" w:before="240" w:line="360" w:lineRule="auto"/>
        <w:jc w:val="both"/>
      </w:pPr>
      <w:r>
        <w:rPr>
          <w:rFonts w:ascii="Times New Roman" w:cs="Times New Roman" w:eastAsia="Times New Roman" w:hAnsi="Times New Roman"/>
          <w:b/>
          <w:bCs/>
          <w:i w:val="false"/>
          <w:iCs w:val="false"/>
          <w:sz w:val="24"/>
          <w:szCs w:val="24"/>
        </w:rPr>
        <w:t xml:space="preserve">2.4.3 ERD (Entity Relationship Diagram)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Entity Relationship Diagram (ERD)</w:t>
      </w:r>
      <w:r>
        <w:rPr>
          <w:rFonts w:ascii="Times New Roman" w:cs="Times New Roman" w:eastAsia="Times New Roman" w:hAnsi="Times New Roman"/>
          <w:b w:val="false"/>
          <w:bCs w:val="false"/>
          <w:i w:val="false"/>
          <w:iCs w:val="false"/>
          <w:sz w:val="24"/>
          <w:szCs w:val="24"/>
        </w:rPr>
        <w:t xml:space="preserve"> adalah representasi visual dari entitas-entitas dalam basis data dan hubungan antar entitas tersebut. ERD digunakan sebagai acuan dalam merancang skema basis data yang akan diimplementasikan di NeonDB melalui Drizzle ORM. Entitas utama dalam sistem ini meliputi: santri, guru, kelompok, presensi, setoran_doa, setoran_tilawah, dan materi, yang saling berelasi satu sama lain.</w:t>
      </w:r>
    </w:p>
    <w:p>
      <w:r>
        <w:br w:type="page"/>
      </w:r>
    </w:p>
    <w:p>
      <w:pPr>
        <w:spacing w:after="480" w:before="0" w:line="360" w:lineRule="auto"/>
        <w:jc w:val="center"/>
      </w:pPr>
      <w:r>
        <w:rPr>
          <w:rFonts w:ascii="Times New Roman" w:cs="Times New Roman" w:eastAsia="Times New Roman" w:hAnsi="Times New Roman"/>
          <w:b/>
          <w:bCs/>
          <w:i w:val="false"/>
          <w:iCs w:val="false"/>
          <w:sz w:val="24"/>
          <w:szCs w:val="24"/>
        </w:rPr>
        <w:t xml:space="preserve">DAFTAR PUSTAKA</w:t>
      </w:r>
    </w:p>
    <w:p>
      <w:pPr>
        <w:spacing w:after="240" w:line="240" w:lineRule="auto"/>
        <w:ind w:left="720" w:hanging="720"/>
        <w:jc w:val="both"/>
      </w:pPr>
      <w:r>
        <w:rPr>
          <w:rFonts w:ascii="Times New Roman" w:cs="Times New Roman" w:eastAsia="Times New Roman" w:hAnsi="Times New Roman"/>
          <w:sz w:val="24"/>
          <w:szCs w:val="24"/>
        </w:rPr>
        <w:t xml:space="preserve">[1]	Profil Masjid Raya Nurul Huda. (2025). Dokumentasi Internal Masjid Nurul Huda Simpang Piai. Padang.</w:t>
      </w:r>
    </w:p>
    <w:p>
      <w:pPr>
        <w:spacing w:after="240" w:line="240" w:lineRule="auto"/>
        <w:ind w:left="720" w:hanging="720"/>
        <w:jc w:val="both"/>
      </w:pPr>
      <w:r>
        <w:rPr>
          <w:rFonts w:ascii="Times New Roman" w:cs="Times New Roman" w:eastAsia="Times New Roman" w:hAnsi="Times New Roman"/>
          <w:sz w:val="24"/>
          <w:szCs w:val="24"/>
        </w:rPr>
        <w:t xml:space="preserve">[2]	Ardiansyah, A. R., Kelvin, K., Suyati, S., Yana, S., &amp; Kabri, K. (2024). Sistem Informasi dalam Manajemen Pendidikan. Dharma Acariya Nusantara, 2(2), 65–75. https://doi.org/10.47861/jdan.v2i2.1171</w:t>
      </w:r>
    </w:p>
    <w:p>
      <w:pPr>
        <w:spacing w:after="240" w:line="240" w:lineRule="auto"/>
        <w:ind w:left="720" w:hanging="720"/>
        <w:jc w:val="both"/>
      </w:pPr>
      <w:r>
        <w:rPr>
          <w:rFonts w:ascii="Times New Roman" w:cs="Times New Roman" w:eastAsia="Times New Roman" w:hAnsi="Times New Roman"/>
          <w:sz w:val="24"/>
          <w:szCs w:val="24"/>
        </w:rPr>
        <w:t xml:space="preserve">[3]	Ardiansyah, A. R., Kelvin, K., Suyati, S., Yana, S., &amp; Kabri, K. (2024). Sistem Informasi dalam Manajemen Pendidikan. Dharma Acariya Nusantara, 2(2), 65–75. https://doi.org/10.47861/jdan.v2i2.1171</w:t>
      </w:r>
    </w:p>
    <w:p>
      <w:pPr>
        <w:spacing w:after="240" w:line="240" w:lineRule="auto"/>
        <w:ind w:left="720" w:hanging="720"/>
        <w:jc w:val="both"/>
      </w:pPr>
      <w:r>
        <w:rPr>
          <w:rFonts w:ascii="Times New Roman" w:cs="Times New Roman" w:eastAsia="Times New Roman" w:hAnsi="Times New Roman"/>
          <w:sz w:val="24"/>
          <w:szCs w:val="24"/>
        </w:rPr>
        <w:t xml:space="preserve">[4]	Prasetyo, B., &amp; Wahyuni, S. (2023). Implementasi Sistem Informasi Akademik Berbasis Web untuk Meningkatkan Efisiensi Administrasi Madrasah. Jurnal Informatika dan Rekayasa Perangkat Lunak, 5(2), 78–92.</w:t>
      </w:r>
    </w:p>
    <w:p>
      <w:pPr>
        <w:spacing w:after="240" w:line="240" w:lineRule="auto"/>
        <w:ind w:left="720" w:hanging="720"/>
        <w:jc w:val="both"/>
      </w:pPr>
      <w:r>
        <w:rPr>
          <w:rFonts w:ascii="Times New Roman" w:cs="Times New Roman" w:eastAsia="Times New Roman" w:hAnsi="Times New Roman"/>
          <w:sz w:val="24"/>
          <w:szCs w:val="24"/>
        </w:rPr>
        <w:t xml:space="preserve">[5]	Prabakar, Ms. S. (2025). E-commerce Website Using Next.js. Indian Scientific Journal of Research in Engineering and Management, 09(04), 1–9. https://doi.org/10.55041/ijsrem46353</w:t>
      </w:r>
    </w:p>
    <w:p>
      <w:pPr>
        <w:spacing w:after="240" w:line="240" w:lineRule="auto"/>
        <w:ind w:left="720" w:hanging="720"/>
        <w:jc w:val="both"/>
      </w:pPr>
      <w:r>
        <w:rPr>
          <w:rFonts w:ascii="Times New Roman" w:cs="Times New Roman" w:eastAsia="Times New Roman" w:hAnsi="Times New Roman"/>
          <w:sz w:val="24"/>
          <w:szCs w:val="24"/>
        </w:rPr>
        <w:t xml:space="preserve">[6]	Schleier-Smith, J., Holz, L., Bhatt, N., Crankshaw, D., Singh, D., &amp; Stoica, I. (2021). What Serverless Computing Is and Should Become: The Next Phase of Cloud Computing. Communications of the ACM, 64(5), 76–84.</w:t>
      </w:r>
    </w:p>
    <w:p>
      <w:pPr>
        <w:spacing w:after="240" w:line="240" w:lineRule="auto"/>
        <w:ind w:left="720" w:hanging="720"/>
        <w:jc w:val="both"/>
      </w:pPr>
      <w:r>
        <w:rPr>
          <w:rFonts w:ascii="Times New Roman" w:cs="Times New Roman" w:eastAsia="Times New Roman" w:hAnsi="Times New Roman"/>
          <w:sz w:val="24"/>
          <w:szCs w:val="24"/>
        </w:rPr>
        <w:t xml:space="preserve">[7]	Pressman, R. S., &amp; Maxim, B. R. (2021). Software Engineering: A Practitioner's Approach (9th ed.). McGraw-Hill Education.</w:t>
      </w:r>
    </w:p>
    <w:p>
      <w:pPr>
        <w:spacing w:after="240" w:line="240" w:lineRule="auto"/>
        <w:ind w:left="720" w:hanging="720"/>
        <w:jc w:val="both"/>
      </w:pPr>
      <w:r>
        <w:rPr>
          <w:rFonts w:ascii="Times New Roman" w:cs="Times New Roman" w:eastAsia="Times New Roman" w:hAnsi="Times New Roman"/>
          <w:sz w:val="24"/>
          <w:szCs w:val="24"/>
        </w:rPr>
        <w:t xml:space="preserve">[8]	Sommerville, I. (2021). Engineering Software Products: An Introduction to Modern Software Engineering. Pearson Education.</w:t>
      </w:r>
    </w:p>
    <w:p>
      <w:pPr>
        <w:spacing w:after="240" w:line="240" w:lineRule="auto"/>
        <w:ind w:left="720" w:hanging="720"/>
        <w:jc w:val="both"/>
      </w:pPr>
      <w:r>
        <w:rPr>
          <w:rFonts w:ascii="Times New Roman" w:cs="Times New Roman" w:eastAsia="Times New Roman" w:hAnsi="Times New Roman"/>
          <w:sz w:val="24"/>
          <w:szCs w:val="24"/>
        </w:rPr>
        <w:t xml:space="preserve">[9]	Eismann, S., Scheuner, J., Van Eyk, E., Schwinger, M., Grohmann, J., Herbst, N., Abad, C. L., &amp; Iosup, A. (2021). Serverless Applications: Why, When, and How? IEEE Software, 38(1), 32–39.</w:t>
      </w:r>
    </w:p>
    <w:p>
      <w:pPr>
        <w:spacing w:after="240" w:line="240" w:lineRule="auto"/>
        <w:ind w:left="720" w:hanging="720"/>
        <w:jc w:val="both"/>
      </w:pPr>
      <w:r>
        <w:rPr>
          <w:rFonts w:ascii="Times New Roman" w:cs="Times New Roman" w:eastAsia="Times New Roman" w:hAnsi="Times New Roman"/>
          <w:sz w:val="24"/>
          <w:szCs w:val="24"/>
        </w:rPr>
        <w:t xml:space="preserve">[10]	Wieruch, R. (2022). The Road to Next.js: A React Framework Guide. Self-published.</w:t>
      </w:r>
    </w:p>
    <w:p>
      <w:pPr>
        <w:spacing w:after="240" w:line="240" w:lineRule="auto"/>
        <w:ind w:left="720" w:hanging="720"/>
        <w:jc w:val="both"/>
      </w:pPr>
      <w:r>
        <w:rPr>
          <w:rFonts w:ascii="Times New Roman" w:cs="Times New Roman" w:eastAsia="Times New Roman" w:hAnsi="Times New Roman"/>
          <w:sz w:val="24"/>
          <w:szCs w:val="24"/>
        </w:rPr>
        <w:t xml:space="preserve">[11]	Drizzle Team. (2024). Drizzle ORM Documentation. Diakses dari https://orm.drizzle.team/docs</w:t>
      </w:r>
    </w:p>
    <w:p>
      <w:pPr>
        <w:spacing w:after="240" w:line="240" w:lineRule="auto"/>
        <w:ind w:left="720" w:hanging="720"/>
        <w:jc w:val="both"/>
      </w:pPr>
      <w:r>
        <w:rPr>
          <w:rFonts w:ascii="Times New Roman" w:cs="Times New Roman" w:eastAsia="Times New Roman" w:hAnsi="Times New Roman"/>
          <w:sz w:val="24"/>
          <w:szCs w:val="24"/>
        </w:rPr>
        <w:t xml:space="preserve">[12]	Çelik, M., &amp; Akgül, A. (2023). Utility-First CSS Frameworks in Modern Web Development: A Comparative Study of Tailwind CSS. Journal of Web Engineering and Technology, 10(1), 45–59.</w:t>
      </w:r>
    </w:p>
    <w:p>
      <w:pPr>
        <w:spacing w:after="240" w:line="240" w:lineRule="auto"/>
        <w:ind w:left="720" w:hanging="720"/>
        <w:jc w:val="both"/>
      </w:pPr>
      <w:r>
        <w:rPr>
          <w:rFonts w:ascii="Times New Roman" w:cs="Times New Roman" w:eastAsia="Times New Roman" w:hAnsi="Times New Roman"/>
          <w:sz w:val="24"/>
          <w:szCs w:val="24"/>
        </w:rPr>
        <w:t xml:space="preserve">[13]	Neon. (2024). Neon Documentation: Serverless PostgreSQL. Diakses dari https://neon.tech/docs</w:t>
      </w:r>
    </w:p>
    <w:p>
      <w:pPr>
        <w:spacing w:after="240" w:line="240" w:lineRule="auto"/>
        <w:ind w:left="720" w:hanging="720"/>
        <w:jc w:val="both"/>
      </w:pPr>
      <w:r>
        <w:rPr>
          <w:rFonts w:ascii="Times New Roman" w:cs="Times New Roman" w:eastAsia="Times New Roman" w:hAnsi="Times New Roman"/>
          <w:sz w:val="24"/>
          <w:szCs w:val="24"/>
        </w:rPr>
        <w:t xml:space="preserve">[14]	Vercel. (2024). Next.js Documentation: App Router. Diakses dari https://nextjs.org/docs</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2026-05-17T04:57:44.239Z</dcterms:created>
  <dcterms:modified xsi:type="dcterms:W3CDTF">2026-05-17T04:57:44.239Z</dcterms:modified>
</cp:coreProperties>
</file>

<file path=docProps/custom.xml><?xml version="1.0" encoding="utf-8"?>
<Properties xmlns="http://schemas.openxmlformats.org/officeDocument/2006/custom-properties" xmlns:vt="http://schemas.openxmlformats.org/officeDocument/2006/docPropsVTypes"/>
</file>