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9838244"/>
        <w:docPartObj>
          <w:docPartGallery w:val="Cover Pages"/>
          <w:docPartUnique/>
        </w:docPartObj>
      </w:sdtPr>
      <w:sdtContent>
        <w:p w14:paraId="63D3C53C" w14:textId="5A7E0DAA" w:rsidR="00B46809" w:rsidRDefault="00B46809"/>
        <w:p w14:paraId="61B9DA71" w14:textId="1BC4730A" w:rsidR="00B46809" w:rsidRDefault="00B46809">
          <w:pPr>
            <w:spacing w:before="60" w:after="60" w:line="240" w:lineRule="auto"/>
          </w:pPr>
          <w:r>
            <w:rPr>
              <w:noProof/>
              <w:lang w:eastAsia="en-ZA"/>
            </w:rPr>
            <mc:AlternateContent>
              <mc:Choice Requires="wps">
                <w:drawing>
                  <wp:anchor distT="0" distB="0" distL="182880" distR="182880" simplePos="0" relativeHeight="251660288" behindDoc="0" locked="0" layoutInCell="1" allowOverlap="1" wp14:anchorId="66DA0E2F" wp14:editId="2248BC73">
                    <wp:simplePos x="0" y="0"/>
                    <wp:positionH relativeFrom="margin">
                      <wp:align>center</wp:align>
                    </wp:positionH>
                    <wp:positionV relativeFrom="page">
                      <wp:posOffset>5844667</wp:posOffset>
                    </wp:positionV>
                    <wp:extent cx="4927600" cy="6720840"/>
                    <wp:effectExtent l="0" t="0" r="6350" b="0"/>
                    <wp:wrapSquare wrapText="bothSides"/>
                    <wp:docPr id="131" name="Text Box 131"/>
                    <wp:cNvGraphicFramePr/>
                    <a:graphic xmlns:a="http://schemas.openxmlformats.org/drawingml/2006/main">
                      <a:graphicData uri="http://schemas.microsoft.com/office/word/2010/wordprocessingShape">
                        <wps:wsp>
                          <wps:cNvSpPr txBox="1"/>
                          <wps:spPr>
                            <a:xfrm>
                              <a:off x="0" y="0"/>
                              <a:ext cx="49276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5257F7" w14:textId="5C851505" w:rsidR="00B46809" w:rsidRDefault="00000000" w:rsidP="00B4680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B46809">
                                      <w:rPr>
                                        <w:color w:val="156082" w:themeColor="accent1"/>
                                        <w:sz w:val="72"/>
                                        <w:szCs w:val="72"/>
                                      </w:rPr>
                                      <w:t>PED</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1056071" w14:textId="3B100E6B" w:rsidR="00B46809" w:rsidRDefault="00B46809" w:rsidP="00B46809">
                                    <w:pPr>
                                      <w:pStyle w:val="NoSpacing"/>
                                      <w:spacing w:before="40" w:after="40"/>
                                      <w:rPr>
                                        <w:caps/>
                                        <w:color w:val="501549" w:themeColor="accent5" w:themeShade="80"/>
                                        <w:sz w:val="28"/>
                                        <w:szCs w:val="28"/>
                                      </w:rPr>
                                    </w:pPr>
                                    <w:r>
                                      <w:rPr>
                                        <w:caps/>
                                        <w:color w:val="501549" w:themeColor="accent5" w:themeShade="80"/>
                                        <w:sz w:val="28"/>
                                        <w:szCs w:val="28"/>
                                      </w:rPr>
                                      <w:t>SEN381</w:t>
                                    </w:r>
                                  </w:p>
                                </w:sdtContent>
                              </w:sdt>
                              <w:p w14:paraId="7651B45A" w14:textId="5E89B84D" w:rsidR="00B46809" w:rsidRDefault="00000000" w:rsidP="00B46809">
                                <w:pPr>
                                  <w:pStyle w:val="NoSpacing"/>
                                  <w:spacing w:before="80" w:after="40"/>
                                  <w:rPr>
                                    <w:caps/>
                                    <w:color w:val="A02B93" w:themeColor="accent5"/>
                                    <w:sz w:val="24"/>
                                    <w:szCs w:val="24"/>
                                  </w:rPr>
                                </w:pPr>
                                <w:sdt>
                                  <w:sdtPr>
                                    <w:rPr>
                                      <w:rFonts w:cs="Times New Roman"/>
                                      <w:caps/>
                                      <w:color w:val="A02B93" w:themeColor="accent5"/>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353203" w:rsidRPr="008814E4">
                                      <w:rPr>
                                        <w:rFonts w:cs="Times New Roman"/>
                                        <w:caps/>
                                        <w:color w:val="A02B93" w:themeColor="accent5"/>
                                        <w:szCs w:val="24"/>
                                      </w:rPr>
                                      <w:t>GERALD ENRIGHT 577830 | KELETSO MAROTA 601632 | MOGAU MALOPE 600192</w:t>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66DA0E2F" id="_x0000_t202" coordsize="21600,21600" o:spt="202" path="m,l,21600r21600,l21600,xe">
                    <v:stroke joinstyle="miter"/>
                    <v:path gradientshapeok="t" o:connecttype="rect"/>
                  </v:shapetype>
                  <v:shape id="Text Box 131" o:spid="_x0000_s1026" type="#_x0000_t202" style="position:absolute;margin-left:0;margin-top:460.2pt;width:388pt;height:529.2pt;z-index:251660288;visibility:visible;mso-wrap-style:square;mso-width-percent:0;mso-height-percent:350;mso-wrap-distance-left:14.4pt;mso-wrap-distance-top:0;mso-wrap-distance-right:14.4pt;mso-wrap-distance-bottom:0;mso-position-horizontal:center;mso-position-horizontal-relative:margin;mso-position-vertical:absolute;mso-position-vertical-relative:page;mso-width-percent:0;mso-height-percent:35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" filled="f" stroked="f" strokeweight=".5pt">
                    <v:textbox style="mso-fit-shape-to-text:t" inset="0,0,0,0">
                      <w:txbxContent>
                        <w:p w14:paraId="0B5257F7" w14:textId="5C851505" w:rsidR="00B46809" w:rsidRDefault="00000000" w:rsidP="00B4680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B46809">
                                <w:rPr>
                                  <w:color w:val="156082" w:themeColor="accent1"/>
                                  <w:sz w:val="72"/>
                                  <w:szCs w:val="72"/>
                                </w:rPr>
                                <w:t>PED</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1056071" w14:textId="3B100E6B" w:rsidR="00B46809" w:rsidRDefault="00B46809" w:rsidP="00B46809">
                              <w:pPr>
                                <w:pStyle w:val="NoSpacing"/>
                                <w:spacing w:before="40" w:after="40"/>
                                <w:rPr>
                                  <w:caps/>
                                  <w:color w:val="501549" w:themeColor="accent5" w:themeShade="80"/>
                                  <w:sz w:val="28"/>
                                  <w:szCs w:val="28"/>
                                </w:rPr>
                              </w:pPr>
                              <w:r>
                                <w:rPr>
                                  <w:caps/>
                                  <w:color w:val="501549" w:themeColor="accent5" w:themeShade="80"/>
                                  <w:sz w:val="28"/>
                                  <w:szCs w:val="28"/>
                                </w:rPr>
                                <w:t>SEN381</w:t>
                              </w:r>
                            </w:p>
                          </w:sdtContent>
                        </w:sdt>
                        <w:p w14:paraId="7651B45A" w14:textId="5E89B84D" w:rsidR="00B46809" w:rsidRDefault="00000000" w:rsidP="00B46809">
                          <w:pPr>
                            <w:pStyle w:val="NoSpacing"/>
                            <w:spacing w:before="80" w:after="40"/>
                            <w:rPr>
                              <w:caps/>
                              <w:color w:val="A02B93" w:themeColor="accent5"/>
                              <w:sz w:val="24"/>
                              <w:szCs w:val="24"/>
                            </w:rPr>
                          </w:pPr>
                          <w:sdt>
                            <w:sdtPr>
                              <w:rPr>
                                <w:rFonts w:cs="Times New Roman"/>
                                <w:caps/>
                                <w:color w:val="A02B93" w:themeColor="accent5"/>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353203" w:rsidRPr="008814E4">
                                <w:rPr>
                                  <w:rFonts w:cs="Times New Roman"/>
                                  <w:caps/>
                                  <w:color w:val="A02B93" w:themeColor="accent5"/>
                                  <w:szCs w:val="24"/>
                                </w:rPr>
                                <w:t>GERALD ENRIGHT 577830 | KELETSO MAROTA 601632 | MOGAU MALOPE 600192</w:t>
                              </w:r>
                            </w:sdtContent>
                          </w:sdt>
                        </w:p>
                      </w:txbxContent>
                    </v:textbox>
                    <w10:wrap type="square" anchorx="margin" anchory="page"/>
                  </v:shape>
                </w:pict>
              </mc:Fallback>
            </mc:AlternateContent>
          </w:r>
          <w:r>
            <w:rPr>
              <w:noProof/>
              <w:lang w:eastAsia="en-ZA"/>
            </w:rPr>
            <mc:AlternateContent>
              <mc:Choice Requires="wps">
                <w:drawing>
                  <wp:anchor distT="0" distB="0" distL="114300" distR="114300" simplePos="0" relativeHeight="251659264" behindDoc="0" locked="0" layoutInCell="1" allowOverlap="1" wp14:anchorId="17817584" wp14:editId="5C86004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9-07T00:00:00Z">
                                    <w:dateFormat w:val="yyyy"/>
                                    <w:lid w:val="en-US"/>
                                    <w:storeMappedDataAs w:val="dateTime"/>
                                    <w:calendar w:val="gregorian"/>
                                  </w:date>
                                </w:sdtPr>
                                <w:sdtContent>
                                  <w:p w14:paraId="3780D0B7" w14:textId="575FD0A3" w:rsidR="00B46809" w:rsidRDefault="00B4680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7817584"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9-07T00:00:00Z">
                              <w:dateFormat w:val="yyyy"/>
                              <w:lid w:val="en-US"/>
                              <w:storeMappedDataAs w:val="dateTime"/>
                              <w:calendar w:val="gregorian"/>
                            </w:date>
                          </w:sdtPr>
                          <w:sdtContent>
                            <w:p w14:paraId="3780D0B7" w14:textId="575FD0A3" w:rsidR="00B46809" w:rsidRDefault="00B4680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imes New Roman" w:eastAsiaTheme="minorHAnsi" w:hAnsi="Times New Roman" w:cstheme="minorBidi"/>
          <w:color w:val="auto"/>
          <w:kern w:val="2"/>
          <w:sz w:val="24"/>
          <w:szCs w:val="22"/>
          <w:lang w:val="en-ZA"/>
          <w14:ligatures w14:val="standardContextual"/>
        </w:rPr>
        <w:id w:val="-1313708566"/>
        <w:docPartObj>
          <w:docPartGallery w:val="Table of Contents"/>
          <w:docPartUnique/>
        </w:docPartObj>
      </w:sdtPr>
      <w:sdtEndPr>
        <w:rPr>
          <w:b/>
          <w:bCs/>
          <w:noProof/>
        </w:rPr>
      </w:sdtEndPr>
      <w:sdtContent>
        <w:p w14:paraId="507FA3FD" w14:textId="6228F8B2" w:rsidR="00B46809" w:rsidRDefault="00B46809">
          <w:pPr>
            <w:pStyle w:val="TOCHeading"/>
          </w:pPr>
          <w:r>
            <w:t>Table of Contents</w:t>
          </w:r>
        </w:p>
        <w:p w14:paraId="092DC421" w14:textId="20980A98" w:rsidR="008A53EF" w:rsidRDefault="00B46809">
          <w:pPr>
            <w:pStyle w:val="TOC1"/>
            <w:tabs>
              <w:tab w:val="right" w:leader="dot" w:pos="9016"/>
            </w:tabs>
            <w:rPr>
              <w:rFonts w:asciiTheme="minorHAnsi" w:eastAsiaTheme="minorEastAsia" w:hAnsiTheme="minorHAnsi"/>
              <w:noProof/>
              <w:szCs w:val="24"/>
              <w:lang w:val="en-GB" w:eastAsia="en-GB"/>
            </w:rPr>
          </w:pPr>
          <w:r>
            <w:fldChar w:fldCharType="begin"/>
          </w:r>
          <w:r>
            <w:instrText xml:space="preserve"> TOC \o "1-3" \h \z \u </w:instrText>
          </w:r>
          <w:r>
            <w:fldChar w:fldCharType="separate"/>
          </w:r>
          <w:hyperlink w:anchor="_Toc239883016" w:history="1">
            <w:r w:rsidR="008A53EF" w:rsidRPr="00576B97">
              <w:rPr>
                <w:rStyle w:val="Hyperlink"/>
                <w:noProof/>
              </w:rPr>
              <w:t>Problem</w:t>
            </w:r>
            <w:r w:rsidR="008A53EF">
              <w:rPr>
                <w:noProof/>
                <w:webHidden/>
              </w:rPr>
              <w:tab/>
            </w:r>
            <w:r w:rsidR="008A53EF">
              <w:rPr>
                <w:noProof/>
                <w:webHidden/>
              </w:rPr>
              <w:fldChar w:fldCharType="begin"/>
            </w:r>
            <w:r w:rsidR="008A53EF">
              <w:rPr>
                <w:noProof/>
                <w:webHidden/>
              </w:rPr>
              <w:instrText xml:space="preserve"> PAGEREF _Toc239883016 \h </w:instrText>
            </w:r>
            <w:r w:rsidR="008A53EF">
              <w:rPr>
                <w:noProof/>
                <w:webHidden/>
              </w:rPr>
            </w:r>
            <w:r w:rsidR="008A53EF">
              <w:rPr>
                <w:noProof/>
                <w:webHidden/>
              </w:rPr>
              <w:fldChar w:fldCharType="separate"/>
            </w:r>
            <w:r w:rsidR="008A53EF">
              <w:rPr>
                <w:noProof/>
                <w:webHidden/>
              </w:rPr>
              <w:t>2</w:t>
            </w:r>
            <w:r w:rsidR="008A53EF">
              <w:rPr>
                <w:noProof/>
                <w:webHidden/>
              </w:rPr>
              <w:fldChar w:fldCharType="end"/>
            </w:r>
          </w:hyperlink>
        </w:p>
        <w:p w14:paraId="3BC9DBF0" w14:textId="09DFB3B5" w:rsidR="008A53EF" w:rsidRDefault="008A53EF">
          <w:pPr>
            <w:pStyle w:val="TOC1"/>
            <w:tabs>
              <w:tab w:val="right" w:leader="dot" w:pos="9016"/>
            </w:tabs>
            <w:rPr>
              <w:rFonts w:asciiTheme="minorHAnsi" w:eastAsiaTheme="minorEastAsia" w:hAnsiTheme="minorHAnsi"/>
              <w:noProof/>
              <w:szCs w:val="24"/>
              <w:lang w:val="en-GB" w:eastAsia="en-GB"/>
            </w:rPr>
          </w:pPr>
          <w:hyperlink w:anchor="_Toc239883017" w:history="1">
            <w:r w:rsidRPr="00576B97">
              <w:rPr>
                <w:rStyle w:val="Hyperlink"/>
                <w:noProof/>
              </w:rPr>
              <w:t>CivicConnect: Stakeholder Profiles</w:t>
            </w:r>
            <w:r>
              <w:rPr>
                <w:noProof/>
                <w:webHidden/>
              </w:rPr>
              <w:tab/>
            </w:r>
            <w:r>
              <w:rPr>
                <w:noProof/>
                <w:webHidden/>
              </w:rPr>
              <w:fldChar w:fldCharType="begin"/>
            </w:r>
            <w:r>
              <w:rPr>
                <w:noProof/>
                <w:webHidden/>
              </w:rPr>
              <w:instrText xml:space="preserve"> PAGEREF _Toc239883017 \h </w:instrText>
            </w:r>
            <w:r>
              <w:rPr>
                <w:noProof/>
                <w:webHidden/>
              </w:rPr>
            </w:r>
            <w:r>
              <w:rPr>
                <w:noProof/>
                <w:webHidden/>
              </w:rPr>
              <w:fldChar w:fldCharType="separate"/>
            </w:r>
            <w:r>
              <w:rPr>
                <w:noProof/>
                <w:webHidden/>
              </w:rPr>
              <w:t>2</w:t>
            </w:r>
            <w:r>
              <w:rPr>
                <w:noProof/>
                <w:webHidden/>
              </w:rPr>
              <w:fldChar w:fldCharType="end"/>
            </w:r>
          </w:hyperlink>
        </w:p>
        <w:p w14:paraId="4A0757A2" w14:textId="57C0AE8F" w:rsidR="008A53EF" w:rsidRDefault="008A53EF">
          <w:pPr>
            <w:pStyle w:val="TOC2"/>
            <w:tabs>
              <w:tab w:val="right" w:leader="dot" w:pos="9016"/>
            </w:tabs>
            <w:rPr>
              <w:rFonts w:asciiTheme="minorHAnsi" w:eastAsiaTheme="minorEastAsia" w:hAnsiTheme="minorHAnsi"/>
              <w:noProof/>
              <w:szCs w:val="24"/>
              <w:lang w:val="en-GB" w:eastAsia="en-GB"/>
            </w:rPr>
          </w:pPr>
          <w:hyperlink w:anchor="_Toc239883018" w:history="1">
            <w:r w:rsidRPr="00576B97">
              <w:rPr>
                <w:rStyle w:val="Hyperlink"/>
                <w:noProof/>
              </w:rPr>
              <w:t>Stakeholder Profiles</w:t>
            </w:r>
            <w:r>
              <w:rPr>
                <w:noProof/>
                <w:webHidden/>
              </w:rPr>
              <w:tab/>
            </w:r>
            <w:r>
              <w:rPr>
                <w:noProof/>
                <w:webHidden/>
              </w:rPr>
              <w:fldChar w:fldCharType="begin"/>
            </w:r>
            <w:r>
              <w:rPr>
                <w:noProof/>
                <w:webHidden/>
              </w:rPr>
              <w:instrText xml:space="preserve"> PAGEREF _Toc239883018 \h </w:instrText>
            </w:r>
            <w:r>
              <w:rPr>
                <w:noProof/>
                <w:webHidden/>
              </w:rPr>
            </w:r>
            <w:r>
              <w:rPr>
                <w:noProof/>
                <w:webHidden/>
              </w:rPr>
              <w:fldChar w:fldCharType="separate"/>
            </w:r>
            <w:r>
              <w:rPr>
                <w:noProof/>
                <w:webHidden/>
              </w:rPr>
              <w:t>2</w:t>
            </w:r>
            <w:r>
              <w:rPr>
                <w:noProof/>
                <w:webHidden/>
              </w:rPr>
              <w:fldChar w:fldCharType="end"/>
            </w:r>
          </w:hyperlink>
        </w:p>
        <w:p w14:paraId="16B9CCB4" w14:textId="092BFA6D" w:rsidR="008A53EF" w:rsidRDefault="008A53EF">
          <w:pPr>
            <w:pStyle w:val="TOC2"/>
            <w:tabs>
              <w:tab w:val="right" w:leader="dot" w:pos="9016"/>
            </w:tabs>
            <w:rPr>
              <w:rFonts w:asciiTheme="minorHAnsi" w:eastAsiaTheme="minorEastAsia" w:hAnsiTheme="minorHAnsi"/>
              <w:noProof/>
              <w:szCs w:val="24"/>
              <w:lang w:val="en-GB" w:eastAsia="en-GB"/>
            </w:rPr>
          </w:pPr>
          <w:hyperlink w:anchor="_Toc239883019" w:history="1">
            <w:r w:rsidRPr="00576B97">
              <w:rPr>
                <w:rStyle w:val="Hyperlink"/>
                <w:noProof/>
              </w:rPr>
              <w:t>Stakeholder Conflicts</w:t>
            </w:r>
            <w:r>
              <w:rPr>
                <w:noProof/>
                <w:webHidden/>
              </w:rPr>
              <w:tab/>
            </w:r>
            <w:r>
              <w:rPr>
                <w:noProof/>
                <w:webHidden/>
              </w:rPr>
              <w:fldChar w:fldCharType="begin"/>
            </w:r>
            <w:r>
              <w:rPr>
                <w:noProof/>
                <w:webHidden/>
              </w:rPr>
              <w:instrText xml:space="preserve"> PAGEREF _Toc239883019 \h </w:instrText>
            </w:r>
            <w:r>
              <w:rPr>
                <w:noProof/>
                <w:webHidden/>
              </w:rPr>
            </w:r>
            <w:r>
              <w:rPr>
                <w:noProof/>
                <w:webHidden/>
              </w:rPr>
              <w:fldChar w:fldCharType="separate"/>
            </w:r>
            <w:r>
              <w:rPr>
                <w:noProof/>
                <w:webHidden/>
              </w:rPr>
              <w:t>3</w:t>
            </w:r>
            <w:r>
              <w:rPr>
                <w:noProof/>
                <w:webHidden/>
              </w:rPr>
              <w:fldChar w:fldCharType="end"/>
            </w:r>
          </w:hyperlink>
        </w:p>
        <w:p w14:paraId="70EEC99D" w14:textId="737BAB8C" w:rsidR="008A53EF" w:rsidRDefault="008A53EF">
          <w:pPr>
            <w:pStyle w:val="TOC1"/>
            <w:tabs>
              <w:tab w:val="right" w:leader="dot" w:pos="9016"/>
            </w:tabs>
            <w:rPr>
              <w:rFonts w:asciiTheme="minorHAnsi" w:eastAsiaTheme="minorEastAsia" w:hAnsiTheme="minorHAnsi"/>
              <w:noProof/>
              <w:szCs w:val="24"/>
              <w:lang w:val="en-GB" w:eastAsia="en-GB"/>
            </w:rPr>
          </w:pPr>
          <w:hyperlink w:anchor="_Toc239883020" w:history="1">
            <w:r w:rsidRPr="00576B97">
              <w:rPr>
                <w:rStyle w:val="Hyperlink"/>
                <w:noProof/>
              </w:rPr>
              <w:t>Scope</w:t>
            </w:r>
            <w:r>
              <w:rPr>
                <w:noProof/>
                <w:webHidden/>
              </w:rPr>
              <w:tab/>
            </w:r>
            <w:r>
              <w:rPr>
                <w:noProof/>
                <w:webHidden/>
              </w:rPr>
              <w:fldChar w:fldCharType="begin"/>
            </w:r>
            <w:r>
              <w:rPr>
                <w:noProof/>
                <w:webHidden/>
              </w:rPr>
              <w:instrText xml:space="preserve"> PAGEREF _Toc239883020 \h </w:instrText>
            </w:r>
            <w:r>
              <w:rPr>
                <w:noProof/>
                <w:webHidden/>
              </w:rPr>
            </w:r>
            <w:r>
              <w:rPr>
                <w:noProof/>
                <w:webHidden/>
              </w:rPr>
              <w:fldChar w:fldCharType="separate"/>
            </w:r>
            <w:r>
              <w:rPr>
                <w:noProof/>
                <w:webHidden/>
              </w:rPr>
              <w:t>4</w:t>
            </w:r>
            <w:r>
              <w:rPr>
                <w:noProof/>
                <w:webHidden/>
              </w:rPr>
              <w:fldChar w:fldCharType="end"/>
            </w:r>
          </w:hyperlink>
        </w:p>
        <w:p w14:paraId="13B97D08" w14:textId="0F8EAEBC" w:rsidR="008A53EF" w:rsidRDefault="008A53EF">
          <w:pPr>
            <w:pStyle w:val="TOC1"/>
            <w:tabs>
              <w:tab w:val="right" w:leader="dot" w:pos="9016"/>
            </w:tabs>
            <w:rPr>
              <w:rFonts w:asciiTheme="minorHAnsi" w:eastAsiaTheme="minorEastAsia" w:hAnsiTheme="minorHAnsi"/>
              <w:noProof/>
              <w:szCs w:val="24"/>
              <w:lang w:val="en-GB" w:eastAsia="en-GB"/>
            </w:rPr>
          </w:pPr>
          <w:hyperlink w:anchor="_Toc239883021" w:history="1">
            <w:r w:rsidRPr="00576B97">
              <w:rPr>
                <w:rStyle w:val="Hyperlink"/>
                <w:noProof/>
              </w:rPr>
              <w:t>Requester Functional Requirements</w:t>
            </w:r>
            <w:r>
              <w:rPr>
                <w:noProof/>
                <w:webHidden/>
              </w:rPr>
              <w:tab/>
            </w:r>
            <w:r>
              <w:rPr>
                <w:noProof/>
                <w:webHidden/>
              </w:rPr>
              <w:fldChar w:fldCharType="begin"/>
            </w:r>
            <w:r>
              <w:rPr>
                <w:noProof/>
                <w:webHidden/>
              </w:rPr>
              <w:instrText xml:space="preserve"> PAGEREF _Toc239883021 \h </w:instrText>
            </w:r>
            <w:r>
              <w:rPr>
                <w:noProof/>
                <w:webHidden/>
              </w:rPr>
            </w:r>
            <w:r>
              <w:rPr>
                <w:noProof/>
                <w:webHidden/>
              </w:rPr>
              <w:fldChar w:fldCharType="separate"/>
            </w:r>
            <w:r>
              <w:rPr>
                <w:noProof/>
                <w:webHidden/>
              </w:rPr>
              <w:t>4</w:t>
            </w:r>
            <w:r>
              <w:rPr>
                <w:noProof/>
                <w:webHidden/>
              </w:rPr>
              <w:fldChar w:fldCharType="end"/>
            </w:r>
          </w:hyperlink>
        </w:p>
        <w:p w14:paraId="4DFE4C16" w14:textId="6C491FB1" w:rsidR="008A53EF" w:rsidRDefault="008A53EF">
          <w:pPr>
            <w:pStyle w:val="TOC1"/>
            <w:tabs>
              <w:tab w:val="right" w:leader="dot" w:pos="9016"/>
            </w:tabs>
            <w:rPr>
              <w:rFonts w:asciiTheme="minorHAnsi" w:eastAsiaTheme="minorEastAsia" w:hAnsiTheme="minorHAnsi"/>
              <w:noProof/>
              <w:szCs w:val="24"/>
              <w:lang w:val="en-GB" w:eastAsia="en-GB"/>
            </w:rPr>
          </w:pPr>
          <w:hyperlink w:anchor="_Toc239883022" w:history="1">
            <w:r w:rsidRPr="00576B97">
              <w:rPr>
                <w:rStyle w:val="Hyperlink"/>
                <w:noProof/>
              </w:rPr>
              <w:t>Service Staff Requirements</w:t>
            </w:r>
            <w:r>
              <w:rPr>
                <w:noProof/>
                <w:webHidden/>
              </w:rPr>
              <w:tab/>
            </w:r>
            <w:r>
              <w:rPr>
                <w:noProof/>
                <w:webHidden/>
              </w:rPr>
              <w:fldChar w:fldCharType="begin"/>
            </w:r>
            <w:r>
              <w:rPr>
                <w:noProof/>
                <w:webHidden/>
              </w:rPr>
              <w:instrText xml:space="preserve"> PAGEREF _Toc239883022 \h </w:instrText>
            </w:r>
            <w:r>
              <w:rPr>
                <w:noProof/>
                <w:webHidden/>
              </w:rPr>
            </w:r>
            <w:r>
              <w:rPr>
                <w:noProof/>
                <w:webHidden/>
              </w:rPr>
              <w:fldChar w:fldCharType="separate"/>
            </w:r>
            <w:r>
              <w:rPr>
                <w:noProof/>
                <w:webHidden/>
              </w:rPr>
              <w:t>6</w:t>
            </w:r>
            <w:r>
              <w:rPr>
                <w:noProof/>
                <w:webHidden/>
              </w:rPr>
              <w:fldChar w:fldCharType="end"/>
            </w:r>
          </w:hyperlink>
        </w:p>
        <w:p w14:paraId="2FB9B9F7" w14:textId="74BE18DF" w:rsidR="008A53EF" w:rsidRDefault="008A53EF">
          <w:pPr>
            <w:pStyle w:val="TOC1"/>
            <w:tabs>
              <w:tab w:val="right" w:leader="dot" w:pos="9016"/>
            </w:tabs>
            <w:rPr>
              <w:rFonts w:asciiTheme="minorHAnsi" w:eastAsiaTheme="minorEastAsia" w:hAnsiTheme="minorHAnsi"/>
              <w:noProof/>
              <w:szCs w:val="24"/>
              <w:lang w:val="en-GB" w:eastAsia="en-GB"/>
            </w:rPr>
          </w:pPr>
          <w:hyperlink w:anchor="_Toc239883023" w:history="1">
            <w:r w:rsidRPr="00576B97">
              <w:rPr>
                <w:rStyle w:val="Hyperlink"/>
                <w:noProof/>
              </w:rPr>
              <w:t>Management/Oversight Requirements</w:t>
            </w:r>
            <w:r>
              <w:rPr>
                <w:noProof/>
                <w:webHidden/>
              </w:rPr>
              <w:tab/>
            </w:r>
            <w:r>
              <w:rPr>
                <w:noProof/>
                <w:webHidden/>
              </w:rPr>
              <w:fldChar w:fldCharType="begin"/>
            </w:r>
            <w:r>
              <w:rPr>
                <w:noProof/>
                <w:webHidden/>
              </w:rPr>
              <w:instrText xml:space="preserve"> PAGEREF _Toc239883023 \h </w:instrText>
            </w:r>
            <w:r>
              <w:rPr>
                <w:noProof/>
                <w:webHidden/>
              </w:rPr>
            </w:r>
            <w:r>
              <w:rPr>
                <w:noProof/>
                <w:webHidden/>
              </w:rPr>
              <w:fldChar w:fldCharType="separate"/>
            </w:r>
            <w:r>
              <w:rPr>
                <w:noProof/>
                <w:webHidden/>
              </w:rPr>
              <w:t>8</w:t>
            </w:r>
            <w:r>
              <w:rPr>
                <w:noProof/>
                <w:webHidden/>
              </w:rPr>
              <w:fldChar w:fldCharType="end"/>
            </w:r>
          </w:hyperlink>
        </w:p>
        <w:p w14:paraId="032007A2" w14:textId="4676B60B" w:rsidR="008A53EF" w:rsidRDefault="008A53EF">
          <w:pPr>
            <w:pStyle w:val="TOC1"/>
            <w:tabs>
              <w:tab w:val="right" w:leader="dot" w:pos="9016"/>
            </w:tabs>
            <w:rPr>
              <w:rFonts w:asciiTheme="minorHAnsi" w:eastAsiaTheme="minorEastAsia" w:hAnsiTheme="minorHAnsi"/>
              <w:noProof/>
              <w:szCs w:val="24"/>
              <w:lang w:val="en-GB" w:eastAsia="en-GB"/>
            </w:rPr>
          </w:pPr>
          <w:hyperlink w:anchor="_Toc239883024" w:history="1">
            <w:r w:rsidRPr="00576B97">
              <w:rPr>
                <w:rStyle w:val="Hyperlink"/>
                <w:noProof/>
              </w:rPr>
              <w:t>Administrator Requirements</w:t>
            </w:r>
            <w:r>
              <w:rPr>
                <w:noProof/>
                <w:webHidden/>
              </w:rPr>
              <w:tab/>
            </w:r>
            <w:r>
              <w:rPr>
                <w:noProof/>
                <w:webHidden/>
              </w:rPr>
              <w:fldChar w:fldCharType="begin"/>
            </w:r>
            <w:r>
              <w:rPr>
                <w:noProof/>
                <w:webHidden/>
              </w:rPr>
              <w:instrText xml:space="preserve"> PAGEREF _Toc239883024 \h </w:instrText>
            </w:r>
            <w:r>
              <w:rPr>
                <w:noProof/>
                <w:webHidden/>
              </w:rPr>
            </w:r>
            <w:r>
              <w:rPr>
                <w:noProof/>
                <w:webHidden/>
              </w:rPr>
              <w:fldChar w:fldCharType="separate"/>
            </w:r>
            <w:r>
              <w:rPr>
                <w:noProof/>
                <w:webHidden/>
              </w:rPr>
              <w:t>9</w:t>
            </w:r>
            <w:r>
              <w:rPr>
                <w:noProof/>
                <w:webHidden/>
              </w:rPr>
              <w:fldChar w:fldCharType="end"/>
            </w:r>
          </w:hyperlink>
        </w:p>
        <w:p w14:paraId="7ED18F97" w14:textId="568D9B8B" w:rsidR="008A53EF" w:rsidRDefault="008A53EF">
          <w:pPr>
            <w:pStyle w:val="TOC1"/>
            <w:tabs>
              <w:tab w:val="right" w:leader="dot" w:pos="9016"/>
            </w:tabs>
            <w:rPr>
              <w:rFonts w:asciiTheme="minorHAnsi" w:eastAsiaTheme="minorEastAsia" w:hAnsiTheme="minorHAnsi"/>
              <w:noProof/>
              <w:szCs w:val="24"/>
              <w:lang w:val="en-GB" w:eastAsia="en-GB"/>
            </w:rPr>
          </w:pPr>
          <w:hyperlink w:anchor="_Toc239883025" w:history="1">
            <w:r w:rsidRPr="00576B97">
              <w:rPr>
                <w:rStyle w:val="Hyperlink"/>
                <w:noProof/>
              </w:rPr>
              <w:t>Sponsor Requirements</w:t>
            </w:r>
            <w:r>
              <w:rPr>
                <w:noProof/>
                <w:webHidden/>
              </w:rPr>
              <w:tab/>
            </w:r>
            <w:r>
              <w:rPr>
                <w:noProof/>
                <w:webHidden/>
              </w:rPr>
              <w:fldChar w:fldCharType="begin"/>
            </w:r>
            <w:r>
              <w:rPr>
                <w:noProof/>
                <w:webHidden/>
              </w:rPr>
              <w:instrText xml:space="preserve"> PAGEREF _Toc239883025 \h </w:instrText>
            </w:r>
            <w:r>
              <w:rPr>
                <w:noProof/>
                <w:webHidden/>
              </w:rPr>
            </w:r>
            <w:r>
              <w:rPr>
                <w:noProof/>
                <w:webHidden/>
              </w:rPr>
              <w:fldChar w:fldCharType="separate"/>
            </w:r>
            <w:r>
              <w:rPr>
                <w:noProof/>
                <w:webHidden/>
              </w:rPr>
              <w:t>10</w:t>
            </w:r>
            <w:r>
              <w:rPr>
                <w:noProof/>
                <w:webHidden/>
              </w:rPr>
              <w:fldChar w:fldCharType="end"/>
            </w:r>
          </w:hyperlink>
        </w:p>
        <w:p w14:paraId="487E8779" w14:textId="1EFAD90F" w:rsidR="008A53EF" w:rsidRDefault="008A53EF">
          <w:pPr>
            <w:pStyle w:val="TOC2"/>
            <w:tabs>
              <w:tab w:val="right" w:leader="dot" w:pos="9016"/>
            </w:tabs>
            <w:rPr>
              <w:rFonts w:asciiTheme="minorHAnsi" w:eastAsiaTheme="minorEastAsia" w:hAnsiTheme="minorHAnsi"/>
              <w:noProof/>
              <w:szCs w:val="24"/>
              <w:lang w:val="en-GB" w:eastAsia="en-GB"/>
            </w:rPr>
          </w:pPr>
          <w:hyperlink w:anchor="_Toc239883026" w:history="1">
            <w:r w:rsidRPr="00576B97">
              <w:rPr>
                <w:rStyle w:val="Hyperlink"/>
                <w:noProof/>
              </w:rPr>
              <w:t>Non-Functional Requirements &amp; Open Items</w:t>
            </w:r>
            <w:r>
              <w:rPr>
                <w:noProof/>
                <w:webHidden/>
              </w:rPr>
              <w:tab/>
            </w:r>
            <w:r>
              <w:rPr>
                <w:noProof/>
                <w:webHidden/>
              </w:rPr>
              <w:fldChar w:fldCharType="begin"/>
            </w:r>
            <w:r>
              <w:rPr>
                <w:noProof/>
                <w:webHidden/>
              </w:rPr>
              <w:instrText xml:space="preserve"> PAGEREF _Toc239883026 \h </w:instrText>
            </w:r>
            <w:r>
              <w:rPr>
                <w:noProof/>
                <w:webHidden/>
              </w:rPr>
            </w:r>
            <w:r>
              <w:rPr>
                <w:noProof/>
                <w:webHidden/>
              </w:rPr>
              <w:fldChar w:fldCharType="separate"/>
            </w:r>
            <w:r>
              <w:rPr>
                <w:noProof/>
                <w:webHidden/>
              </w:rPr>
              <w:t>10</w:t>
            </w:r>
            <w:r>
              <w:rPr>
                <w:noProof/>
                <w:webHidden/>
              </w:rPr>
              <w:fldChar w:fldCharType="end"/>
            </w:r>
          </w:hyperlink>
        </w:p>
        <w:p w14:paraId="392001DA" w14:textId="15D8A812" w:rsidR="008A53EF" w:rsidRDefault="008A53EF">
          <w:pPr>
            <w:pStyle w:val="TOC2"/>
            <w:tabs>
              <w:tab w:val="right" w:leader="dot" w:pos="9016"/>
            </w:tabs>
            <w:rPr>
              <w:rFonts w:asciiTheme="minorHAnsi" w:eastAsiaTheme="minorEastAsia" w:hAnsiTheme="minorHAnsi"/>
              <w:noProof/>
              <w:szCs w:val="24"/>
              <w:lang w:val="en-GB" w:eastAsia="en-GB"/>
            </w:rPr>
          </w:pPr>
          <w:hyperlink w:anchor="_Toc239883027" w:history="1">
            <w:r w:rsidRPr="00576B97">
              <w:rPr>
                <w:rStyle w:val="Hyperlink"/>
                <w:noProof/>
              </w:rPr>
              <w:t>Confirm in later milestones:</w:t>
            </w:r>
            <w:r>
              <w:rPr>
                <w:noProof/>
                <w:webHidden/>
              </w:rPr>
              <w:tab/>
            </w:r>
            <w:r>
              <w:rPr>
                <w:noProof/>
                <w:webHidden/>
              </w:rPr>
              <w:fldChar w:fldCharType="begin"/>
            </w:r>
            <w:r>
              <w:rPr>
                <w:noProof/>
                <w:webHidden/>
              </w:rPr>
              <w:instrText xml:space="preserve"> PAGEREF _Toc239883027 \h </w:instrText>
            </w:r>
            <w:r>
              <w:rPr>
                <w:noProof/>
                <w:webHidden/>
              </w:rPr>
            </w:r>
            <w:r>
              <w:rPr>
                <w:noProof/>
                <w:webHidden/>
              </w:rPr>
              <w:fldChar w:fldCharType="separate"/>
            </w:r>
            <w:r>
              <w:rPr>
                <w:noProof/>
                <w:webHidden/>
              </w:rPr>
              <w:t>11</w:t>
            </w:r>
            <w:r>
              <w:rPr>
                <w:noProof/>
                <w:webHidden/>
              </w:rPr>
              <w:fldChar w:fldCharType="end"/>
            </w:r>
          </w:hyperlink>
        </w:p>
        <w:p w14:paraId="1BF3DA52" w14:textId="2EA221F5" w:rsidR="008A53EF" w:rsidRDefault="008A53EF">
          <w:pPr>
            <w:pStyle w:val="TOC1"/>
            <w:tabs>
              <w:tab w:val="right" w:leader="dot" w:pos="9016"/>
            </w:tabs>
            <w:rPr>
              <w:rFonts w:asciiTheme="minorHAnsi" w:eastAsiaTheme="minorEastAsia" w:hAnsiTheme="minorHAnsi"/>
              <w:noProof/>
              <w:szCs w:val="24"/>
              <w:lang w:val="en-GB" w:eastAsia="en-GB"/>
            </w:rPr>
          </w:pPr>
          <w:hyperlink w:anchor="_Toc239883028" w:history="1">
            <w:r w:rsidRPr="00576B97">
              <w:rPr>
                <w:rStyle w:val="Hyperlink"/>
                <w:noProof/>
              </w:rPr>
              <w:t>CivicConnect: Requirements Traceability Matrix (RTM)</w:t>
            </w:r>
            <w:r>
              <w:rPr>
                <w:noProof/>
                <w:webHidden/>
              </w:rPr>
              <w:tab/>
            </w:r>
            <w:r>
              <w:rPr>
                <w:noProof/>
                <w:webHidden/>
              </w:rPr>
              <w:fldChar w:fldCharType="begin"/>
            </w:r>
            <w:r>
              <w:rPr>
                <w:noProof/>
                <w:webHidden/>
              </w:rPr>
              <w:instrText xml:space="preserve"> PAGEREF _Toc239883028 \h </w:instrText>
            </w:r>
            <w:r>
              <w:rPr>
                <w:noProof/>
                <w:webHidden/>
              </w:rPr>
            </w:r>
            <w:r>
              <w:rPr>
                <w:noProof/>
                <w:webHidden/>
              </w:rPr>
              <w:fldChar w:fldCharType="separate"/>
            </w:r>
            <w:r>
              <w:rPr>
                <w:noProof/>
                <w:webHidden/>
              </w:rPr>
              <w:t>11</w:t>
            </w:r>
            <w:r>
              <w:rPr>
                <w:noProof/>
                <w:webHidden/>
              </w:rPr>
              <w:fldChar w:fldCharType="end"/>
            </w:r>
          </w:hyperlink>
        </w:p>
        <w:p w14:paraId="750B3242" w14:textId="46CA028B" w:rsidR="008A53EF" w:rsidRDefault="008A53EF">
          <w:pPr>
            <w:pStyle w:val="TOC2"/>
            <w:tabs>
              <w:tab w:val="right" w:leader="dot" w:pos="9016"/>
            </w:tabs>
            <w:rPr>
              <w:rFonts w:asciiTheme="minorHAnsi" w:eastAsiaTheme="minorEastAsia" w:hAnsiTheme="minorHAnsi"/>
              <w:noProof/>
              <w:szCs w:val="24"/>
              <w:lang w:val="en-GB" w:eastAsia="en-GB"/>
            </w:rPr>
          </w:pPr>
          <w:hyperlink w:anchor="_Toc239883029" w:history="1">
            <w:r w:rsidRPr="00576B97">
              <w:rPr>
                <w:rStyle w:val="Hyperlink"/>
                <w:noProof/>
              </w:rPr>
              <w:t>Legend:</w:t>
            </w:r>
            <w:r>
              <w:rPr>
                <w:noProof/>
                <w:webHidden/>
              </w:rPr>
              <w:tab/>
            </w:r>
            <w:r>
              <w:rPr>
                <w:noProof/>
                <w:webHidden/>
              </w:rPr>
              <w:fldChar w:fldCharType="begin"/>
            </w:r>
            <w:r>
              <w:rPr>
                <w:noProof/>
                <w:webHidden/>
              </w:rPr>
              <w:instrText xml:space="preserve"> PAGEREF _Toc239883029 \h </w:instrText>
            </w:r>
            <w:r>
              <w:rPr>
                <w:noProof/>
                <w:webHidden/>
              </w:rPr>
            </w:r>
            <w:r>
              <w:rPr>
                <w:noProof/>
                <w:webHidden/>
              </w:rPr>
              <w:fldChar w:fldCharType="separate"/>
            </w:r>
            <w:r>
              <w:rPr>
                <w:noProof/>
                <w:webHidden/>
              </w:rPr>
              <w:t>18</w:t>
            </w:r>
            <w:r>
              <w:rPr>
                <w:noProof/>
                <w:webHidden/>
              </w:rPr>
              <w:fldChar w:fldCharType="end"/>
            </w:r>
          </w:hyperlink>
        </w:p>
        <w:p w14:paraId="49941034" w14:textId="2F2DBB29" w:rsidR="008A53EF" w:rsidRDefault="008A53EF">
          <w:pPr>
            <w:pStyle w:val="TOC1"/>
            <w:tabs>
              <w:tab w:val="right" w:leader="dot" w:pos="9016"/>
            </w:tabs>
            <w:rPr>
              <w:rFonts w:asciiTheme="minorHAnsi" w:eastAsiaTheme="minorEastAsia" w:hAnsiTheme="minorHAnsi"/>
              <w:noProof/>
              <w:szCs w:val="24"/>
              <w:lang w:val="en-GB" w:eastAsia="en-GB"/>
            </w:rPr>
          </w:pPr>
          <w:hyperlink w:anchor="_Toc239883030" w:history="1">
            <w:r w:rsidRPr="00576B97">
              <w:rPr>
                <w:rStyle w:val="Hyperlink"/>
                <w:noProof/>
              </w:rPr>
              <w:t>Technical Constraints and Assumptions</w:t>
            </w:r>
            <w:r>
              <w:rPr>
                <w:noProof/>
                <w:webHidden/>
              </w:rPr>
              <w:tab/>
            </w:r>
            <w:r>
              <w:rPr>
                <w:noProof/>
                <w:webHidden/>
              </w:rPr>
              <w:fldChar w:fldCharType="begin"/>
            </w:r>
            <w:r>
              <w:rPr>
                <w:noProof/>
                <w:webHidden/>
              </w:rPr>
              <w:instrText xml:space="preserve"> PAGEREF _Toc239883030 \h </w:instrText>
            </w:r>
            <w:r>
              <w:rPr>
                <w:noProof/>
                <w:webHidden/>
              </w:rPr>
            </w:r>
            <w:r>
              <w:rPr>
                <w:noProof/>
                <w:webHidden/>
              </w:rPr>
              <w:fldChar w:fldCharType="separate"/>
            </w:r>
            <w:r>
              <w:rPr>
                <w:noProof/>
                <w:webHidden/>
              </w:rPr>
              <w:t>18</w:t>
            </w:r>
            <w:r>
              <w:rPr>
                <w:noProof/>
                <w:webHidden/>
              </w:rPr>
              <w:fldChar w:fldCharType="end"/>
            </w:r>
          </w:hyperlink>
        </w:p>
        <w:p w14:paraId="503E690A" w14:textId="15723A34" w:rsidR="008A53EF" w:rsidRDefault="008A53EF">
          <w:pPr>
            <w:pStyle w:val="TOC2"/>
            <w:tabs>
              <w:tab w:val="right" w:leader="dot" w:pos="9016"/>
            </w:tabs>
            <w:rPr>
              <w:rFonts w:asciiTheme="minorHAnsi" w:eastAsiaTheme="minorEastAsia" w:hAnsiTheme="minorHAnsi"/>
              <w:noProof/>
              <w:szCs w:val="24"/>
              <w:lang w:val="en-GB" w:eastAsia="en-GB"/>
            </w:rPr>
          </w:pPr>
          <w:hyperlink w:anchor="_Toc239883031" w:history="1">
            <w:r w:rsidRPr="00576B97">
              <w:rPr>
                <w:rStyle w:val="Hyperlink"/>
                <w:noProof/>
              </w:rPr>
              <w:t>Initial Architecture Strategy</w:t>
            </w:r>
            <w:r>
              <w:rPr>
                <w:noProof/>
                <w:webHidden/>
              </w:rPr>
              <w:tab/>
            </w:r>
            <w:r>
              <w:rPr>
                <w:noProof/>
                <w:webHidden/>
              </w:rPr>
              <w:fldChar w:fldCharType="begin"/>
            </w:r>
            <w:r>
              <w:rPr>
                <w:noProof/>
                <w:webHidden/>
              </w:rPr>
              <w:instrText xml:space="preserve"> PAGEREF _Toc239883031 \h </w:instrText>
            </w:r>
            <w:r>
              <w:rPr>
                <w:noProof/>
                <w:webHidden/>
              </w:rPr>
            </w:r>
            <w:r>
              <w:rPr>
                <w:noProof/>
                <w:webHidden/>
              </w:rPr>
              <w:fldChar w:fldCharType="separate"/>
            </w:r>
            <w:r>
              <w:rPr>
                <w:noProof/>
                <w:webHidden/>
              </w:rPr>
              <w:t>18</w:t>
            </w:r>
            <w:r>
              <w:rPr>
                <w:noProof/>
                <w:webHidden/>
              </w:rPr>
              <w:fldChar w:fldCharType="end"/>
            </w:r>
          </w:hyperlink>
        </w:p>
        <w:p w14:paraId="05508FC9" w14:textId="71A1EB33" w:rsidR="008A53EF" w:rsidRDefault="008A53EF">
          <w:pPr>
            <w:pStyle w:val="TOC2"/>
            <w:tabs>
              <w:tab w:val="right" w:leader="dot" w:pos="9016"/>
            </w:tabs>
            <w:rPr>
              <w:rFonts w:asciiTheme="minorHAnsi" w:eastAsiaTheme="minorEastAsia" w:hAnsiTheme="minorHAnsi"/>
              <w:noProof/>
              <w:szCs w:val="24"/>
              <w:lang w:val="en-GB" w:eastAsia="en-GB"/>
            </w:rPr>
          </w:pPr>
          <w:hyperlink w:anchor="_Toc239883032" w:history="1">
            <w:r w:rsidRPr="00576B97">
              <w:rPr>
                <w:rStyle w:val="Hyperlink"/>
                <w:noProof/>
              </w:rPr>
              <w:t>Engineering Decision Log</w:t>
            </w:r>
            <w:r>
              <w:rPr>
                <w:noProof/>
                <w:webHidden/>
              </w:rPr>
              <w:tab/>
            </w:r>
            <w:r>
              <w:rPr>
                <w:noProof/>
                <w:webHidden/>
              </w:rPr>
              <w:fldChar w:fldCharType="begin"/>
            </w:r>
            <w:r>
              <w:rPr>
                <w:noProof/>
                <w:webHidden/>
              </w:rPr>
              <w:instrText xml:space="preserve"> PAGEREF _Toc239883032 \h </w:instrText>
            </w:r>
            <w:r>
              <w:rPr>
                <w:noProof/>
                <w:webHidden/>
              </w:rPr>
            </w:r>
            <w:r>
              <w:rPr>
                <w:noProof/>
                <w:webHidden/>
              </w:rPr>
              <w:fldChar w:fldCharType="separate"/>
            </w:r>
            <w:r>
              <w:rPr>
                <w:noProof/>
                <w:webHidden/>
              </w:rPr>
              <w:t>19</w:t>
            </w:r>
            <w:r>
              <w:rPr>
                <w:noProof/>
                <w:webHidden/>
              </w:rPr>
              <w:fldChar w:fldCharType="end"/>
            </w:r>
          </w:hyperlink>
        </w:p>
        <w:p w14:paraId="7EA8BBC0" w14:textId="1936938B" w:rsidR="008A53EF" w:rsidRDefault="008A53EF">
          <w:pPr>
            <w:pStyle w:val="TOC2"/>
            <w:tabs>
              <w:tab w:val="right" w:leader="dot" w:pos="9016"/>
            </w:tabs>
            <w:rPr>
              <w:rFonts w:asciiTheme="minorHAnsi" w:eastAsiaTheme="minorEastAsia" w:hAnsiTheme="minorHAnsi"/>
              <w:noProof/>
              <w:szCs w:val="24"/>
              <w:lang w:val="en-GB" w:eastAsia="en-GB"/>
            </w:rPr>
          </w:pPr>
          <w:hyperlink w:anchor="_Toc239883033" w:history="1">
            <w:r w:rsidRPr="00576B97">
              <w:rPr>
                <w:rStyle w:val="Hyperlink"/>
                <w:noProof/>
              </w:rPr>
              <w:t>Technical Constraints</w:t>
            </w:r>
            <w:r>
              <w:rPr>
                <w:noProof/>
                <w:webHidden/>
              </w:rPr>
              <w:tab/>
            </w:r>
            <w:r>
              <w:rPr>
                <w:noProof/>
                <w:webHidden/>
              </w:rPr>
              <w:fldChar w:fldCharType="begin"/>
            </w:r>
            <w:r>
              <w:rPr>
                <w:noProof/>
                <w:webHidden/>
              </w:rPr>
              <w:instrText xml:space="preserve"> PAGEREF _Toc239883033 \h </w:instrText>
            </w:r>
            <w:r>
              <w:rPr>
                <w:noProof/>
                <w:webHidden/>
              </w:rPr>
            </w:r>
            <w:r>
              <w:rPr>
                <w:noProof/>
                <w:webHidden/>
              </w:rPr>
              <w:fldChar w:fldCharType="separate"/>
            </w:r>
            <w:r>
              <w:rPr>
                <w:noProof/>
                <w:webHidden/>
              </w:rPr>
              <w:t>19</w:t>
            </w:r>
            <w:r>
              <w:rPr>
                <w:noProof/>
                <w:webHidden/>
              </w:rPr>
              <w:fldChar w:fldCharType="end"/>
            </w:r>
          </w:hyperlink>
        </w:p>
        <w:p w14:paraId="2A37BB9F" w14:textId="35AD8267" w:rsidR="008A53EF" w:rsidRDefault="008A53EF">
          <w:pPr>
            <w:pStyle w:val="TOC1"/>
            <w:tabs>
              <w:tab w:val="right" w:leader="dot" w:pos="9016"/>
            </w:tabs>
            <w:rPr>
              <w:rFonts w:asciiTheme="minorHAnsi" w:eastAsiaTheme="minorEastAsia" w:hAnsiTheme="minorHAnsi"/>
              <w:noProof/>
              <w:szCs w:val="24"/>
              <w:lang w:val="en-GB" w:eastAsia="en-GB"/>
            </w:rPr>
          </w:pPr>
          <w:hyperlink w:anchor="_Toc239883034" w:history="1">
            <w:r w:rsidRPr="00576B97">
              <w:rPr>
                <w:rStyle w:val="Hyperlink"/>
                <w:noProof/>
              </w:rPr>
              <w:t>Risk</w:t>
            </w:r>
            <w:r>
              <w:rPr>
                <w:noProof/>
                <w:webHidden/>
              </w:rPr>
              <w:tab/>
            </w:r>
            <w:r>
              <w:rPr>
                <w:noProof/>
                <w:webHidden/>
              </w:rPr>
              <w:fldChar w:fldCharType="begin"/>
            </w:r>
            <w:r>
              <w:rPr>
                <w:noProof/>
                <w:webHidden/>
              </w:rPr>
              <w:instrText xml:space="preserve"> PAGEREF _Toc239883034 \h </w:instrText>
            </w:r>
            <w:r>
              <w:rPr>
                <w:noProof/>
                <w:webHidden/>
              </w:rPr>
            </w:r>
            <w:r>
              <w:rPr>
                <w:noProof/>
                <w:webHidden/>
              </w:rPr>
              <w:fldChar w:fldCharType="separate"/>
            </w:r>
            <w:r>
              <w:rPr>
                <w:noProof/>
                <w:webHidden/>
              </w:rPr>
              <w:t>19</w:t>
            </w:r>
            <w:r>
              <w:rPr>
                <w:noProof/>
                <w:webHidden/>
              </w:rPr>
              <w:fldChar w:fldCharType="end"/>
            </w:r>
          </w:hyperlink>
        </w:p>
        <w:p w14:paraId="37259ACE" w14:textId="63121087" w:rsidR="008A53EF" w:rsidRDefault="008A53EF">
          <w:pPr>
            <w:pStyle w:val="TOC1"/>
            <w:tabs>
              <w:tab w:val="right" w:leader="dot" w:pos="9016"/>
            </w:tabs>
            <w:rPr>
              <w:rFonts w:asciiTheme="minorHAnsi" w:eastAsiaTheme="minorEastAsia" w:hAnsiTheme="minorHAnsi"/>
              <w:noProof/>
              <w:szCs w:val="24"/>
              <w:lang w:val="en-GB" w:eastAsia="en-GB"/>
            </w:rPr>
          </w:pPr>
          <w:hyperlink w:anchor="_Toc239883035" w:history="1">
            <w:r w:rsidRPr="00576B97">
              <w:rPr>
                <w:rStyle w:val="Hyperlink"/>
                <w:noProof/>
              </w:rPr>
              <w:t>Process</w:t>
            </w:r>
            <w:r>
              <w:rPr>
                <w:noProof/>
                <w:webHidden/>
              </w:rPr>
              <w:tab/>
            </w:r>
            <w:r>
              <w:rPr>
                <w:noProof/>
                <w:webHidden/>
              </w:rPr>
              <w:fldChar w:fldCharType="begin"/>
            </w:r>
            <w:r>
              <w:rPr>
                <w:noProof/>
                <w:webHidden/>
              </w:rPr>
              <w:instrText xml:space="preserve"> PAGEREF _Toc239883035 \h </w:instrText>
            </w:r>
            <w:r>
              <w:rPr>
                <w:noProof/>
                <w:webHidden/>
              </w:rPr>
            </w:r>
            <w:r>
              <w:rPr>
                <w:noProof/>
                <w:webHidden/>
              </w:rPr>
              <w:fldChar w:fldCharType="separate"/>
            </w:r>
            <w:r>
              <w:rPr>
                <w:noProof/>
                <w:webHidden/>
              </w:rPr>
              <w:t>20</w:t>
            </w:r>
            <w:r>
              <w:rPr>
                <w:noProof/>
                <w:webHidden/>
              </w:rPr>
              <w:fldChar w:fldCharType="end"/>
            </w:r>
          </w:hyperlink>
        </w:p>
        <w:p w14:paraId="38B094B9" w14:textId="6F5FF5CE" w:rsidR="008A53EF" w:rsidRDefault="008A53EF">
          <w:pPr>
            <w:pStyle w:val="TOC1"/>
            <w:tabs>
              <w:tab w:val="right" w:leader="dot" w:pos="9016"/>
            </w:tabs>
            <w:rPr>
              <w:rFonts w:asciiTheme="minorHAnsi" w:eastAsiaTheme="minorEastAsia" w:hAnsiTheme="minorHAnsi"/>
              <w:noProof/>
              <w:szCs w:val="24"/>
              <w:lang w:val="en-GB" w:eastAsia="en-GB"/>
            </w:rPr>
          </w:pPr>
          <w:hyperlink w:anchor="_Toc239883036" w:history="1">
            <w:r w:rsidRPr="00576B97">
              <w:rPr>
                <w:rStyle w:val="Hyperlink"/>
                <w:noProof/>
              </w:rPr>
              <w:t>Governance</w:t>
            </w:r>
            <w:r>
              <w:rPr>
                <w:noProof/>
                <w:webHidden/>
              </w:rPr>
              <w:tab/>
            </w:r>
            <w:r>
              <w:rPr>
                <w:noProof/>
                <w:webHidden/>
              </w:rPr>
              <w:fldChar w:fldCharType="begin"/>
            </w:r>
            <w:r>
              <w:rPr>
                <w:noProof/>
                <w:webHidden/>
              </w:rPr>
              <w:instrText xml:space="preserve"> PAGEREF _Toc239883036 \h </w:instrText>
            </w:r>
            <w:r>
              <w:rPr>
                <w:noProof/>
                <w:webHidden/>
              </w:rPr>
            </w:r>
            <w:r>
              <w:rPr>
                <w:noProof/>
                <w:webHidden/>
              </w:rPr>
              <w:fldChar w:fldCharType="separate"/>
            </w:r>
            <w:r>
              <w:rPr>
                <w:noProof/>
                <w:webHidden/>
              </w:rPr>
              <w:t>20</w:t>
            </w:r>
            <w:r>
              <w:rPr>
                <w:noProof/>
                <w:webHidden/>
              </w:rPr>
              <w:fldChar w:fldCharType="end"/>
            </w:r>
          </w:hyperlink>
        </w:p>
        <w:p w14:paraId="69464669" w14:textId="0ECA19FE" w:rsidR="008A53EF" w:rsidRDefault="008A53EF">
          <w:pPr>
            <w:pStyle w:val="TOC1"/>
            <w:tabs>
              <w:tab w:val="right" w:leader="dot" w:pos="9016"/>
            </w:tabs>
            <w:rPr>
              <w:rFonts w:asciiTheme="minorHAnsi" w:eastAsiaTheme="minorEastAsia" w:hAnsiTheme="minorHAnsi"/>
              <w:noProof/>
              <w:szCs w:val="24"/>
              <w:lang w:val="en-GB" w:eastAsia="en-GB"/>
            </w:rPr>
          </w:pPr>
          <w:hyperlink w:anchor="_Toc239883037" w:history="1">
            <w:r w:rsidRPr="00576B97">
              <w:rPr>
                <w:rStyle w:val="Hyperlink"/>
                <w:noProof/>
              </w:rPr>
              <w:t>Baseline</w:t>
            </w:r>
            <w:r>
              <w:rPr>
                <w:noProof/>
                <w:webHidden/>
              </w:rPr>
              <w:tab/>
            </w:r>
            <w:r>
              <w:rPr>
                <w:noProof/>
                <w:webHidden/>
              </w:rPr>
              <w:fldChar w:fldCharType="begin"/>
            </w:r>
            <w:r>
              <w:rPr>
                <w:noProof/>
                <w:webHidden/>
              </w:rPr>
              <w:instrText xml:space="preserve"> PAGEREF _Toc239883037 \h </w:instrText>
            </w:r>
            <w:r>
              <w:rPr>
                <w:noProof/>
                <w:webHidden/>
              </w:rPr>
            </w:r>
            <w:r>
              <w:rPr>
                <w:noProof/>
                <w:webHidden/>
              </w:rPr>
              <w:fldChar w:fldCharType="separate"/>
            </w:r>
            <w:r>
              <w:rPr>
                <w:noProof/>
                <w:webHidden/>
              </w:rPr>
              <w:t>20</w:t>
            </w:r>
            <w:r>
              <w:rPr>
                <w:noProof/>
                <w:webHidden/>
              </w:rPr>
              <w:fldChar w:fldCharType="end"/>
            </w:r>
          </w:hyperlink>
        </w:p>
        <w:p w14:paraId="480815BE" w14:textId="7D1C7604" w:rsidR="008A53EF" w:rsidRDefault="008A53EF">
          <w:pPr>
            <w:pStyle w:val="TOC1"/>
            <w:tabs>
              <w:tab w:val="right" w:leader="dot" w:pos="9016"/>
            </w:tabs>
            <w:rPr>
              <w:rFonts w:asciiTheme="minorHAnsi" w:eastAsiaTheme="minorEastAsia" w:hAnsiTheme="minorHAnsi"/>
              <w:noProof/>
              <w:szCs w:val="24"/>
              <w:lang w:val="en-GB" w:eastAsia="en-GB"/>
            </w:rPr>
          </w:pPr>
          <w:hyperlink w:anchor="_Toc239883038" w:history="1">
            <w:r w:rsidRPr="00576B97">
              <w:rPr>
                <w:rStyle w:val="Hyperlink"/>
                <w:noProof/>
              </w:rPr>
              <w:t>References</w:t>
            </w:r>
            <w:r>
              <w:rPr>
                <w:noProof/>
                <w:webHidden/>
              </w:rPr>
              <w:tab/>
            </w:r>
            <w:r>
              <w:rPr>
                <w:noProof/>
                <w:webHidden/>
              </w:rPr>
              <w:fldChar w:fldCharType="begin"/>
            </w:r>
            <w:r>
              <w:rPr>
                <w:noProof/>
                <w:webHidden/>
              </w:rPr>
              <w:instrText xml:space="preserve"> PAGEREF _Toc239883038 \h </w:instrText>
            </w:r>
            <w:r>
              <w:rPr>
                <w:noProof/>
                <w:webHidden/>
              </w:rPr>
            </w:r>
            <w:r>
              <w:rPr>
                <w:noProof/>
                <w:webHidden/>
              </w:rPr>
              <w:fldChar w:fldCharType="separate"/>
            </w:r>
            <w:r>
              <w:rPr>
                <w:noProof/>
                <w:webHidden/>
              </w:rPr>
              <w:t>21</w:t>
            </w:r>
            <w:r>
              <w:rPr>
                <w:noProof/>
                <w:webHidden/>
              </w:rPr>
              <w:fldChar w:fldCharType="end"/>
            </w:r>
          </w:hyperlink>
        </w:p>
        <w:p w14:paraId="4BC2F9DA" w14:textId="7936ED91" w:rsidR="00B46809" w:rsidRDefault="00B46809">
          <w:r>
            <w:rPr>
              <w:b/>
              <w:bCs/>
              <w:noProof/>
              <w:lang w:val="en-US"/>
            </w:rPr>
            <w:fldChar w:fldCharType="end"/>
          </w:r>
        </w:p>
      </w:sdtContent>
    </w:sdt>
    <w:p w14:paraId="689DDDC9" w14:textId="0B60ACCC" w:rsidR="00B46809" w:rsidRDefault="00B46809">
      <w:pPr>
        <w:spacing w:before="60" w:after="60" w:line="240" w:lineRule="auto"/>
      </w:pPr>
      <w:r>
        <w:br w:type="page"/>
      </w:r>
    </w:p>
    <w:p w14:paraId="410B2A17" w14:textId="6ACA98F9" w:rsidR="00525FE3" w:rsidRDefault="00525FE3" w:rsidP="00403A73">
      <w:pPr>
        <w:pStyle w:val="Heading1"/>
      </w:pPr>
      <w:bookmarkStart w:id="0" w:name="_Toc239883016"/>
      <w:r>
        <w:lastRenderedPageBreak/>
        <w:t>Problem</w:t>
      </w:r>
      <w:bookmarkEnd w:id="0"/>
    </w:p>
    <w:p w14:paraId="43FBD6BB" w14:textId="77777777" w:rsidR="00525FE3" w:rsidRPr="00525FE3" w:rsidRDefault="00525FE3" w:rsidP="00525FE3"/>
    <w:p w14:paraId="05C51604" w14:textId="30AEF552" w:rsidR="00525FE3" w:rsidRPr="00525FE3" w:rsidRDefault="00180A1E" w:rsidP="00D5248B">
      <w:pPr>
        <w:pStyle w:val="Heading1"/>
      </w:pPr>
      <w:bookmarkStart w:id="1" w:name="_Toc239883017"/>
      <w:proofErr w:type="spellStart"/>
      <w:r w:rsidRPr="00E40E92">
        <w:t>CivicConnect</w:t>
      </w:r>
      <w:proofErr w:type="spellEnd"/>
      <w:r>
        <w:t>:</w:t>
      </w:r>
      <w:r w:rsidRPr="00E40E92">
        <w:t xml:space="preserve"> Stakeholder Profiles</w:t>
      </w:r>
      <w:bookmarkEnd w:id="1"/>
    </w:p>
    <w:p w14:paraId="5A86A4D0" w14:textId="567D23A9" w:rsidR="00180A1E" w:rsidRDefault="00180A1E" w:rsidP="00513AFF">
      <w:pPr>
        <w:pStyle w:val="Heading2"/>
      </w:pPr>
      <w:bookmarkStart w:id="2" w:name="_Toc239883018"/>
      <w:r w:rsidRPr="00E40E92">
        <w:t>Stakeholder Profiles</w:t>
      </w:r>
      <w:bookmarkEnd w:id="2"/>
    </w:p>
    <w:tbl>
      <w:tblPr>
        <w:tblStyle w:val="TableGrid"/>
        <w:tblW w:w="0" w:type="auto"/>
        <w:tblLook w:val="04A0" w:firstRow="1" w:lastRow="0" w:firstColumn="1" w:lastColumn="0" w:noHBand="0" w:noVBand="1"/>
      </w:tblPr>
      <w:tblGrid>
        <w:gridCol w:w="830"/>
        <w:gridCol w:w="1563"/>
        <w:gridCol w:w="1936"/>
        <w:gridCol w:w="2534"/>
        <w:gridCol w:w="1123"/>
        <w:gridCol w:w="1030"/>
      </w:tblGrid>
      <w:tr w:rsidR="00180A1E" w14:paraId="19BB04CC" w14:textId="77777777" w:rsidTr="00D5248B">
        <w:trPr>
          <w:cantSplit/>
          <w:tblHeader/>
        </w:trPr>
        <w:tc>
          <w:tcPr>
            <w:tcW w:w="830" w:type="dxa"/>
            <w:shd w:val="clear" w:color="auto" w:fill="A3DBFF"/>
          </w:tcPr>
          <w:p w14:paraId="7A6D943B" w14:textId="77777777" w:rsidR="00180A1E" w:rsidRDefault="00180A1E" w:rsidP="008B2D32">
            <w:r w:rsidRPr="00722119">
              <w:t>ID</w:t>
            </w:r>
          </w:p>
        </w:tc>
        <w:tc>
          <w:tcPr>
            <w:tcW w:w="1563" w:type="dxa"/>
            <w:shd w:val="clear" w:color="auto" w:fill="A3DBFF"/>
          </w:tcPr>
          <w:p w14:paraId="58DC9604" w14:textId="77777777" w:rsidR="00180A1E" w:rsidRDefault="00180A1E" w:rsidP="008B2D32">
            <w:r w:rsidRPr="00722119">
              <w:t>Stakeholder</w:t>
            </w:r>
          </w:p>
        </w:tc>
        <w:tc>
          <w:tcPr>
            <w:tcW w:w="1936" w:type="dxa"/>
            <w:shd w:val="clear" w:color="auto" w:fill="A3DBFF"/>
          </w:tcPr>
          <w:p w14:paraId="2173F797" w14:textId="77777777" w:rsidR="00180A1E" w:rsidRDefault="00180A1E" w:rsidP="008B2D32">
            <w:r w:rsidRPr="00722119">
              <w:t>Description (CivicConnect context)</w:t>
            </w:r>
          </w:p>
        </w:tc>
        <w:tc>
          <w:tcPr>
            <w:tcW w:w="2534" w:type="dxa"/>
            <w:shd w:val="clear" w:color="auto" w:fill="A3DBFF"/>
          </w:tcPr>
          <w:p w14:paraId="78EE110D" w14:textId="77777777" w:rsidR="00180A1E" w:rsidRDefault="00180A1E" w:rsidP="008B2D32">
            <w:r w:rsidRPr="00722119">
              <w:t>Key Needs</w:t>
            </w:r>
          </w:p>
        </w:tc>
        <w:tc>
          <w:tcPr>
            <w:tcW w:w="1123" w:type="dxa"/>
            <w:shd w:val="clear" w:color="auto" w:fill="A3DBFF"/>
          </w:tcPr>
          <w:p w14:paraId="60111E93" w14:textId="77777777" w:rsidR="00180A1E" w:rsidRDefault="00180A1E" w:rsidP="008B2D32">
            <w:r w:rsidRPr="00722119">
              <w:t>Infl</w:t>
            </w:r>
            <w:r>
              <w:t>uence</w:t>
            </w:r>
          </w:p>
        </w:tc>
        <w:tc>
          <w:tcPr>
            <w:tcW w:w="1030" w:type="dxa"/>
            <w:shd w:val="clear" w:color="auto" w:fill="A3DBFF"/>
          </w:tcPr>
          <w:p w14:paraId="0BCEDB2D" w14:textId="77777777" w:rsidR="00180A1E" w:rsidRDefault="00180A1E" w:rsidP="008B2D32">
            <w:r w:rsidRPr="00722119">
              <w:t>Int</w:t>
            </w:r>
            <w:r>
              <w:t>erest</w:t>
            </w:r>
          </w:p>
        </w:tc>
      </w:tr>
      <w:tr w:rsidR="00180A1E" w14:paraId="6A4728A3" w14:textId="77777777" w:rsidTr="004A415A">
        <w:tc>
          <w:tcPr>
            <w:tcW w:w="830" w:type="dxa"/>
          </w:tcPr>
          <w:p w14:paraId="36B3C979" w14:textId="77777777" w:rsidR="00180A1E" w:rsidRDefault="00180A1E" w:rsidP="008B2D32">
            <w:r w:rsidRPr="00722119">
              <w:t>ST-1</w:t>
            </w:r>
          </w:p>
        </w:tc>
        <w:tc>
          <w:tcPr>
            <w:tcW w:w="1563" w:type="dxa"/>
          </w:tcPr>
          <w:p w14:paraId="2A44E5C0" w14:textId="77777777" w:rsidR="00180A1E" w:rsidRDefault="00180A1E" w:rsidP="008B2D32">
            <w:r w:rsidRPr="00722119">
              <w:t>Requester</w:t>
            </w:r>
          </w:p>
        </w:tc>
        <w:tc>
          <w:tcPr>
            <w:tcW w:w="1936" w:type="dxa"/>
          </w:tcPr>
          <w:p w14:paraId="302EB278" w14:textId="77777777" w:rsidR="00180A1E" w:rsidRDefault="00180A1E" w:rsidP="008B2D32">
            <w:r w:rsidRPr="00722119">
              <w:t>Community/staff member who logs a request (fault, equipment, security, IT, maintenance, lost property…). Primary user for these FR</w:t>
            </w:r>
            <w:r>
              <w:t>’</w:t>
            </w:r>
            <w:r w:rsidRPr="00722119">
              <w:t>s.</w:t>
            </w:r>
          </w:p>
        </w:tc>
        <w:tc>
          <w:tcPr>
            <w:tcW w:w="2534" w:type="dxa"/>
          </w:tcPr>
          <w:p w14:paraId="0A817685" w14:textId="77777777" w:rsidR="00180A1E" w:rsidRDefault="00180A1E" w:rsidP="008B2D32">
            <w:r w:rsidRPr="00722119">
              <w:t>Easy submit; receipt; status; history; feedback.</w:t>
            </w:r>
          </w:p>
        </w:tc>
        <w:tc>
          <w:tcPr>
            <w:tcW w:w="1123" w:type="dxa"/>
          </w:tcPr>
          <w:p w14:paraId="23AC8663" w14:textId="77777777" w:rsidR="00180A1E" w:rsidRDefault="00180A1E" w:rsidP="008B2D32">
            <w:r>
              <w:t>Low to Medium</w:t>
            </w:r>
          </w:p>
        </w:tc>
        <w:tc>
          <w:tcPr>
            <w:tcW w:w="1030" w:type="dxa"/>
          </w:tcPr>
          <w:p w14:paraId="2CAC550A" w14:textId="77777777" w:rsidR="00180A1E" w:rsidRDefault="00180A1E" w:rsidP="008B2D32">
            <w:r w:rsidRPr="00722119">
              <w:t>High</w:t>
            </w:r>
          </w:p>
        </w:tc>
      </w:tr>
      <w:tr w:rsidR="00180A1E" w14:paraId="61C08CA2" w14:textId="77777777" w:rsidTr="004A415A">
        <w:tc>
          <w:tcPr>
            <w:tcW w:w="830" w:type="dxa"/>
          </w:tcPr>
          <w:p w14:paraId="46EEE469" w14:textId="77777777" w:rsidR="00180A1E" w:rsidRDefault="00180A1E" w:rsidP="008B2D32">
            <w:r w:rsidRPr="00722119">
              <w:t>ST-2</w:t>
            </w:r>
          </w:p>
        </w:tc>
        <w:tc>
          <w:tcPr>
            <w:tcW w:w="1563" w:type="dxa"/>
          </w:tcPr>
          <w:p w14:paraId="55BD58E6" w14:textId="77777777" w:rsidR="00180A1E" w:rsidRDefault="00180A1E" w:rsidP="008B2D32">
            <w:r w:rsidRPr="00722119">
              <w:t>Service Staff</w:t>
            </w:r>
          </w:p>
        </w:tc>
        <w:tc>
          <w:tcPr>
            <w:tcW w:w="1936" w:type="dxa"/>
          </w:tcPr>
          <w:p w14:paraId="5C0857B4" w14:textId="77777777" w:rsidR="00180A1E" w:rsidRDefault="00180A1E" w:rsidP="008B2D32">
            <w:r w:rsidRPr="00722119">
              <w:t>Receive, own, action and resolve requests; struggle to prioritise across channels today.</w:t>
            </w:r>
          </w:p>
        </w:tc>
        <w:tc>
          <w:tcPr>
            <w:tcW w:w="2534" w:type="dxa"/>
          </w:tcPr>
          <w:p w14:paraId="471980A9" w14:textId="77777777" w:rsidR="00180A1E" w:rsidRDefault="00180A1E" w:rsidP="008B2D32">
            <w:r w:rsidRPr="00722119">
              <w:t>Queue; detail; assign; control status; record actions.</w:t>
            </w:r>
          </w:p>
        </w:tc>
        <w:tc>
          <w:tcPr>
            <w:tcW w:w="1123" w:type="dxa"/>
          </w:tcPr>
          <w:p w14:paraId="3869BF4B" w14:textId="77777777" w:rsidR="00180A1E" w:rsidRDefault="00180A1E" w:rsidP="008B2D32">
            <w:r w:rsidRPr="00722119">
              <w:t>Med</w:t>
            </w:r>
            <w:r>
              <w:t>ium</w:t>
            </w:r>
          </w:p>
        </w:tc>
        <w:tc>
          <w:tcPr>
            <w:tcW w:w="1030" w:type="dxa"/>
          </w:tcPr>
          <w:p w14:paraId="4BDC694D" w14:textId="77777777" w:rsidR="00180A1E" w:rsidRDefault="00180A1E" w:rsidP="008B2D32">
            <w:r w:rsidRPr="00722119">
              <w:t>High</w:t>
            </w:r>
          </w:p>
        </w:tc>
      </w:tr>
      <w:tr w:rsidR="00180A1E" w14:paraId="7513098B" w14:textId="77777777" w:rsidTr="004A415A">
        <w:tc>
          <w:tcPr>
            <w:tcW w:w="830" w:type="dxa"/>
          </w:tcPr>
          <w:p w14:paraId="32DFFEA4" w14:textId="77777777" w:rsidR="00180A1E" w:rsidRDefault="00180A1E" w:rsidP="008B2D32">
            <w:r w:rsidRPr="00722119">
              <w:t>ST-3</w:t>
            </w:r>
          </w:p>
        </w:tc>
        <w:tc>
          <w:tcPr>
            <w:tcW w:w="1563" w:type="dxa"/>
          </w:tcPr>
          <w:p w14:paraId="5638A09C" w14:textId="77777777" w:rsidR="00180A1E" w:rsidRDefault="00180A1E" w:rsidP="008B2D32">
            <w:r w:rsidRPr="00722119">
              <w:t>Management</w:t>
            </w:r>
          </w:p>
        </w:tc>
        <w:tc>
          <w:tcPr>
            <w:tcW w:w="1936" w:type="dxa"/>
          </w:tcPr>
          <w:p w14:paraId="55766201" w14:textId="77777777" w:rsidR="00180A1E" w:rsidRDefault="00180A1E" w:rsidP="008B2D32">
            <w:r w:rsidRPr="00722119">
              <w:t>Accountable for service performance; reporting is manual/hard to audit today.</w:t>
            </w:r>
          </w:p>
        </w:tc>
        <w:tc>
          <w:tcPr>
            <w:tcW w:w="2534" w:type="dxa"/>
          </w:tcPr>
          <w:p w14:paraId="399A9854" w14:textId="77777777" w:rsidR="00180A1E" w:rsidRDefault="00180A1E" w:rsidP="008B2D32">
            <w:r w:rsidRPr="00722119">
              <w:t>Open/overdue/resolved visibility; accountability data.</w:t>
            </w:r>
          </w:p>
        </w:tc>
        <w:tc>
          <w:tcPr>
            <w:tcW w:w="1123" w:type="dxa"/>
          </w:tcPr>
          <w:p w14:paraId="7AD2B1CB" w14:textId="77777777" w:rsidR="00180A1E" w:rsidRDefault="00180A1E" w:rsidP="008B2D32">
            <w:r w:rsidRPr="00722119">
              <w:t>High</w:t>
            </w:r>
          </w:p>
        </w:tc>
        <w:tc>
          <w:tcPr>
            <w:tcW w:w="1030" w:type="dxa"/>
          </w:tcPr>
          <w:p w14:paraId="7FFBAC6F" w14:textId="77777777" w:rsidR="00180A1E" w:rsidRDefault="00180A1E" w:rsidP="008B2D32">
            <w:r>
              <w:t>Medium to High</w:t>
            </w:r>
          </w:p>
        </w:tc>
      </w:tr>
      <w:tr w:rsidR="00180A1E" w14:paraId="6E640F70" w14:textId="77777777" w:rsidTr="004A415A">
        <w:tc>
          <w:tcPr>
            <w:tcW w:w="830" w:type="dxa"/>
          </w:tcPr>
          <w:p w14:paraId="766216FF" w14:textId="77777777" w:rsidR="00180A1E" w:rsidRDefault="00180A1E" w:rsidP="008B2D32">
            <w:r w:rsidRPr="00722119">
              <w:lastRenderedPageBreak/>
              <w:t>ST-4</w:t>
            </w:r>
          </w:p>
        </w:tc>
        <w:tc>
          <w:tcPr>
            <w:tcW w:w="1563" w:type="dxa"/>
          </w:tcPr>
          <w:p w14:paraId="2C193E6E" w14:textId="77777777" w:rsidR="00180A1E" w:rsidRDefault="00180A1E" w:rsidP="008B2D32">
            <w:r w:rsidRPr="00722119">
              <w:t>Administrator</w:t>
            </w:r>
          </w:p>
        </w:tc>
        <w:tc>
          <w:tcPr>
            <w:tcW w:w="1936" w:type="dxa"/>
          </w:tcPr>
          <w:p w14:paraId="5F7CDD4C" w14:textId="77777777" w:rsidR="00180A1E" w:rsidRDefault="00180A1E" w:rsidP="008B2D32">
            <w:r w:rsidRPr="00722119">
              <w:t>Maintains users, roles/permissions and the category list.</w:t>
            </w:r>
          </w:p>
        </w:tc>
        <w:tc>
          <w:tcPr>
            <w:tcW w:w="2534" w:type="dxa"/>
          </w:tcPr>
          <w:p w14:paraId="5442968F" w14:textId="77777777" w:rsidR="00180A1E" w:rsidRDefault="00180A1E" w:rsidP="008B2D32">
            <w:r w:rsidRPr="00722119">
              <w:t>R</w:t>
            </w:r>
            <w:r>
              <w:t>ole-Based Access Control</w:t>
            </w:r>
            <w:r w:rsidRPr="00722119">
              <w:t>; reference data; reliable record.</w:t>
            </w:r>
          </w:p>
        </w:tc>
        <w:tc>
          <w:tcPr>
            <w:tcW w:w="1123" w:type="dxa"/>
          </w:tcPr>
          <w:p w14:paraId="1996BFA6" w14:textId="77777777" w:rsidR="00180A1E" w:rsidRDefault="00180A1E" w:rsidP="008B2D32">
            <w:r w:rsidRPr="00722119">
              <w:t>Med</w:t>
            </w:r>
            <w:r>
              <w:t>ium</w:t>
            </w:r>
          </w:p>
        </w:tc>
        <w:tc>
          <w:tcPr>
            <w:tcW w:w="1030" w:type="dxa"/>
          </w:tcPr>
          <w:p w14:paraId="4742F2A9" w14:textId="77777777" w:rsidR="00180A1E" w:rsidRDefault="00180A1E" w:rsidP="008B2D32">
            <w:r w:rsidRPr="00722119">
              <w:t>Med</w:t>
            </w:r>
            <w:r>
              <w:t>ium</w:t>
            </w:r>
          </w:p>
        </w:tc>
      </w:tr>
      <w:tr w:rsidR="00180A1E" w14:paraId="17BFDF24" w14:textId="77777777" w:rsidTr="004A415A">
        <w:tc>
          <w:tcPr>
            <w:tcW w:w="830" w:type="dxa"/>
          </w:tcPr>
          <w:p w14:paraId="0FB137EC" w14:textId="77777777" w:rsidR="00180A1E" w:rsidRPr="00722119" w:rsidRDefault="00180A1E" w:rsidP="008B2D32">
            <w:r w:rsidRPr="00155CF2">
              <w:t>ST-5</w:t>
            </w:r>
          </w:p>
        </w:tc>
        <w:tc>
          <w:tcPr>
            <w:tcW w:w="1563" w:type="dxa"/>
          </w:tcPr>
          <w:p w14:paraId="1CBB1282" w14:textId="77777777" w:rsidR="00180A1E" w:rsidRPr="00722119" w:rsidRDefault="00180A1E" w:rsidP="008B2D32">
            <w:r w:rsidRPr="00155CF2">
              <w:t>Sponsor</w:t>
            </w:r>
          </w:p>
        </w:tc>
        <w:tc>
          <w:tcPr>
            <w:tcW w:w="1936" w:type="dxa"/>
          </w:tcPr>
          <w:p w14:paraId="4FC1BA6D" w14:textId="77777777" w:rsidR="00180A1E" w:rsidRPr="00722119" w:rsidRDefault="00180A1E" w:rsidP="008B2D32">
            <w:r w:rsidRPr="00155CF2">
              <w:t>The organisation funding and owning the platform.</w:t>
            </w:r>
          </w:p>
        </w:tc>
        <w:tc>
          <w:tcPr>
            <w:tcW w:w="2534" w:type="dxa"/>
          </w:tcPr>
          <w:p w14:paraId="5619C016" w14:textId="77777777" w:rsidR="00180A1E" w:rsidRPr="00722119" w:rsidRDefault="00180A1E" w:rsidP="008B2D32">
            <w:r w:rsidRPr="00155CF2">
              <w:t xml:space="preserve">Visibility </w:t>
            </w:r>
            <w:r>
              <w:t>and</w:t>
            </w:r>
            <w:r w:rsidRPr="00155CF2">
              <w:t xml:space="preserve"> accountability without unsustainable cost.</w:t>
            </w:r>
          </w:p>
        </w:tc>
        <w:tc>
          <w:tcPr>
            <w:tcW w:w="1123" w:type="dxa"/>
          </w:tcPr>
          <w:p w14:paraId="34EAF9B0" w14:textId="77777777" w:rsidR="00180A1E" w:rsidRPr="00722119" w:rsidRDefault="00180A1E" w:rsidP="008B2D32">
            <w:r w:rsidRPr="00155CF2">
              <w:t>High</w:t>
            </w:r>
          </w:p>
        </w:tc>
        <w:tc>
          <w:tcPr>
            <w:tcW w:w="1030" w:type="dxa"/>
          </w:tcPr>
          <w:p w14:paraId="3579ABC8" w14:textId="77777777" w:rsidR="00180A1E" w:rsidRPr="00722119" w:rsidRDefault="00180A1E" w:rsidP="008B2D32">
            <w:r w:rsidRPr="00155CF2">
              <w:t>High</w:t>
            </w:r>
          </w:p>
        </w:tc>
      </w:tr>
    </w:tbl>
    <w:p w14:paraId="59375A05" w14:textId="77777777" w:rsidR="00D5248B" w:rsidRDefault="00D5248B" w:rsidP="00D5248B"/>
    <w:p w14:paraId="31122432" w14:textId="43060695" w:rsidR="004A415A" w:rsidRDefault="004A415A" w:rsidP="00513AFF">
      <w:pPr>
        <w:pStyle w:val="Heading2"/>
      </w:pPr>
      <w:bookmarkStart w:id="3" w:name="_Toc239883019"/>
      <w:r w:rsidRPr="00E40E92">
        <w:t>Stakeholder Conflicts</w:t>
      </w:r>
      <w:bookmarkEnd w:id="3"/>
    </w:p>
    <w:tbl>
      <w:tblPr>
        <w:tblStyle w:val="TableGrid"/>
        <w:tblW w:w="0" w:type="auto"/>
        <w:tblLook w:val="04A0" w:firstRow="1" w:lastRow="0" w:firstColumn="1" w:lastColumn="0" w:noHBand="0" w:noVBand="1"/>
      </w:tblPr>
      <w:tblGrid>
        <w:gridCol w:w="2254"/>
        <w:gridCol w:w="2254"/>
        <w:gridCol w:w="2254"/>
        <w:gridCol w:w="2254"/>
      </w:tblGrid>
      <w:tr w:rsidR="004A415A" w14:paraId="647E1290" w14:textId="77777777" w:rsidTr="00D5248B">
        <w:trPr>
          <w:cantSplit/>
          <w:tblHeader/>
        </w:trPr>
        <w:tc>
          <w:tcPr>
            <w:tcW w:w="2254" w:type="dxa"/>
            <w:shd w:val="clear" w:color="auto" w:fill="A3DBFF"/>
          </w:tcPr>
          <w:p w14:paraId="20035335" w14:textId="77777777" w:rsidR="004A415A" w:rsidRDefault="004A415A" w:rsidP="008B2D32"/>
        </w:tc>
        <w:tc>
          <w:tcPr>
            <w:tcW w:w="2254" w:type="dxa"/>
            <w:shd w:val="clear" w:color="auto" w:fill="A3DBFF"/>
          </w:tcPr>
          <w:p w14:paraId="3A9BCA58" w14:textId="77777777" w:rsidR="004A415A" w:rsidRDefault="004A415A" w:rsidP="008B2D32">
            <w:r w:rsidRPr="0041076C">
              <w:t>Tension</w:t>
            </w:r>
          </w:p>
        </w:tc>
        <w:tc>
          <w:tcPr>
            <w:tcW w:w="2254" w:type="dxa"/>
            <w:shd w:val="clear" w:color="auto" w:fill="A3DBFF"/>
          </w:tcPr>
          <w:p w14:paraId="05AE6900" w14:textId="77777777" w:rsidR="004A415A" w:rsidRDefault="004A415A" w:rsidP="008B2D32">
            <w:r w:rsidRPr="0041076C">
              <w:t>Between</w:t>
            </w:r>
          </w:p>
        </w:tc>
        <w:tc>
          <w:tcPr>
            <w:tcW w:w="2254" w:type="dxa"/>
            <w:shd w:val="clear" w:color="auto" w:fill="A3DBFF"/>
          </w:tcPr>
          <w:p w14:paraId="0EFEEAB0" w14:textId="77777777" w:rsidR="004A415A" w:rsidRDefault="004A415A" w:rsidP="008B2D32">
            <w:r w:rsidRPr="0041076C">
              <w:t>Implication for FRs</w:t>
            </w:r>
          </w:p>
        </w:tc>
      </w:tr>
      <w:tr w:rsidR="004A415A" w14:paraId="36ADC028" w14:textId="77777777" w:rsidTr="008B2D32">
        <w:tc>
          <w:tcPr>
            <w:tcW w:w="2254" w:type="dxa"/>
          </w:tcPr>
          <w:p w14:paraId="539B1A18" w14:textId="77777777" w:rsidR="004A415A" w:rsidRDefault="004A415A" w:rsidP="008B2D32">
            <w:r w:rsidRPr="0041076C">
              <w:t>C-1</w:t>
            </w:r>
          </w:p>
        </w:tc>
        <w:tc>
          <w:tcPr>
            <w:tcW w:w="2254" w:type="dxa"/>
          </w:tcPr>
          <w:p w14:paraId="0044E742" w14:textId="77777777" w:rsidR="004A415A" w:rsidRDefault="004A415A" w:rsidP="008B2D32">
            <w:r w:rsidRPr="0041076C">
              <w:t>Instant visibility vs. controlled/accurate status</w:t>
            </w:r>
          </w:p>
        </w:tc>
        <w:tc>
          <w:tcPr>
            <w:tcW w:w="2254" w:type="dxa"/>
          </w:tcPr>
          <w:p w14:paraId="6E688EF6" w14:textId="3A9F6AE2" w:rsidR="004A415A" w:rsidRDefault="004A415A" w:rsidP="008B2D32">
            <w:r w:rsidRPr="0041076C">
              <w:t>Requester</w:t>
            </w:r>
            <w:r>
              <w:t xml:space="preserve"> - Service</w:t>
            </w:r>
            <w:r w:rsidRPr="0041076C">
              <w:t xml:space="preserve"> Staff/M</w:t>
            </w:r>
            <w:r>
              <w:t>ana</w:t>
            </w:r>
            <w:r w:rsidRPr="0041076C">
              <w:t>g</w:t>
            </w:r>
            <w:r>
              <w:t>e</w:t>
            </w:r>
            <w:r w:rsidRPr="0041076C">
              <w:t>m</w:t>
            </w:r>
            <w:r>
              <w:t>en</w:t>
            </w:r>
            <w:r w:rsidRPr="0041076C">
              <w:t>t</w:t>
            </w:r>
          </w:p>
        </w:tc>
        <w:tc>
          <w:tcPr>
            <w:tcW w:w="2254" w:type="dxa"/>
          </w:tcPr>
          <w:p w14:paraId="3C417838" w14:textId="39A7D79F" w:rsidR="004A415A" w:rsidRDefault="004A415A" w:rsidP="008B2D32">
            <w:r w:rsidRPr="0041076C">
              <w:t>Status shown to requester but</w:t>
            </w:r>
            <w:r>
              <w:t xml:space="preserve"> as</w:t>
            </w:r>
            <w:r w:rsidRPr="0041076C">
              <w:t xml:space="preserve"> read-only; advances only via staff </w:t>
            </w:r>
            <w:r>
              <w:t>approval or actions</w:t>
            </w:r>
            <w:r w:rsidRPr="0041076C">
              <w:t xml:space="preserve"> (FR-003).</w:t>
            </w:r>
          </w:p>
        </w:tc>
      </w:tr>
      <w:tr w:rsidR="004A415A" w14:paraId="0316EC07" w14:textId="77777777" w:rsidTr="008B2D32">
        <w:tc>
          <w:tcPr>
            <w:tcW w:w="2254" w:type="dxa"/>
          </w:tcPr>
          <w:p w14:paraId="42B180C5" w14:textId="77777777" w:rsidR="004A415A" w:rsidRDefault="004A415A" w:rsidP="008B2D32">
            <w:r w:rsidRPr="0041076C">
              <w:t>C-2</w:t>
            </w:r>
          </w:p>
        </w:tc>
        <w:tc>
          <w:tcPr>
            <w:tcW w:w="2254" w:type="dxa"/>
          </w:tcPr>
          <w:p w14:paraId="2EA5CEEC" w14:textId="77777777" w:rsidR="004A415A" w:rsidRDefault="004A415A" w:rsidP="008B2D32">
            <w:r w:rsidRPr="0041076C">
              <w:t>Low-friction submit vs. enough detail to action</w:t>
            </w:r>
          </w:p>
        </w:tc>
        <w:tc>
          <w:tcPr>
            <w:tcW w:w="2254" w:type="dxa"/>
          </w:tcPr>
          <w:p w14:paraId="2A0006E8" w14:textId="02315BE7" w:rsidR="004A415A" w:rsidRDefault="004A415A" w:rsidP="008B2D32">
            <w:r w:rsidRPr="0041076C">
              <w:t xml:space="preserve">Requester </w:t>
            </w:r>
            <w:r>
              <w:t>-</w:t>
            </w:r>
            <w:r w:rsidRPr="0041076C">
              <w:t xml:space="preserve"> </w:t>
            </w:r>
            <w:r>
              <w:t xml:space="preserve">Service </w:t>
            </w:r>
            <w:r w:rsidRPr="0041076C">
              <w:t>Staff</w:t>
            </w:r>
          </w:p>
        </w:tc>
        <w:tc>
          <w:tcPr>
            <w:tcW w:w="2254" w:type="dxa"/>
          </w:tcPr>
          <w:p w14:paraId="5E15BD95" w14:textId="23D39F51" w:rsidR="004A415A" w:rsidRDefault="004A415A" w:rsidP="008B2D32">
            <w:r w:rsidRPr="0041076C">
              <w:t>Balance required vs. optional fields (FR-001).</w:t>
            </w:r>
          </w:p>
        </w:tc>
      </w:tr>
      <w:tr w:rsidR="004A415A" w14:paraId="4A9F85BE" w14:textId="77777777" w:rsidTr="008B2D32">
        <w:tc>
          <w:tcPr>
            <w:tcW w:w="2254" w:type="dxa"/>
          </w:tcPr>
          <w:p w14:paraId="2169756D" w14:textId="77777777" w:rsidR="004A415A" w:rsidRDefault="004A415A" w:rsidP="008B2D32">
            <w:r w:rsidRPr="0041076C">
              <w:t>C-3</w:t>
            </w:r>
          </w:p>
        </w:tc>
        <w:tc>
          <w:tcPr>
            <w:tcW w:w="2254" w:type="dxa"/>
          </w:tcPr>
          <w:p w14:paraId="65CAA8DF" w14:textId="77777777" w:rsidR="004A415A" w:rsidRDefault="004A415A" w:rsidP="008B2D32">
            <w:r w:rsidRPr="0041076C">
              <w:t>Free-text vs. reportable structured data</w:t>
            </w:r>
          </w:p>
        </w:tc>
        <w:tc>
          <w:tcPr>
            <w:tcW w:w="2254" w:type="dxa"/>
          </w:tcPr>
          <w:p w14:paraId="2ABD4E6D" w14:textId="77777777" w:rsidR="004A415A" w:rsidRDefault="004A415A" w:rsidP="008B2D32">
            <w:r w:rsidRPr="0041076C">
              <w:t xml:space="preserve">Requester </w:t>
            </w:r>
            <w:r>
              <w:t>-</w:t>
            </w:r>
            <w:r w:rsidRPr="0041076C">
              <w:t xml:space="preserve"> Management</w:t>
            </w:r>
          </w:p>
        </w:tc>
        <w:tc>
          <w:tcPr>
            <w:tcW w:w="2254" w:type="dxa"/>
          </w:tcPr>
          <w:p w14:paraId="3B767627" w14:textId="03323EEC" w:rsidR="004A415A" w:rsidRDefault="004A415A" w:rsidP="008B2D32">
            <w:r>
              <w:t xml:space="preserve">Choosing between a </w:t>
            </w:r>
            <w:r w:rsidRPr="0041076C">
              <w:t>Controlled category list</w:t>
            </w:r>
            <w:r>
              <w:t xml:space="preserve"> or</w:t>
            </w:r>
            <w:r w:rsidRPr="0041076C">
              <w:t xml:space="preserve"> free text (FR-002).</w:t>
            </w:r>
          </w:p>
        </w:tc>
      </w:tr>
      <w:tr w:rsidR="004A415A" w14:paraId="4577F0D3" w14:textId="77777777" w:rsidTr="008B2D32">
        <w:tc>
          <w:tcPr>
            <w:tcW w:w="2254" w:type="dxa"/>
          </w:tcPr>
          <w:p w14:paraId="64DAA01D" w14:textId="77777777" w:rsidR="004A415A" w:rsidRDefault="004A415A" w:rsidP="008B2D32">
            <w:r w:rsidRPr="0041076C">
              <w:lastRenderedPageBreak/>
              <w:t>C-4</w:t>
            </w:r>
          </w:p>
        </w:tc>
        <w:tc>
          <w:tcPr>
            <w:tcW w:w="2254" w:type="dxa"/>
          </w:tcPr>
          <w:p w14:paraId="323D6D6D" w14:textId="77777777" w:rsidR="004A415A" w:rsidRDefault="004A415A" w:rsidP="008B2D32">
            <w:r w:rsidRPr="0041076C">
              <w:t>Rich notifications vs. sustainable cost/scope</w:t>
            </w:r>
          </w:p>
        </w:tc>
        <w:tc>
          <w:tcPr>
            <w:tcW w:w="2254" w:type="dxa"/>
          </w:tcPr>
          <w:p w14:paraId="799BAFDB" w14:textId="77777777" w:rsidR="004A415A" w:rsidRDefault="004A415A" w:rsidP="008B2D32">
            <w:r w:rsidRPr="0041076C">
              <w:t xml:space="preserve">Requester </w:t>
            </w:r>
            <w:r>
              <w:t>-</w:t>
            </w:r>
            <w:r w:rsidRPr="0041076C">
              <w:t xml:space="preserve"> Sponsor</w:t>
            </w:r>
          </w:p>
        </w:tc>
        <w:tc>
          <w:tcPr>
            <w:tcW w:w="2254" w:type="dxa"/>
          </w:tcPr>
          <w:p w14:paraId="64B66CC7" w14:textId="79FC27C8" w:rsidR="004A415A" w:rsidRDefault="004A415A" w:rsidP="008B2D32">
            <w:r w:rsidRPr="0041076C">
              <w:t>In-app feedback baselined (FR-007)</w:t>
            </w:r>
            <w:r>
              <w:t>;</w:t>
            </w:r>
            <w:r w:rsidRPr="0041076C">
              <w:t xml:space="preserve"> email/SMS deferred to future scope.</w:t>
            </w:r>
          </w:p>
        </w:tc>
      </w:tr>
    </w:tbl>
    <w:p w14:paraId="42C97972" w14:textId="77777777" w:rsidR="00D5248B" w:rsidRDefault="00D5248B" w:rsidP="00D5248B"/>
    <w:p w14:paraId="5C2A2318" w14:textId="5F906D99" w:rsidR="00667544" w:rsidRDefault="00667544" w:rsidP="00527872">
      <w:pPr>
        <w:pStyle w:val="Heading1"/>
      </w:pPr>
      <w:bookmarkStart w:id="4" w:name="_Toc239883020"/>
      <w:r>
        <w:t>Scope</w:t>
      </w:r>
      <w:bookmarkEnd w:id="4"/>
    </w:p>
    <w:p w14:paraId="4D274418" w14:textId="77777777" w:rsidR="00667544" w:rsidRPr="00667544" w:rsidRDefault="00667544" w:rsidP="00667544"/>
    <w:p w14:paraId="05F4B3A6" w14:textId="614982C1" w:rsidR="00513AFF" w:rsidRDefault="00513AFF" w:rsidP="00527872">
      <w:pPr>
        <w:pStyle w:val="Heading1"/>
      </w:pPr>
      <w:bookmarkStart w:id="5" w:name="_Toc239883021"/>
      <w:r w:rsidRPr="00E40E92">
        <w:t>Requester Functional Requirements</w:t>
      </w:r>
      <w:bookmarkEnd w:id="5"/>
    </w:p>
    <w:tbl>
      <w:tblPr>
        <w:tblStyle w:val="TableGrid"/>
        <w:tblW w:w="0" w:type="auto"/>
        <w:tblLook w:val="04A0" w:firstRow="1" w:lastRow="0" w:firstColumn="1" w:lastColumn="0" w:noHBand="0" w:noVBand="1"/>
      </w:tblPr>
      <w:tblGrid>
        <w:gridCol w:w="936"/>
        <w:gridCol w:w="1578"/>
        <w:gridCol w:w="1148"/>
        <w:gridCol w:w="1132"/>
        <w:gridCol w:w="4222"/>
      </w:tblGrid>
      <w:tr w:rsidR="00513AFF" w14:paraId="22D8845C" w14:textId="77777777" w:rsidTr="00D5248B">
        <w:trPr>
          <w:cantSplit/>
          <w:tblHeader/>
        </w:trPr>
        <w:tc>
          <w:tcPr>
            <w:tcW w:w="936" w:type="dxa"/>
            <w:shd w:val="clear" w:color="auto" w:fill="A3DBFF"/>
          </w:tcPr>
          <w:p w14:paraId="179C9756" w14:textId="77777777" w:rsidR="00513AFF" w:rsidRDefault="00513AFF" w:rsidP="008B2D32">
            <w:bookmarkStart w:id="6" w:name="_Hlk239881628"/>
            <w:r w:rsidRPr="006F108F">
              <w:t>ID</w:t>
            </w:r>
          </w:p>
        </w:tc>
        <w:tc>
          <w:tcPr>
            <w:tcW w:w="1578" w:type="dxa"/>
            <w:shd w:val="clear" w:color="auto" w:fill="A3DBFF"/>
          </w:tcPr>
          <w:p w14:paraId="6D668246" w14:textId="77777777" w:rsidR="00513AFF" w:rsidRDefault="00513AFF" w:rsidP="008B2D32">
            <w:r w:rsidRPr="006F108F">
              <w:t>Requirement</w:t>
            </w:r>
          </w:p>
        </w:tc>
        <w:tc>
          <w:tcPr>
            <w:tcW w:w="1148" w:type="dxa"/>
            <w:shd w:val="clear" w:color="auto" w:fill="A3DBFF"/>
          </w:tcPr>
          <w:p w14:paraId="10A0B4F0" w14:textId="77777777" w:rsidR="00513AFF" w:rsidRDefault="00513AFF" w:rsidP="008B2D32">
            <w:r w:rsidRPr="006F108F">
              <w:t>Source</w:t>
            </w:r>
          </w:p>
        </w:tc>
        <w:tc>
          <w:tcPr>
            <w:tcW w:w="1132" w:type="dxa"/>
            <w:shd w:val="clear" w:color="auto" w:fill="A3DBFF"/>
          </w:tcPr>
          <w:p w14:paraId="004A1842" w14:textId="77777777" w:rsidR="00513AFF" w:rsidRDefault="00513AFF" w:rsidP="008B2D32">
            <w:r w:rsidRPr="006F108F">
              <w:t>Pri</w:t>
            </w:r>
            <w:r>
              <w:t>ority</w:t>
            </w:r>
          </w:p>
        </w:tc>
        <w:tc>
          <w:tcPr>
            <w:tcW w:w="4222" w:type="dxa"/>
            <w:shd w:val="clear" w:color="auto" w:fill="A3DBFF"/>
          </w:tcPr>
          <w:p w14:paraId="359150E0" w14:textId="77777777" w:rsidR="00513AFF" w:rsidRDefault="00513AFF" w:rsidP="008B2D32">
            <w:r w:rsidRPr="006F108F">
              <w:t>Acceptance criteria</w:t>
            </w:r>
          </w:p>
        </w:tc>
      </w:tr>
      <w:tr w:rsidR="00513AFF" w14:paraId="0340C832" w14:textId="77777777" w:rsidTr="008B2D32">
        <w:tc>
          <w:tcPr>
            <w:tcW w:w="936" w:type="dxa"/>
          </w:tcPr>
          <w:p w14:paraId="675A7D42" w14:textId="77777777" w:rsidR="00513AFF" w:rsidRDefault="00513AFF" w:rsidP="008B2D32">
            <w:r w:rsidRPr="006F108F">
              <w:t>FR-001</w:t>
            </w:r>
          </w:p>
        </w:tc>
        <w:tc>
          <w:tcPr>
            <w:tcW w:w="1578" w:type="dxa"/>
          </w:tcPr>
          <w:p w14:paraId="158443E4" w14:textId="77777777" w:rsidR="00513AFF" w:rsidRDefault="00513AFF" w:rsidP="008B2D32">
            <w:r w:rsidRPr="006F108F">
              <w:t>Submit a new service request with the information needed to action it.</w:t>
            </w:r>
          </w:p>
        </w:tc>
        <w:tc>
          <w:tcPr>
            <w:tcW w:w="1148" w:type="dxa"/>
          </w:tcPr>
          <w:p w14:paraId="0E2D3F6C" w14:textId="77777777" w:rsidR="00513AFF" w:rsidRDefault="00513AFF" w:rsidP="008B2D32">
            <w:r w:rsidRPr="006F108F">
              <w:t>ST-1</w:t>
            </w:r>
          </w:p>
        </w:tc>
        <w:tc>
          <w:tcPr>
            <w:tcW w:w="1132" w:type="dxa"/>
          </w:tcPr>
          <w:p w14:paraId="78E6D18C" w14:textId="77777777" w:rsidR="00513AFF" w:rsidRDefault="00513AFF" w:rsidP="008B2D32">
            <w:r w:rsidRPr="006F108F">
              <w:t>Must</w:t>
            </w:r>
          </w:p>
        </w:tc>
        <w:tc>
          <w:tcPr>
            <w:tcW w:w="4222" w:type="dxa"/>
          </w:tcPr>
          <w:p w14:paraId="4A01D45B" w14:textId="77777777" w:rsidR="00513AFF" w:rsidRDefault="00513AFF" w:rsidP="008B2D32">
            <w:r w:rsidRPr="006F108F">
              <w:t>AC-001.1 Given all required fields (title, description, category, location</w:t>
            </w:r>
            <w:r>
              <w:t>, etc</w:t>
            </w:r>
            <w:r w:rsidRPr="006F108F">
              <w:t xml:space="preserve">), when submitted, then saved with a unique reference ID </w:t>
            </w:r>
            <w:r>
              <w:t>with</w:t>
            </w:r>
            <w:r w:rsidRPr="006F108F">
              <w:t xml:space="preserve"> “Received” status, shown to the requester.</w:t>
            </w:r>
          </w:p>
          <w:p w14:paraId="433C817F" w14:textId="77777777" w:rsidR="00513AFF" w:rsidRDefault="00513AFF" w:rsidP="008B2D32">
            <w:r w:rsidRPr="00E40E92">
              <w:t xml:space="preserve">AC-001.2 Given a missing required field, when submitted, then </w:t>
            </w:r>
            <w:r>
              <w:t xml:space="preserve">the entry is </w:t>
            </w:r>
            <w:r w:rsidRPr="00E40E92">
              <w:t>not saved; each missing field is flagged.</w:t>
            </w:r>
          </w:p>
        </w:tc>
      </w:tr>
      <w:bookmarkEnd w:id="6"/>
      <w:tr w:rsidR="00513AFF" w14:paraId="239959BD" w14:textId="77777777" w:rsidTr="008B2D32">
        <w:tc>
          <w:tcPr>
            <w:tcW w:w="936" w:type="dxa"/>
          </w:tcPr>
          <w:p w14:paraId="674CDE95" w14:textId="77777777" w:rsidR="00513AFF" w:rsidRDefault="00513AFF" w:rsidP="008B2D32">
            <w:r w:rsidRPr="00A955EC">
              <w:t>FR-002</w:t>
            </w:r>
          </w:p>
        </w:tc>
        <w:tc>
          <w:tcPr>
            <w:tcW w:w="1578" w:type="dxa"/>
          </w:tcPr>
          <w:p w14:paraId="0B03F1B8" w14:textId="77777777" w:rsidR="00513AFF" w:rsidRDefault="00513AFF" w:rsidP="008B2D32">
            <w:r w:rsidRPr="00A955EC">
              <w:t>Categorise the request from a controlled category list (not free text).</w:t>
            </w:r>
          </w:p>
        </w:tc>
        <w:tc>
          <w:tcPr>
            <w:tcW w:w="1148" w:type="dxa"/>
          </w:tcPr>
          <w:p w14:paraId="315CE66D" w14:textId="77777777" w:rsidR="00513AFF" w:rsidRDefault="00513AFF" w:rsidP="008B2D32">
            <w:r w:rsidRPr="00A955EC">
              <w:t>ST-1, ST-3</w:t>
            </w:r>
          </w:p>
        </w:tc>
        <w:tc>
          <w:tcPr>
            <w:tcW w:w="1132" w:type="dxa"/>
          </w:tcPr>
          <w:p w14:paraId="5400C17B" w14:textId="77777777" w:rsidR="00513AFF" w:rsidRDefault="00513AFF" w:rsidP="008B2D32">
            <w:r w:rsidRPr="00A955EC">
              <w:t>Must</w:t>
            </w:r>
          </w:p>
        </w:tc>
        <w:tc>
          <w:tcPr>
            <w:tcW w:w="4222" w:type="dxa"/>
          </w:tcPr>
          <w:p w14:paraId="3C0B7C60" w14:textId="77777777" w:rsidR="00513AFF" w:rsidRDefault="00513AFF" w:rsidP="008B2D32">
            <w:r w:rsidRPr="00A955EC">
              <w:t>AC-002.1 Given the form, when opening the category field, then only controlled categories are selectable (</w:t>
            </w:r>
            <w:r>
              <w:t xml:space="preserve">e.g. </w:t>
            </w:r>
            <w:r w:rsidRPr="00A955EC">
              <w:t>Fault, Equipment, Security, IT, Maintenance, Lost Property, Other).</w:t>
            </w:r>
          </w:p>
          <w:p w14:paraId="1FAF4FE9" w14:textId="77777777" w:rsidR="00513AFF" w:rsidRDefault="00513AFF" w:rsidP="008B2D32">
            <w:r w:rsidRPr="00E40E92">
              <w:t>AC-002.2 Given no category selected, when submitted, then submission is blocked (category required)</w:t>
            </w:r>
            <w:r>
              <w:t>; Empty category is flagged.</w:t>
            </w:r>
          </w:p>
        </w:tc>
      </w:tr>
      <w:tr w:rsidR="00513AFF" w14:paraId="5419F40D" w14:textId="77777777" w:rsidTr="008B2D32">
        <w:tc>
          <w:tcPr>
            <w:tcW w:w="936" w:type="dxa"/>
          </w:tcPr>
          <w:p w14:paraId="4D147510" w14:textId="77777777" w:rsidR="00513AFF" w:rsidRDefault="00513AFF" w:rsidP="008B2D32">
            <w:r w:rsidRPr="002B3CB1">
              <w:lastRenderedPageBreak/>
              <w:t>FR-003</w:t>
            </w:r>
          </w:p>
        </w:tc>
        <w:tc>
          <w:tcPr>
            <w:tcW w:w="1578" w:type="dxa"/>
          </w:tcPr>
          <w:p w14:paraId="24DBB2A4" w14:textId="77777777" w:rsidR="00513AFF" w:rsidRDefault="00513AFF" w:rsidP="008B2D32">
            <w:r w:rsidRPr="002B3CB1">
              <w:t>View the current status of a submitted request.</w:t>
            </w:r>
          </w:p>
        </w:tc>
        <w:tc>
          <w:tcPr>
            <w:tcW w:w="1148" w:type="dxa"/>
          </w:tcPr>
          <w:p w14:paraId="1B611087" w14:textId="77777777" w:rsidR="00513AFF" w:rsidRDefault="00513AFF" w:rsidP="008B2D32">
            <w:r w:rsidRPr="002B3CB1">
              <w:t>ST-1</w:t>
            </w:r>
          </w:p>
        </w:tc>
        <w:tc>
          <w:tcPr>
            <w:tcW w:w="1132" w:type="dxa"/>
          </w:tcPr>
          <w:p w14:paraId="75C3C170" w14:textId="77777777" w:rsidR="00513AFF" w:rsidRDefault="00513AFF" w:rsidP="008B2D32">
            <w:r w:rsidRPr="002B3CB1">
              <w:t>Must</w:t>
            </w:r>
          </w:p>
        </w:tc>
        <w:tc>
          <w:tcPr>
            <w:tcW w:w="4222" w:type="dxa"/>
          </w:tcPr>
          <w:p w14:paraId="71E0E0F1" w14:textId="77777777" w:rsidR="00513AFF" w:rsidRDefault="00513AFF" w:rsidP="008B2D32">
            <w:r w:rsidRPr="002B3CB1">
              <w:t>AC-003.1 Given an owned request, when opened, then status shows in plain language (</w:t>
            </w:r>
            <w:r>
              <w:t xml:space="preserve">e.g. </w:t>
            </w:r>
            <w:r w:rsidRPr="002B3CB1">
              <w:t>Received/Assigned/In Progress/Resolved/Closed).</w:t>
            </w:r>
          </w:p>
          <w:p w14:paraId="5B22761C" w14:textId="77777777" w:rsidR="00513AFF" w:rsidRDefault="00513AFF" w:rsidP="008B2D32">
            <w:r w:rsidRPr="00E40E92">
              <w:t>AC-003.2 Given a requester views a request, when they try to change status, then no such control exists (read-only).</w:t>
            </w:r>
          </w:p>
        </w:tc>
      </w:tr>
      <w:tr w:rsidR="00513AFF" w14:paraId="7A7FFEBE" w14:textId="77777777" w:rsidTr="008B2D32">
        <w:tc>
          <w:tcPr>
            <w:tcW w:w="936" w:type="dxa"/>
          </w:tcPr>
          <w:p w14:paraId="02B47570" w14:textId="77777777" w:rsidR="00513AFF" w:rsidRDefault="00513AFF" w:rsidP="008B2D32">
            <w:r w:rsidRPr="006979FA">
              <w:t>FR-004</w:t>
            </w:r>
          </w:p>
        </w:tc>
        <w:tc>
          <w:tcPr>
            <w:tcW w:w="1578" w:type="dxa"/>
          </w:tcPr>
          <w:p w14:paraId="6009ED94" w14:textId="77777777" w:rsidR="00513AFF" w:rsidRDefault="00513AFF" w:rsidP="008B2D32">
            <w:r w:rsidRPr="006979FA">
              <w:t>View a history/list of own previously submitted requests.</w:t>
            </w:r>
          </w:p>
        </w:tc>
        <w:tc>
          <w:tcPr>
            <w:tcW w:w="1148" w:type="dxa"/>
          </w:tcPr>
          <w:p w14:paraId="77EC20D4" w14:textId="77777777" w:rsidR="00513AFF" w:rsidRDefault="00513AFF" w:rsidP="008B2D32">
            <w:r w:rsidRPr="006979FA">
              <w:t>ST-1</w:t>
            </w:r>
          </w:p>
        </w:tc>
        <w:tc>
          <w:tcPr>
            <w:tcW w:w="1132" w:type="dxa"/>
          </w:tcPr>
          <w:p w14:paraId="38B46299" w14:textId="77777777" w:rsidR="00513AFF" w:rsidRDefault="00513AFF" w:rsidP="008B2D32">
            <w:r w:rsidRPr="006979FA">
              <w:t>Must</w:t>
            </w:r>
          </w:p>
        </w:tc>
        <w:tc>
          <w:tcPr>
            <w:tcW w:w="4222" w:type="dxa"/>
          </w:tcPr>
          <w:p w14:paraId="7B374B8A" w14:textId="77777777" w:rsidR="00513AFF" w:rsidRDefault="00513AFF" w:rsidP="008B2D32">
            <w:r w:rsidRPr="006979FA">
              <w:t>AC-004.1 Given prior requests, when opening history, then only the requester's own requests show</w:t>
            </w:r>
            <w:r>
              <w:t xml:space="preserve"> with request information</w:t>
            </w:r>
            <w:r w:rsidRPr="006979FA">
              <w:t xml:space="preserve"> (</w:t>
            </w:r>
            <w:r>
              <w:t xml:space="preserve">e.g. </w:t>
            </w:r>
            <w:r w:rsidRPr="006979FA">
              <w:t>ref ID, title, category, status, date</w:t>
            </w:r>
            <w:r>
              <w:t>, description</w:t>
            </w:r>
            <w:r w:rsidRPr="006979FA">
              <w:t>).</w:t>
            </w:r>
          </w:p>
          <w:p w14:paraId="1359E3AC" w14:textId="77777777" w:rsidR="00513AFF" w:rsidRDefault="00513AFF" w:rsidP="008B2D32">
            <w:r w:rsidRPr="00B75387">
              <w:t>AC-004.2 Given requester</w:t>
            </w:r>
            <w:r>
              <w:t>’s own profile</w:t>
            </w:r>
            <w:r w:rsidRPr="00B75387">
              <w:t>, when viewing history, then no other requester's request is visible (privacy).</w:t>
            </w:r>
          </w:p>
        </w:tc>
      </w:tr>
      <w:tr w:rsidR="00513AFF" w14:paraId="52133B6D" w14:textId="77777777" w:rsidTr="008B2D32">
        <w:tc>
          <w:tcPr>
            <w:tcW w:w="936" w:type="dxa"/>
          </w:tcPr>
          <w:p w14:paraId="1B5CC73F" w14:textId="77777777" w:rsidR="00513AFF" w:rsidRDefault="00513AFF" w:rsidP="008B2D32">
            <w:r w:rsidRPr="00990300">
              <w:t>FR-005</w:t>
            </w:r>
          </w:p>
        </w:tc>
        <w:tc>
          <w:tcPr>
            <w:tcW w:w="1578" w:type="dxa"/>
          </w:tcPr>
          <w:p w14:paraId="5154780E" w14:textId="77777777" w:rsidR="00513AFF" w:rsidRDefault="00513AFF" w:rsidP="008B2D32">
            <w:r w:rsidRPr="00990300">
              <w:t>Search/filter own request history.</w:t>
            </w:r>
          </w:p>
        </w:tc>
        <w:tc>
          <w:tcPr>
            <w:tcW w:w="1148" w:type="dxa"/>
          </w:tcPr>
          <w:p w14:paraId="308E8575" w14:textId="77777777" w:rsidR="00513AFF" w:rsidRDefault="00513AFF" w:rsidP="008B2D32">
            <w:r w:rsidRPr="00990300">
              <w:t>ST-1</w:t>
            </w:r>
          </w:p>
        </w:tc>
        <w:tc>
          <w:tcPr>
            <w:tcW w:w="1132" w:type="dxa"/>
          </w:tcPr>
          <w:p w14:paraId="66A2A135" w14:textId="77777777" w:rsidR="00513AFF" w:rsidRDefault="00513AFF" w:rsidP="008B2D32">
            <w:r w:rsidRPr="00990300">
              <w:t>Should</w:t>
            </w:r>
          </w:p>
        </w:tc>
        <w:tc>
          <w:tcPr>
            <w:tcW w:w="4222" w:type="dxa"/>
          </w:tcPr>
          <w:p w14:paraId="080F67F1" w14:textId="77777777" w:rsidR="00513AFF" w:rsidRDefault="00513AFF" w:rsidP="008B2D32">
            <w:r w:rsidRPr="00990300">
              <w:t xml:space="preserve">AC-005.1 Given multiple </w:t>
            </w:r>
            <w:r>
              <w:t xml:space="preserve">prior </w:t>
            </w:r>
            <w:r w:rsidRPr="00990300">
              <w:t xml:space="preserve">requests, when filtering by status, then only the requester's matching </w:t>
            </w:r>
            <w:r>
              <w:t xml:space="preserve">prior </w:t>
            </w:r>
            <w:r w:rsidRPr="00990300">
              <w:t>requests are listed (clear empty-state if none).</w:t>
            </w:r>
          </w:p>
        </w:tc>
      </w:tr>
      <w:tr w:rsidR="00513AFF" w14:paraId="3B7693B2" w14:textId="77777777" w:rsidTr="008B2D32">
        <w:tc>
          <w:tcPr>
            <w:tcW w:w="936" w:type="dxa"/>
          </w:tcPr>
          <w:p w14:paraId="46DBAB40" w14:textId="77777777" w:rsidR="00513AFF" w:rsidRPr="00990300" w:rsidRDefault="00513AFF" w:rsidP="008B2D32">
            <w:r w:rsidRPr="00007566">
              <w:t>FR-006</w:t>
            </w:r>
          </w:p>
        </w:tc>
        <w:tc>
          <w:tcPr>
            <w:tcW w:w="1578" w:type="dxa"/>
          </w:tcPr>
          <w:p w14:paraId="74458A3E" w14:textId="77777777" w:rsidR="00513AFF" w:rsidRPr="00990300" w:rsidRDefault="00513AFF" w:rsidP="008B2D32">
            <w:r w:rsidRPr="00007566">
              <w:t>Attach supporting information (e.g. a photo).</w:t>
            </w:r>
          </w:p>
        </w:tc>
        <w:tc>
          <w:tcPr>
            <w:tcW w:w="1148" w:type="dxa"/>
          </w:tcPr>
          <w:p w14:paraId="2AD55E1E" w14:textId="77777777" w:rsidR="00513AFF" w:rsidRPr="00990300" w:rsidRDefault="00513AFF" w:rsidP="008B2D32">
            <w:r w:rsidRPr="00007566">
              <w:t>ST-1, ST-2</w:t>
            </w:r>
          </w:p>
        </w:tc>
        <w:tc>
          <w:tcPr>
            <w:tcW w:w="1132" w:type="dxa"/>
          </w:tcPr>
          <w:p w14:paraId="56886676" w14:textId="77777777" w:rsidR="00513AFF" w:rsidRPr="00990300" w:rsidRDefault="00513AFF" w:rsidP="008B2D32">
            <w:r w:rsidRPr="00007566">
              <w:t>Could</w:t>
            </w:r>
          </w:p>
        </w:tc>
        <w:tc>
          <w:tcPr>
            <w:tcW w:w="4222" w:type="dxa"/>
          </w:tcPr>
          <w:p w14:paraId="49CF943C" w14:textId="77777777" w:rsidR="00513AFF" w:rsidRPr="00990300" w:rsidRDefault="00513AFF" w:rsidP="008B2D32">
            <w:r w:rsidRPr="00007566">
              <w:t>AC-006.1 Given an allowed type/size, when attached, then stored and linked; a disallowed type/size is rejected with a message. (File-handling risk may be deferred.)</w:t>
            </w:r>
          </w:p>
        </w:tc>
      </w:tr>
      <w:tr w:rsidR="00513AFF" w14:paraId="2CB4A4EE" w14:textId="77777777" w:rsidTr="008B2D32">
        <w:tc>
          <w:tcPr>
            <w:tcW w:w="936" w:type="dxa"/>
          </w:tcPr>
          <w:p w14:paraId="4F0CDB98" w14:textId="77777777" w:rsidR="00513AFF" w:rsidRPr="00990300" w:rsidRDefault="00513AFF" w:rsidP="008B2D32">
            <w:r w:rsidRPr="004A7170">
              <w:t>FR-007</w:t>
            </w:r>
          </w:p>
        </w:tc>
        <w:tc>
          <w:tcPr>
            <w:tcW w:w="1578" w:type="dxa"/>
          </w:tcPr>
          <w:p w14:paraId="3B513E72" w14:textId="77777777" w:rsidR="00513AFF" w:rsidRPr="00990300" w:rsidRDefault="00513AFF" w:rsidP="008B2D32">
            <w:r w:rsidRPr="004A7170">
              <w:t xml:space="preserve">Receive feedback when a request is </w:t>
            </w:r>
            <w:r w:rsidRPr="004A7170">
              <w:lastRenderedPageBreak/>
              <w:t>accepted, rejected, updated or completed.</w:t>
            </w:r>
          </w:p>
        </w:tc>
        <w:tc>
          <w:tcPr>
            <w:tcW w:w="1148" w:type="dxa"/>
          </w:tcPr>
          <w:p w14:paraId="36D5684B" w14:textId="77777777" w:rsidR="00513AFF" w:rsidRPr="00990300" w:rsidRDefault="00513AFF" w:rsidP="008B2D32">
            <w:r w:rsidRPr="004A7170">
              <w:lastRenderedPageBreak/>
              <w:t>ST-1</w:t>
            </w:r>
          </w:p>
        </w:tc>
        <w:tc>
          <w:tcPr>
            <w:tcW w:w="1132" w:type="dxa"/>
          </w:tcPr>
          <w:p w14:paraId="340EC6A9" w14:textId="77777777" w:rsidR="00513AFF" w:rsidRPr="00990300" w:rsidRDefault="00513AFF" w:rsidP="008B2D32">
            <w:r w:rsidRPr="004A7170">
              <w:t>Must</w:t>
            </w:r>
          </w:p>
        </w:tc>
        <w:tc>
          <w:tcPr>
            <w:tcW w:w="4222" w:type="dxa"/>
          </w:tcPr>
          <w:p w14:paraId="35E80AD3" w14:textId="77777777" w:rsidR="00513AFF" w:rsidRDefault="00513AFF" w:rsidP="008B2D32">
            <w:r w:rsidRPr="004A7170">
              <w:t>AC-007.1 Given a status change to Accepted/Rejected/Updated/Completed, when the requester next visits, then an in-</w:t>
            </w:r>
            <w:r w:rsidRPr="004A7170">
              <w:lastRenderedPageBreak/>
              <w:t>app feedback item with timestamp appears.</w:t>
            </w:r>
          </w:p>
          <w:p w14:paraId="21F41ACB" w14:textId="77777777" w:rsidR="00513AFF" w:rsidRPr="00990300" w:rsidRDefault="00513AFF" w:rsidP="008B2D32">
            <w:r w:rsidRPr="00DB3262">
              <w:t>AC-007.2 Given a rejection, when feedback is viewed, then a reason is included.</w:t>
            </w:r>
          </w:p>
        </w:tc>
      </w:tr>
    </w:tbl>
    <w:p w14:paraId="1155D5EC" w14:textId="6C02F48D" w:rsidR="000B4500" w:rsidRDefault="000B4500" w:rsidP="009B3C33">
      <w:pPr>
        <w:pStyle w:val="Heading1"/>
      </w:pPr>
      <w:bookmarkStart w:id="7" w:name="_Toc239883022"/>
      <w:r w:rsidRPr="000B4500">
        <w:lastRenderedPageBreak/>
        <w:t>Service Staff Requirements</w:t>
      </w:r>
      <w:bookmarkEnd w:id="7"/>
    </w:p>
    <w:tbl>
      <w:tblPr>
        <w:tblStyle w:val="TableGrid"/>
        <w:tblW w:w="0" w:type="auto"/>
        <w:tblLook w:val="04A0" w:firstRow="1" w:lastRow="0" w:firstColumn="1" w:lastColumn="0" w:noHBand="0" w:noVBand="1"/>
      </w:tblPr>
      <w:tblGrid>
        <w:gridCol w:w="936"/>
        <w:gridCol w:w="1578"/>
        <w:gridCol w:w="1148"/>
        <w:gridCol w:w="1132"/>
        <w:gridCol w:w="4222"/>
      </w:tblGrid>
      <w:tr w:rsidR="000B4500" w14:paraId="783B2A9D" w14:textId="77777777" w:rsidTr="00CB4C7A">
        <w:trPr>
          <w:cantSplit/>
          <w:tblHeader/>
        </w:trPr>
        <w:tc>
          <w:tcPr>
            <w:tcW w:w="936" w:type="dxa"/>
            <w:shd w:val="clear" w:color="auto" w:fill="A3DBFF"/>
          </w:tcPr>
          <w:p w14:paraId="75D0F297" w14:textId="77777777" w:rsidR="000B4500" w:rsidRDefault="000B4500" w:rsidP="00CB4C7A">
            <w:bookmarkStart w:id="8" w:name="_Hlk239881929"/>
            <w:r w:rsidRPr="006F108F">
              <w:t>ID</w:t>
            </w:r>
          </w:p>
        </w:tc>
        <w:tc>
          <w:tcPr>
            <w:tcW w:w="1578" w:type="dxa"/>
            <w:shd w:val="clear" w:color="auto" w:fill="A3DBFF"/>
          </w:tcPr>
          <w:p w14:paraId="6BF77D91" w14:textId="77777777" w:rsidR="000B4500" w:rsidRDefault="000B4500" w:rsidP="00CB4C7A">
            <w:r w:rsidRPr="006F108F">
              <w:t>Requirement</w:t>
            </w:r>
          </w:p>
        </w:tc>
        <w:tc>
          <w:tcPr>
            <w:tcW w:w="1148" w:type="dxa"/>
            <w:shd w:val="clear" w:color="auto" w:fill="A3DBFF"/>
          </w:tcPr>
          <w:p w14:paraId="1099277A" w14:textId="77777777" w:rsidR="000B4500" w:rsidRDefault="000B4500" w:rsidP="00CB4C7A">
            <w:r w:rsidRPr="006F108F">
              <w:t>Source</w:t>
            </w:r>
          </w:p>
        </w:tc>
        <w:tc>
          <w:tcPr>
            <w:tcW w:w="1132" w:type="dxa"/>
            <w:shd w:val="clear" w:color="auto" w:fill="A3DBFF"/>
          </w:tcPr>
          <w:p w14:paraId="5E8C3A47" w14:textId="77777777" w:rsidR="000B4500" w:rsidRDefault="000B4500" w:rsidP="00CB4C7A">
            <w:r w:rsidRPr="006F108F">
              <w:t>Pri</w:t>
            </w:r>
            <w:r>
              <w:t>ority</w:t>
            </w:r>
          </w:p>
        </w:tc>
        <w:tc>
          <w:tcPr>
            <w:tcW w:w="4222" w:type="dxa"/>
            <w:shd w:val="clear" w:color="auto" w:fill="A3DBFF"/>
          </w:tcPr>
          <w:p w14:paraId="44A49028" w14:textId="77777777" w:rsidR="000B4500" w:rsidRDefault="000B4500" w:rsidP="00CB4C7A">
            <w:r w:rsidRPr="006F108F">
              <w:t>Acceptance criteria</w:t>
            </w:r>
          </w:p>
        </w:tc>
      </w:tr>
      <w:tr w:rsidR="009B3C33" w14:paraId="2A961F88" w14:textId="77777777" w:rsidTr="00CB4C7A">
        <w:tc>
          <w:tcPr>
            <w:tcW w:w="936" w:type="dxa"/>
          </w:tcPr>
          <w:p w14:paraId="10DED24F" w14:textId="57E36B17" w:rsidR="009B3C33" w:rsidRDefault="009B3C33" w:rsidP="009B3C33">
            <w:r w:rsidRPr="00762350">
              <w:t>FR-008</w:t>
            </w:r>
          </w:p>
        </w:tc>
        <w:tc>
          <w:tcPr>
            <w:tcW w:w="1578" w:type="dxa"/>
          </w:tcPr>
          <w:p w14:paraId="4F36CB2F" w14:textId="1C3F9C03" w:rsidR="009B3C33" w:rsidRDefault="009B3C33" w:rsidP="009B3C33">
            <w:r w:rsidRPr="00762350">
              <w:t>View the service requests relevant to authorised staff (staff queue).</w:t>
            </w:r>
          </w:p>
        </w:tc>
        <w:tc>
          <w:tcPr>
            <w:tcW w:w="1148" w:type="dxa"/>
          </w:tcPr>
          <w:p w14:paraId="041DA38B" w14:textId="6F1A4343" w:rsidR="009B3C33" w:rsidRDefault="009B3C33" w:rsidP="009B3C33">
            <w:r w:rsidRPr="00762350">
              <w:t>ST-2</w:t>
            </w:r>
          </w:p>
        </w:tc>
        <w:tc>
          <w:tcPr>
            <w:tcW w:w="1132" w:type="dxa"/>
          </w:tcPr>
          <w:p w14:paraId="0017BA55" w14:textId="77856086" w:rsidR="009B3C33" w:rsidRDefault="009B3C33" w:rsidP="009B3C33">
            <w:r w:rsidRPr="00762350">
              <w:t>Must</w:t>
            </w:r>
          </w:p>
        </w:tc>
        <w:tc>
          <w:tcPr>
            <w:tcW w:w="4222" w:type="dxa"/>
          </w:tcPr>
          <w:p w14:paraId="70C57539" w14:textId="27191B5C" w:rsidR="00604A8B" w:rsidRDefault="009B3C33" w:rsidP="009B3C33">
            <w:r w:rsidRPr="00762350">
              <w:t>AC-008.1 Given an authenticated staff member, when they open the requests queue, then only requests they are authorised to see are listed (by team/category/assignment).</w:t>
            </w:r>
          </w:p>
          <w:p w14:paraId="1430AE29" w14:textId="16E52B93" w:rsidR="009B3C33" w:rsidRDefault="009B3C33" w:rsidP="009B3C33">
            <w:r w:rsidRPr="00762350">
              <w:t>AC-008.2 Given a request outside a staff member's authorisation, when the queue loads, then that request is not visible (access control).</w:t>
            </w:r>
          </w:p>
        </w:tc>
      </w:tr>
      <w:bookmarkEnd w:id="8"/>
      <w:tr w:rsidR="009B3C33" w14:paraId="304EBDE7" w14:textId="77777777" w:rsidTr="00CB4C7A">
        <w:tc>
          <w:tcPr>
            <w:tcW w:w="936" w:type="dxa"/>
          </w:tcPr>
          <w:p w14:paraId="0B430495" w14:textId="702CA528" w:rsidR="009B3C33" w:rsidRPr="006F108F" w:rsidRDefault="009B3C33" w:rsidP="009B3C33">
            <w:r w:rsidRPr="00762350">
              <w:t>FR-009</w:t>
            </w:r>
          </w:p>
        </w:tc>
        <w:tc>
          <w:tcPr>
            <w:tcW w:w="1578" w:type="dxa"/>
          </w:tcPr>
          <w:p w14:paraId="251374DD" w14:textId="7BC8D6B4" w:rsidR="009B3C33" w:rsidRPr="006F108F" w:rsidRDefault="009B3C33" w:rsidP="009B3C33">
            <w:r w:rsidRPr="00762350">
              <w:t>Search, filter or sort requests using useful criteria.</w:t>
            </w:r>
          </w:p>
        </w:tc>
        <w:tc>
          <w:tcPr>
            <w:tcW w:w="1148" w:type="dxa"/>
          </w:tcPr>
          <w:p w14:paraId="7677069E" w14:textId="62E1BC3D" w:rsidR="009B3C33" w:rsidRPr="006F108F" w:rsidRDefault="009B3C33" w:rsidP="009B3C33">
            <w:r w:rsidRPr="00762350">
              <w:t>ST-2</w:t>
            </w:r>
          </w:p>
        </w:tc>
        <w:tc>
          <w:tcPr>
            <w:tcW w:w="1132" w:type="dxa"/>
          </w:tcPr>
          <w:p w14:paraId="4F45CE6A" w14:textId="08FF4BF3" w:rsidR="009B3C33" w:rsidRPr="006F108F" w:rsidRDefault="009B3C33" w:rsidP="009B3C33">
            <w:r w:rsidRPr="00762350">
              <w:t>Must</w:t>
            </w:r>
          </w:p>
        </w:tc>
        <w:tc>
          <w:tcPr>
            <w:tcW w:w="4222" w:type="dxa"/>
          </w:tcPr>
          <w:p w14:paraId="0C83FEE1" w14:textId="77777777" w:rsidR="00604A8B" w:rsidRDefault="009B3C33" w:rsidP="009B3C33">
            <w:r w:rsidRPr="00762350">
              <w:t>AC-009.1 Given the staff queue, when the staff member filters (status/category/date) or sorts, then only matching requests within their authorisation are shown in the chosen order.</w:t>
            </w:r>
          </w:p>
          <w:p w14:paraId="440C8B74" w14:textId="426735B3" w:rsidR="009B3C33" w:rsidRPr="006F108F" w:rsidRDefault="009B3C33" w:rsidP="009B3C33">
            <w:r w:rsidRPr="00762350">
              <w:t>AC-009.2 Given a filter with no matches, when applied, then a clear empty-state message is shown.</w:t>
            </w:r>
          </w:p>
        </w:tc>
      </w:tr>
      <w:tr w:rsidR="009B3C33" w14:paraId="1153EE01" w14:textId="77777777" w:rsidTr="00CB4C7A">
        <w:tc>
          <w:tcPr>
            <w:tcW w:w="936" w:type="dxa"/>
          </w:tcPr>
          <w:p w14:paraId="43FF80C8" w14:textId="490E6808" w:rsidR="009B3C33" w:rsidRPr="006F108F" w:rsidRDefault="009B3C33" w:rsidP="009B3C33">
            <w:r w:rsidRPr="00762350">
              <w:lastRenderedPageBreak/>
              <w:t>FR-010</w:t>
            </w:r>
          </w:p>
        </w:tc>
        <w:tc>
          <w:tcPr>
            <w:tcW w:w="1578" w:type="dxa"/>
          </w:tcPr>
          <w:p w14:paraId="3BFC50FF" w14:textId="48B9D2DF" w:rsidR="009B3C33" w:rsidRPr="006F108F" w:rsidRDefault="009B3C33" w:rsidP="009B3C33">
            <w:r w:rsidRPr="00762350">
              <w:t>View the full details of a request.</w:t>
            </w:r>
          </w:p>
        </w:tc>
        <w:tc>
          <w:tcPr>
            <w:tcW w:w="1148" w:type="dxa"/>
          </w:tcPr>
          <w:p w14:paraId="59BC2665" w14:textId="1BDB984B" w:rsidR="009B3C33" w:rsidRPr="006F108F" w:rsidRDefault="009B3C33" w:rsidP="009B3C33">
            <w:r w:rsidRPr="00762350">
              <w:t>ST-2</w:t>
            </w:r>
          </w:p>
        </w:tc>
        <w:tc>
          <w:tcPr>
            <w:tcW w:w="1132" w:type="dxa"/>
          </w:tcPr>
          <w:p w14:paraId="2219CFC7" w14:textId="526E4292" w:rsidR="009B3C33" w:rsidRPr="006F108F" w:rsidRDefault="009B3C33" w:rsidP="009B3C33">
            <w:r w:rsidRPr="00762350">
              <w:t>Must</w:t>
            </w:r>
          </w:p>
        </w:tc>
        <w:tc>
          <w:tcPr>
            <w:tcW w:w="4222" w:type="dxa"/>
          </w:tcPr>
          <w:p w14:paraId="5344CC06" w14:textId="6AFCC642" w:rsidR="009B3C33" w:rsidRPr="006F108F" w:rsidRDefault="009B3C33" w:rsidP="009B3C33">
            <w:r w:rsidRPr="00762350">
              <w:t>AC-010.1 Given an authorised request, when the staff member opens it, then full details are shown (requester, category, description, status, action history, attachments if any).</w:t>
            </w:r>
          </w:p>
        </w:tc>
      </w:tr>
      <w:tr w:rsidR="009B3C33" w14:paraId="2DD4B9CE" w14:textId="77777777" w:rsidTr="00CB4C7A">
        <w:tc>
          <w:tcPr>
            <w:tcW w:w="936" w:type="dxa"/>
          </w:tcPr>
          <w:p w14:paraId="5BDE5E73" w14:textId="7E4ECF67" w:rsidR="009B3C33" w:rsidRPr="006F108F" w:rsidRDefault="009B3C33" w:rsidP="009B3C33">
            <w:r w:rsidRPr="00762350">
              <w:t>FR-011</w:t>
            </w:r>
          </w:p>
        </w:tc>
        <w:tc>
          <w:tcPr>
            <w:tcW w:w="1578" w:type="dxa"/>
          </w:tcPr>
          <w:p w14:paraId="7CDA438E" w14:textId="3077A552" w:rsidR="009B3C33" w:rsidRPr="006F108F" w:rsidRDefault="009B3C33" w:rsidP="009B3C33">
            <w:r w:rsidRPr="00762350">
              <w:t>Assign or accept responsibility for a request.</w:t>
            </w:r>
          </w:p>
        </w:tc>
        <w:tc>
          <w:tcPr>
            <w:tcW w:w="1148" w:type="dxa"/>
          </w:tcPr>
          <w:p w14:paraId="5C5EA05C" w14:textId="790DFAD9" w:rsidR="009B3C33" w:rsidRPr="006F108F" w:rsidRDefault="009B3C33" w:rsidP="009B3C33">
            <w:r w:rsidRPr="00762350">
              <w:t>ST-2</w:t>
            </w:r>
          </w:p>
        </w:tc>
        <w:tc>
          <w:tcPr>
            <w:tcW w:w="1132" w:type="dxa"/>
          </w:tcPr>
          <w:p w14:paraId="353ADA57" w14:textId="285D62A6" w:rsidR="009B3C33" w:rsidRPr="006F108F" w:rsidRDefault="009B3C33" w:rsidP="009B3C33">
            <w:r w:rsidRPr="00762350">
              <w:t>Must</w:t>
            </w:r>
          </w:p>
        </w:tc>
        <w:tc>
          <w:tcPr>
            <w:tcW w:w="4222" w:type="dxa"/>
          </w:tcPr>
          <w:p w14:paraId="0A109360" w14:textId="77777777" w:rsidR="00604A8B" w:rsidRDefault="009B3C33" w:rsidP="009B3C33">
            <w:r w:rsidRPr="00762350">
              <w:t>AC-011.1 Given an unassigned request, when an authorised staff member accepts/assigns it, then ownership is recorded (owner + timestamp) and the request shows as assigned.</w:t>
            </w:r>
          </w:p>
          <w:p w14:paraId="2DD70B2E" w14:textId="2D720402" w:rsidR="009B3C33" w:rsidRPr="006F108F" w:rsidRDefault="009B3C33" w:rsidP="009B3C33">
            <w:r w:rsidRPr="00762350">
              <w:t>AC-011.2 Given a request already owned by another staff member, when a second staff member tries to take it, then reassignment follows controlled rules (blocked or authorised reassignment), preventing silent double-ownership.</w:t>
            </w:r>
          </w:p>
        </w:tc>
      </w:tr>
      <w:tr w:rsidR="009B3C33" w14:paraId="627FC7A0" w14:textId="77777777" w:rsidTr="00CB4C7A">
        <w:tc>
          <w:tcPr>
            <w:tcW w:w="936" w:type="dxa"/>
          </w:tcPr>
          <w:p w14:paraId="4BCF934B" w14:textId="51BE64BC" w:rsidR="009B3C33" w:rsidRPr="006F108F" w:rsidRDefault="009B3C33" w:rsidP="009B3C33">
            <w:r w:rsidRPr="00762350">
              <w:t>FR-012</w:t>
            </w:r>
          </w:p>
        </w:tc>
        <w:tc>
          <w:tcPr>
            <w:tcW w:w="1578" w:type="dxa"/>
          </w:tcPr>
          <w:p w14:paraId="755276D0" w14:textId="102B59FD" w:rsidR="009B3C33" w:rsidRPr="006F108F" w:rsidRDefault="009B3C33" w:rsidP="009B3C33">
            <w:r w:rsidRPr="00762350">
              <w:t>Update a request's status through controlled transitions.</w:t>
            </w:r>
          </w:p>
        </w:tc>
        <w:tc>
          <w:tcPr>
            <w:tcW w:w="1148" w:type="dxa"/>
          </w:tcPr>
          <w:p w14:paraId="77A51035" w14:textId="6A2802A5" w:rsidR="009B3C33" w:rsidRPr="006F108F" w:rsidRDefault="009B3C33" w:rsidP="009B3C33">
            <w:r w:rsidRPr="00762350">
              <w:t>ST-2</w:t>
            </w:r>
          </w:p>
        </w:tc>
        <w:tc>
          <w:tcPr>
            <w:tcW w:w="1132" w:type="dxa"/>
          </w:tcPr>
          <w:p w14:paraId="126BAAD5" w14:textId="1BFA5593" w:rsidR="009B3C33" w:rsidRPr="006F108F" w:rsidRDefault="009B3C33" w:rsidP="009B3C33">
            <w:r w:rsidRPr="00762350">
              <w:t>Must</w:t>
            </w:r>
          </w:p>
        </w:tc>
        <w:tc>
          <w:tcPr>
            <w:tcW w:w="4222" w:type="dxa"/>
          </w:tcPr>
          <w:p w14:paraId="08DF2666" w14:textId="77777777" w:rsidR="00604A8B" w:rsidRDefault="009B3C33" w:rsidP="009B3C33">
            <w:r w:rsidRPr="00762350">
              <w:t>AC-012.1 Given a request in a status, when an authorised staff member advances it, then only valid transitions are allowed (Received → Assigned → In Progress → Resolved → Closed) and the change is recorded with actor + timestamp.</w:t>
            </w:r>
          </w:p>
          <w:p w14:paraId="47855E4F" w14:textId="7079B9F0" w:rsidR="009B3C33" w:rsidRPr="006F108F" w:rsidRDefault="009B3C33" w:rsidP="009B3C33">
            <w:r w:rsidRPr="00762350">
              <w:t>AC-012.2 Given an invalid transition (e.g. Received → Closed), when attempted, then it is blocked with a message. (Resolves C-1 with FR-003.)</w:t>
            </w:r>
          </w:p>
        </w:tc>
      </w:tr>
      <w:tr w:rsidR="009B3C33" w14:paraId="692FBCFC" w14:textId="77777777" w:rsidTr="00CB4C7A">
        <w:tc>
          <w:tcPr>
            <w:tcW w:w="936" w:type="dxa"/>
          </w:tcPr>
          <w:p w14:paraId="5B1A378A" w14:textId="559B4B88" w:rsidR="009B3C33" w:rsidRPr="006F108F" w:rsidRDefault="009B3C33" w:rsidP="009B3C33">
            <w:r w:rsidRPr="00762350">
              <w:t>FR-013</w:t>
            </w:r>
          </w:p>
        </w:tc>
        <w:tc>
          <w:tcPr>
            <w:tcW w:w="1578" w:type="dxa"/>
          </w:tcPr>
          <w:p w14:paraId="17D190FC" w14:textId="41AD95AB" w:rsidR="009B3C33" w:rsidRPr="006F108F" w:rsidRDefault="009B3C33" w:rsidP="009B3C33">
            <w:r w:rsidRPr="00762350">
              <w:t xml:space="preserve">Record actions, </w:t>
            </w:r>
            <w:r w:rsidRPr="00762350">
              <w:lastRenderedPageBreak/>
              <w:t>comments or resolution information on a request.</w:t>
            </w:r>
          </w:p>
        </w:tc>
        <w:tc>
          <w:tcPr>
            <w:tcW w:w="1148" w:type="dxa"/>
          </w:tcPr>
          <w:p w14:paraId="5DB3E3F2" w14:textId="3B53A53A" w:rsidR="009B3C33" w:rsidRPr="006F108F" w:rsidRDefault="009B3C33" w:rsidP="009B3C33">
            <w:r w:rsidRPr="00762350">
              <w:lastRenderedPageBreak/>
              <w:t>ST-2</w:t>
            </w:r>
          </w:p>
        </w:tc>
        <w:tc>
          <w:tcPr>
            <w:tcW w:w="1132" w:type="dxa"/>
          </w:tcPr>
          <w:p w14:paraId="593C90EE" w14:textId="12F66F53" w:rsidR="009B3C33" w:rsidRPr="006F108F" w:rsidRDefault="009B3C33" w:rsidP="009B3C33">
            <w:r w:rsidRPr="00762350">
              <w:t>Must</w:t>
            </w:r>
          </w:p>
        </w:tc>
        <w:tc>
          <w:tcPr>
            <w:tcW w:w="4222" w:type="dxa"/>
          </w:tcPr>
          <w:p w14:paraId="0390E862" w14:textId="1319810C" w:rsidR="009B3C33" w:rsidRPr="006F108F" w:rsidRDefault="009B3C33" w:rsidP="009B3C33">
            <w:r w:rsidRPr="00762350">
              <w:t xml:space="preserve">AC-013.1 Given an owned/authorised request, when a staff member adds an </w:t>
            </w:r>
            <w:r w:rsidRPr="00762350">
              <w:lastRenderedPageBreak/>
              <w:t>action, comment or resolution note, then it is saved to the request history with author + timestamp and cannot be silently deleted (accountability).</w:t>
            </w:r>
          </w:p>
        </w:tc>
      </w:tr>
      <w:tr w:rsidR="009B3C33" w14:paraId="6494EC70" w14:textId="77777777" w:rsidTr="00CB4C7A">
        <w:tc>
          <w:tcPr>
            <w:tcW w:w="936" w:type="dxa"/>
          </w:tcPr>
          <w:p w14:paraId="663E621D" w14:textId="54785E2F" w:rsidR="009B3C33" w:rsidRPr="006F108F" w:rsidRDefault="009B3C33" w:rsidP="009B3C33">
            <w:r w:rsidRPr="00762350">
              <w:lastRenderedPageBreak/>
              <w:t>FR-014</w:t>
            </w:r>
          </w:p>
        </w:tc>
        <w:tc>
          <w:tcPr>
            <w:tcW w:w="1578" w:type="dxa"/>
          </w:tcPr>
          <w:p w14:paraId="0246D2AC" w14:textId="28C20D17" w:rsidR="009B3C33" w:rsidRPr="006F108F" w:rsidRDefault="009B3C33" w:rsidP="009B3C33">
            <w:r w:rsidRPr="00762350">
              <w:t>Resolve or close requests where authorised.</w:t>
            </w:r>
          </w:p>
        </w:tc>
        <w:tc>
          <w:tcPr>
            <w:tcW w:w="1148" w:type="dxa"/>
          </w:tcPr>
          <w:p w14:paraId="720CC5AE" w14:textId="377CE0EE" w:rsidR="009B3C33" w:rsidRPr="006F108F" w:rsidRDefault="009B3C33" w:rsidP="009B3C33">
            <w:r w:rsidRPr="00762350">
              <w:t>ST-2</w:t>
            </w:r>
          </w:p>
        </w:tc>
        <w:tc>
          <w:tcPr>
            <w:tcW w:w="1132" w:type="dxa"/>
          </w:tcPr>
          <w:p w14:paraId="6F08A310" w14:textId="4CCDDF6E" w:rsidR="009B3C33" w:rsidRPr="006F108F" w:rsidRDefault="009B3C33" w:rsidP="009B3C33">
            <w:r w:rsidRPr="00762350">
              <w:t>Must</w:t>
            </w:r>
          </w:p>
        </w:tc>
        <w:tc>
          <w:tcPr>
            <w:tcW w:w="4222" w:type="dxa"/>
          </w:tcPr>
          <w:p w14:paraId="4D826AAC" w14:textId="77777777" w:rsidR="00604A8B" w:rsidRDefault="009B3C33" w:rsidP="009B3C33">
            <w:r w:rsidRPr="00762350">
              <w:t>AC-014.1 Given an authorised staff member and a resolvable request, when they resolve/close it, then status updates to Resolved/Closed, resolution info is recorded, and the requester receives feedback (links to FR-007).</w:t>
            </w:r>
          </w:p>
          <w:p w14:paraId="3964A183" w14:textId="1888A72F" w:rsidR="009B3C33" w:rsidRPr="006F108F" w:rsidRDefault="009B3C33" w:rsidP="009B3C33">
            <w:r w:rsidRPr="00762350">
              <w:t>AC-014.2 Given a staff member without close permission, when they attempt to close, then the action is blocked (RBAC).</w:t>
            </w:r>
          </w:p>
        </w:tc>
      </w:tr>
    </w:tbl>
    <w:p w14:paraId="0BF94526" w14:textId="56DFA9A2" w:rsidR="000B4500" w:rsidRDefault="009B3C33" w:rsidP="009B3C33">
      <w:pPr>
        <w:pStyle w:val="Heading1"/>
      </w:pPr>
      <w:bookmarkStart w:id="9" w:name="_Toc239883023"/>
      <w:r w:rsidRPr="009B3C33">
        <w:t>Management/Oversight Requirements</w:t>
      </w:r>
      <w:bookmarkEnd w:id="9"/>
    </w:p>
    <w:tbl>
      <w:tblPr>
        <w:tblStyle w:val="TableGrid"/>
        <w:tblW w:w="0" w:type="auto"/>
        <w:tblLook w:val="04A0" w:firstRow="1" w:lastRow="0" w:firstColumn="1" w:lastColumn="0" w:noHBand="0" w:noVBand="1"/>
      </w:tblPr>
      <w:tblGrid>
        <w:gridCol w:w="936"/>
        <w:gridCol w:w="1578"/>
        <w:gridCol w:w="1148"/>
        <w:gridCol w:w="1132"/>
        <w:gridCol w:w="4222"/>
      </w:tblGrid>
      <w:tr w:rsidR="009B3C33" w14:paraId="50771436" w14:textId="77777777" w:rsidTr="00CB4C7A">
        <w:trPr>
          <w:cantSplit/>
          <w:tblHeader/>
        </w:trPr>
        <w:tc>
          <w:tcPr>
            <w:tcW w:w="936" w:type="dxa"/>
            <w:shd w:val="clear" w:color="auto" w:fill="A3DBFF"/>
          </w:tcPr>
          <w:p w14:paraId="03FE19D1" w14:textId="77777777" w:rsidR="009B3C33" w:rsidRDefault="009B3C33" w:rsidP="00CB4C7A">
            <w:bookmarkStart w:id="10" w:name="_Hlk239882117"/>
            <w:r w:rsidRPr="006F108F">
              <w:t>ID</w:t>
            </w:r>
          </w:p>
        </w:tc>
        <w:tc>
          <w:tcPr>
            <w:tcW w:w="1578" w:type="dxa"/>
            <w:shd w:val="clear" w:color="auto" w:fill="A3DBFF"/>
          </w:tcPr>
          <w:p w14:paraId="46310D4A" w14:textId="77777777" w:rsidR="009B3C33" w:rsidRDefault="009B3C33" w:rsidP="00CB4C7A">
            <w:r w:rsidRPr="006F108F">
              <w:t>Requirement</w:t>
            </w:r>
          </w:p>
        </w:tc>
        <w:tc>
          <w:tcPr>
            <w:tcW w:w="1148" w:type="dxa"/>
            <w:shd w:val="clear" w:color="auto" w:fill="A3DBFF"/>
          </w:tcPr>
          <w:p w14:paraId="62D7A9B8" w14:textId="77777777" w:rsidR="009B3C33" w:rsidRDefault="009B3C33" w:rsidP="00CB4C7A">
            <w:r w:rsidRPr="006F108F">
              <w:t>Source</w:t>
            </w:r>
          </w:p>
        </w:tc>
        <w:tc>
          <w:tcPr>
            <w:tcW w:w="1132" w:type="dxa"/>
            <w:shd w:val="clear" w:color="auto" w:fill="A3DBFF"/>
          </w:tcPr>
          <w:p w14:paraId="0696EFE2" w14:textId="77777777" w:rsidR="009B3C33" w:rsidRDefault="009B3C33" w:rsidP="00CB4C7A">
            <w:r w:rsidRPr="006F108F">
              <w:t>Pri</w:t>
            </w:r>
            <w:r>
              <w:t>ority</w:t>
            </w:r>
          </w:p>
        </w:tc>
        <w:tc>
          <w:tcPr>
            <w:tcW w:w="4222" w:type="dxa"/>
            <w:shd w:val="clear" w:color="auto" w:fill="A3DBFF"/>
          </w:tcPr>
          <w:p w14:paraId="677D6420" w14:textId="77777777" w:rsidR="009B3C33" w:rsidRDefault="009B3C33" w:rsidP="00CB4C7A">
            <w:r w:rsidRPr="006F108F">
              <w:t>Acceptance criteria</w:t>
            </w:r>
          </w:p>
        </w:tc>
      </w:tr>
      <w:tr w:rsidR="009B3C33" w14:paraId="03560872" w14:textId="77777777" w:rsidTr="00CB4C7A">
        <w:tc>
          <w:tcPr>
            <w:tcW w:w="936" w:type="dxa"/>
          </w:tcPr>
          <w:p w14:paraId="034F4DBD" w14:textId="26B0E48C" w:rsidR="009B3C33" w:rsidRDefault="009B3C33" w:rsidP="009B3C33">
            <w:r w:rsidRPr="004D7FE6">
              <w:t>FR-015</w:t>
            </w:r>
          </w:p>
        </w:tc>
        <w:tc>
          <w:tcPr>
            <w:tcW w:w="1578" w:type="dxa"/>
          </w:tcPr>
          <w:p w14:paraId="1465F147" w14:textId="0BCE2A01" w:rsidR="009B3C33" w:rsidRDefault="009B3C33" w:rsidP="009B3C33">
            <w:r w:rsidRPr="004D7FE6">
              <w:t>View useful service-activity information (oversight overview).</w:t>
            </w:r>
          </w:p>
        </w:tc>
        <w:tc>
          <w:tcPr>
            <w:tcW w:w="1148" w:type="dxa"/>
          </w:tcPr>
          <w:p w14:paraId="25E5EB51" w14:textId="2664DEFD" w:rsidR="009B3C33" w:rsidRDefault="009B3C33" w:rsidP="009B3C33">
            <w:r w:rsidRPr="004D7FE6">
              <w:t>ST-3</w:t>
            </w:r>
          </w:p>
        </w:tc>
        <w:tc>
          <w:tcPr>
            <w:tcW w:w="1132" w:type="dxa"/>
          </w:tcPr>
          <w:p w14:paraId="00814797" w14:textId="3FBF74CF" w:rsidR="009B3C33" w:rsidRDefault="009B3C33" w:rsidP="009B3C33">
            <w:r w:rsidRPr="004D7FE6">
              <w:t>Must</w:t>
            </w:r>
          </w:p>
        </w:tc>
        <w:tc>
          <w:tcPr>
            <w:tcW w:w="4222" w:type="dxa"/>
          </w:tcPr>
          <w:p w14:paraId="7AA41211" w14:textId="6E0BB3F1" w:rsidR="009B3C33" w:rsidRDefault="009B3C33" w:rsidP="009B3C33">
            <w:r w:rsidRPr="004D7FE6">
              <w:t>AC-015.1 Given an authenticated manager, when they open the oversight view, then aggregate activity is shown (e.g. counts by status and category) across their authorised scope.</w:t>
            </w:r>
          </w:p>
        </w:tc>
      </w:tr>
      <w:bookmarkEnd w:id="10"/>
      <w:tr w:rsidR="009B3C33" w14:paraId="48FC11CD" w14:textId="77777777" w:rsidTr="00CB4C7A">
        <w:tc>
          <w:tcPr>
            <w:tcW w:w="936" w:type="dxa"/>
          </w:tcPr>
          <w:p w14:paraId="74439D6C" w14:textId="52031791" w:rsidR="009B3C33" w:rsidRPr="00762350" w:rsidRDefault="009B3C33" w:rsidP="009B3C33">
            <w:r w:rsidRPr="004D7FE6">
              <w:t>FR-016</w:t>
            </w:r>
          </w:p>
        </w:tc>
        <w:tc>
          <w:tcPr>
            <w:tcW w:w="1578" w:type="dxa"/>
          </w:tcPr>
          <w:p w14:paraId="60FB2A46" w14:textId="5BABE89F" w:rsidR="009B3C33" w:rsidRPr="00762350" w:rsidRDefault="009B3C33" w:rsidP="009B3C33">
            <w:r w:rsidRPr="004D7FE6">
              <w:t>Identify open, overdue, resolved and closed requests.</w:t>
            </w:r>
          </w:p>
        </w:tc>
        <w:tc>
          <w:tcPr>
            <w:tcW w:w="1148" w:type="dxa"/>
          </w:tcPr>
          <w:p w14:paraId="1E91AAF4" w14:textId="6D07F885" w:rsidR="009B3C33" w:rsidRPr="00762350" w:rsidRDefault="009B3C33" w:rsidP="009B3C33">
            <w:r w:rsidRPr="004D7FE6">
              <w:t>ST-3</w:t>
            </w:r>
          </w:p>
        </w:tc>
        <w:tc>
          <w:tcPr>
            <w:tcW w:w="1132" w:type="dxa"/>
          </w:tcPr>
          <w:p w14:paraId="55581F37" w14:textId="65D60192" w:rsidR="009B3C33" w:rsidRPr="00762350" w:rsidRDefault="009B3C33" w:rsidP="009B3C33">
            <w:r w:rsidRPr="004D7FE6">
              <w:t>Must</w:t>
            </w:r>
          </w:p>
        </w:tc>
        <w:tc>
          <w:tcPr>
            <w:tcW w:w="4222" w:type="dxa"/>
          </w:tcPr>
          <w:p w14:paraId="6C3E5672" w14:textId="77777777" w:rsidR="00604A8B" w:rsidRDefault="009B3C33" w:rsidP="009B3C33">
            <w:r w:rsidRPr="004D7FE6">
              <w:t>AC-016.1 Given the oversight view, when a manager filters by lifecycle state, then open, resolved and closed requests are each identifiable.</w:t>
            </w:r>
          </w:p>
          <w:p w14:paraId="30B2733F" w14:textId="6596FB94" w:rsidR="009B3C33" w:rsidRPr="00762350" w:rsidRDefault="009B3C33" w:rsidP="009B3C33">
            <w:r w:rsidRPr="004D7FE6">
              <w:t xml:space="preserve">AC-016.2 Given a request past its target/response time, when the view </w:t>
            </w:r>
            <w:r w:rsidRPr="004D7FE6">
              <w:lastRenderedPageBreak/>
              <w:t>loads, then it is flagged as overdue. (Depends on a due-date/target field.)</w:t>
            </w:r>
          </w:p>
        </w:tc>
      </w:tr>
      <w:tr w:rsidR="009B3C33" w14:paraId="6CC8FC0A" w14:textId="77777777" w:rsidTr="00CB4C7A">
        <w:tc>
          <w:tcPr>
            <w:tcW w:w="936" w:type="dxa"/>
          </w:tcPr>
          <w:p w14:paraId="5382E430" w14:textId="55C66F63" w:rsidR="009B3C33" w:rsidRPr="00762350" w:rsidRDefault="009B3C33" w:rsidP="009B3C33">
            <w:r w:rsidRPr="004D7FE6">
              <w:lastRenderedPageBreak/>
              <w:t>FR-017</w:t>
            </w:r>
          </w:p>
        </w:tc>
        <w:tc>
          <w:tcPr>
            <w:tcW w:w="1578" w:type="dxa"/>
          </w:tcPr>
          <w:p w14:paraId="5F78E0C6" w14:textId="38AC00B5" w:rsidR="009B3C33" w:rsidRPr="00762350" w:rsidRDefault="009B3C33" w:rsidP="009B3C33">
            <w:r w:rsidRPr="004D7FE6">
              <w:t>View request information by category / status (or another justified dimension).</w:t>
            </w:r>
          </w:p>
        </w:tc>
        <w:tc>
          <w:tcPr>
            <w:tcW w:w="1148" w:type="dxa"/>
          </w:tcPr>
          <w:p w14:paraId="3B53F5E1" w14:textId="39A3EE21" w:rsidR="009B3C33" w:rsidRPr="00762350" w:rsidRDefault="009B3C33" w:rsidP="009B3C33">
            <w:r w:rsidRPr="004D7FE6">
              <w:t>ST-3</w:t>
            </w:r>
          </w:p>
        </w:tc>
        <w:tc>
          <w:tcPr>
            <w:tcW w:w="1132" w:type="dxa"/>
          </w:tcPr>
          <w:p w14:paraId="1F0C8C6F" w14:textId="60F341AD" w:rsidR="009B3C33" w:rsidRPr="00762350" w:rsidRDefault="009B3C33" w:rsidP="009B3C33">
            <w:r w:rsidRPr="004D7FE6">
              <w:t>Must</w:t>
            </w:r>
          </w:p>
        </w:tc>
        <w:tc>
          <w:tcPr>
            <w:tcW w:w="4222" w:type="dxa"/>
          </w:tcPr>
          <w:p w14:paraId="3F74540B" w14:textId="6F2B73F2" w:rsidR="009B3C33" w:rsidRPr="00762350" w:rsidRDefault="009B3C33" w:rsidP="009B3C33">
            <w:r w:rsidRPr="004D7FE6">
              <w:t>AC-017.1 Given the oversight view, when a manager groups or filters by category or status, then the request counts and lists update accordingly.</w:t>
            </w:r>
          </w:p>
        </w:tc>
      </w:tr>
      <w:tr w:rsidR="009B3C33" w14:paraId="34E03719" w14:textId="77777777" w:rsidTr="00CB4C7A">
        <w:tc>
          <w:tcPr>
            <w:tcW w:w="936" w:type="dxa"/>
          </w:tcPr>
          <w:p w14:paraId="757A07DC" w14:textId="710BEC8B" w:rsidR="009B3C33" w:rsidRPr="00762350" w:rsidRDefault="009B3C33" w:rsidP="009B3C33">
            <w:r w:rsidRPr="004D7FE6">
              <w:t>FR-018</w:t>
            </w:r>
          </w:p>
        </w:tc>
        <w:tc>
          <w:tcPr>
            <w:tcW w:w="1578" w:type="dxa"/>
          </w:tcPr>
          <w:p w14:paraId="658C896B" w14:textId="717E8468" w:rsidR="009B3C33" w:rsidRPr="00762350" w:rsidRDefault="009B3C33" w:rsidP="009B3C33">
            <w:r w:rsidRPr="004D7FE6">
              <w:t>Access enough information to support accountability and service-performance analysis.</w:t>
            </w:r>
          </w:p>
        </w:tc>
        <w:tc>
          <w:tcPr>
            <w:tcW w:w="1148" w:type="dxa"/>
          </w:tcPr>
          <w:p w14:paraId="5B80A982" w14:textId="1DAA89FC" w:rsidR="009B3C33" w:rsidRPr="00762350" w:rsidRDefault="009B3C33" w:rsidP="009B3C33">
            <w:r w:rsidRPr="004D7FE6">
              <w:t>ST-3</w:t>
            </w:r>
          </w:p>
        </w:tc>
        <w:tc>
          <w:tcPr>
            <w:tcW w:w="1132" w:type="dxa"/>
          </w:tcPr>
          <w:p w14:paraId="71F3BFAF" w14:textId="327C5A4B" w:rsidR="009B3C33" w:rsidRPr="00762350" w:rsidRDefault="009B3C33" w:rsidP="009B3C33">
            <w:r w:rsidRPr="004D7FE6">
              <w:t>Should</w:t>
            </w:r>
          </w:p>
        </w:tc>
        <w:tc>
          <w:tcPr>
            <w:tcW w:w="4222" w:type="dxa"/>
          </w:tcPr>
          <w:p w14:paraId="2987B1E4" w14:textId="77777777" w:rsidR="00604A8B" w:rsidRDefault="009B3C33" w:rsidP="009B3C33">
            <w:r w:rsidRPr="004D7FE6">
              <w:t>AC-018.1 Given a manager, when they open reporting, then service-performance information (volumes, resolved counts, overdue counts) is available in enough detail to support accountability.</w:t>
            </w:r>
          </w:p>
          <w:p w14:paraId="2F0D8626" w14:textId="771CDE43" w:rsidR="009B3C33" w:rsidRPr="00762350" w:rsidRDefault="009B3C33" w:rsidP="009B3C33">
            <w:r w:rsidRPr="004D7FE6">
              <w:t>AC-018.2 Given a report, when the manager exports it, then the exported data matches what is displayed. (Export may be scoped as Could/deferred)</w:t>
            </w:r>
          </w:p>
        </w:tc>
      </w:tr>
    </w:tbl>
    <w:p w14:paraId="30E39187" w14:textId="200BE67D" w:rsidR="009B3C33" w:rsidRDefault="009B3C33" w:rsidP="009B3C33">
      <w:pPr>
        <w:pStyle w:val="Heading1"/>
      </w:pPr>
      <w:bookmarkStart w:id="11" w:name="_Toc239883024"/>
      <w:r w:rsidRPr="009B3C33">
        <w:t>Administrator Requirements</w:t>
      </w:r>
      <w:bookmarkEnd w:id="11"/>
    </w:p>
    <w:tbl>
      <w:tblPr>
        <w:tblStyle w:val="TableGrid"/>
        <w:tblW w:w="0" w:type="auto"/>
        <w:tblLook w:val="04A0" w:firstRow="1" w:lastRow="0" w:firstColumn="1" w:lastColumn="0" w:noHBand="0" w:noVBand="1"/>
      </w:tblPr>
      <w:tblGrid>
        <w:gridCol w:w="936"/>
        <w:gridCol w:w="1578"/>
        <w:gridCol w:w="1148"/>
        <w:gridCol w:w="1132"/>
        <w:gridCol w:w="4222"/>
      </w:tblGrid>
      <w:tr w:rsidR="009B3C33" w14:paraId="3D3810E4" w14:textId="77777777" w:rsidTr="00CB4C7A">
        <w:trPr>
          <w:cantSplit/>
          <w:tblHeader/>
        </w:trPr>
        <w:tc>
          <w:tcPr>
            <w:tcW w:w="936" w:type="dxa"/>
            <w:shd w:val="clear" w:color="auto" w:fill="A3DBFF"/>
          </w:tcPr>
          <w:p w14:paraId="73D65899" w14:textId="77777777" w:rsidR="009B3C33" w:rsidRDefault="009B3C33" w:rsidP="00CB4C7A">
            <w:bookmarkStart w:id="12" w:name="_Hlk239882266"/>
            <w:r w:rsidRPr="006F108F">
              <w:t>ID</w:t>
            </w:r>
          </w:p>
        </w:tc>
        <w:tc>
          <w:tcPr>
            <w:tcW w:w="1578" w:type="dxa"/>
            <w:shd w:val="clear" w:color="auto" w:fill="A3DBFF"/>
          </w:tcPr>
          <w:p w14:paraId="0111CD5D" w14:textId="77777777" w:rsidR="009B3C33" w:rsidRDefault="009B3C33" w:rsidP="00CB4C7A">
            <w:r w:rsidRPr="006F108F">
              <w:t>Requirement</w:t>
            </w:r>
          </w:p>
        </w:tc>
        <w:tc>
          <w:tcPr>
            <w:tcW w:w="1148" w:type="dxa"/>
            <w:shd w:val="clear" w:color="auto" w:fill="A3DBFF"/>
          </w:tcPr>
          <w:p w14:paraId="23000BEE" w14:textId="77777777" w:rsidR="009B3C33" w:rsidRDefault="009B3C33" w:rsidP="00CB4C7A">
            <w:r w:rsidRPr="006F108F">
              <w:t>Source</w:t>
            </w:r>
          </w:p>
        </w:tc>
        <w:tc>
          <w:tcPr>
            <w:tcW w:w="1132" w:type="dxa"/>
            <w:shd w:val="clear" w:color="auto" w:fill="A3DBFF"/>
          </w:tcPr>
          <w:p w14:paraId="53D66434" w14:textId="77777777" w:rsidR="009B3C33" w:rsidRDefault="009B3C33" w:rsidP="00CB4C7A">
            <w:r w:rsidRPr="006F108F">
              <w:t>Pri</w:t>
            </w:r>
            <w:r>
              <w:t>ority</w:t>
            </w:r>
          </w:p>
        </w:tc>
        <w:tc>
          <w:tcPr>
            <w:tcW w:w="4222" w:type="dxa"/>
            <w:shd w:val="clear" w:color="auto" w:fill="A3DBFF"/>
          </w:tcPr>
          <w:p w14:paraId="62CF13D0" w14:textId="77777777" w:rsidR="009B3C33" w:rsidRDefault="009B3C33" w:rsidP="00CB4C7A">
            <w:r w:rsidRPr="006F108F">
              <w:t>Acceptance criteria</w:t>
            </w:r>
          </w:p>
        </w:tc>
      </w:tr>
      <w:tr w:rsidR="009B3C33" w14:paraId="20595987" w14:textId="77777777" w:rsidTr="00CB4C7A">
        <w:tc>
          <w:tcPr>
            <w:tcW w:w="936" w:type="dxa"/>
          </w:tcPr>
          <w:p w14:paraId="2AECDE1C" w14:textId="5E0D594C" w:rsidR="009B3C33" w:rsidRDefault="009B3C33" w:rsidP="009B3C33">
            <w:r w:rsidRPr="00F43D48">
              <w:t>FR-019</w:t>
            </w:r>
          </w:p>
        </w:tc>
        <w:tc>
          <w:tcPr>
            <w:tcW w:w="1578" w:type="dxa"/>
          </w:tcPr>
          <w:p w14:paraId="5C11A57F" w14:textId="29351467" w:rsidR="009B3C33" w:rsidRDefault="009B3C33" w:rsidP="009B3C33">
            <w:r w:rsidRPr="00F43D48">
              <w:t>Manage user accounts.</w:t>
            </w:r>
          </w:p>
        </w:tc>
        <w:tc>
          <w:tcPr>
            <w:tcW w:w="1148" w:type="dxa"/>
          </w:tcPr>
          <w:p w14:paraId="2C06E45C" w14:textId="1CEED6CC" w:rsidR="009B3C33" w:rsidRDefault="009B3C33" w:rsidP="009B3C33">
            <w:r w:rsidRPr="00F43D48">
              <w:t>ST-4</w:t>
            </w:r>
          </w:p>
        </w:tc>
        <w:tc>
          <w:tcPr>
            <w:tcW w:w="1132" w:type="dxa"/>
          </w:tcPr>
          <w:p w14:paraId="1F73747E" w14:textId="1FF8B0FD" w:rsidR="009B3C33" w:rsidRDefault="009B3C33" w:rsidP="009B3C33">
            <w:r w:rsidRPr="00F43D48">
              <w:t>Must</w:t>
            </w:r>
          </w:p>
        </w:tc>
        <w:tc>
          <w:tcPr>
            <w:tcW w:w="4222" w:type="dxa"/>
          </w:tcPr>
          <w:p w14:paraId="2B48BBCC" w14:textId="05C50C35" w:rsidR="009B3C33" w:rsidRDefault="009B3C33" w:rsidP="009B3C33">
            <w:r w:rsidRPr="00F43D48">
              <w:t>AC-019.1 Given an administrator, when they create or deactivate a user, then the account's access reflects the change (a deactivated user cannot sign in).</w:t>
            </w:r>
          </w:p>
        </w:tc>
      </w:tr>
      <w:bookmarkEnd w:id="12"/>
      <w:tr w:rsidR="009B3C33" w14:paraId="6A8978E9" w14:textId="77777777" w:rsidTr="00CB4C7A">
        <w:tc>
          <w:tcPr>
            <w:tcW w:w="936" w:type="dxa"/>
          </w:tcPr>
          <w:p w14:paraId="433EFB84" w14:textId="73720154" w:rsidR="009B3C33" w:rsidRPr="004D7FE6" w:rsidRDefault="009B3C33" w:rsidP="009B3C33">
            <w:r w:rsidRPr="00F43D48">
              <w:t>FR-020</w:t>
            </w:r>
          </w:p>
        </w:tc>
        <w:tc>
          <w:tcPr>
            <w:tcW w:w="1578" w:type="dxa"/>
          </w:tcPr>
          <w:p w14:paraId="6243C481" w14:textId="77A9D691" w:rsidR="009B3C33" w:rsidRPr="004D7FE6" w:rsidRDefault="009B3C33" w:rsidP="009B3C33">
            <w:r w:rsidRPr="00F43D48">
              <w:t xml:space="preserve">Manage roles and permissions </w:t>
            </w:r>
            <w:r w:rsidRPr="00F43D48">
              <w:lastRenderedPageBreak/>
              <w:t>(Role-Based Access Control).</w:t>
            </w:r>
          </w:p>
        </w:tc>
        <w:tc>
          <w:tcPr>
            <w:tcW w:w="1148" w:type="dxa"/>
          </w:tcPr>
          <w:p w14:paraId="5CD662A0" w14:textId="49997DF9" w:rsidR="009B3C33" w:rsidRPr="004D7FE6" w:rsidRDefault="009B3C33" w:rsidP="009B3C33">
            <w:r w:rsidRPr="00F43D48">
              <w:lastRenderedPageBreak/>
              <w:t>ST-4</w:t>
            </w:r>
          </w:p>
        </w:tc>
        <w:tc>
          <w:tcPr>
            <w:tcW w:w="1132" w:type="dxa"/>
          </w:tcPr>
          <w:p w14:paraId="27928532" w14:textId="208298B1" w:rsidR="009B3C33" w:rsidRPr="004D7FE6" w:rsidRDefault="009B3C33" w:rsidP="009B3C33">
            <w:r w:rsidRPr="00F43D48">
              <w:t>Must</w:t>
            </w:r>
          </w:p>
        </w:tc>
        <w:tc>
          <w:tcPr>
            <w:tcW w:w="4222" w:type="dxa"/>
          </w:tcPr>
          <w:p w14:paraId="57F553DB" w14:textId="77777777" w:rsidR="00604A8B" w:rsidRDefault="009B3C33" w:rsidP="009B3C33">
            <w:r w:rsidRPr="00F43D48">
              <w:t xml:space="preserve">AC-020.1 Given an administrator, when they assign a role to a user, then that user's permitted actions match the role </w:t>
            </w:r>
            <w:r w:rsidRPr="00F43D48">
              <w:lastRenderedPageBreak/>
              <w:t>(e.g. only staff can update status; only managers see oversight).</w:t>
            </w:r>
          </w:p>
          <w:p w14:paraId="3B0C8650" w14:textId="4E601AEA" w:rsidR="009B3C33" w:rsidRPr="004D7FE6" w:rsidRDefault="009B3C33" w:rsidP="009B3C33">
            <w:r w:rsidRPr="00F43D48">
              <w:t>AC-020.2 Given a non-administrator, when they attempt to change roles or permissions, then the action is blocked.</w:t>
            </w:r>
          </w:p>
        </w:tc>
      </w:tr>
      <w:tr w:rsidR="009B3C33" w14:paraId="1B602DB2" w14:textId="77777777" w:rsidTr="00CB4C7A">
        <w:tc>
          <w:tcPr>
            <w:tcW w:w="936" w:type="dxa"/>
          </w:tcPr>
          <w:p w14:paraId="02479A19" w14:textId="289B17AD" w:rsidR="009B3C33" w:rsidRPr="004D7FE6" w:rsidRDefault="009B3C33" w:rsidP="009B3C33">
            <w:r w:rsidRPr="00F43D48">
              <w:lastRenderedPageBreak/>
              <w:t>FR-021</w:t>
            </w:r>
          </w:p>
        </w:tc>
        <w:tc>
          <w:tcPr>
            <w:tcW w:w="1578" w:type="dxa"/>
          </w:tcPr>
          <w:p w14:paraId="0FEF60AA" w14:textId="60E80AAF" w:rsidR="009B3C33" w:rsidRPr="004D7FE6" w:rsidRDefault="009B3C33" w:rsidP="009B3C33">
            <w:r w:rsidRPr="00F43D48">
              <w:t>Maintain the controlled category list.</w:t>
            </w:r>
          </w:p>
        </w:tc>
        <w:tc>
          <w:tcPr>
            <w:tcW w:w="1148" w:type="dxa"/>
          </w:tcPr>
          <w:p w14:paraId="6D5C1A59" w14:textId="40EEB650" w:rsidR="009B3C33" w:rsidRPr="004D7FE6" w:rsidRDefault="009B3C33" w:rsidP="009B3C33">
            <w:r w:rsidRPr="00F43D48">
              <w:t>ST-4</w:t>
            </w:r>
          </w:p>
        </w:tc>
        <w:tc>
          <w:tcPr>
            <w:tcW w:w="1132" w:type="dxa"/>
          </w:tcPr>
          <w:p w14:paraId="016BA8D8" w14:textId="20D4F3A1" w:rsidR="009B3C33" w:rsidRPr="004D7FE6" w:rsidRDefault="009B3C33" w:rsidP="009B3C33">
            <w:r w:rsidRPr="00F43D48">
              <w:t>Must</w:t>
            </w:r>
          </w:p>
        </w:tc>
        <w:tc>
          <w:tcPr>
            <w:tcW w:w="4222" w:type="dxa"/>
          </w:tcPr>
          <w:p w14:paraId="1A391826" w14:textId="0F374AE5" w:rsidR="009B3C33" w:rsidRPr="004D7FE6" w:rsidRDefault="009B3C33" w:rsidP="009B3C33">
            <w:r w:rsidRPr="00F43D48">
              <w:t>AC-021.1 Given an administrator, when they add, edit or retire a category, then the requester submission form reflects the current list with no code change (supports FR-002/AC-002.3).</w:t>
            </w:r>
          </w:p>
        </w:tc>
      </w:tr>
      <w:tr w:rsidR="009B3C33" w14:paraId="78D3BC23" w14:textId="77777777" w:rsidTr="00CB4C7A">
        <w:tc>
          <w:tcPr>
            <w:tcW w:w="936" w:type="dxa"/>
          </w:tcPr>
          <w:p w14:paraId="53C5B402" w14:textId="3E83591B" w:rsidR="009B3C33" w:rsidRPr="004D7FE6" w:rsidRDefault="009B3C33" w:rsidP="009B3C33">
            <w:r w:rsidRPr="00F43D48">
              <w:t>FR-022</w:t>
            </w:r>
          </w:p>
        </w:tc>
        <w:tc>
          <w:tcPr>
            <w:tcW w:w="1578" w:type="dxa"/>
          </w:tcPr>
          <w:p w14:paraId="6297849B" w14:textId="4FFE28AA" w:rsidR="009B3C33" w:rsidRPr="004D7FE6" w:rsidRDefault="009B3C33" w:rsidP="009B3C33">
            <w:r w:rsidRPr="00F43D48">
              <w:t>Access an audit trail of key controlled actions.</w:t>
            </w:r>
          </w:p>
        </w:tc>
        <w:tc>
          <w:tcPr>
            <w:tcW w:w="1148" w:type="dxa"/>
          </w:tcPr>
          <w:p w14:paraId="69C72897" w14:textId="646AE303" w:rsidR="009B3C33" w:rsidRPr="004D7FE6" w:rsidRDefault="009B3C33" w:rsidP="009B3C33">
            <w:r w:rsidRPr="00F43D48">
              <w:t>ST-4</w:t>
            </w:r>
          </w:p>
        </w:tc>
        <w:tc>
          <w:tcPr>
            <w:tcW w:w="1132" w:type="dxa"/>
          </w:tcPr>
          <w:p w14:paraId="186D137B" w14:textId="7393E173" w:rsidR="009B3C33" w:rsidRPr="004D7FE6" w:rsidRDefault="009B3C33" w:rsidP="009B3C33">
            <w:r w:rsidRPr="00F43D48">
              <w:t>Should</w:t>
            </w:r>
          </w:p>
        </w:tc>
        <w:tc>
          <w:tcPr>
            <w:tcW w:w="4222" w:type="dxa"/>
          </w:tcPr>
          <w:p w14:paraId="2B911B5E" w14:textId="0B3CE02F" w:rsidR="009B3C33" w:rsidRPr="004D7FE6" w:rsidRDefault="009B3C33" w:rsidP="009B3C33">
            <w:r w:rsidRPr="00F43D48">
              <w:t>AC-022.1 Given an administrator, when they view the audit trail, then key controlled actions (status changes, assignments, role and category changes) are recorded with actor + timestamp.</w:t>
            </w:r>
          </w:p>
        </w:tc>
      </w:tr>
    </w:tbl>
    <w:p w14:paraId="3F6712DA" w14:textId="062C1685" w:rsidR="009B3C33" w:rsidRDefault="009B3C33" w:rsidP="000800D7">
      <w:pPr>
        <w:pStyle w:val="Heading1"/>
      </w:pPr>
      <w:bookmarkStart w:id="13" w:name="_Toc239883025"/>
      <w:r w:rsidRPr="009B3C33">
        <w:t>Sponsor Requirements</w:t>
      </w:r>
      <w:bookmarkEnd w:id="13"/>
    </w:p>
    <w:tbl>
      <w:tblPr>
        <w:tblStyle w:val="TableGrid"/>
        <w:tblW w:w="0" w:type="auto"/>
        <w:tblLook w:val="04A0" w:firstRow="1" w:lastRow="0" w:firstColumn="1" w:lastColumn="0" w:noHBand="0" w:noVBand="1"/>
      </w:tblPr>
      <w:tblGrid>
        <w:gridCol w:w="936"/>
        <w:gridCol w:w="1578"/>
        <w:gridCol w:w="1148"/>
        <w:gridCol w:w="1132"/>
        <w:gridCol w:w="4222"/>
      </w:tblGrid>
      <w:tr w:rsidR="009B3C33" w14:paraId="28DB05F2" w14:textId="77777777" w:rsidTr="00CB4C7A">
        <w:trPr>
          <w:cantSplit/>
          <w:tblHeader/>
        </w:trPr>
        <w:tc>
          <w:tcPr>
            <w:tcW w:w="936" w:type="dxa"/>
            <w:shd w:val="clear" w:color="auto" w:fill="A3DBFF"/>
          </w:tcPr>
          <w:p w14:paraId="266B59AB" w14:textId="77777777" w:rsidR="009B3C33" w:rsidRDefault="009B3C33" w:rsidP="00CB4C7A">
            <w:r w:rsidRPr="006F108F">
              <w:t>ID</w:t>
            </w:r>
          </w:p>
        </w:tc>
        <w:tc>
          <w:tcPr>
            <w:tcW w:w="1578" w:type="dxa"/>
            <w:shd w:val="clear" w:color="auto" w:fill="A3DBFF"/>
          </w:tcPr>
          <w:p w14:paraId="7F5BB5B5" w14:textId="77777777" w:rsidR="009B3C33" w:rsidRDefault="009B3C33" w:rsidP="00CB4C7A">
            <w:r w:rsidRPr="006F108F">
              <w:t>Requirement</w:t>
            </w:r>
          </w:p>
        </w:tc>
        <w:tc>
          <w:tcPr>
            <w:tcW w:w="1148" w:type="dxa"/>
            <w:shd w:val="clear" w:color="auto" w:fill="A3DBFF"/>
          </w:tcPr>
          <w:p w14:paraId="7C56D09E" w14:textId="77777777" w:rsidR="009B3C33" w:rsidRDefault="009B3C33" w:rsidP="00CB4C7A">
            <w:r w:rsidRPr="006F108F">
              <w:t>Source</w:t>
            </w:r>
          </w:p>
        </w:tc>
        <w:tc>
          <w:tcPr>
            <w:tcW w:w="1132" w:type="dxa"/>
            <w:shd w:val="clear" w:color="auto" w:fill="A3DBFF"/>
          </w:tcPr>
          <w:p w14:paraId="298E44F2" w14:textId="77777777" w:rsidR="009B3C33" w:rsidRDefault="009B3C33" w:rsidP="00CB4C7A">
            <w:r w:rsidRPr="006F108F">
              <w:t>Pri</w:t>
            </w:r>
            <w:r>
              <w:t>ority</w:t>
            </w:r>
          </w:p>
        </w:tc>
        <w:tc>
          <w:tcPr>
            <w:tcW w:w="4222" w:type="dxa"/>
            <w:shd w:val="clear" w:color="auto" w:fill="A3DBFF"/>
          </w:tcPr>
          <w:p w14:paraId="51F7C204" w14:textId="77777777" w:rsidR="009B3C33" w:rsidRDefault="009B3C33" w:rsidP="00CB4C7A">
            <w:r w:rsidRPr="006F108F">
              <w:t>Acceptance criteria</w:t>
            </w:r>
          </w:p>
        </w:tc>
      </w:tr>
      <w:tr w:rsidR="009B3C33" w14:paraId="4A3BCECB" w14:textId="77777777" w:rsidTr="00CB4C7A">
        <w:tc>
          <w:tcPr>
            <w:tcW w:w="936" w:type="dxa"/>
          </w:tcPr>
          <w:p w14:paraId="757FDD5E" w14:textId="7220F8AF" w:rsidR="009B3C33" w:rsidRDefault="009B3C33" w:rsidP="009B3C33">
            <w:r w:rsidRPr="00490AE0">
              <w:t>FR-023</w:t>
            </w:r>
          </w:p>
        </w:tc>
        <w:tc>
          <w:tcPr>
            <w:tcW w:w="1578" w:type="dxa"/>
          </w:tcPr>
          <w:p w14:paraId="455C51CA" w14:textId="4528D90F" w:rsidR="009B3C33" w:rsidRDefault="009B3C33" w:rsidP="009B3C33">
            <w:r w:rsidRPr="00490AE0">
              <w:t>Access high-level service-performance and accountability reporting.</w:t>
            </w:r>
          </w:p>
        </w:tc>
        <w:tc>
          <w:tcPr>
            <w:tcW w:w="1148" w:type="dxa"/>
          </w:tcPr>
          <w:p w14:paraId="01BA88EE" w14:textId="089A29AE" w:rsidR="009B3C33" w:rsidRDefault="009B3C33" w:rsidP="009B3C33">
            <w:r w:rsidRPr="00490AE0">
              <w:t>ST-5</w:t>
            </w:r>
          </w:p>
        </w:tc>
        <w:tc>
          <w:tcPr>
            <w:tcW w:w="1132" w:type="dxa"/>
          </w:tcPr>
          <w:p w14:paraId="6C23BE11" w14:textId="633DC19B" w:rsidR="009B3C33" w:rsidRDefault="009B3C33" w:rsidP="009B3C33">
            <w:r w:rsidRPr="00490AE0">
              <w:t>Should</w:t>
            </w:r>
          </w:p>
        </w:tc>
        <w:tc>
          <w:tcPr>
            <w:tcW w:w="4222" w:type="dxa"/>
          </w:tcPr>
          <w:p w14:paraId="323F8771" w14:textId="57276D8F" w:rsidR="009B3C33" w:rsidRDefault="009B3C33" w:rsidP="009B3C33">
            <w:r w:rsidRPr="00490AE0">
              <w:t>AC-023.1 Given a sponsor with oversight access, when they view high-level reporting, then summary service-performance and accountability information is available (may reuse the management reporting view at a summary level).</w:t>
            </w:r>
          </w:p>
        </w:tc>
      </w:tr>
    </w:tbl>
    <w:p w14:paraId="2395A2F8" w14:textId="10857043" w:rsidR="000800D7" w:rsidRDefault="000800D7" w:rsidP="000800D7">
      <w:pPr>
        <w:pStyle w:val="Heading2"/>
      </w:pPr>
      <w:bookmarkStart w:id="14" w:name="_Toc239883026"/>
      <w:r w:rsidRPr="000800D7">
        <w:t>Non-Functional Requirements &amp; Open Items</w:t>
      </w:r>
      <w:bookmarkEnd w:id="14"/>
    </w:p>
    <w:p w14:paraId="3E99D52B" w14:textId="74244C5A" w:rsidR="000800D7" w:rsidRDefault="000800D7" w:rsidP="000800D7">
      <w:pPr>
        <w:pStyle w:val="ListParagraph"/>
        <w:numPr>
          <w:ilvl w:val="0"/>
          <w:numId w:val="2"/>
        </w:numPr>
        <w:spacing w:before="60" w:after="60" w:line="240" w:lineRule="auto"/>
      </w:pPr>
      <w:r>
        <w:t>NFR-001 - Usability: first-time requester submits without training in ≤ 5 steps/5 min.</w:t>
      </w:r>
    </w:p>
    <w:p w14:paraId="2E939AA1" w14:textId="77777777" w:rsidR="000800D7" w:rsidRDefault="000800D7" w:rsidP="000800D7">
      <w:pPr>
        <w:pStyle w:val="ListParagraph"/>
        <w:numPr>
          <w:ilvl w:val="1"/>
          <w:numId w:val="2"/>
        </w:numPr>
        <w:spacing w:before="60" w:after="60" w:line="240" w:lineRule="auto"/>
      </w:pPr>
      <w:r>
        <w:t>Input requester information – select request category – enter in all required fields – submit request – receive submission confirmation</w:t>
      </w:r>
    </w:p>
    <w:p w14:paraId="6F9FDB51" w14:textId="77777777" w:rsidR="000800D7" w:rsidRDefault="000800D7" w:rsidP="000800D7">
      <w:pPr>
        <w:pStyle w:val="ListParagraph"/>
        <w:numPr>
          <w:ilvl w:val="0"/>
          <w:numId w:val="2"/>
        </w:numPr>
        <w:spacing w:before="60" w:after="60" w:line="240" w:lineRule="auto"/>
      </w:pPr>
      <w:r>
        <w:lastRenderedPageBreak/>
        <w:t>NFR-002 - Feedback timelines: status/feedback visible within 15 seconds of a staff change.</w:t>
      </w:r>
    </w:p>
    <w:p w14:paraId="62ADA18B" w14:textId="77777777" w:rsidR="000800D7" w:rsidRDefault="000800D7" w:rsidP="000800D7">
      <w:pPr>
        <w:pStyle w:val="ListParagraph"/>
        <w:numPr>
          <w:ilvl w:val="0"/>
          <w:numId w:val="2"/>
        </w:numPr>
        <w:spacing w:before="60" w:after="60" w:line="240" w:lineRule="auto"/>
      </w:pPr>
      <w:r>
        <w:t>NFR-003 - Privacy: a requester can never see another's request (supports AC-004.2).</w:t>
      </w:r>
    </w:p>
    <w:p w14:paraId="5F27F515" w14:textId="5495066C" w:rsidR="000800D7" w:rsidRDefault="000800D7" w:rsidP="000800D7">
      <w:pPr>
        <w:pStyle w:val="ListParagraph"/>
        <w:numPr>
          <w:ilvl w:val="0"/>
          <w:numId w:val="2"/>
        </w:numPr>
        <w:spacing w:before="60" w:after="60" w:line="240" w:lineRule="auto"/>
      </w:pPr>
      <w:r>
        <w:t xml:space="preserve">NFR-004 </w:t>
      </w:r>
      <w:r>
        <w:t>-</w:t>
      </w:r>
      <w:r>
        <w:t xml:space="preserve"> Performance: the staff queue and management oversight views load within ≤ </w:t>
      </w:r>
      <w:r w:rsidR="00604A8B">
        <w:t>15</w:t>
      </w:r>
      <w:r>
        <w:t xml:space="preserve"> seconds</w:t>
      </w:r>
      <w:r w:rsidR="00604A8B">
        <w:t xml:space="preserve"> </w:t>
      </w:r>
      <w:r>
        <w:t>(set a measurable target, e.g. ≤ 3 s for 1,000 requests).</w:t>
      </w:r>
    </w:p>
    <w:p w14:paraId="1AF20BC9" w14:textId="427C9ACC" w:rsidR="000800D7" w:rsidRDefault="000800D7" w:rsidP="000800D7">
      <w:pPr>
        <w:pStyle w:val="ListParagraph"/>
        <w:numPr>
          <w:ilvl w:val="0"/>
          <w:numId w:val="2"/>
        </w:numPr>
        <w:spacing w:before="60" w:after="60" w:line="240" w:lineRule="auto"/>
      </w:pPr>
      <w:r>
        <w:t xml:space="preserve">NFR-005 </w:t>
      </w:r>
      <w:r>
        <w:t>-</w:t>
      </w:r>
      <w:r>
        <w:t xml:space="preserve"> Concurrency &amp; integrity: two staff cannot both own the same request, and status transitions are applied without lost updates (supports FR-011, FR-012).</w:t>
      </w:r>
    </w:p>
    <w:p w14:paraId="52BAD9BD" w14:textId="3AE309C1" w:rsidR="000800D7" w:rsidRDefault="000800D7" w:rsidP="000800D7">
      <w:pPr>
        <w:pStyle w:val="ListParagraph"/>
        <w:numPr>
          <w:ilvl w:val="0"/>
          <w:numId w:val="2"/>
        </w:numPr>
        <w:spacing w:before="60" w:after="60" w:line="240" w:lineRule="auto"/>
      </w:pPr>
      <w:r>
        <w:t xml:space="preserve">NFR-006 </w:t>
      </w:r>
      <w:r>
        <w:t>-</w:t>
      </w:r>
      <w:r>
        <w:t xml:space="preserve"> Security/RBAC: every action is authorised against the user's role; unauthorised access is denied (supports FR-008, FR-014, FR-020).</w:t>
      </w:r>
    </w:p>
    <w:p w14:paraId="653FF895" w14:textId="22698D1C" w:rsidR="000800D7" w:rsidRDefault="000800D7" w:rsidP="000800D7">
      <w:pPr>
        <w:pStyle w:val="ListParagraph"/>
        <w:numPr>
          <w:ilvl w:val="0"/>
          <w:numId w:val="2"/>
        </w:numPr>
        <w:spacing w:before="60" w:after="60" w:line="240" w:lineRule="auto"/>
      </w:pPr>
      <w:r>
        <w:t xml:space="preserve">NFR-007 </w:t>
      </w:r>
      <w:r>
        <w:t>-</w:t>
      </w:r>
      <w:r>
        <w:t xml:space="preserve"> Auditability: key controlled actions are recorded with actor + timestamp and cannot be silently altered (supports FR-013, FR-022).</w:t>
      </w:r>
    </w:p>
    <w:p w14:paraId="62304C8F" w14:textId="70E7D9E1" w:rsidR="000800D7" w:rsidRDefault="000800D7" w:rsidP="000800D7">
      <w:pPr>
        <w:pStyle w:val="ListParagraph"/>
        <w:numPr>
          <w:ilvl w:val="0"/>
          <w:numId w:val="2"/>
        </w:numPr>
        <w:spacing w:before="60" w:after="60" w:line="240" w:lineRule="auto"/>
      </w:pPr>
      <w:r>
        <w:t xml:space="preserve">NFR-008 </w:t>
      </w:r>
      <w:r>
        <w:t>-</w:t>
      </w:r>
      <w:r>
        <w:t xml:space="preserve"> Reporting accuracy: management/sponsor reports reconcile with the underlying request records (no discrepancy between report and data).</w:t>
      </w:r>
    </w:p>
    <w:p w14:paraId="2CD9B937" w14:textId="3B2A3F58" w:rsidR="009B3C33" w:rsidRDefault="000800D7" w:rsidP="000B4500">
      <w:pPr>
        <w:pStyle w:val="ListParagraph"/>
        <w:numPr>
          <w:ilvl w:val="0"/>
          <w:numId w:val="2"/>
        </w:numPr>
        <w:spacing w:before="60" w:after="60" w:line="240" w:lineRule="auto"/>
      </w:pPr>
      <w:r>
        <w:t xml:space="preserve">NFR-009 </w:t>
      </w:r>
      <w:r>
        <w:t>-</w:t>
      </w:r>
      <w:r>
        <w:t xml:space="preserve"> Cost sustainability (Sponsor): the solution runs within free/low-cost tiers where practical, and likely operational cost is documented (business constraint).</w:t>
      </w:r>
    </w:p>
    <w:p w14:paraId="61879BD0" w14:textId="4FC029E6" w:rsidR="00527872" w:rsidRDefault="00527872" w:rsidP="00527872">
      <w:pPr>
        <w:pStyle w:val="Heading2"/>
      </w:pPr>
      <w:bookmarkStart w:id="15" w:name="_Toc239883027"/>
      <w:r>
        <w:t xml:space="preserve">Confirm </w:t>
      </w:r>
      <w:r w:rsidR="001647FD">
        <w:t>in later milestones</w:t>
      </w:r>
      <w:r>
        <w:t>:</w:t>
      </w:r>
      <w:bookmarkEnd w:id="15"/>
    </w:p>
    <w:p w14:paraId="2A716603" w14:textId="326E523C" w:rsidR="00527872" w:rsidRDefault="00527872" w:rsidP="00527872">
      <w:pPr>
        <w:pStyle w:val="ListParagraph"/>
        <w:numPr>
          <w:ilvl w:val="0"/>
          <w:numId w:val="1"/>
        </w:numPr>
        <w:spacing w:before="60" w:after="60" w:line="240" w:lineRule="auto"/>
      </w:pPr>
      <w:r>
        <w:t>Authentication model assumed, not decided (M2)</w:t>
      </w:r>
    </w:p>
    <w:p w14:paraId="0A9C110E" w14:textId="1F370831" w:rsidR="00527872" w:rsidRDefault="00527872" w:rsidP="001647FD">
      <w:pPr>
        <w:pStyle w:val="ListParagraph"/>
        <w:numPr>
          <w:ilvl w:val="0"/>
          <w:numId w:val="1"/>
        </w:numPr>
        <w:spacing w:before="60" w:after="60" w:line="240" w:lineRule="auto"/>
      </w:pPr>
      <w:r>
        <w:t>Confirm the controlled category list.</w:t>
      </w:r>
    </w:p>
    <w:p w14:paraId="0BA12F3C" w14:textId="13D38344" w:rsidR="00591B8C" w:rsidRDefault="00527872" w:rsidP="00591B8C">
      <w:pPr>
        <w:pStyle w:val="ListParagraph"/>
        <w:numPr>
          <w:ilvl w:val="0"/>
          <w:numId w:val="1"/>
        </w:numPr>
        <w:spacing w:before="60" w:after="60" w:line="240" w:lineRule="auto"/>
      </w:pPr>
      <w:r>
        <w:t>Decide FR-006 (attachments)</w:t>
      </w:r>
      <w:r w:rsidR="001647FD">
        <w:t>, file type, size, frequency etc.</w:t>
      </w:r>
    </w:p>
    <w:p w14:paraId="10C9BE84" w14:textId="6CA8AA78" w:rsidR="000800D7" w:rsidRDefault="000800D7" w:rsidP="000800D7">
      <w:pPr>
        <w:pStyle w:val="ListParagraph"/>
        <w:numPr>
          <w:ilvl w:val="0"/>
          <w:numId w:val="1"/>
        </w:numPr>
        <w:spacing w:before="60" w:after="60" w:line="240" w:lineRule="auto"/>
      </w:pPr>
      <w:r>
        <w:t xml:space="preserve">Define 'overdue' </w:t>
      </w:r>
      <w:r>
        <w:t>-</w:t>
      </w:r>
      <w:r>
        <w:t xml:space="preserve"> needs a due-date/target/response-time field. SLA automation is deferred; agree a simple target mechanism and record it in the Decision Log (affects FR-016).</w:t>
      </w:r>
    </w:p>
    <w:p w14:paraId="269E7EE2" w14:textId="4B7AFA9C" w:rsidR="000800D7" w:rsidRDefault="000800D7" w:rsidP="000800D7">
      <w:pPr>
        <w:pStyle w:val="ListParagraph"/>
        <w:numPr>
          <w:ilvl w:val="0"/>
          <w:numId w:val="1"/>
        </w:numPr>
        <w:spacing w:before="60" w:after="60" w:line="240" w:lineRule="auto"/>
      </w:pPr>
      <w:r>
        <w:t xml:space="preserve">Reassignment rules </w:t>
      </w:r>
      <w:r>
        <w:t>-</w:t>
      </w:r>
      <w:r>
        <w:t xml:space="preserve"> who may reassign an already-owned request (affects FR-011).</w:t>
      </w:r>
    </w:p>
    <w:p w14:paraId="29766F08" w14:textId="23078415" w:rsidR="000800D7" w:rsidRDefault="000800D7" w:rsidP="000800D7">
      <w:pPr>
        <w:pStyle w:val="ListParagraph"/>
        <w:numPr>
          <w:ilvl w:val="0"/>
          <w:numId w:val="1"/>
        </w:numPr>
        <w:spacing w:before="60" w:after="60" w:line="240" w:lineRule="auto"/>
      </w:pPr>
      <w:r>
        <w:t xml:space="preserve">Reporting export </w:t>
      </w:r>
      <w:r>
        <w:t>-</w:t>
      </w:r>
      <w:r>
        <w:t xml:space="preserve"> decide whether reporting is view-only or exportable; export may be Could/deferred (affects FR-018).</w:t>
      </w:r>
    </w:p>
    <w:p w14:paraId="3F8E51F5" w14:textId="788D4EE2" w:rsidR="000800D7" w:rsidRDefault="000800D7" w:rsidP="000800D7">
      <w:pPr>
        <w:pStyle w:val="ListParagraph"/>
        <w:numPr>
          <w:ilvl w:val="0"/>
          <w:numId w:val="1"/>
        </w:numPr>
        <w:spacing w:before="60" w:after="60" w:line="240" w:lineRule="auto"/>
      </w:pPr>
      <w:r>
        <w:t xml:space="preserve">Sponsor access </w:t>
      </w:r>
      <w:r>
        <w:t>-</w:t>
      </w:r>
      <w:r>
        <w:t xml:space="preserve"> confirm whether the sponsor gets a dedicated summary view or consumes the management reporting (affects FR-023).</w:t>
      </w:r>
    </w:p>
    <w:p w14:paraId="502E1A5F" w14:textId="58FC0315" w:rsidR="000800D7" w:rsidRDefault="000800D7" w:rsidP="000800D7">
      <w:pPr>
        <w:pStyle w:val="ListParagraph"/>
        <w:numPr>
          <w:ilvl w:val="0"/>
          <w:numId w:val="1"/>
        </w:numPr>
        <w:spacing w:before="60" w:after="60" w:line="240" w:lineRule="auto"/>
      </w:pPr>
      <w:r>
        <w:t xml:space="preserve">RBAC role definitions </w:t>
      </w:r>
      <w:r>
        <w:t>-</w:t>
      </w:r>
      <w:r>
        <w:t xml:space="preserve"> the exact permission set per role is finalised with the authentication/authorisation decision in M2 (affects FR-020 and all access-control ACs).</w:t>
      </w:r>
    </w:p>
    <w:p w14:paraId="3956D8FF" w14:textId="77777777" w:rsidR="001647FD" w:rsidRDefault="001647FD" w:rsidP="001647FD">
      <w:pPr>
        <w:pStyle w:val="Heading1"/>
      </w:pPr>
      <w:bookmarkStart w:id="16" w:name="_Hlk239779181"/>
      <w:bookmarkStart w:id="17" w:name="_Toc239883028"/>
      <w:r w:rsidRPr="00D44DF4">
        <w:t>CivicConnect</w:t>
      </w:r>
      <w:r>
        <w:t>:</w:t>
      </w:r>
      <w:r w:rsidRPr="00D44DF4">
        <w:t xml:space="preserve"> Requirements Traceability Matrix (RTM)</w:t>
      </w:r>
      <w:bookmarkEnd w:id="17"/>
    </w:p>
    <w:tbl>
      <w:tblPr>
        <w:tblStyle w:val="TableGrid"/>
        <w:tblW w:w="9306" w:type="dxa"/>
        <w:tblLook w:val="04A0" w:firstRow="1" w:lastRow="0" w:firstColumn="1" w:lastColumn="0" w:noHBand="0" w:noVBand="1"/>
      </w:tblPr>
      <w:tblGrid>
        <w:gridCol w:w="1386"/>
        <w:gridCol w:w="1738"/>
        <w:gridCol w:w="1772"/>
        <w:gridCol w:w="1536"/>
        <w:gridCol w:w="1416"/>
        <w:gridCol w:w="1458"/>
      </w:tblGrid>
      <w:tr w:rsidR="001647FD" w14:paraId="3186AB66" w14:textId="77777777" w:rsidTr="000B4500">
        <w:trPr>
          <w:cantSplit/>
          <w:tblHeader/>
        </w:trPr>
        <w:tc>
          <w:tcPr>
            <w:tcW w:w="1386" w:type="dxa"/>
            <w:shd w:val="clear" w:color="auto" w:fill="A3DBFF"/>
          </w:tcPr>
          <w:p w14:paraId="53CF804F" w14:textId="148A6C99" w:rsidR="001647FD" w:rsidRDefault="001647FD" w:rsidP="001647FD">
            <w:r w:rsidRPr="004C60CA">
              <w:t>ID</w:t>
            </w:r>
          </w:p>
        </w:tc>
        <w:tc>
          <w:tcPr>
            <w:tcW w:w="1738" w:type="dxa"/>
            <w:shd w:val="clear" w:color="auto" w:fill="A3DBFF"/>
          </w:tcPr>
          <w:p w14:paraId="2B8EFA3E" w14:textId="079A70FC" w:rsidR="001647FD" w:rsidRPr="004C60CA" w:rsidRDefault="001647FD" w:rsidP="001647FD">
            <w:r w:rsidRPr="004C60CA">
              <w:t>Source</w:t>
            </w:r>
          </w:p>
        </w:tc>
        <w:tc>
          <w:tcPr>
            <w:tcW w:w="1772" w:type="dxa"/>
            <w:shd w:val="clear" w:color="auto" w:fill="A3DBFF"/>
          </w:tcPr>
          <w:p w14:paraId="5A7A3016" w14:textId="57BA9264" w:rsidR="001647FD" w:rsidRDefault="001647FD" w:rsidP="001647FD">
            <w:r w:rsidRPr="004C60CA">
              <w:t>Requirement</w:t>
            </w:r>
          </w:p>
        </w:tc>
        <w:tc>
          <w:tcPr>
            <w:tcW w:w="1536" w:type="dxa"/>
            <w:shd w:val="clear" w:color="auto" w:fill="A3DBFF"/>
          </w:tcPr>
          <w:p w14:paraId="79F773E2" w14:textId="27101D21" w:rsidR="001647FD" w:rsidRPr="004C60CA" w:rsidRDefault="001647FD" w:rsidP="001647FD">
            <w:r w:rsidRPr="004C60CA">
              <w:t>Acceptance Criteria</w:t>
            </w:r>
          </w:p>
        </w:tc>
        <w:tc>
          <w:tcPr>
            <w:tcW w:w="1416" w:type="dxa"/>
            <w:shd w:val="clear" w:color="auto" w:fill="A3DBFF"/>
          </w:tcPr>
          <w:p w14:paraId="68EA0FE1" w14:textId="3C49E588" w:rsidR="001647FD" w:rsidRDefault="001647FD" w:rsidP="001647FD">
            <w:r w:rsidRPr="004C60CA">
              <w:t>Pri</w:t>
            </w:r>
            <w:r>
              <w:t>ority</w:t>
            </w:r>
          </w:p>
        </w:tc>
        <w:tc>
          <w:tcPr>
            <w:tcW w:w="1458" w:type="dxa"/>
            <w:shd w:val="clear" w:color="auto" w:fill="A3DBFF"/>
          </w:tcPr>
          <w:p w14:paraId="46186926" w14:textId="77777777" w:rsidR="001647FD" w:rsidRDefault="001647FD" w:rsidP="001647FD">
            <w:r w:rsidRPr="004C60CA">
              <w:t>Status</w:t>
            </w:r>
          </w:p>
        </w:tc>
      </w:tr>
      <w:tr w:rsidR="001647FD" w14:paraId="21FCB737" w14:textId="77777777" w:rsidTr="000B4500">
        <w:tc>
          <w:tcPr>
            <w:tcW w:w="1386" w:type="dxa"/>
          </w:tcPr>
          <w:p w14:paraId="166A44AB" w14:textId="77777777" w:rsidR="001647FD" w:rsidRDefault="001647FD" w:rsidP="001647FD">
            <w:r w:rsidRPr="004C60CA">
              <w:t>FR-001</w:t>
            </w:r>
          </w:p>
        </w:tc>
        <w:tc>
          <w:tcPr>
            <w:tcW w:w="1738" w:type="dxa"/>
          </w:tcPr>
          <w:p w14:paraId="034F3F97" w14:textId="4AED28E5" w:rsidR="001647FD" w:rsidRPr="004C60CA" w:rsidRDefault="001647FD" w:rsidP="001647FD">
            <w:r w:rsidRPr="004C60CA">
              <w:t>ST-1</w:t>
            </w:r>
          </w:p>
        </w:tc>
        <w:tc>
          <w:tcPr>
            <w:tcW w:w="1772" w:type="dxa"/>
          </w:tcPr>
          <w:p w14:paraId="05D91B15" w14:textId="2722F64A" w:rsidR="001647FD" w:rsidRDefault="001647FD" w:rsidP="001647FD">
            <w:r w:rsidRPr="004C60CA">
              <w:t>Submit a new service request with the information needed to action it.</w:t>
            </w:r>
          </w:p>
        </w:tc>
        <w:tc>
          <w:tcPr>
            <w:tcW w:w="1536" w:type="dxa"/>
          </w:tcPr>
          <w:p w14:paraId="32123E30" w14:textId="303A3116" w:rsidR="001647FD" w:rsidRPr="004C60CA" w:rsidRDefault="001647FD" w:rsidP="001647FD">
            <w:r w:rsidRPr="004C60CA">
              <w:t>AC-001.1; AC-001.2</w:t>
            </w:r>
          </w:p>
        </w:tc>
        <w:tc>
          <w:tcPr>
            <w:tcW w:w="1416" w:type="dxa"/>
          </w:tcPr>
          <w:p w14:paraId="4F820493" w14:textId="2525B15F" w:rsidR="001647FD" w:rsidRDefault="001647FD" w:rsidP="001647FD">
            <w:r w:rsidRPr="004C60CA">
              <w:t>Must</w:t>
            </w:r>
          </w:p>
        </w:tc>
        <w:tc>
          <w:tcPr>
            <w:tcW w:w="1458" w:type="dxa"/>
          </w:tcPr>
          <w:p w14:paraId="0B8FAD6C" w14:textId="77777777" w:rsidR="001647FD" w:rsidRDefault="001647FD" w:rsidP="001647FD">
            <w:r w:rsidRPr="004C60CA">
              <w:t>Baseline candidate</w:t>
            </w:r>
          </w:p>
        </w:tc>
      </w:tr>
      <w:tr w:rsidR="001647FD" w14:paraId="118D0D52" w14:textId="77777777" w:rsidTr="000B4500">
        <w:tc>
          <w:tcPr>
            <w:tcW w:w="1386" w:type="dxa"/>
          </w:tcPr>
          <w:p w14:paraId="770D8E8C" w14:textId="77777777" w:rsidR="001647FD" w:rsidRDefault="001647FD" w:rsidP="001647FD">
            <w:r w:rsidRPr="004C60CA">
              <w:lastRenderedPageBreak/>
              <w:t>FR-002</w:t>
            </w:r>
          </w:p>
        </w:tc>
        <w:tc>
          <w:tcPr>
            <w:tcW w:w="1738" w:type="dxa"/>
          </w:tcPr>
          <w:p w14:paraId="51AF6337" w14:textId="0746BF9F" w:rsidR="001647FD" w:rsidRPr="004C60CA" w:rsidRDefault="001647FD" w:rsidP="001647FD">
            <w:r w:rsidRPr="004C60CA">
              <w:t>ST-1, ST-3</w:t>
            </w:r>
          </w:p>
        </w:tc>
        <w:tc>
          <w:tcPr>
            <w:tcW w:w="1772" w:type="dxa"/>
          </w:tcPr>
          <w:p w14:paraId="5E227B55" w14:textId="12473B01" w:rsidR="001647FD" w:rsidRDefault="001647FD" w:rsidP="001647FD">
            <w:r w:rsidRPr="004C60CA">
              <w:t>Categorise the request from a controlled category list (not free text).</w:t>
            </w:r>
          </w:p>
        </w:tc>
        <w:tc>
          <w:tcPr>
            <w:tcW w:w="1536" w:type="dxa"/>
          </w:tcPr>
          <w:p w14:paraId="7356D6C4" w14:textId="4379F860" w:rsidR="001647FD" w:rsidRPr="004C60CA" w:rsidRDefault="001647FD" w:rsidP="001647FD">
            <w:r w:rsidRPr="004C60CA">
              <w:t>AC-002.1; AC-002.2</w:t>
            </w:r>
          </w:p>
        </w:tc>
        <w:tc>
          <w:tcPr>
            <w:tcW w:w="1416" w:type="dxa"/>
          </w:tcPr>
          <w:p w14:paraId="63402E03" w14:textId="00E88584" w:rsidR="001647FD" w:rsidRDefault="001647FD" w:rsidP="001647FD">
            <w:r w:rsidRPr="004C60CA">
              <w:t>Must</w:t>
            </w:r>
          </w:p>
        </w:tc>
        <w:tc>
          <w:tcPr>
            <w:tcW w:w="1458" w:type="dxa"/>
          </w:tcPr>
          <w:p w14:paraId="0E0283F5" w14:textId="77777777" w:rsidR="001647FD" w:rsidRDefault="001647FD" w:rsidP="001647FD">
            <w:r w:rsidRPr="004C60CA">
              <w:t>Baseline candidate</w:t>
            </w:r>
          </w:p>
        </w:tc>
      </w:tr>
      <w:tr w:rsidR="001647FD" w14:paraId="18C3D2B8" w14:textId="77777777" w:rsidTr="000B4500">
        <w:tc>
          <w:tcPr>
            <w:tcW w:w="1386" w:type="dxa"/>
          </w:tcPr>
          <w:p w14:paraId="6B44C8EB" w14:textId="77777777" w:rsidR="001647FD" w:rsidRDefault="001647FD" w:rsidP="001647FD">
            <w:r w:rsidRPr="004C60CA">
              <w:t>FR-003</w:t>
            </w:r>
          </w:p>
        </w:tc>
        <w:tc>
          <w:tcPr>
            <w:tcW w:w="1738" w:type="dxa"/>
          </w:tcPr>
          <w:p w14:paraId="10E88A7F" w14:textId="4031F5DA" w:rsidR="001647FD" w:rsidRPr="004C60CA" w:rsidRDefault="001647FD" w:rsidP="001647FD">
            <w:r w:rsidRPr="004C60CA">
              <w:t>ST-1</w:t>
            </w:r>
          </w:p>
        </w:tc>
        <w:tc>
          <w:tcPr>
            <w:tcW w:w="1772" w:type="dxa"/>
          </w:tcPr>
          <w:p w14:paraId="48DCE02C" w14:textId="507E1B42" w:rsidR="001647FD" w:rsidRDefault="001647FD" w:rsidP="001647FD">
            <w:r w:rsidRPr="004C60CA">
              <w:t>View the current status of a submitted request.</w:t>
            </w:r>
          </w:p>
        </w:tc>
        <w:tc>
          <w:tcPr>
            <w:tcW w:w="1536" w:type="dxa"/>
          </w:tcPr>
          <w:p w14:paraId="17EF65B2" w14:textId="393A5D7B" w:rsidR="001647FD" w:rsidRPr="004C60CA" w:rsidRDefault="001647FD" w:rsidP="001647FD">
            <w:r w:rsidRPr="004C60CA">
              <w:t>AC-003.1; AC-003.2</w:t>
            </w:r>
          </w:p>
        </w:tc>
        <w:tc>
          <w:tcPr>
            <w:tcW w:w="1416" w:type="dxa"/>
          </w:tcPr>
          <w:p w14:paraId="3C32CD4A" w14:textId="657A17C9" w:rsidR="001647FD" w:rsidRDefault="001647FD" w:rsidP="001647FD">
            <w:r w:rsidRPr="004C60CA">
              <w:t>Must</w:t>
            </w:r>
          </w:p>
        </w:tc>
        <w:tc>
          <w:tcPr>
            <w:tcW w:w="1458" w:type="dxa"/>
          </w:tcPr>
          <w:p w14:paraId="36CE05DD" w14:textId="77777777" w:rsidR="001647FD" w:rsidRDefault="001647FD" w:rsidP="001647FD">
            <w:r w:rsidRPr="004C60CA">
              <w:t>Baseline candidate</w:t>
            </w:r>
          </w:p>
        </w:tc>
      </w:tr>
      <w:tr w:rsidR="001647FD" w14:paraId="04E70331" w14:textId="77777777" w:rsidTr="000B4500">
        <w:tc>
          <w:tcPr>
            <w:tcW w:w="1386" w:type="dxa"/>
          </w:tcPr>
          <w:p w14:paraId="2B7791BF" w14:textId="77777777" w:rsidR="001647FD" w:rsidRDefault="001647FD" w:rsidP="001647FD">
            <w:r w:rsidRPr="004C60CA">
              <w:t>FR-004</w:t>
            </w:r>
          </w:p>
        </w:tc>
        <w:tc>
          <w:tcPr>
            <w:tcW w:w="1738" w:type="dxa"/>
          </w:tcPr>
          <w:p w14:paraId="16C9975D" w14:textId="57B183C9" w:rsidR="001647FD" w:rsidRPr="004C60CA" w:rsidRDefault="001647FD" w:rsidP="001647FD">
            <w:r w:rsidRPr="004C60CA">
              <w:t>ST-1</w:t>
            </w:r>
          </w:p>
        </w:tc>
        <w:tc>
          <w:tcPr>
            <w:tcW w:w="1772" w:type="dxa"/>
          </w:tcPr>
          <w:p w14:paraId="251F0901" w14:textId="4415E39B" w:rsidR="001647FD" w:rsidRDefault="001647FD" w:rsidP="001647FD">
            <w:r w:rsidRPr="004C60CA">
              <w:t>View a history/list of own previously submitted requests.</w:t>
            </w:r>
          </w:p>
        </w:tc>
        <w:tc>
          <w:tcPr>
            <w:tcW w:w="1536" w:type="dxa"/>
          </w:tcPr>
          <w:p w14:paraId="34414296" w14:textId="0F211306" w:rsidR="001647FD" w:rsidRPr="004C60CA" w:rsidRDefault="001647FD" w:rsidP="001647FD">
            <w:r w:rsidRPr="004C60CA">
              <w:t>AC-004.1; AC-004.2</w:t>
            </w:r>
          </w:p>
        </w:tc>
        <w:tc>
          <w:tcPr>
            <w:tcW w:w="1416" w:type="dxa"/>
          </w:tcPr>
          <w:p w14:paraId="2283110E" w14:textId="561D11D0" w:rsidR="001647FD" w:rsidRDefault="001647FD" w:rsidP="001647FD">
            <w:r w:rsidRPr="004C60CA">
              <w:t>Must</w:t>
            </w:r>
          </w:p>
        </w:tc>
        <w:tc>
          <w:tcPr>
            <w:tcW w:w="1458" w:type="dxa"/>
          </w:tcPr>
          <w:p w14:paraId="325BC024" w14:textId="77777777" w:rsidR="001647FD" w:rsidRDefault="001647FD" w:rsidP="001647FD">
            <w:r w:rsidRPr="004C60CA">
              <w:t>Baseline candidate</w:t>
            </w:r>
          </w:p>
        </w:tc>
      </w:tr>
      <w:tr w:rsidR="001647FD" w14:paraId="588B1C4D" w14:textId="77777777" w:rsidTr="000B4500">
        <w:tc>
          <w:tcPr>
            <w:tcW w:w="1386" w:type="dxa"/>
          </w:tcPr>
          <w:p w14:paraId="2D7227AC" w14:textId="77777777" w:rsidR="001647FD" w:rsidRDefault="001647FD" w:rsidP="001647FD">
            <w:r w:rsidRPr="004C60CA">
              <w:t>FR-005</w:t>
            </w:r>
          </w:p>
        </w:tc>
        <w:tc>
          <w:tcPr>
            <w:tcW w:w="1738" w:type="dxa"/>
          </w:tcPr>
          <w:p w14:paraId="4BFD47E3" w14:textId="50199CD2" w:rsidR="001647FD" w:rsidRPr="004C60CA" w:rsidRDefault="001647FD" w:rsidP="001647FD">
            <w:r w:rsidRPr="004C60CA">
              <w:t>ST-1</w:t>
            </w:r>
          </w:p>
        </w:tc>
        <w:tc>
          <w:tcPr>
            <w:tcW w:w="1772" w:type="dxa"/>
          </w:tcPr>
          <w:p w14:paraId="0F68C628" w14:textId="4EC08D65" w:rsidR="001647FD" w:rsidRDefault="001647FD" w:rsidP="001647FD">
            <w:r w:rsidRPr="004C60CA">
              <w:t>Search/filter own request history.</w:t>
            </w:r>
          </w:p>
        </w:tc>
        <w:tc>
          <w:tcPr>
            <w:tcW w:w="1536" w:type="dxa"/>
          </w:tcPr>
          <w:p w14:paraId="287D8321" w14:textId="02E390C5" w:rsidR="001647FD" w:rsidRPr="004C60CA" w:rsidRDefault="001647FD" w:rsidP="001647FD">
            <w:r w:rsidRPr="004C60CA">
              <w:t>AC-005.1</w:t>
            </w:r>
          </w:p>
        </w:tc>
        <w:tc>
          <w:tcPr>
            <w:tcW w:w="1416" w:type="dxa"/>
          </w:tcPr>
          <w:p w14:paraId="662AED96" w14:textId="46A44F28" w:rsidR="001647FD" w:rsidRDefault="001647FD" w:rsidP="001647FD">
            <w:r w:rsidRPr="004C60CA">
              <w:t>Should</w:t>
            </w:r>
          </w:p>
        </w:tc>
        <w:tc>
          <w:tcPr>
            <w:tcW w:w="1458" w:type="dxa"/>
          </w:tcPr>
          <w:p w14:paraId="7136A5FF" w14:textId="77777777" w:rsidR="001647FD" w:rsidRDefault="001647FD" w:rsidP="001647FD">
            <w:r w:rsidRPr="004C60CA">
              <w:t>Baseline candidate</w:t>
            </w:r>
          </w:p>
        </w:tc>
      </w:tr>
      <w:tr w:rsidR="001647FD" w14:paraId="3CCF64E9" w14:textId="77777777" w:rsidTr="000B4500">
        <w:tc>
          <w:tcPr>
            <w:tcW w:w="1386" w:type="dxa"/>
          </w:tcPr>
          <w:p w14:paraId="6BC988C4" w14:textId="77777777" w:rsidR="001647FD" w:rsidRDefault="001647FD" w:rsidP="001647FD">
            <w:r w:rsidRPr="004C60CA">
              <w:t>FR-006</w:t>
            </w:r>
          </w:p>
        </w:tc>
        <w:tc>
          <w:tcPr>
            <w:tcW w:w="1738" w:type="dxa"/>
          </w:tcPr>
          <w:p w14:paraId="120453DF" w14:textId="01A20639" w:rsidR="001647FD" w:rsidRPr="004C60CA" w:rsidRDefault="001647FD" w:rsidP="001647FD">
            <w:r w:rsidRPr="004C60CA">
              <w:t>ST-1, ST-2</w:t>
            </w:r>
          </w:p>
        </w:tc>
        <w:tc>
          <w:tcPr>
            <w:tcW w:w="1772" w:type="dxa"/>
          </w:tcPr>
          <w:p w14:paraId="2D90BC64" w14:textId="4EBBB465" w:rsidR="001647FD" w:rsidRDefault="001647FD" w:rsidP="001647FD">
            <w:r w:rsidRPr="004C60CA">
              <w:t>Attach supporting information to a request (e.g. a photo).</w:t>
            </w:r>
          </w:p>
        </w:tc>
        <w:tc>
          <w:tcPr>
            <w:tcW w:w="1536" w:type="dxa"/>
          </w:tcPr>
          <w:p w14:paraId="44EB9D7E" w14:textId="6F3582E5" w:rsidR="001647FD" w:rsidRPr="004C60CA" w:rsidRDefault="001647FD" w:rsidP="001647FD">
            <w:r w:rsidRPr="004C60CA">
              <w:t>AC-006.1</w:t>
            </w:r>
          </w:p>
        </w:tc>
        <w:tc>
          <w:tcPr>
            <w:tcW w:w="1416" w:type="dxa"/>
          </w:tcPr>
          <w:p w14:paraId="7BE21799" w14:textId="721C5B68" w:rsidR="001647FD" w:rsidRDefault="001647FD" w:rsidP="001647FD">
            <w:r w:rsidRPr="004C60CA">
              <w:t>Could</w:t>
            </w:r>
          </w:p>
        </w:tc>
        <w:tc>
          <w:tcPr>
            <w:tcW w:w="1458" w:type="dxa"/>
          </w:tcPr>
          <w:p w14:paraId="26664770" w14:textId="77777777" w:rsidR="001647FD" w:rsidRDefault="001647FD" w:rsidP="001647FD">
            <w:r w:rsidRPr="004C60CA">
              <w:t>Candidate may defer</w:t>
            </w:r>
          </w:p>
        </w:tc>
      </w:tr>
      <w:tr w:rsidR="001647FD" w14:paraId="1177D310" w14:textId="77777777" w:rsidTr="000B4500">
        <w:tc>
          <w:tcPr>
            <w:tcW w:w="1386" w:type="dxa"/>
          </w:tcPr>
          <w:p w14:paraId="7B5F1496" w14:textId="77777777" w:rsidR="001647FD" w:rsidRDefault="001647FD" w:rsidP="001647FD">
            <w:r w:rsidRPr="004C60CA">
              <w:t>FR-007</w:t>
            </w:r>
          </w:p>
        </w:tc>
        <w:tc>
          <w:tcPr>
            <w:tcW w:w="1738" w:type="dxa"/>
          </w:tcPr>
          <w:p w14:paraId="1784D823" w14:textId="3FD57BB1" w:rsidR="001647FD" w:rsidRPr="004C60CA" w:rsidRDefault="001647FD" w:rsidP="001647FD">
            <w:r w:rsidRPr="004C60CA">
              <w:t>ST-1</w:t>
            </w:r>
          </w:p>
        </w:tc>
        <w:tc>
          <w:tcPr>
            <w:tcW w:w="1772" w:type="dxa"/>
          </w:tcPr>
          <w:p w14:paraId="09A5A573" w14:textId="4B1248EF" w:rsidR="001647FD" w:rsidRDefault="001647FD" w:rsidP="001647FD">
            <w:r w:rsidRPr="004C60CA">
              <w:t xml:space="preserve">Receive feedback when a request is accepted, rejected, </w:t>
            </w:r>
            <w:r w:rsidRPr="004C60CA">
              <w:lastRenderedPageBreak/>
              <w:t>updated or completed.</w:t>
            </w:r>
          </w:p>
        </w:tc>
        <w:tc>
          <w:tcPr>
            <w:tcW w:w="1536" w:type="dxa"/>
          </w:tcPr>
          <w:p w14:paraId="5C2CA589" w14:textId="72EB8746" w:rsidR="001647FD" w:rsidRPr="004C60CA" w:rsidRDefault="001647FD" w:rsidP="001647FD">
            <w:r w:rsidRPr="004C60CA">
              <w:lastRenderedPageBreak/>
              <w:t>AC-007.1; AC-007.2</w:t>
            </w:r>
          </w:p>
        </w:tc>
        <w:tc>
          <w:tcPr>
            <w:tcW w:w="1416" w:type="dxa"/>
          </w:tcPr>
          <w:p w14:paraId="5CE30B38" w14:textId="1E05B63B" w:rsidR="001647FD" w:rsidRDefault="001647FD" w:rsidP="001647FD">
            <w:r w:rsidRPr="004C60CA">
              <w:t>Must</w:t>
            </w:r>
          </w:p>
        </w:tc>
        <w:tc>
          <w:tcPr>
            <w:tcW w:w="1458" w:type="dxa"/>
          </w:tcPr>
          <w:p w14:paraId="5C7BB912" w14:textId="77777777" w:rsidR="001647FD" w:rsidRDefault="001647FD" w:rsidP="001647FD">
            <w:r w:rsidRPr="004C60CA">
              <w:t>Baseline candidate</w:t>
            </w:r>
          </w:p>
        </w:tc>
      </w:tr>
      <w:tr w:rsidR="000B4500" w14:paraId="2392A2AF" w14:textId="77777777" w:rsidTr="000B4500">
        <w:tc>
          <w:tcPr>
            <w:tcW w:w="1386" w:type="dxa"/>
          </w:tcPr>
          <w:p w14:paraId="351F3215" w14:textId="3145DBAF" w:rsidR="000B4500" w:rsidRPr="004C60CA" w:rsidRDefault="000B4500" w:rsidP="000B4500">
            <w:r w:rsidRPr="00835DD3">
              <w:t>FR-008</w:t>
            </w:r>
          </w:p>
        </w:tc>
        <w:tc>
          <w:tcPr>
            <w:tcW w:w="1738" w:type="dxa"/>
          </w:tcPr>
          <w:p w14:paraId="08D11371" w14:textId="60099CA4" w:rsidR="000B4500" w:rsidRPr="004C60CA" w:rsidRDefault="000B4500" w:rsidP="000B4500">
            <w:r w:rsidRPr="00835DD3">
              <w:t>ST-2</w:t>
            </w:r>
          </w:p>
        </w:tc>
        <w:tc>
          <w:tcPr>
            <w:tcW w:w="1772" w:type="dxa"/>
          </w:tcPr>
          <w:p w14:paraId="57E39849" w14:textId="6BCB3823" w:rsidR="000B4500" w:rsidRPr="004C60CA" w:rsidRDefault="000B4500" w:rsidP="000B4500">
            <w:r w:rsidRPr="00835DD3">
              <w:t>View the service requests relevant to authorised staff (staff queue).</w:t>
            </w:r>
          </w:p>
        </w:tc>
        <w:tc>
          <w:tcPr>
            <w:tcW w:w="1536" w:type="dxa"/>
          </w:tcPr>
          <w:p w14:paraId="5156183D" w14:textId="6E357A84" w:rsidR="000B4500" w:rsidRPr="004C60CA" w:rsidRDefault="000B4500" w:rsidP="000B4500">
            <w:r w:rsidRPr="00835DD3">
              <w:t>AC-008.1; AC-008.2</w:t>
            </w:r>
          </w:p>
        </w:tc>
        <w:tc>
          <w:tcPr>
            <w:tcW w:w="1416" w:type="dxa"/>
          </w:tcPr>
          <w:p w14:paraId="6EECAF54" w14:textId="14AA180F" w:rsidR="000B4500" w:rsidRPr="004C60CA" w:rsidRDefault="000B4500" w:rsidP="000B4500">
            <w:r w:rsidRPr="00835DD3">
              <w:t>Must</w:t>
            </w:r>
          </w:p>
        </w:tc>
        <w:tc>
          <w:tcPr>
            <w:tcW w:w="1458" w:type="dxa"/>
          </w:tcPr>
          <w:p w14:paraId="090F1B2F" w14:textId="5C69C5E6" w:rsidR="000B4500" w:rsidRPr="004C60CA" w:rsidRDefault="000B4500" w:rsidP="000B4500">
            <w:r w:rsidRPr="00835DD3">
              <w:t>Baseline candidate</w:t>
            </w:r>
          </w:p>
        </w:tc>
      </w:tr>
      <w:tr w:rsidR="000B4500" w14:paraId="77AF332D" w14:textId="77777777" w:rsidTr="000B4500">
        <w:tc>
          <w:tcPr>
            <w:tcW w:w="1386" w:type="dxa"/>
          </w:tcPr>
          <w:p w14:paraId="4B77C76D" w14:textId="60D9E936" w:rsidR="000B4500" w:rsidRPr="004C60CA" w:rsidRDefault="000B4500" w:rsidP="000B4500">
            <w:r w:rsidRPr="00835DD3">
              <w:t>FR-009</w:t>
            </w:r>
          </w:p>
        </w:tc>
        <w:tc>
          <w:tcPr>
            <w:tcW w:w="1738" w:type="dxa"/>
          </w:tcPr>
          <w:p w14:paraId="4D2A6EBF" w14:textId="22D4A299" w:rsidR="000B4500" w:rsidRPr="004C60CA" w:rsidRDefault="000B4500" w:rsidP="000B4500">
            <w:r w:rsidRPr="00835DD3">
              <w:t>ST-2</w:t>
            </w:r>
          </w:p>
        </w:tc>
        <w:tc>
          <w:tcPr>
            <w:tcW w:w="1772" w:type="dxa"/>
          </w:tcPr>
          <w:p w14:paraId="6FE78088" w14:textId="526E8339" w:rsidR="000B4500" w:rsidRPr="004C60CA" w:rsidRDefault="000B4500" w:rsidP="000B4500">
            <w:r w:rsidRPr="00835DD3">
              <w:t>Search, filter or sort requests using useful criteria.</w:t>
            </w:r>
          </w:p>
        </w:tc>
        <w:tc>
          <w:tcPr>
            <w:tcW w:w="1536" w:type="dxa"/>
          </w:tcPr>
          <w:p w14:paraId="1F3AD7DF" w14:textId="74AD1206" w:rsidR="000B4500" w:rsidRPr="004C60CA" w:rsidRDefault="000B4500" w:rsidP="000B4500">
            <w:r w:rsidRPr="00835DD3">
              <w:t>AC-009.1; AC-009.2</w:t>
            </w:r>
          </w:p>
        </w:tc>
        <w:tc>
          <w:tcPr>
            <w:tcW w:w="1416" w:type="dxa"/>
          </w:tcPr>
          <w:p w14:paraId="2F78403B" w14:textId="2E9954BC" w:rsidR="000B4500" w:rsidRPr="004C60CA" w:rsidRDefault="000B4500" w:rsidP="000B4500">
            <w:r w:rsidRPr="00835DD3">
              <w:t>Must</w:t>
            </w:r>
          </w:p>
        </w:tc>
        <w:tc>
          <w:tcPr>
            <w:tcW w:w="1458" w:type="dxa"/>
          </w:tcPr>
          <w:p w14:paraId="3344F672" w14:textId="4B548125" w:rsidR="000B4500" w:rsidRPr="004C60CA" w:rsidRDefault="000B4500" w:rsidP="000B4500">
            <w:r w:rsidRPr="00835DD3">
              <w:t>Baseline candidate</w:t>
            </w:r>
          </w:p>
        </w:tc>
      </w:tr>
      <w:tr w:rsidR="000B4500" w14:paraId="5526074F" w14:textId="77777777" w:rsidTr="000B4500">
        <w:tc>
          <w:tcPr>
            <w:tcW w:w="1386" w:type="dxa"/>
          </w:tcPr>
          <w:p w14:paraId="174B354B" w14:textId="03EB41E9" w:rsidR="000B4500" w:rsidRPr="004C60CA" w:rsidRDefault="000B4500" w:rsidP="000B4500">
            <w:r w:rsidRPr="00835DD3">
              <w:t>FR-010</w:t>
            </w:r>
          </w:p>
        </w:tc>
        <w:tc>
          <w:tcPr>
            <w:tcW w:w="1738" w:type="dxa"/>
          </w:tcPr>
          <w:p w14:paraId="3B48401C" w14:textId="734C3679" w:rsidR="000B4500" w:rsidRPr="004C60CA" w:rsidRDefault="000B4500" w:rsidP="000B4500">
            <w:r w:rsidRPr="00835DD3">
              <w:t>ST-2</w:t>
            </w:r>
          </w:p>
        </w:tc>
        <w:tc>
          <w:tcPr>
            <w:tcW w:w="1772" w:type="dxa"/>
          </w:tcPr>
          <w:p w14:paraId="5DD03F0C" w14:textId="4DD2ADF4" w:rsidR="000B4500" w:rsidRPr="004C60CA" w:rsidRDefault="000B4500" w:rsidP="000B4500">
            <w:r w:rsidRPr="00835DD3">
              <w:t>View the full details of a request.</w:t>
            </w:r>
          </w:p>
        </w:tc>
        <w:tc>
          <w:tcPr>
            <w:tcW w:w="1536" w:type="dxa"/>
          </w:tcPr>
          <w:p w14:paraId="190F9723" w14:textId="266835FF" w:rsidR="000B4500" w:rsidRPr="004C60CA" w:rsidRDefault="000B4500" w:rsidP="000B4500">
            <w:r w:rsidRPr="00835DD3">
              <w:t>AC-010.1</w:t>
            </w:r>
          </w:p>
        </w:tc>
        <w:tc>
          <w:tcPr>
            <w:tcW w:w="1416" w:type="dxa"/>
          </w:tcPr>
          <w:p w14:paraId="0625E326" w14:textId="06EC2EA3" w:rsidR="000B4500" w:rsidRPr="004C60CA" w:rsidRDefault="000B4500" w:rsidP="000B4500">
            <w:r w:rsidRPr="00835DD3">
              <w:t>Must</w:t>
            </w:r>
          </w:p>
        </w:tc>
        <w:tc>
          <w:tcPr>
            <w:tcW w:w="1458" w:type="dxa"/>
          </w:tcPr>
          <w:p w14:paraId="7687DC94" w14:textId="2DC5E321" w:rsidR="000B4500" w:rsidRPr="004C60CA" w:rsidRDefault="000B4500" w:rsidP="000B4500">
            <w:r w:rsidRPr="00835DD3">
              <w:t>Baseline candidate</w:t>
            </w:r>
          </w:p>
        </w:tc>
      </w:tr>
      <w:tr w:rsidR="000B4500" w14:paraId="3FFE255B" w14:textId="77777777" w:rsidTr="000B4500">
        <w:tc>
          <w:tcPr>
            <w:tcW w:w="1386" w:type="dxa"/>
          </w:tcPr>
          <w:p w14:paraId="2EF3511E" w14:textId="1BA74082" w:rsidR="000B4500" w:rsidRPr="004C60CA" w:rsidRDefault="000B4500" w:rsidP="000B4500">
            <w:r w:rsidRPr="00835DD3">
              <w:t>FR-011</w:t>
            </w:r>
          </w:p>
        </w:tc>
        <w:tc>
          <w:tcPr>
            <w:tcW w:w="1738" w:type="dxa"/>
          </w:tcPr>
          <w:p w14:paraId="477BC98F" w14:textId="7A6274B1" w:rsidR="000B4500" w:rsidRPr="004C60CA" w:rsidRDefault="000B4500" w:rsidP="000B4500">
            <w:r w:rsidRPr="00835DD3">
              <w:t>ST-2</w:t>
            </w:r>
          </w:p>
        </w:tc>
        <w:tc>
          <w:tcPr>
            <w:tcW w:w="1772" w:type="dxa"/>
          </w:tcPr>
          <w:p w14:paraId="72F04EBC" w14:textId="2E23B6B8" w:rsidR="000B4500" w:rsidRPr="004C60CA" w:rsidRDefault="000B4500" w:rsidP="000B4500">
            <w:r w:rsidRPr="00835DD3">
              <w:t>Assign or accept responsibility for a request.</w:t>
            </w:r>
          </w:p>
        </w:tc>
        <w:tc>
          <w:tcPr>
            <w:tcW w:w="1536" w:type="dxa"/>
          </w:tcPr>
          <w:p w14:paraId="08096FB2" w14:textId="2B25739B" w:rsidR="000B4500" w:rsidRPr="004C60CA" w:rsidRDefault="000B4500" w:rsidP="000B4500">
            <w:r w:rsidRPr="00835DD3">
              <w:t>AC-011.1; AC-011.2</w:t>
            </w:r>
          </w:p>
        </w:tc>
        <w:tc>
          <w:tcPr>
            <w:tcW w:w="1416" w:type="dxa"/>
          </w:tcPr>
          <w:p w14:paraId="6D0EBAA1" w14:textId="56D0D514" w:rsidR="000B4500" w:rsidRPr="004C60CA" w:rsidRDefault="000B4500" w:rsidP="000B4500">
            <w:r w:rsidRPr="00835DD3">
              <w:t>Must</w:t>
            </w:r>
          </w:p>
        </w:tc>
        <w:tc>
          <w:tcPr>
            <w:tcW w:w="1458" w:type="dxa"/>
          </w:tcPr>
          <w:p w14:paraId="691AB0D1" w14:textId="248B3CF4" w:rsidR="000B4500" w:rsidRPr="004C60CA" w:rsidRDefault="000B4500" w:rsidP="000B4500">
            <w:r w:rsidRPr="00835DD3">
              <w:t>Baseline candidate</w:t>
            </w:r>
          </w:p>
        </w:tc>
      </w:tr>
      <w:tr w:rsidR="000B4500" w14:paraId="523066A4" w14:textId="77777777" w:rsidTr="000B4500">
        <w:tc>
          <w:tcPr>
            <w:tcW w:w="1386" w:type="dxa"/>
          </w:tcPr>
          <w:p w14:paraId="13EBEF53" w14:textId="0CAE2A92" w:rsidR="000B4500" w:rsidRPr="004C60CA" w:rsidRDefault="000B4500" w:rsidP="000B4500">
            <w:r w:rsidRPr="00835DD3">
              <w:t>FR-012</w:t>
            </w:r>
          </w:p>
        </w:tc>
        <w:tc>
          <w:tcPr>
            <w:tcW w:w="1738" w:type="dxa"/>
          </w:tcPr>
          <w:p w14:paraId="5D48FFC5" w14:textId="10A3D2EC" w:rsidR="000B4500" w:rsidRPr="004C60CA" w:rsidRDefault="000B4500" w:rsidP="000B4500">
            <w:r w:rsidRPr="00835DD3">
              <w:t>ST-2</w:t>
            </w:r>
          </w:p>
        </w:tc>
        <w:tc>
          <w:tcPr>
            <w:tcW w:w="1772" w:type="dxa"/>
          </w:tcPr>
          <w:p w14:paraId="54890062" w14:textId="77DF5DD4" w:rsidR="000B4500" w:rsidRPr="004C60CA" w:rsidRDefault="000B4500" w:rsidP="000B4500">
            <w:r w:rsidRPr="00835DD3">
              <w:t>Update a request's status through controlled transitions.</w:t>
            </w:r>
          </w:p>
        </w:tc>
        <w:tc>
          <w:tcPr>
            <w:tcW w:w="1536" w:type="dxa"/>
          </w:tcPr>
          <w:p w14:paraId="26E084F2" w14:textId="4F1F93C3" w:rsidR="000B4500" w:rsidRPr="004C60CA" w:rsidRDefault="000B4500" w:rsidP="000B4500">
            <w:r w:rsidRPr="00835DD3">
              <w:t>AC-012.1; AC-012.2</w:t>
            </w:r>
          </w:p>
        </w:tc>
        <w:tc>
          <w:tcPr>
            <w:tcW w:w="1416" w:type="dxa"/>
          </w:tcPr>
          <w:p w14:paraId="0E590D7C" w14:textId="09748286" w:rsidR="000B4500" w:rsidRPr="004C60CA" w:rsidRDefault="000B4500" w:rsidP="000B4500">
            <w:r w:rsidRPr="00835DD3">
              <w:t>Must</w:t>
            </w:r>
          </w:p>
        </w:tc>
        <w:tc>
          <w:tcPr>
            <w:tcW w:w="1458" w:type="dxa"/>
          </w:tcPr>
          <w:p w14:paraId="09671229" w14:textId="55C00A9F" w:rsidR="000B4500" w:rsidRPr="004C60CA" w:rsidRDefault="000B4500" w:rsidP="000B4500">
            <w:r w:rsidRPr="00835DD3">
              <w:t>Baseline candidate</w:t>
            </w:r>
          </w:p>
        </w:tc>
      </w:tr>
      <w:tr w:rsidR="000B4500" w14:paraId="26B3891D" w14:textId="77777777" w:rsidTr="000B4500">
        <w:tc>
          <w:tcPr>
            <w:tcW w:w="1386" w:type="dxa"/>
          </w:tcPr>
          <w:p w14:paraId="25DE80D0" w14:textId="43645B97" w:rsidR="000B4500" w:rsidRPr="004C60CA" w:rsidRDefault="000B4500" w:rsidP="000B4500">
            <w:r w:rsidRPr="00835DD3">
              <w:t>FR-013</w:t>
            </w:r>
          </w:p>
        </w:tc>
        <w:tc>
          <w:tcPr>
            <w:tcW w:w="1738" w:type="dxa"/>
          </w:tcPr>
          <w:p w14:paraId="6400803B" w14:textId="7C1A83EC" w:rsidR="000B4500" w:rsidRPr="004C60CA" w:rsidRDefault="000B4500" w:rsidP="000B4500">
            <w:r w:rsidRPr="00835DD3">
              <w:t>ST-2</w:t>
            </w:r>
          </w:p>
        </w:tc>
        <w:tc>
          <w:tcPr>
            <w:tcW w:w="1772" w:type="dxa"/>
          </w:tcPr>
          <w:p w14:paraId="02443B04" w14:textId="2043ED4C" w:rsidR="000B4500" w:rsidRPr="004C60CA" w:rsidRDefault="000B4500" w:rsidP="000B4500">
            <w:r w:rsidRPr="00835DD3">
              <w:t xml:space="preserve">Record actions, comments or resolution </w:t>
            </w:r>
            <w:r w:rsidRPr="00835DD3">
              <w:lastRenderedPageBreak/>
              <w:t>information on a request.</w:t>
            </w:r>
          </w:p>
        </w:tc>
        <w:tc>
          <w:tcPr>
            <w:tcW w:w="1536" w:type="dxa"/>
          </w:tcPr>
          <w:p w14:paraId="0E98CB4B" w14:textId="68F33A20" w:rsidR="000B4500" w:rsidRPr="004C60CA" w:rsidRDefault="000B4500" w:rsidP="000B4500">
            <w:r w:rsidRPr="00835DD3">
              <w:lastRenderedPageBreak/>
              <w:t>AC-013.1</w:t>
            </w:r>
          </w:p>
        </w:tc>
        <w:tc>
          <w:tcPr>
            <w:tcW w:w="1416" w:type="dxa"/>
          </w:tcPr>
          <w:p w14:paraId="16BBB0A0" w14:textId="5609BC55" w:rsidR="000B4500" w:rsidRPr="004C60CA" w:rsidRDefault="000B4500" w:rsidP="000B4500">
            <w:r w:rsidRPr="00835DD3">
              <w:t>Must</w:t>
            </w:r>
          </w:p>
        </w:tc>
        <w:tc>
          <w:tcPr>
            <w:tcW w:w="1458" w:type="dxa"/>
          </w:tcPr>
          <w:p w14:paraId="3973B355" w14:textId="4E8AF97F" w:rsidR="000B4500" w:rsidRPr="004C60CA" w:rsidRDefault="000B4500" w:rsidP="000B4500">
            <w:r w:rsidRPr="00835DD3">
              <w:t>Baseline candidate</w:t>
            </w:r>
          </w:p>
        </w:tc>
      </w:tr>
      <w:tr w:rsidR="000B4500" w14:paraId="268123A6" w14:textId="77777777" w:rsidTr="000B4500">
        <w:tc>
          <w:tcPr>
            <w:tcW w:w="1386" w:type="dxa"/>
          </w:tcPr>
          <w:p w14:paraId="509FF114" w14:textId="44925733" w:rsidR="000B4500" w:rsidRPr="004C60CA" w:rsidRDefault="000B4500" w:rsidP="000B4500">
            <w:r w:rsidRPr="00835DD3">
              <w:t>FR-014</w:t>
            </w:r>
          </w:p>
        </w:tc>
        <w:tc>
          <w:tcPr>
            <w:tcW w:w="1738" w:type="dxa"/>
          </w:tcPr>
          <w:p w14:paraId="22F07A6A" w14:textId="3D28261B" w:rsidR="000B4500" w:rsidRPr="004C60CA" w:rsidRDefault="000B4500" w:rsidP="000B4500">
            <w:r w:rsidRPr="00835DD3">
              <w:t>ST-2</w:t>
            </w:r>
          </w:p>
        </w:tc>
        <w:tc>
          <w:tcPr>
            <w:tcW w:w="1772" w:type="dxa"/>
          </w:tcPr>
          <w:p w14:paraId="7E94E86E" w14:textId="484AA6D6" w:rsidR="000B4500" w:rsidRPr="004C60CA" w:rsidRDefault="000B4500" w:rsidP="000B4500">
            <w:r w:rsidRPr="00835DD3">
              <w:t>Resolve or close requests where authorised.</w:t>
            </w:r>
          </w:p>
        </w:tc>
        <w:tc>
          <w:tcPr>
            <w:tcW w:w="1536" w:type="dxa"/>
          </w:tcPr>
          <w:p w14:paraId="31A5BF72" w14:textId="72EF2F17" w:rsidR="000B4500" w:rsidRPr="004C60CA" w:rsidRDefault="000B4500" w:rsidP="000B4500">
            <w:r w:rsidRPr="00835DD3">
              <w:t>AC-014.1; AC-014.2</w:t>
            </w:r>
          </w:p>
        </w:tc>
        <w:tc>
          <w:tcPr>
            <w:tcW w:w="1416" w:type="dxa"/>
          </w:tcPr>
          <w:p w14:paraId="3EAE3914" w14:textId="5CEE6CE8" w:rsidR="000B4500" w:rsidRPr="004C60CA" w:rsidRDefault="000B4500" w:rsidP="000B4500">
            <w:r w:rsidRPr="00835DD3">
              <w:t>Must</w:t>
            </w:r>
          </w:p>
        </w:tc>
        <w:tc>
          <w:tcPr>
            <w:tcW w:w="1458" w:type="dxa"/>
          </w:tcPr>
          <w:p w14:paraId="3CD084BD" w14:textId="41D4DB52" w:rsidR="000B4500" w:rsidRPr="004C60CA" w:rsidRDefault="000B4500" w:rsidP="000B4500">
            <w:r w:rsidRPr="00835DD3">
              <w:t>Baseline candidate</w:t>
            </w:r>
          </w:p>
        </w:tc>
      </w:tr>
      <w:tr w:rsidR="000B4500" w14:paraId="141BABC3" w14:textId="77777777" w:rsidTr="000B4500">
        <w:tc>
          <w:tcPr>
            <w:tcW w:w="1386" w:type="dxa"/>
          </w:tcPr>
          <w:p w14:paraId="273071B8" w14:textId="768D82E9" w:rsidR="000B4500" w:rsidRPr="00835DD3" w:rsidRDefault="000B4500" w:rsidP="000B4500">
            <w:r w:rsidRPr="00133346">
              <w:t>FR-015</w:t>
            </w:r>
          </w:p>
        </w:tc>
        <w:tc>
          <w:tcPr>
            <w:tcW w:w="1738" w:type="dxa"/>
          </w:tcPr>
          <w:p w14:paraId="088776B0" w14:textId="2DE414BD" w:rsidR="000B4500" w:rsidRPr="00835DD3" w:rsidRDefault="000B4500" w:rsidP="000B4500">
            <w:r w:rsidRPr="00133346">
              <w:t>ST-3</w:t>
            </w:r>
          </w:p>
        </w:tc>
        <w:tc>
          <w:tcPr>
            <w:tcW w:w="1772" w:type="dxa"/>
          </w:tcPr>
          <w:p w14:paraId="4FE1056B" w14:textId="21FC6650" w:rsidR="000B4500" w:rsidRPr="00835DD3" w:rsidRDefault="000B4500" w:rsidP="000B4500">
            <w:r w:rsidRPr="00133346">
              <w:t>View useful service-activity information (oversight overview).</w:t>
            </w:r>
          </w:p>
        </w:tc>
        <w:tc>
          <w:tcPr>
            <w:tcW w:w="1536" w:type="dxa"/>
          </w:tcPr>
          <w:p w14:paraId="0699BEA7" w14:textId="6AEDC1C2" w:rsidR="000B4500" w:rsidRPr="00835DD3" w:rsidRDefault="000B4500" w:rsidP="000B4500">
            <w:r w:rsidRPr="00133346">
              <w:t>AC-015.1</w:t>
            </w:r>
          </w:p>
        </w:tc>
        <w:tc>
          <w:tcPr>
            <w:tcW w:w="1416" w:type="dxa"/>
          </w:tcPr>
          <w:p w14:paraId="5333CBE8" w14:textId="3E2F203E" w:rsidR="000B4500" w:rsidRPr="00835DD3" w:rsidRDefault="000B4500" w:rsidP="000B4500">
            <w:r w:rsidRPr="00133346">
              <w:t>Must</w:t>
            </w:r>
          </w:p>
        </w:tc>
        <w:tc>
          <w:tcPr>
            <w:tcW w:w="1458" w:type="dxa"/>
          </w:tcPr>
          <w:p w14:paraId="052268D0" w14:textId="30F4D29A" w:rsidR="000B4500" w:rsidRPr="00835DD3" w:rsidRDefault="000B4500" w:rsidP="000B4500">
            <w:r w:rsidRPr="00133346">
              <w:t>Baseline candidate</w:t>
            </w:r>
          </w:p>
        </w:tc>
      </w:tr>
      <w:tr w:rsidR="000B4500" w14:paraId="23E8D596" w14:textId="77777777" w:rsidTr="000B4500">
        <w:tc>
          <w:tcPr>
            <w:tcW w:w="1386" w:type="dxa"/>
          </w:tcPr>
          <w:p w14:paraId="04991429" w14:textId="3B401CE3" w:rsidR="000B4500" w:rsidRPr="00835DD3" w:rsidRDefault="000B4500" w:rsidP="000B4500">
            <w:r w:rsidRPr="00133346">
              <w:t>FR-016</w:t>
            </w:r>
          </w:p>
        </w:tc>
        <w:tc>
          <w:tcPr>
            <w:tcW w:w="1738" w:type="dxa"/>
          </w:tcPr>
          <w:p w14:paraId="7FA724D5" w14:textId="25A0FA1F" w:rsidR="000B4500" w:rsidRPr="00835DD3" w:rsidRDefault="000B4500" w:rsidP="000B4500">
            <w:r w:rsidRPr="00133346">
              <w:t>ST-3</w:t>
            </w:r>
          </w:p>
        </w:tc>
        <w:tc>
          <w:tcPr>
            <w:tcW w:w="1772" w:type="dxa"/>
          </w:tcPr>
          <w:p w14:paraId="4A3D0B92" w14:textId="2BA83FF2" w:rsidR="000B4500" w:rsidRPr="00835DD3" w:rsidRDefault="000B4500" w:rsidP="000B4500">
            <w:r w:rsidRPr="00133346">
              <w:t>Identify open, overdue, resolved and closed requests.</w:t>
            </w:r>
          </w:p>
        </w:tc>
        <w:tc>
          <w:tcPr>
            <w:tcW w:w="1536" w:type="dxa"/>
          </w:tcPr>
          <w:p w14:paraId="22F1B430" w14:textId="70A9E1BB" w:rsidR="000B4500" w:rsidRPr="00835DD3" w:rsidRDefault="000B4500" w:rsidP="000B4500">
            <w:r w:rsidRPr="00133346">
              <w:t>AC-016.1; AC-016.2</w:t>
            </w:r>
          </w:p>
        </w:tc>
        <w:tc>
          <w:tcPr>
            <w:tcW w:w="1416" w:type="dxa"/>
          </w:tcPr>
          <w:p w14:paraId="2D9A483E" w14:textId="4045B354" w:rsidR="000B4500" w:rsidRPr="00835DD3" w:rsidRDefault="000B4500" w:rsidP="000B4500">
            <w:r w:rsidRPr="00133346">
              <w:t>Must</w:t>
            </w:r>
          </w:p>
        </w:tc>
        <w:tc>
          <w:tcPr>
            <w:tcW w:w="1458" w:type="dxa"/>
          </w:tcPr>
          <w:p w14:paraId="12D22BD9" w14:textId="4CFD62AD" w:rsidR="000B4500" w:rsidRPr="00835DD3" w:rsidRDefault="000B4500" w:rsidP="000B4500">
            <w:r w:rsidRPr="00133346">
              <w:t>Baseline candidate</w:t>
            </w:r>
          </w:p>
        </w:tc>
      </w:tr>
      <w:tr w:rsidR="000B4500" w14:paraId="3692BA32" w14:textId="77777777" w:rsidTr="000B4500">
        <w:tc>
          <w:tcPr>
            <w:tcW w:w="1386" w:type="dxa"/>
          </w:tcPr>
          <w:p w14:paraId="3656A659" w14:textId="2FBF536D" w:rsidR="000B4500" w:rsidRPr="00835DD3" w:rsidRDefault="000B4500" w:rsidP="000B4500">
            <w:r w:rsidRPr="00133346">
              <w:t>FR-017</w:t>
            </w:r>
          </w:p>
        </w:tc>
        <w:tc>
          <w:tcPr>
            <w:tcW w:w="1738" w:type="dxa"/>
          </w:tcPr>
          <w:p w14:paraId="3538696B" w14:textId="59F04880" w:rsidR="000B4500" w:rsidRPr="00835DD3" w:rsidRDefault="000B4500" w:rsidP="000B4500">
            <w:r w:rsidRPr="00133346">
              <w:t>ST-3</w:t>
            </w:r>
          </w:p>
        </w:tc>
        <w:tc>
          <w:tcPr>
            <w:tcW w:w="1772" w:type="dxa"/>
          </w:tcPr>
          <w:p w14:paraId="5030F37B" w14:textId="721A3069" w:rsidR="000B4500" w:rsidRPr="00835DD3" w:rsidRDefault="000B4500" w:rsidP="000B4500">
            <w:r w:rsidRPr="00133346">
              <w:t>View request information by category/status (or another justified dimension).</w:t>
            </w:r>
          </w:p>
        </w:tc>
        <w:tc>
          <w:tcPr>
            <w:tcW w:w="1536" w:type="dxa"/>
          </w:tcPr>
          <w:p w14:paraId="00F985B6" w14:textId="71C02B25" w:rsidR="000B4500" w:rsidRPr="00835DD3" w:rsidRDefault="000B4500" w:rsidP="000B4500">
            <w:r w:rsidRPr="00133346">
              <w:t>AC-017.1</w:t>
            </w:r>
          </w:p>
        </w:tc>
        <w:tc>
          <w:tcPr>
            <w:tcW w:w="1416" w:type="dxa"/>
          </w:tcPr>
          <w:p w14:paraId="7F8B4A4A" w14:textId="74442625" w:rsidR="000B4500" w:rsidRPr="00835DD3" w:rsidRDefault="000B4500" w:rsidP="000B4500">
            <w:r w:rsidRPr="00133346">
              <w:t>Must</w:t>
            </w:r>
          </w:p>
        </w:tc>
        <w:tc>
          <w:tcPr>
            <w:tcW w:w="1458" w:type="dxa"/>
          </w:tcPr>
          <w:p w14:paraId="1DADFB69" w14:textId="75785572" w:rsidR="000B4500" w:rsidRPr="00835DD3" w:rsidRDefault="000B4500" w:rsidP="000B4500">
            <w:r w:rsidRPr="00133346">
              <w:t>Baseline candidate</w:t>
            </w:r>
          </w:p>
        </w:tc>
      </w:tr>
      <w:tr w:rsidR="000B4500" w14:paraId="3FF2D527" w14:textId="77777777" w:rsidTr="000B4500">
        <w:tc>
          <w:tcPr>
            <w:tcW w:w="1386" w:type="dxa"/>
          </w:tcPr>
          <w:p w14:paraId="35FDDBD8" w14:textId="2472E7EF" w:rsidR="000B4500" w:rsidRPr="00835DD3" w:rsidRDefault="000B4500" w:rsidP="000B4500">
            <w:r w:rsidRPr="00133346">
              <w:t>FR-018</w:t>
            </w:r>
          </w:p>
        </w:tc>
        <w:tc>
          <w:tcPr>
            <w:tcW w:w="1738" w:type="dxa"/>
          </w:tcPr>
          <w:p w14:paraId="66E7B27A" w14:textId="6738767E" w:rsidR="000B4500" w:rsidRPr="00835DD3" w:rsidRDefault="000B4500" w:rsidP="000B4500">
            <w:r w:rsidRPr="00133346">
              <w:t>ST-3</w:t>
            </w:r>
          </w:p>
        </w:tc>
        <w:tc>
          <w:tcPr>
            <w:tcW w:w="1772" w:type="dxa"/>
          </w:tcPr>
          <w:p w14:paraId="61B6D752" w14:textId="7C26A23A" w:rsidR="000B4500" w:rsidRPr="00835DD3" w:rsidRDefault="000B4500" w:rsidP="000B4500">
            <w:r w:rsidRPr="00133346">
              <w:t>Access enough information to support accountability and service-</w:t>
            </w:r>
            <w:r w:rsidRPr="00133346">
              <w:lastRenderedPageBreak/>
              <w:t>performance analysis.</w:t>
            </w:r>
          </w:p>
        </w:tc>
        <w:tc>
          <w:tcPr>
            <w:tcW w:w="1536" w:type="dxa"/>
          </w:tcPr>
          <w:p w14:paraId="3E6F5F4C" w14:textId="712A7ED5" w:rsidR="000B4500" w:rsidRPr="00835DD3" w:rsidRDefault="000B4500" w:rsidP="000B4500">
            <w:r w:rsidRPr="00133346">
              <w:lastRenderedPageBreak/>
              <w:t>AC-018.1; AC-018.2</w:t>
            </w:r>
          </w:p>
        </w:tc>
        <w:tc>
          <w:tcPr>
            <w:tcW w:w="1416" w:type="dxa"/>
          </w:tcPr>
          <w:p w14:paraId="51A7BFC6" w14:textId="0650A3A6" w:rsidR="000B4500" w:rsidRPr="00835DD3" w:rsidRDefault="000B4500" w:rsidP="000B4500">
            <w:r w:rsidRPr="00133346">
              <w:t>Should</w:t>
            </w:r>
          </w:p>
        </w:tc>
        <w:tc>
          <w:tcPr>
            <w:tcW w:w="1458" w:type="dxa"/>
          </w:tcPr>
          <w:p w14:paraId="2B74EE9D" w14:textId="5EA2CAEE" w:rsidR="000B4500" w:rsidRPr="00835DD3" w:rsidRDefault="000B4500" w:rsidP="000B4500">
            <w:r w:rsidRPr="00133346">
              <w:t>Baseline candidate</w:t>
            </w:r>
          </w:p>
        </w:tc>
      </w:tr>
      <w:tr w:rsidR="000B4500" w14:paraId="1AC2648D" w14:textId="77777777" w:rsidTr="000B4500">
        <w:tc>
          <w:tcPr>
            <w:tcW w:w="1386" w:type="dxa"/>
          </w:tcPr>
          <w:p w14:paraId="61E80405" w14:textId="264FEC12" w:rsidR="000B4500" w:rsidRPr="00835DD3" w:rsidRDefault="000B4500" w:rsidP="000B4500">
            <w:r w:rsidRPr="00133346">
              <w:t>FR-019</w:t>
            </w:r>
          </w:p>
        </w:tc>
        <w:tc>
          <w:tcPr>
            <w:tcW w:w="1738" w:type="dxa"/>
          </w:tcPr>
          <w:p w14:paraId="1CEF1F44" w14:textId="63203FAF" w:rsidR="000B4500" w:rsidRPr="00835DD3" w:rsidRDefault="000B4500" w:rsidP="000B4500">
            <w:r w:rsidRPr="00133346">
              <w:t>ST-4</w:t>
            </w:r>
          </w:p>
        </w:tc>
        <w:tc>
          <w:tcPr>
            <w:tcW w:w="1772" w:type="dxa"/>
          </w:tcPr>
          <w:p w14:paraId="1C8F3950" w14:textId="673811E9" w:rsidR="000B4500" w:rsidRPr="00835DD3" w:rsidRDefault="000B4500" w:rsidP="000B4500">
            <w:r w:rsidRPr="00133346">
              <w:t>Manage user accounts.</w:t>
            </w:r>
          </w:p>
        </w:tc>
        <w:tc>
          <w:tcPr>
            <w:tcW w:w="1536" w:type="dxa"/>
          </w:tcPr>
          <w:p w14:paraId="3D968216" w14:textId="6D1402B7" w:rsidR="000B4500" w:rsidRPr="00835DD3" w:rsidRDefault="000B4500" w:rsidP="000B4500">
            <w:r w:rsidRPr="00133346">
              <w:t>AC-019.1</w:t>
            </w:r>
          </w:p>
        </w:tc>
        <w:tc>
          <w:tcPr>
            <w:tcW w:w="1416" w:type="dxa"/>
          </w:tcPr>
          <w:p w14:paraId="52095F88" w14:textId="33B915FA" w:rsidR="000B4500" w:rsidRPr="00835DD3" w:rsidRDefault="000B4500" w:rsidP="000B4500">
            <w:r w:rsidRPr="00133346">
              <w:t>Must</w:t>
            </w:r>
          </w:p>
        </w:tc>
        <w:tc>
          <w:tcPr>
            <w:tcW w:w="1458" w:type="dxa"/>
          </w:tcPr>
          <w:p w14:paraId="4CA2C091" w14:textId="5E8CD616" w:rsidR="000B4500" w:rsidRPr="00835DD3" w:rsidRDefault="000B4500" w:rsidP="000B4500">
            <w:r w:rsidRPr="00133346">
              <w:t>Baseline candidate</w:t>
            </w:r>
          </w:p>
        </w:tc>
      </w:tr>
      <w:tr w:rsidR="000B4500" w14:paraId="291065C8" w14:textId="77777777" w:rsidTr="000B4500">
        <w:tc>
          <w:tcPr>
            <w:tcW w:w="1386" w:type="dxa"/>
          </w:tcPr>
          <w:p w14:paraId="2E9841F3" w14:textId="5BFDE1A8" w:rsidR="000B4500" w:rsidRPr="00835DD3" w:rsidRDefault="000B4500" w:rsidP="000B4500">
            <w:r w:rsidRPr="00133346">
              <w:t>FR-020</w:t>
            </w:r>
          </w:p>
        </w:tc>
        <w:tc>
          <w:tcPr>
            <w:tcW w:w="1738" w:type="dxa"/>
          </w:tcPr>
          <w:p w14:paraId="2226E11E" w14:textId="35C6D7CD" w:rsidR="000B4500" w:rsidRPr="00835DD3" w:rsidRDefault="000B4500" w:rsidP="000B4500">
            <w:r w:rsidRPr="00133346">
              <w:t>ST-4</w:t>
            </w:r>
          </w:p>
        </w:tc>
        <w:tc>
          <w:tcPr>
            <w:tcW w:w="1772" w:type="dxa"/>
          </w:tcPr>
          <w:p w14:paraId="48970D92" w14:textId="2851B149" w:rsidR="000B4500" w:rsidRPr="00835DD3" w:rsidRDefault="000B4500" w:rsidP="000B4500">
            <w:r w:rsidRPr="00133346">
              <w:t>Manage roles and permissions (RBAC).</w:t>
            </w:r>
          </w:p>
        </w:tc>
        <w:tc>
          <w:tcPr>
            <w:tcW w:w="1536" w:type="dxa"/>
          </w:tcPr>
          <w:p w14:paraId="65F0736D" w14:textId="610B00E1" w:rsidR="000B4500" w:rsidRPr="00835DD3" w:rsidRDefault="000B4500" w:rsidP="000B4500">
            <w:r w:rsidRPr="00133346">
              <w:t>AC-020.1; AC-020.2</w:t>
            </w:r>
          </w:p>
        </w:tc>
        <w:tc>
          <w:tcPr>
            <w:tcW w:w="1416" w:type="dxa"/>
          </w:tcPr>
          <w:p w14:paraId="5489112F" w14:textId="7E2D9CE3" w:rsidR="000B4500" w:rsidRPr="00835DD3" w:rsidRDefault="000B4500" w:rsidP="000B4500">
            <w:r w:rsidRPr="00133346">
              <w:t>Must</w:t>
            </w:r>
          </w:p>
        </w:tc>
        <w:tc>
          <w:tcPr>
            <w:tcW w:w="1458" w:type="dxa"/>
          </w:tcPr>
          <w:p w14:paraId="29652A31" w14:textId="36E8B8E9" w:rsidR="000B4500" w:rsidRPr="00835DD3" w:rsidRDefault="000B4500" w:rsidP="000B4500">
            <w:r w:rsidRPr="00133346">
              <w:t>Baseline candidate</w:t>
            </w:r>
          </w:p>
        </w:tc>
      </w:tr>
      <w:tr w:rsidR="000B4500" w14:paraId="23A54F16" w14:textId="77777777" w:rsidTr="000B4500">
        <w:tc>
          <w:tcPr>
            <w:tcW w:w="1386" w:type="dxa"/>
          </w:tcPr>
          <w:p w14:paraId="751D642C" w14:textId="190A93A5" w:rsidR="000B4500" w:rsidRPr="00835DD3" w:rsidRDefault="000B4500" w:rsidP="000B4500">
            <w:r w:rsidRPr="00133346">
              <w:t>FR-021</w:t>
            </w:r>
          </w:p>
        </w:tc>
        <w:tc>
          <w:tcPr>
            <w:tcW w:w="1738" w:type="dxa"/>
          </w:tcPr>
          <w:p w14:paraId="0398E6DF" w14:textId="45CEE1FB" w:rsidR="000B4500" w:rsidRPr="00835DD3" w:rsidRDefault="000B4500" w:rsidP="000B4500">
            <w:r w:rsidRPr="00133346">
              <w:t>ST-4</w:t>
            </w:r>
          </w:p>
        </w:tc>
        <w:tc>
          <w:tcPr>
            <w:tcW w:w="1772" w:type="dxa"/>
          </w:tcPr>
          <w:p w14:paraId="1BDDA84B" w14:textId="2CC02723" w:rsidR="000B4500" w:rsidRPr="00835DD3" w:rsidRDefault="000B4500" w:rsidP="000B4500">
            <w:r w:rsidRPr="00133346">
              <w:t>Maintain the controlled category list.</w:t>
            </w:r>
          </w:p>
        </w:tc>
        <w:tc>
          <w:tcPr>
            <w:tcW w:w="1536" w:type="dxa"/>
          </w:tcPr>
          <w:p w14:paraId="218E1054" w14:textId="62AA3218" w:rsidR="000B4500" w:rsidRPr="00835DD3" w:rsidRDefault="000B4500" w:rsidP="000B4500">
            <w:r w:rsidRPr="00133346">
              <w:t>AC-021.1</w:t>
            </w:r>
          </w:p>
        </w:tc>
        <w:tc>
          <w:tcPr>
            <w:tcW w:w="1416" w:type="dxa"/>
          </w:tcPr>
          <w:p w14:paraId="62151A24" w14:textId="3650AE64" w:rsidR="000B4500" w:rsidRPr="00835DD3" w:rsidRDefault="000B4500" w:rsidP="000B4500">
            <w:r w:rsidRPr="00133346">
              <w:t>Must</w:t>
            </w:r>
          </w:p>
        </w:tc>
        <w:tc>
          <w:tcPr>
            <w:tcW w:w="1458" w:type="dxa"/>
          </w:tcPr>
          <w:p w14:paraId="5E98B6AF" w14:textId="503F0CD7" w:rsidR="000B4500" w:rsidRPr="00835DD3" w:rsidRDefault="000B4500" w:rsidP="000B4500">
            <w:r w:rsidRPr="00133346">
              <w:t>Baseline candidate</w:t>
            </w:r>
          </w:p>
        </w:tc>
      </w:tr>
      <w:tr w:rsidR="000B4500" w14:paraId="0BFC6EA7" w14:textId="77777777" w:rsidTr="000B4500">
        <w:tc>
          <w:tcPr>
            <w:tcW w:w="1386" w:type="dxa"/>
          </w:tcPr>
          <w:p w14:paraId="17D7CDF8" w14:textId="1DDC7E22" w:rsidR="000B4500" w:rsidRPr="00835DD3" w:rsidRDefault="000B4500" w:rsidP="000B4500">
            <w:r w:rsidRPr="00133346">
              <w:t>FR-022</w:t>
            </w:r>
          </w:p>
        </w:tc>
        <w:tc>
          <w:tcPr>
            <w:tcW w:w="1738" w:type="dxa"/>
          </w:tcPr>
          <w:p w14:paraId="4D0567CD" w14:textId="2EDF92A7" w:rsidR="000B4500" w:rsidRPr="00835DD3" w:rsidRDefault="000B4500" w:rsidP="000B4500">
            <w:r w:rsidRPr="00133346">
              <w:t>ST-4</w:t>
            </w:r>
          </w:p>
        </w:tc>
        <w:tc>
          <w:tcPr>
            <w:tcW w:w="1772" w:type="dxa"/>
          </w:tcPr>
          <w:p w14:paraId="636C12F7" w14:textId="5209E244" w:rsidR="000B4500" w:rsidRPr="00835DD3" w:rsidRDefault="000B4500" w:rsidP="000B4500">
            <w:r w:rsidRPr="00133346">
              <w:t>Access an audit trail of key controlled actions.</w:t>
            </w:r>
          </w:p>
        </w:tc>
        <w:tc>
          <w:tcPr>
            <w:tcW w:w="1536" w:type="dxa"/>
          </w:tcPr>
          <w:p w14:paraId="4420725C" w14:textId="603A1D1F" w:rsidR="000B4500" w:rsidRPr="00835DD3" w:rsidRDefault="000B4500" w:rsidP="000B4500">
            <w:r w:rsidRPr="00133346">
              <w:t>AC-022.1</w:t>
            </w:r>
          </w:p>
        </w:tc>
        <w:tc>
          <w:tcPr>
            <w:tcW w:w="1416" w:type="dxa"/>
          </w:tcPr>
          <w:p w14:paraId="2BD00B17" w14:textId="307C26F9" w:rsidR="000B4500" w:rsidRPr="00835DD3" w:rsidRDefault="000B4500" w:rsidP="000B4500">
            <w:r w:rsidRPr="00133346">
              <w:t>Should</w:t>
            </w:r>
          </w:p>
        </w:tc>
        <w:tc>
          <w:tcPr>
            <w:tcW w:w="1458" w:type="dxa"/>
          </w:tcPr>
          <w:p w14:paraId="674638C3" w14:textId="25EFE9D6" w:rsidR="000B4500" w:rsidRPr="00835DD3" w:rsidRDefault="000B4500" w:rsidP="000B4500">
            <w:r w:rsidRPr="00133346">
              <w:t>Baseline candidate</w:t>
            </w:r>
          </w:p>
        </w:tc>
      </w:tr>
      <w:tr w:rsidR="000B4500" w14:paraId="0A5D6B8C" w14:textId="77777777" w:rsidTr="000B4500">
        <w:tc>
          <w:tcPr>
            <w:tcW w:w="1386" w:type="dxa"/>
          </w:tcPr>
          <w:p w14:paraId="6E2DC007" w14:textId="7FEA863D" w:rsidR="000B4500" w:rsidRPr="00835DD3" w:rsidRDefault="000B4500" w:rsidP="000B4500">
            <w:r w:rsidRPr="00133346">
              <w:t>FR-023</w:t>
            </w:r>
          </w:p>
        </w:tc>
        <w:tc>
          <w:tcPr>
            <w:tcW w:w="1738" w:type="dxa"/>
          </w:tcPr>
          <w:p w14:paraId="6C2CB1B2" w14:textId="632CC7A5" w:rsidR="000B4500" w:rsidRPr="00835DD3" w:rsidRDefault="000B4500" w:rsidP="000B4500">
            <w:r w:rsidRPr="00133346">
              <w:t>ST-5</w:t>
            </w:r>
          </w:p>
        </w:tc>
        <w:tc>
          <w:tcPr>
            <w:tcW w:w="1772" w:type="dxa"/>
          </w:tcPr>
          <w:p w14:paraId="09A9DBE6" w14:textId="47F3FDF3" w:rsidR="000B4500" w:rsidRPr="00835DD3" w:rsidRDefault="000B4500" w:rsidP="000B4500">
            <w:r w:rsidRPr="00133346">
              <w:t>Access high-level service-performance and accountability reporting.</w:t>
            </w:r>
          </w:p>
        </w:tc>
        <w:tc>
          <w:tcPr>
            <w:tcW w:w="1536" w:type="dxa"/>
          </w:tcPr>
          <w:p w14:paraId="5465BF20" w14:textId="76623A87" w:rsidR="000B4500" w:rsidRPr="00835DD3" w:rsidRDefault="000B4500" w:rsidP="000B4500">
            <w:r w:rsidRPr="00133346">
              <w:t>AC-023.1</w:t>
            </w:r>
          </w:p>
        </w:tc>
        <w:tc>
          <w:tcPr>
            <w:tcW w:w="1416" w:type="dxa"/>
          </w:tcPr>
          <w:p w14:paraId="5E620DC8" w14:textId="316C326C" w:rsidR="000B4500" w:rsidRPr="00835DD3" w:rsidRDefault="000B4500" w:rsidP="000B4500">
            <w:r w:rsidRPr="00133346">
              <w:t>Should</w:t>
            </w:r>
          </w:p>
        </w:tc>
        <w:tc>
          <w:tcPr>
            <w:tcW w:w="1458" w:type="dxa"/>
          </w:tcPr>
          <w:p w14:paraId="72B7A5B8" w14:textId="1ED729EF" w:rsidR="000B4500" w:rsidRPr="00835DD3" w:rsidRDefault="000B4500" w:rsidP="000B4500">
            <w:r w:rsidRPr="00133346">
              <w:t>Baseline candidate</w:t>
            </w:r>
          </w:p>
        </w:tc>
      </w:tr>
      <w:tr w:rsidR="001647FD" w14:paraId="29636338" w14:textId="77777777" w:rsidTr="000B4500">
        <w:tc>
          <w:tcPr>
            <w:tcW w:w="1386" w:type="dxa"/>
          </w:tcPr>
          <w:p w14:paraId="3CE8D964" w14:textId="77777777" w:rsidR="001647FD" w:rsidRDefault="001647FD" w:rsidP="001647FD">
            <w:r w:rsidRPr="004C60CA">
              <w:t>NFR-001</w:t>
            </w:r>
          </w:p>
        </w:tc>
        <w:tc>
          <w:tcPr>
            <w:tcW w:w="1738" w:type="dxa"/>
          </w:tcPr>
          <w:p w14:paraId="4D8FA85E" w14:textId="7BF71DF9" w:rsidR="001647FD" w:rsidRPr="004C60CA" w:rsidRDefault="001647FD" w:rsidP="001647FD">
            <w:r w:rsidRPr="004C60CA">
              <w:t>ST-1</w:t>
            </w:r>
          </w:p>
        </w:tc>
        <w:tc>
          <w:tcPr>
            <w:tcW w:w="1772" w:type="dxa"/>
          </w:tcPr>
          <w:p w14:paraId="4BE89D3B" w14:textId="34392BBA" w:rsidR="001647FD" w:rsidRDefault="001647FD" w:rsidP="001647FD">
            <w:r w:rsidRPr="004C60CA">
              <w:t xml:space="preserve">Usability: first-time requester submits without training in ≤ </w:t>
            </w:r>
            <w:r w:rsidR="003172B4">
              <w:t>5</w:t>
            </w:r>
            <w:r w:rsidRPr="004C60CA">
              <w:t xml:space="preserve"> steps </w:t>
            </w:r>
            <w:r w:rsidR="003172B4">
              <w:t xml:space="preserve">and </w:t>
            </w:r>
            <w:r w:rsidR="003172B4" w:rsidRPr="004C60CA">
              <w:t>≤</w:t>
            </w:r>
            <w:r w:rsidR="003172B4">
              <w:t xml:space="preserve"> 5</w:t>
            </w:r>
            <w:r w:rsidRPr="004C60CA">
              <w:t xml:space="preserve"> min.</w:t>
            </w:r>
          </w:p>
        </w:tc>
        <w:tc>
          <w:tcPr>
            <w:tcW w:w="1536" w:type="dxa"/>
          </w:tcPr>
          <w:p w14:paraId="5E0F93BC" w14:textId="67D8F6A3" w:rsidR="001647FD" w:rsidRPr="004C60CA" w:rsidRDefault="003172B4" w:rsidP="001647FD">
            <w:r w:rsidRPr="003172B4">
              <w:t xml:space="preserve">Submission completes in ≤ 5 steps (enter info → select category → complete </w:t>
            </w:r>
            <w:r w:rsidRPr="003172B4">
              <w:lastRenderedPageBreak/>
              <w:t>required fields → submit → confirmation) and ≤ 5 min, verified in usability testing.</w:t>
            </w:r>
          </w:p>
        </w:tc>
        <w:tc>
          <w:tcPr>
            <w:tcW w:w="1416" w:type="dxa"/>
          </w:tcPr>
          <w:p w14:paraId="22CDC0F9" w14:textId="37D76A23" w:rsidR="001647FD" w:rsidRDefault="001647FD" w:rsidP="001647FD">
            <w:r w:rsidRPr="004C60CA">
              <w:lastRenderedPageBreak/>
              <w:t>Should</w:t>
            </w:r>
          </w:p>
        </w:tc>
        <w:tc>
          <w:tcPr>
            <w:tcW w:w="1458" w:type="dxa"/>
          </w:tcPr>
          <w:p w14:paraId="6829DF2B" w14:textId="779F4E18" w:rsidR="001647FD" w:rsidRDefault="003172B4" w:rsidP="001647FD">
            <w:r w:rsidRPr="003172B4">
              <w:t>Baseline candidate</w:t>
            </w:r>
          </w:p>
        </w:tc>
      </w:tr>
      <w:tr w:rsidR="001647FD" w14:paraId="3D4222C9" w14:textId="77777777" w:rsidTr="000B4500">
        <w:tc>
          <w:tcPr>
            <w:tcW w:w="1386" w:type="dxa"/>
          </w:tcPr>
          <w:p w14:paraId="64E212B7" w14:textId="77777777" w:rsidR="001647FD" w:rsidRDefault="001647FD" w:rsidP="001647FD">
            <w:r w:rsidRPr="004C60CA">
              <w:t>NFR-002</w:t>
            </w:r>
          </w:p>
        </w:tc>
        <w:tc>
          <w:tcPr>
            <w:tcW w:w="1738" w:type="dxa"/>
          </w:tcPr>
          <w:p w14:paraId="42A41B6C" w14:textId="5245DB9B" w:rsidR="001647FD" w:rsidRPr="004C60CA" w:rsidRDefault="001647FD" w:rsidP="001647FD">
            <w:r w:rsidRPr="004C60CA">
              <w:t>ST-1</w:t>
            </w:r>
          </w:p>
        </w:tc>
        <w:tc>
          <w:tcPr>
            <w:tcW w:w="1772" w:type="dxa"/>
          </w:tcPr>
          <w:p w14:paraId="4FF4D93C" w14:textId="1B3B07BA" w:rsidR="001647FD" w:rsidRDefault="001647FD" w:rsidP="001647FD">
            <w:r w:rsidRPr="004C60CA">
              <w:t>Feedback timeliness: status/feedback visible within Z sec of a staff change.</w:t>
            </w:r>
          </w:p>
        </w:tc>
        <w:tc>
          <w:tcPr>
            <w:tcW w:w="1536" w:type="dxa"/>
          </w:tcPr>
          <w:p w14:paraId="181A1852" w14:textId="3AB92CFA" w:rsidR="001647FD" w:rsidRPr="004C60CA" w:rsidRDefault="003172B4" w:rsidP="001647FD">
            <w:r w:rsidRPr="003172B4">
              <w:t>Feedback is visible to the requester ≤ 15 s after a staff status change</w:t>
            </w:r>
          </w:p>
        </w:tc>
        <w:tc>
          <w:tcPr>
            <w:tcW w:w="1416" w:type="dxa"/>
          </w:tcPr>
          <w:p w14:paraId="24C1E03F" w14:textId="16A37707" w:rsidR="001647FD" w:rsidRDefault="001647FD" w:rsidP="001647FD">
            <w:r w:rsidRPr="004C60CA">
              <w:t>Should</w:t>
            </w:r>
          </w:p>
        </w:tc>
        <w:tc>
          <w:tcPr>
            <w:tcW w:w="1458" w:type="dxa"/>
          </w:tcPr>
          <w:p w14:paraId="5F077C8D" w14:textId="2483D429" w:rsidR="001647FD" w:rsidRDefault="003172B4" w:rsidP="001647FD">
            <w:r w:rsidRPr="003172B4">
              <w:t>Baseline candidate</w:t>
            </w:r>
          </w:p>
        </w:tc>
      </w:tr>
      <w:tr w:rsidR="001647FD" w14:paraId="43770928" w14:textId="77777777" w:rsidTr="000B4500">
        <w:tc>
          <w:tcPr>
            <w:tcW w:w="1386" w:type="dxa"/>
          </w:tcPr>
          <w:p w14:paraId="2D3D52A3" w14:textId="77777777" w:rsidR="001647FD" w:rsidRDefault="001647FD" w:rsidP="001647FD">
            <w:r w:rsidRPr="004C60CA">
              <w:t>NFR-003</w:t>
            </w:r>
          </w:p>
        </w:tc>
        <w:tc>
          <w:tcPr>
            <w:tcW w:w="1738" w:type="dxa"/>
          </w:tcPr>
          <w:p w14:paraId="6632861F" w14:textId="5D06B6C7" w:rsidR="001647FD" w:rsidRPr="004C60CA" w:rsidRDefault="001647FD" w:rsidP="001647FD">
            <w:r w:rsidRPr="004C60CA">
              <w:t>ST-1</w:t>
            </w:r>
          </w:p>
        </w:tc>
        <w:tc>
          <w:tcPr>
            <w:tcW w:w="1772" w:type="dxa"/>
          </w:tcPr>
          <w:p w14:paraId="2497F3FC" w14:textId="2CBCE88F" w:rsidR="001647FD" w:rsidRDefault="001647FD" w:rsidP="001647FD">
            <w:r w:rsidRPr="004C60CA">
              <w:t>Privacy: a requester can never view another requester's request.</w:t>
            </w:r>
          </w:p>
        </w:tc>
        <w:tc>
          <w:tcPr>
            <w:tcW w:w="1536" w:type="dxa"/>
          </w:tcPr>
          <w:p w14:paraId="3FD4100D" w14:textId="689CD1F6" w:rsidR="001647FD" w:rsidRPr="004C60CA" w:rsidRDefault="003172B4" w:rsidP="001647FD">
            <w:r w:rsidRPr="003172B4">
              <w:t>A requester cannot access another requester's request (access-control test; supports AC-004.2).</w:t>
            </w:r>
          </w:p>
        </w:tc>
        <w:tc>
          <w:tcPr>
            <w:tcW w:w="1416" w:type="dxa"/>
          </w:tcPr>
          <w:p w14:paraId="328AC94A" w14:textId="3C23ADEC" w:rsidR="001647FD" w:rsidRDefault="001647FD" w:rsidP="001647FD">
            <w:r w:rsidRPr="004C60CA">
              <w:t>Must</w:t>
            </w:r>
          </w:p>
        </w:tc>
        <w:tc>
          <w:tcPr>
            <w:tcW w:w="1458" w:type="dxa"/>
          </w:tcPr>
          <w:p w14:paraId="1C5351D5" w14:textId="5700654A" w:rsidR="001647FD" w:rsidRDefault="003172B4" w:rsidP="001647FD">
            <w:r w:rsidRPr="003172B4">
              <w:t>Baseline candidate</w:t>
            </w:r>
          </w:p>
        </w:tc>
      </w:tr>
      <w:tr w:rsidR="000B4500" w14:paraId="16E67342" w14:textId="77777777" w:rsidTr="000B4500">
        <w:tc>
          <w:tcPr>
            <w:tcW w:w="1386" w:type="dxa"/>
          </w:tcPr>
          <w:p w14:paraId="07AB1C30" w14:textId="654A8E7D" w:rsidR="000B4500" w:rsidRPr="004C60CA" w:rsidRDefault="000B4500" w:rsidP="000B4500">
            <w:r w:rsidRPr="00BE54B2">
              <w:t>NFR-004</w:t>
            </w:r>
          </w:p>
        </w:tc>
        <w:tc>
          <w:tcPr>
            <w:tcW w:w="1738" w:type="dxa"/>
          </w:tcPr>
          <w:p w14:paraId="4A650201" w14:textId="78493057" w:rsidR="000B4500" w:rsidRPr="004C60CA" w:rsidRDefault="000B4500" w:rsidP="000B4500">
            <w:r w:rsidRPr="00BE54B2">
              <w:t>ST-2, ST-3</w:t>
            </w:r>
          </w:p>
        </w:tc>
        <w:tc>
          <w:tcPr>
            <w:tcW w:w="1772" w:type="dxa"/>
          </w:tcPr>
          <w:p w14:paraId="200AAC6B" w14:textId="2AD07F21" w:rsidR="000B4500" w:rsidRPr="004C60CA" w:rsidRDefault="000B4500" w:rsidP="000B4500">
            <w:r w:rsidRPr="00BE54B2">
              <w:t>Performance: staff queue and oversight views load quickly under load.</w:t>
            </w:r>
          </w:p>
        </w:tc>
        <w:tc>
          <w:tcPr>
            <w:tcW w:w="1536" w:type="dxa"/>
          </w:tcPr>
          <w:p w14:paraId="5485465C" w14:textId="1BA9E2D7" w:rsidR="000B4500" w:rsidRPr="003172B4" w:rsidRDefault="000B4500" w:rsidP="000B4500">
            <w:r w:rsidRPr="00BE54B2">
              <w:t>≤ 3 s for 1,000 requests (confirm target)</w:t>
            </w:r>
          </w:p>
        </w:tc>
        <w:tc>
          <w:tcPr>
            <w:tcW w:w="1416" w:type="dxa"/>
          </w:tcPr>
          <w:p w14:paraId="17E907D3" w14:textId="5F702161" w:rsidR="000B4500" w:rsidRPr="004C60CA" w:rsidRDefault="000B4500" w:rsidP="000B4500">
            <w:r w:rsidRPr="00BE54B2">
              <w:t>Should</w:t>
            </w:r>
          </w:p>
        </w:tc>
        <w:tc>
          <w:tcPr>
            <w:tcW w:w="1458" w:type="dxa"/>
          </w:tcPr>
          <w:p w14:paraId="61DDD94E" w14:textId="6BBD66D2" w:rsidR="000B4500" w:rsidRPr="003172B4" w:rsidRDefault="000B4500" w:rsidP="000B4500">
            <w:r w:rsidRPr="00BE54B2">
              <w:t>Candidate</w:t>
            </w:r>
          </w:p>
        </w:tc>
      </w:tr>
      <w:tr w:rsidR="000B4500" w14:paraId="321DE67D" w14:textId="77777777" w:rsidTr="000B4500">
        <w:tc>
          <w:tcPr>
            <w:tcW w:w="1386" w:type="dxa"/>
          </w:tcPr>
          <w:p w14:paraId="21E0705D" w14:textId="5C1E654C" w:rsidR="000B4500" w:rsidRPr="004C60CA" w:rsidRDefault="000B4500" w:rsidP="000B4500">
            <w:r w:rsidRPr="00BE54B2">
              <w:lastRenderedPageBreak/>
              <w:t>NFR-005</w:t>
            </w:r>
          </w:p>
        </w:tc>
        <w:tc>
          <w:tcPr>
            <w:tcW w:w="1738" w:type="dxa"/>
          </w:tcPr>
          <w:p w14:paraId="3A435AE7" w14:textId="1520FABD" w:rsidR="000B4500" w:rsidRPr="004C60CA" w:rsidRDefault="000B4500" w:rsidP="000B4500">
            <w:r w:rsidRPr="00BE54B2">
              <w:t>ST-2</w:t>
            </w:r>
          </w:p>
        </w:tc>
        <w:tc>
          <w:tcPr>
            <w:tcW w:w="1772" w:type="dxa"/>
          </w:tcPr>
          <w:p w14:paraId="450335D2" w14:textId="2D3FEE3E" w:rsidR="000B4500" w:rsidRPr="004C60CA" w:rsidRDefault="000B4500" w:rsidP="000B4500">
            <w:r w:rsidRPr="00BE54B2">
              <w:t>Concurrency &amp; integrity: no double-ownership or lost updates.</w:t>
            </w:r>
          </w:p>
        </w:tc>
        <w:tc>
          <w:tcPr>
            <w:tcW w:w="1536" w:type="dxa"/>
          </w:tcPr>
          <w:p w14:paraId="27349454" w14:textId="08A3823D" w:rsidR="000B4500" w:rsidRPr="003172B4" w:rsidRDefault="000B4500" w:rsidP="000B4500">
            <w:r w:rsidRPr="00BE54B2">
              <w:t>No two owners; atomic transitions (supports FR-011/012)</w:t>
            </w:r>
          </w:p>
        </w:tc>
        <w:tc>
          <w:tcPr>
            <w:tcW w:w="1416" w:type="dxa"/>
          </w:tcPr>
          <w:p w14:paraId="272B2898" w14:textId="03C81D1B" w:rsidR="000B4500" w:rsidRPr="004C60CA" w:rsidRDefault="000B4500" w:rsidP="000B4500">
            <w:r w:rsidRPr="00BE54B2">
              <w:t>Must</w:t>
            </w:r>
          </w:p>
        </w:tc>
        <w:tc>
          <w:tcPr>
            <w:tcW w:w="1458" w:type="dxa"/>
          </w:tcPr>
          <w:p w14:paraId="3DC10D09" w14:textId="2F11381A" w:rsidR="000B4500" w:rsidRPr="003172B4" w:rsidRDefault="000B4500" w:rsidP="000B4500">
            <w:r w:rsidRPr="00BE54B2">
              <w:t>Candidate</w:t>
            </w:r>
          </w:p>
        </w:tc>
      </w:tr>
      <w:tr w:rsidR="000B4500" w14:paraId="3EA98678" w14:textId="77777777" w:rsidTr="000B4500">
        <w:tc>
          <w:tcPr>
            <w:tcW w:w="1386" w:type="dxa"/>
          </w:tcPr>
          <w:p w14:paraId="4020298B" w14:textId="42A20620" w:rsidR="000B4500" w:rsidRPr="004C60CA" w:rsidRDefault="000B4500" w:rsidP="000B4500">
            <w:r w:rsidRPr="00BE54B2">
              <w:t>NFR-006</w:t>
            </w:r>
          </w:p>
        </w:tc>
        <w:tc>
          <w:tcPr>
            <w:tcW w:w="1738" w:type="dxa"/>
          </w:tcPr>
          <w:p w14:paraId="2CE6950F" w14:textId="5CD1DACE" w:rsidR="000B4500" w:rsidRPr="004C60CA" w:rsidRDefault="000B4500" w:rsidP="000B4500">
            <w:r w:rsidRPr="00BE54B2">
              <w:t>ST-4</w:t>
            </w:r>
          </w:p>
        </w:tc>
        <w:tc>
          <w:tcPr>
            <w:tcW w:w="1772" w:type="dxa"/>
          </w:tcPr>
          <w:p w14:paraId="24F138F1" w14:textId="79C4013A" w:rsidR="000B4500" w:rsidRPr="004C60CA" w:rsidRDefault="000B4500" w:rsidP="000B4500">
            <w:r w:rsidRPr="00BE54B2">
              <w:t>Security / RBAC: every action authorised by role.</w:t>
            </w:r>
          </w:p>
        </w:tc>
        <w:tc>
          <w:tcPr>
            <w:tcW w:w="1536" w:type="dxa"/>
          </w:tcPr>
          <w:p w14:paraId="55223CE2" w14:textId="6F6FF997" w:rsidR="000B4500" w:rsidRPr="003172B4" w:rsidRDefault="000B4500" w:rsidP="000B4500">
            <w:r w:rsidRPr="00BE54B2">
              <w:t>Unauthorised access denied (supports FR-008/014/020)</w:t>
            </w:r>
          </w:p>
        </w:tc>
        <w:tc>
          <w:tcPr>
            <w:tcW w:w="1416" w:type="dxa"/>
          </w:tcPr>
          <w:p w14:paraId="1D8680F2" w14:textId="35C708DF" w:rsidR="000B4500" w:rsidRPr="004C60CA" w:rsidRDefault="000B4500" w:rsidP="000B4500">
            <w:r w:rsidRPr="00BE54B2">
              <w:t>Must</w:t>
            </w:r>
          </w:p>
        </w:tc>
        <w:tc>
          <w:tcPr>
            <w:tcW w:w="1458" w:type="dxa"/>
          </w:tcPr>
          <w:p w14:paraId="4C0D8B65" w14:textId="2FAC25F5" w:rsidR="000B4500" w:rsidRPr="003172B4" w:rsidRDefault="000B4500" w:rsidP="000B4500">
            <w:r w:rsidRPr="00BE54B2">
              <w:t>Candidate</w:t>
            </w:r>
          </w:p>
        </w:tc>
      </w:tr>
      <w:tr w:rsidR="000B4500" w14:paraId="71552B5E" w14:textId="77777777" w:rsidTr="000B4500">
        <w:tc>
          <w:tcPr>
            <w:tcW w:w="1386" w:type="dxa"/>
          </w:tcPr>
          <w:p w14:paraId="4C3223EF" w14:textId="25AF362E" w:rsidR="000B4500" w:rsidRPr="00BE54B2" w:rsidRDefault="000B4500" w:rsidP="000B4500">
            <w:r w:rsidRPr="00A70897">
              <w:t>NFR-007</w:t>
            </w:r>
          </w:p>
        </w:tc>
        <w:tc>
          <w:tcPr>
            <w:tcW w:w="1738" w:type="dxa"/>
          </w:tcPr>
          <w:p w14:paraId="3A996E8D" w14:textId="4DBE3FB4" w:rsidR="000B4500" w:rsidRPr="00BE54B2" w:rsidRDefault="000B4500" w:rsidP="000B4500">
            <w:r w:rsidRPr="00A70897">
              <w:t>ST-4</w:t>
            </w:r>
          </w:p>
        </w:tc>
        <w:tc>
          <w:tcPr>
            <w:tcW w:w="1772" w:type="dxa"/>
          </w:tcPr>
          <w:p w14:paraId="2B32F230" w14:textId="169EB0B0" w:rsidR="000B4500" w:rsidRPr="00BE54B2" w:rsidRDefault="000B4500" w:rsidP="000B4500">
            <w:r w:rsidRPr="00A70897">
              <w:t>Auditability: key actions recorded and tamper-evident.</w:t>
            </w:r>
          </w:p>
        </w:tc>
        <w:tc>
          <w:tcPr>
            <w:tcW w:w="1536" w:type="dxa"/>
          </w:tcPr>
          <w:p w14:paraId="5C81E28B" w14:textId="459E3DB3" w:rsidR="000B4500" w:rsidRPr="00BE54B2" w:rsidRDefault="000B4500" w:rsidP="000B4500">
            <w:r w:rsidRPr="00A70897">
              <w:t>Actor</w:t>
            </w:r>
            <w:r>
              <w:t xml:space="preserve"> </w:t>
            </w:r>
            <w:r w:rsidRPr="00A70897">
              <w:t>+</w:t>
            </w:r>
            <w:r>
              <w:t xml:space="preserve"> </w:t>
            </w:r>
            <w:r w:rsidRPr="00A70897">
              <w:t>timestamp, not silently altered (supports FR-013/022)</w:t>
            </w:r>
          </w:p>
        </w:tc>
        <w:tc>
          <w:tcPr>
            <w:tcW w:w="1416" w:type="dxa"/>
          </w:tcPr>
          <w:p w14:paraId="7DDCD6CB" w14:textId="01A5944B" w:rsidR="000B4500" w:rsidRPr="00BE54B2" w:rsidRDefault="000B4500" w:rsidP="000B4500">
            <w:r w:rsidRPr="00A70897">
              <w:t>Must</w:t>
            </w:r>
          </w:p>
        </w:tc>
        <w:tc>
          <w:tcPr>
            <w:tcW w:w="1458" w:type="dxa"/>
          </w:tcPr>
          <w:p w14:paraId="1C2923F5" w14:textId="4836B3BF" w:rsidR="000B4500" w:rsidRPr="00BE54B2" w:rsidRDefault="000B4500" w:rsidP="000B4500">
            <w:r w:rsidRPr="00A70897">
              <w:t>Candidate</w:t>
            </w:r>
          </w:p>
        </w:tc>
      </w:tr>
      <w:tr w:rsidR="000B4500" w14:paraId="27436887" w14:textId="77777777" w:rsidTr="000B4500">
        <w:tc>
          <w:tcPr>
            <w:tcW w:w="1386" w:type="dxa"/>
          </w:tcPr>
          <w:p w14:paraId="6B6DAC48" w14:textId="759A908F" w:rsidR="000B4500" w:rsidRPr="00BE54B2" w:rsidRDefault="000B4500" w:rsidP="000B4500">
            <w:r w:rsidRPr="00A70897">
              <w:t>NFR-008</w:t>
            </w:r>
          </w:p>
        </w:tc>
        <w:tc>
          <w:tcPr>
            <w:tcW w:w="1738" w:type="dxa"/>
          </w:tcPr>
          <w:p w14:paraId="69773F2A" w14:textId="45A8B203" w:rsidR="000B4500" w:rsidRPr="00BE54B2" w:rsidRDefault="000B4500" w:rsidP="000B4500">
            <w:r w:rsidRPr="00A70897">
              <w:t>ST-3, ST-5</w:t>
            </w:r>
          </w:p>
        </w:tc>
        <w:tc>
          <w:tcPr>
            <w:tcW w:w="1772" w:type="dxa"/>
          </w:tcPr>
          <w:p w14:paraId="1EBF1596" w14:textId="73C204DD" w:rsidR="000B4500" w:rsidRPr="00BE54B2" w:rsidRDefault="000B4500" w:rsidP="000B4500">
            <w:r w:rsidRPr="00A70897">
              <w:t>Reporting accuracy: reports reconcile with the underlying records.</w:t>
            </w:r>
          </w:p>
        </w:tc>
        <w:tc>
          <w:tcPr>
            <w:tcW w:w="1536" w:type="dxa"/>
          </w:tcPr>
          <w:p w14:paraId="23ABE17A" w14:textId="75418213" w:rsidR="000B4500" w:rsidRPr="00BE54B2" w:rsidRDefault="000B4500" w:rsidP="000B4500">
            <w:r w:rsidRPr="00A70897">
              <w:t>No discrepancy between report and data</w:t>
            </w:r>
          </w:p>
        </w:tc>
        <w:tc>
          <w:tcPr>
            <w:tcW w:w="1416" w:type="dxa"/>
          </w:tcPr>
          <w:p w14:paraId="13F5D1D3" w14:textId="6D281367" w:rsidR="000B4500" w:rsidRPr="00BE54B2" w:rsidRDefault="000B4500" w:rsidP="000B4500">
            <w:r w:rsidRPr="00A70897">
              <w:t>Should</w:t>
            </w:r>
          </w:p>
        </w:tc>
        <w:tc>
          <w:tcPr>
            <w:tcW w:w="1458" w:type="dxa"/>
          </w:tcPr>
          <w:p w14:paraId="587F5096" w14:textId="357D440A" w:rsidR="000B4500" w:rsidRPr="00BE54B2" w:rsidRDefault="000B4500" w:rsidP="000B4500">
            <w:r w:rsidRPr="00A70897">
              <w:t>Candidate</w:t>
            </w:r>
          </w:p>
        </w:tc>
      </w:tr>
      <w:tr w:rsidR="000B4500" w14:paraId="602071E2" w14:textId="77777777" w:rsidTr="000B4500">
        <w:tc>
          <w:tcPr>
            <w:tcW w:w="1386" w:type="dxa"/>
          </w:tcPr>
          <w:p w14:paraId="2A46B828" w14:textId="551B9A2C" w:rsidR="000B4500" w:rsidRPr="00A70897" w:rsidRDefault="000B4500" w:rsidP="000B4500">
            <w:r w:rsidRPr="0097420E">
              <w:t>NFR-009</w:t>
            </w:r>
          </w:p>
        </w:tc>
        <w:tc>
          <w:tcPr>
            <w:tcW w:w="1738" w:type="dxa"/>
          </w:tcPr>
          <w:p w14:paraId="76139BC3" w14:textId="1EF67F2D" w:rsidR="000B4500" w:rsidRPr="00A70897" w:rsidRDefault="000B4500" w:rsidP="000B4500">
            <w:r w:rsidRPr="0097420E">
              <w:t>ST-5</w:t>
            </w:r>
          </w:p>
        </w:tc>
        <w:tc>
          <w:tcPr>
            <w:tcW w:w="1772" w:type="dxa"/>
          </w:tcPr>
          <w:p w14:paraId="694B81BF" w14:textId="7179A395" w:rsidR="000B4500" w:rsidRPr="00A70897" w:rsidRDefault="000B4500" w:rsidP="000B4500">
            <w:r w:rsidRPr="0097420E">
              <w:t xml:space="preserve">Cost sustainability: run within free/low-cost </w:t>
            </w:r>
            <w:r w:rsidRPr="0097420E">
              <w:lastRenderedPageBreak/>
              <w:t>tiers where practical.</w:t>
            </w:r>
          </w:p>
        </w:tc>
        <w:tc>
          <w:tcPr>
            <w:tcW w:w="1536" w:type="dxa"/>
          </w:tcPr>
          <w:p w14:paraId="10BD6A9C" w14:textId="62857AD8" w:rsidR="000B4500" w:rsidRPr="00A70897" w:rsidRDefault="000B4500" w:rsidP="000B4500">
            <w:r w:rsidRPr="0097420E">
              <w:lastRenderedPageBreak/>
              <w:t>Runs within free/low-cost tiers; cost documented</w:t>
            </w:r>
          </w:p>
        </w:tc>
        <w:tc>
          <w:tcPr>
            <w:tcW w:w="1416" w:type="dxa"/>
          </w:tcPr>
          <w:p w14:paraId="4DAF9D91" w14:textId="35C6AA14" w:rsidR="000B4500" w:rsidRPr="00A70897" w:rsidRDefault="000B4500" w:rsidP="000B4500">
            <w:r w:rsidRPr="0097420E">
              <w:t>Should</w:t>
            </w:r>
          </w:p>
        </w:tc>
        <w:tc>
          <w:tcPr>
            <w:tcW w:w="1458" w:type="dxa"/>
          </w:tcPr>
          <w:p w14:paraId="653C94AC" w14:textId="2177938A" w:rsidR="000B4500" w:rsidRPr="00A70897" w:rsidRDefault="000B4500" w:rsidP="000B4500">
            <w:r w:rsidRPr="0097420E">
              <w:t>Candidate</w:t>
            </w:r>
          </w:p>
        </w:tc>
      </w:tr>
    </w:tbl>
    <w:p w14:paraId="48A726E3" w14:textId="345F9627" w:rsidR="001647FD" w:rsidRDefault="001647FD" w:rsidP="001647FD">
      <w:pPr>
        <w:pStyle w:val="Heading2"/>
      </w:pPr>
      <w:bookmarkStart w:id="18" w:name="_Toc239883029"/>
      <w:r>
        <w:t>Legend:</w:t>
      </w:r>
      <w:bookmarkEnd w:id="18"/>
    </w:p>
    <w:p w14:paraId="4F8BA6C2" w14:textId="420889C2" w:rsidR="001647FD" w:rsidRDefault="001647FD" w:rsidP="001647FD">
      <w:r>
        <w:t>Chain (target by M4): Stakeholder/Source - Requirement - Acceptance Criteria - Design/Architecture - Issue/PR - Implementation - Test - Acceptance/Release Evidence</w:t>
      </w:r>
    </w:p>
    <w:p w14:paraId="3B894794" w14:textId="0363D98C" w:rsidR="001647FD" w:rsidRDefault="001647FD" w:rsidP="001647FD">
      <w:r>
        <w:t>Rest of the column</w:t>
      </w:r>
      <w:r w:rsidR="000B4500">
        <w:t>s</w:t>
      </w:r>
      <w:r>
        <w:t xml:space="preserve"> will be completed as the evidence is produced during the project lifecycle</w:t>
      </w:r>
    </w:p>
    <w:p w14:paraId="1C8BD036" w14:textId="26983DD9" w:rsidR="001647FD" w:rsidRDefault="001647FD" w:rsidP="001647FD">
      <w:r>
        <w:t>Source IDs: ST-1 Requester, ST-2 Service Staff, ST-3 Management, ST-4 Administrator, ST-5 Sponsor</w:t>
      </w:r>
    </w:p>
    <w:p w14:paraId="3ABF5A1F" w14:textId="3840BCD0" w:rsidR="001647FD" w:rsidRDefault="001647FD" w:rsidP="001647FD">
      <w:r>
        <w:t>Priority (MoSCoW): Must = required for baseline, Should = important/not vital, Could = desirable, Won't = out of scope this release</w:t>
      </w:r>
    </w:p>
    <w:p w14:paraId="31C6044D" w14:textId="5F6B310D" w:rsidR="001647FD" w:rsidRDefault="001647FD" w:rsidP="001647FD">
      <w:r>
        <w:t xml:space="preserve">Status: Baseline candidate = proposed for M1 sign-off, Baselined = approved &amp; under change control, Candidate/may defer = </w:t>
      </w:r>
      <w:bookmarkEnd w:id="16"/>
      <w:r>
        <w:t>can be decided on later as more evidence is produced or could be removed all together.</w:t>
      </w:r>
    </w:p>
    <w:p w14:paraId="7E39C90F" w14:textId="77777777" w:rsidR="005A1A37" w:rsidRPr="00C539F2" w:rsidRDefault="005A1A37" w:rsidP="00C539F2">
      <w:pPr>
        <w:pStyle w:val="Heading1"/>
      </w:pPr>
      <w:bookmarkStart w:id="19" w:name="_Toc239883030"/>
      <w:r w:rsidRPr="00C539F2">
        <w:t>Technical Constraints and Assumptions</w:t>
      </w:r>
      <w:bookmarkEnd w:id="19"/>
    </w:p>
    <w:p w14:paraId="53B516C7" w14:textId="77777777" w:rsidR="008227FC" w:rsidRDefault="008227FC" w:rsidP="008227FC">
      <w:pPr>
        <w:pStyle w:val="pdq2pgselectionanchorcontainer"/>
      </w:pPr>
      <w:r>
        <w:t>The initial technical approach must remain achievable within the project schedule and available team resources. Technology choices should be compatible with the team's existing development environment and skills to limit unnecessary learning overhead.</w:t>
      </w:r>
    </w:p>
    <w:p w14:paraId="6537C1CF" w14:textId="26B7186D" w:rsidR="008227FC" w:rsidRDefault="008227FC" w:rsidP="008227FC">
      <w:pPr>
        <w:pStyle w:val="NormalWeb"/>
      </w:pPr>
      <w:r>
        <w:t>The application should separate the user interface, backend/API</w:t>
      </w:r>
      <w:r w:rsidR="00D32459">
        <w:t>,</w:t>
      </w:r>
      <w:r>
        <w:t xml:space="preserve"> and data persistence responsibilities. The backend should provide validation, business logic and controlled access to CivicConnect data.</w:t>
      </w:r>
    </w:p>
    <w:p w14:paraId="0183F1DB" w14:textId="2F9EB7D6" w:rsidR="005A1A37" w:rsidRDefault="008227FC" w:rsidP="00D5248B">
      <w:pPr>
        <w:pStyle w:val="NormalWeb"/>
      </w:pPr>
      <w:r>
        <w:t>Authentication and detailed authorisation remain open items for M2. The architecture should nevertheless account for the requirement that requesters cannot access another requester's information.</w:t>
      </w:r>
    </w:p>
    <w:p w14:paraId="73339A2C" w14:textId="66AFCE23" w:rsidR="005A1A37" w:rsidRPr="005A1A37" w:rsidRDefault="005A1A37" w:rsidP="004D3509">
      <w:pPr>
        <w:pStyle w:val="Heading2"/>
        <w:rPr>
          <w:szCs w:val="22"/>
        </w:rPr>
      </w:pPr>
      <w:bookmarkStart w:id="20" w:name="_Toc239883031"/>
      <w:r w:rsidRPr="005A1A37">
        <w:rPr>
          <w:szCs w:val="24"/>
        </w:rPr>
        <w:t>Initial Architecture Strategy</w:t>
      </w:r>
      <w:bookmarkEnd w:id="20"/>
    </w:p>
    <w:p w14:paraId="64171BEB" w14:textId="76BFEA44" w:rsidR="008227FC" w:rsidRDefault="008227FC" w:rsidP="008227FC">
      <w:pPr>
        <w:pStyle w:val="pdq2pgselectionanchorcontainer"/>
      </w:pPr>
      <w:r>
        <w:t>The initial architecture will use a backend/API layer between the user interface and data persistence. This provides a central location for validation, business rules</w:t>
      </w:r>
      <w:r w:rsidR="0028509A">
        <w:t>,</w:t>
      </w:r>
      <w:r>
        <w:t xml:space="preserve"> and access control while keeping presentation and data responsibilities separated.</w:t>
      </w:r>
    </w:p>
    <w:p w14:paraId="7948544B" w14:textId="73259CC5" w:rsidR="008227FC" w:rsidRDefault="008227FC" w:rsidP="008227FC">
      <w:pPr>
        <w:pStyle w:val="NormalWeb"/>
      </w:pPr>
      <w:r>
        <w:lastRenderedPageBreak/>
        <w:t>The architecture is directional at M1. Backend framework, database technology, API style, authentication and deployment decisions will be confirmed during M2 following further analysis.</w:t>
      </w:r>
    </w:p>
    <w:p w14:paraId="3C56D096" w14:textId="23FE5A1A" w:rsidR="005A1A37" w:rsidRDefault="008227FC" w:rsidP="004D3509">
      <w:pPr>
        <w:pStyle w:val="Heading2"/>
      </w:pPr>
      <w:bookmarkStart w:id="21" w:name="_Toc239883032"/>
      <w:r>
        <w:t>Engineering Decision Log</w:t>
      </w:r>
      <w:bookmarkEnd w:id="21"/>
    </w:p>
    <w:tbl>
      <w:tblPr>
        <w:tblStyle w:val="TableGrid"/>
        <w:tblpPr w:leftFromText="180" w:rightFromText="180" w:vertAnchor="text" w:horzAnchor="margin" w:tblpY="110"/>
        <w:tblW w:w="0" w:type="auto"/>
        <w:tblLook w:val="04A0" w:firstRow="1" w:lastRow="0" w:firstColumn="1" w:lastColumn="0" w:noHBand="0" w:noVBand="1"/>
      </w:tblPr>
      <w:tblGrid>
        <w:gridCol w:w="2115"/>
        <w:gridCol w:w="2537"/>
        <w:gridCol w:w="2431"/>
        <w:gridCol w:w="1933"/>
      </w:tblGrid>
      <w:tr w:rsidR="008227FC" w14:paraId="27850947" w14:textId="77777777" w:rsidTr="00D5248B">
        <w:trPr>
          <w:cantSplit/>
          <w:trHeight w:val="983"/>
          <w:tblHeader/>
        </w:trPr>
        <w:tc>
          <w:tcPr>
            <w:tcW w:w="2115" w:type="dxa"/>
            <w:shd w:val="clear" w:color="auto" w:fill="83CAEB" w:themeFill="accent1" w:themeFillTint="66"/>
          </w:tcPr>
          <w:p w14:paraId="0B22C417" w14:textId="73ECFF57" w:rsidR="008227FC" w:rsidRPr="005A1A37" w:rsidRDefault="008227FC" w:rsidP="005A1A37">
            <w:pPr>
              <w:spacing w:before="60" w:after="60" w:line="240" w:lineRule="auto"/>
            </w:pPr>
            <w:r>
              <w:t>ID</w:t>
            </w:r>
          </w:p>
        </w:tc>
        <w:tc>
          <w:tcPr>
            <w:tcW w:w="2537" w:type="dxa"/>
            <w:shd w:val="clear" w:color="auto" w:fill="83CAEB" w:themeFill="accent1" w:themeFillTint="66"/>
          </w:tcPr>
          <w:p w14:paraId="4FC9655F" w14:textId="3AB020A3" w:rsidR="008227FC" w:rsidRDefault="008227FC" w:rsidP="005A1A37">
            <w:pPr>
              <w:spacing w:before="60" w:after="60" w:line="240" w:lineRule="auto"/>
            </w:pPr>
            <w:r>
              <w:t>Decision</w:t>
            </w:r>
          </w:p>
        </w:tc>
        <w:tc>
          <w:tcPr>
            <w:tcW w:w="2431" w:type="dxa"/>
            <w:shd w:val="clear" w:color="auto" w:fill="83CAEB" w:themeFill="accent1" w:themeFillTint="66"/>
          </w:tcPr>
          <w:p w14:paraId="2CDB5A45" w14:textId="50366B78" w:rsidR="008227FC" w:rsidRDefault="008227FC" w:rsidP="005A1A37">
            <w:pPr>
              <w:spacing w:before="60" w:after="60" w:line="240" w:lineRule="auto"/>
            </w:pPr>
            <w:r>
              <w:t>Reason</w:t>
            </w:r>
          </w:p>
        </w:tc>
        <w:tc>
          <w:tcPr>
            <w:tcW w:w="1933" w:type="dxa"/>
            <w:shd w:val="clear" w:color="auto" w:fill="83CAEB" w:themeFill="accent1" w:themeFillTint="66"/>
          </w:tcPr>
          <w:p w14:paraId="7C42BE22" w14:textId="1C420C37" w:rsidR="008227FC" w:rsidRDefault="008227FC" w:rsidP="005A1A37">
            <w:pPr>
              <w:spacing w:before="60" w:after="60" w:line="240" w:lineRule="auto"/>
            </w:pPr>
            <w:r>
              <w:t>Status</w:t>
            </w:r>
          </w:p>
        </w:tc>
      </w:tr>
      <w:tr w:rsidR="008227FC" w14:paraId="04EAC60A" w14:textId="77777777" w:rsidTr="00D5248B">
        <w:trPr>
          <w:cantSplit/>
          <w:trHeight w:val="1124"/>
          <w:tblHeader/>
        </w:trPr>
        <w:tc>
          <w:tcPr>
            <w:tcW w:w="2115" w:type="dxa"/>
          </w:tcPr>
          <w:p w14:paraId="35C1A410" w14:textId="2EE61732" w:rsidR="008227FC" w:rsidRDefault="008227FC" w:rsidP="005A1A37">
            <w:pPr>
              <w:spacing w:before="60" w:after="60" w:line="240" w:lineRule="auto"/>
            </w:pPr>
            <w:r>
              <w:t>D-001</w:t>
            </w:r>
          </w:p>
        </w:tc>
        <w:tc>
          <w:tcPr>
            <w:tcW w:w="2537" w:type="dxa"/>
          </w:tcPr>
          <w:p w14:paraId="60BFC749" w14:textId="1D492813" w:rsidR="008227FC" w:rsidRDefault="008227FC" w:rsidP="005A1A37">
            <w:pPr>
              <w:spacing w:before="60" w:after="60" w:line="240" w:lineRule="auto"/>
            </w:pPr>
            <w:r>
              <w:t>Separate the user interface, backend/API</w:t>
            </w:r>
            <w:r w:rsidR="009718A1">
              <w:t>,</w:t>
            </w:r>
            <w:r>
              <w:t xml:space="preserve"> and data persistence layers.</w:t>
            </w:r>
          </w:p>
        </w:tc>
        <w:tc>
          <w:tcPr>
            <w:tcW w:w="2431" w:type="dxa"/>
          </w:tcPr>
          <w:p w14:paraId="32877A0B" w14:textId="1ABE794C" w:rsidR="008227FC" w:rsidRDefault="008227FC" w:rsidP="005A1A37">
            <w:pPr>
              <w:spacing w:before="60" w:after="60" w:line="240" w:lineRule="auto"/>
            </w:pPr>
            <w:r>
              <w:t>Supports maintainability and separation of responsibilities.</w:t>
            </w:r>
          </w:p>
        </w:tc>
        <w:tc>
          <w:tcPr>
            <w:tcW w:w="1933" w:type="dxa"/>
          </w:tcPr>
          <w:p w14:paraId="384D34AE" w14:textId="4444C0A5" w:rsidR="008227FC" w:rsidRDefault="008227FC" w:rsidP="005A1A37">
            <w:pPr>
              <w:spacing w:before="60" w:after="60" w:line="240" w:lineRule="auto"/>
            </w:pPr>
            <w:r>
              <w:t>Initial</w:t>
            </w:r>
          </w:p>
        </w:tc>
      </w:tr>
      <w:tr w:rsidR="008227FC" w14:paraId="2FE98A25" w14:textId="77777777" w:rsidTr="00D5248B">
        <w:trPr>
          <w:cantSplit/>
          <w:trHeight w:val="1126"/>
          <w:tblHeader/>
        </w:trPr>
        <w:tc>
          <w:tcPr>
            <w:tcW w:w="2115" w:type="dxa"/>
          </w:tcPr>
          <w:p w14:paraId="3DBC2468" w14:textId="318578F9" w:rsidR="008227FC" w:rsidRDefault="008227FC" w:rsidP="005A1A37">
            <w:pPr>
              <w:spacing w:before="60" w:after="60" w:line="240" w:lineRule="auto"/>
            </w:pPr>
            <w:r>
              <w:t>D-002</w:t>
            </w:r>
          </w:p>
        </w:tc>
        <w:tc>
          <w:tcPr>
            <w:tcW w:w="2537" w:type="dxa"/>
          </w:tcPr>
          <w:p w14:paraId="75CD7B27" w14:textId="0456FB64" w:rsidR="008227FC" w:rsidRDefault="008227FC" w:rsidP="005A1A37">
            <w:pPr>
              <w:spacing w:before="60" w:after="60" w:line="240" w:lineRule="auto"/>
            </w:pPr>
            <w:r>
              <w:t>Use a central backend/API layer for application operations.</w:t>
            </w:r>
          </w:p>
        </w:tc>
        <w:tc>
          <w:tcPr>
            <w:tcW w:w="2431" w:type="dxa"/>
          </w:tcPr>
          <w:p w14:paraId="4A187A51" w14:textId="41863B16" w:rsidR="008227FC" w:rsidRDefault="008227FC" w:rsidP="005A1A37">
            <w:pPr>
              <w:spacing w:before="60" w:after="60" w:line="240" w:lineRule="auto"/>
            </w:pPr>
            <w:r>
              <w:t>Provides a consistent location for validation, business rules and access control.</w:t>
            </w:r>
          </w:p>
        </w:tc>
        <w:tc>
          <w:tcPr>
            <w:tcW w:w="1933" w:type="dxa"/>
          </w:tcPr>
          <w:p w14:paraId="66FA6B0C" w14:textId="0CA6A86E" w:rsidR="008227FC" w:rsidRDefault="008227FC" w:rsidP="005A1A37">
            <w:pPr>
              <w:spacing w:before="60" w:after="60" w:line="240" w:lineRule="auto"/>
            </w:pPr>
            <w:r>
              <w:t>Initial</w:t>
            </w:r>
          </w:p>
        </w:tc>
      </w:tr>
      <w:tr w:rsidR="008227FC" w14:paraId="6FE918B0" w14:textId="77777777" w:rsidTr="00D5248B">
        <w:trPr>
          <w:cantSplit/>
          <w:trHeight w:val="1128"/>
          <w:tblHeader/>
        </w:trPr>
        <w:tc>
          <w:tcPr>
            <w:tcW w:w="2115" w:type="dxa"/>
          </w:tcPr>
          <w:p w14:paraId="2D657EAA" w14:textId="0455A1E7" w:rsidR="008227FC" w:rsidRDefault="008227FC" w:rsidP="005A1A37">
            <w:pPr>
              <w:spacing w:before="60" w:after="60" w:line="240" w:lineRule="auto"/>
            </w:pPr>
            <w:r>
              <w:t>D-003</w:t>
            </w:r>
          </w:p>
        </w:tc>
        <w:tc>
          <w:tcPr>
            <w:tcW w:w="2537" w:type="dxa"/>
          </w:tcPr>
          <w:p w14:paraId="29B915B4" w14:textId="5A30E85B" w:rsidR="008227FC" w:rsidRDefault="008227FC" w:rsidP="005A1A37">
            <w:pPr>
              <w:spacing w:before="60" w:after="60" w:line="240" w:lineRule="auto"/>
            </w:pPr>
            <w:r>
              <w:t>Defer final backend framework and database selection to M2</w:t>
            </w:r>
          </w:p>
        </w:tc>
        <w:tc>
          <w:tcPr>
            <w:tcW w:w="2431" w:type="dxa"/>
          </w:tcPr>
          <w:p w14:paraId="6CD20315" w14:textId="5B870CFA" w:rsidR="008227FC" w:rsidRDefault="008227FC" w:rsidP="005A1A37">
            <w:pPr>
              <w:spacing w:before="60" w:after="60" w:line="240" w:lineRule="auto"/>
            </w:pPr>
            <w:r>
              <w:t>These choices require further technical evaluation.</w:t>
            </w:r>
          </w:p>
        </w:tc>
        <w:tc>
          <w:tcPr>
            <w:tcW w:w="1933" w:type="dxa"/>
          </w:tcPr>
          <w:p w14:paraId="3C825AFB" w14:textId="5F9A6E4E" w:rsidR="008227FC" w:rsidRDefault="008227FC" w:rsidP="005A1A37">
            <w:pPr>
              <w:spacing w:before="60" w:after="60" w:line="240" w:lineRule="auto"/>
            </w:pPr>
            <w:r>
              <w:t>Open</w:t>
            </w:r>
          </w:p>
        </w:tc>
      </w:tr>
      <w:tr w:rsidR="008227FC" w14:paraId="5BF8D027" w14:textId="77777777" w:rsidTr="00D5248B">
        <w:trPr>
          <w:cantSplit/>
          <w:trHeight w:val="1116"/>
          <w:tblHeader/>
        </w:trPr>
        <w:tc>
          <w:tcPr>
            <w:tcW w:w="2115" w:type="dxa"/>
          </w:tcPr>
          <w:p w14:paraId="5C64F90B" w14:textId="4831D6AC" w:rsidR="008227FC" w:rsidRDefault="008227FC" w:rsidP="005A1A37">
            <w:pPr>
              <w:spacing w:before="60" w:after="60" w:line="240" w:lineRule="auto"/>
            </w:pPr>
            <w:r>
              <w:t>D-004</w:t>
            </w:r>
          </w:p>
        </w:tc>
        <w:tc>
          <w:tcPr>
            <w:tcW w:w="2537" w:type="dxa"/>
          </w:tcPr>
          <w:p w14:paraId="28B3046C" w14:textId="61286AFF" w:rsidR="008227FC" w:rsidRDefault="008227FC" w:rsidP="005A1A37">
            <w:pPr>
              <w:spacing w:before="60" w:after="60" w:line="240" w:lineRule="auto"/>
            </w:pPr>
            <w:r>
              <w:t>Treat authentication and authorisation as M2 decisions.</w:t>
            </w:r>
          </w:p>
        </w:tc>
        <w:tc>
          <w:tcPr>
            <w:tcW w:w="2431" w:type="dxa"/>
          </w:tcPr>
          <w:p w14:paraId="0C0BB283" w14:textId="2521FB5D" w:rsidR="008227FC" w:rsidRDefault="008227FC" w:rsidP="005A1A37">
            <w:pPr>
              <w:spacing w:before="60" w:after="60" w:line="240" w:lineRule="auto"/>
            </w:pPr>
            <w:r>
              <w:t>The authentication model is currently an open requirement.</w:t>
            </w:r>
          </w:p>
        </w:tc>
        <w:tc>
          <w:tcPr>
            <w:tcW w:w="1933" w:type="dxa"/>
          </w:tcPr>
          <w:p w14:paraId="76BD6C83" w14:textId="4FCD24DB" w:rsidR="008227FC" w:rsidRDefault="008227FC" w:rsidP="005A1A37">
            <w:pPr>
              <w:spacing w:before="60" w:after="60" w:line="240" w:lineRule="auto"/>
            </w:pPr>
            <w:r>
              <w:t>Open</w:t>
            </w:r>
          </w:p>
        </w:tc>
      </w:tr>
    </w:tbl>
    <w:p w14:paraId="1664CB2A" w14:textId="33D2D809" w:rsidR="005A1A37" w:rsidRDefault="005A1A37" w:rsidP="005A1A37">
      <w:pPr>
        <w:pStyle w:val="NormalWeb"/>
      </w:pPr>
    </w:p>
    <w:p w14:paraId="746A62F9" w14:textId="4CA93BF8" w:rsidR="008227FC" w:rsidRDefault="008227FC" w:rsidP="00D5248B">
      <w:pPr>
        <w:pStyle w:val="Heading2"/>
      </w:pPr>
      <w:bookmarkStart w:id="22" w:name="_Toc239883033"/>
      <w:r>
        <w:t>Technical Constraints</w:t>
      </w:r>
      <w:bookmarkEnd w:id="22"/>
    </w:p>
    <w:tbl>
      <w:tblPr>
        <w:tblStyle w:val="TableGrid"/>
        <w:tblW w:w="0" w:type="auto"/>
        <w:tblLook w:val="04A0" w:firstRow="1" w:lastRow="0" w:firstColumn="1" w:lastColumn="0" w:noHBand="0" w:noVBand="1"/>
      </w:tblPr>
      <w:tblGrid>
        <w:gridCol w:w="4508"/>
        <w:gridCol w:w="4508"/>
      </w:tblGrid>
      <w:tr w:rsidR="008227FC" w14:paraId="26AE14CD" w14:textId="77777777" w:rsidTr="00863015">
        <w:trPr>
          <w:trHeight w:val="888"/>
        </w:trPr>
        <w:tc>
          <w:tcPr>
            <w:tcW w:w="4508" w:type="dxa"/>
            <w:shd w:val="clear" w:color="auto" w:fill="83CAEB" w:themeFill="accent1" w:themeFillTint="66"/>
          </w:tcPr>
          <w:p w14:paraId="53798EB6" w14:textId="518FD402" w:rsidR="008227FC" w:rsidRDefault="008227FC" w:rsidP="00591B8C">
            <w:pPr>
              <w:spacing w:before="60" w:after="60" w:line="240" w:lineRule="auto"/>
            </w:pPr>
            <w:r>
              <w:t>Constraint</w:t>
            </w:r>
          </w:p>
        </w:tc>
        <w:tc>
          <w:tcPr>
            <w:tcW w:w="4508" w:type="dxa"/>
            <w:shd w:val="clear" w:color="auto" w:fill="83CAEB" w:themeFill="accent1" w:themeFillTint="66"/>
          </w:tcPr>
          <w:p w14:paraId="7964AF82" w14:textId="1A78827C" w:rsidR="008227FC" w:rsidRDefault="008227FC" w:rsidP="00591B8C">
            <w:pPr>
              <w:spacing w:before="60" w:after="60" w:line="240" w:lineRule="auto"/>
            </w:pPr>
            <w:r>
              <w:t>Consideration</w:t>
            </w:r>
          </w:p>
        </w:tc>
      </w:tr>
      <w:tr w:rsidR="008227FC" w14:paraId="37DA1522" w14:textId="77777777" w:rsidTr="00863015">
        <w:trPr>
          <w:trHeight w:val="844"/>
        </w:trPr>
        <w:tc>
          <w:tcPr>
            <w:tcW w:w="4508" w:type="dxa"/>
          </w:tcPr>
          <w:p w14:paraId="7F60B8A3" w14:textId="1D9B5505" w:rsidR="008227FC" w:rsidRDefault="008227FC" w:rsidP="00591B8C">
            <w:pPr>
              <w:spacing w:before="60" w:after="60" w:line="240" w:lineRule="auto"/>
            </w:pPr>
            <w:r>
              <w:t>Schedule</w:t>
            </w:r>
          </w:p>
        </w:tc>
        <w:tc>
          <w:tcPr>
            <w:tcW w:w="4508" w:type="dxa"/>
          </w:tcPr>
          <w:p w14:paraId="3C983FF3" w14:textId="7E98AE12" w:rsidR="008227FC" w:rsidRDefault="007E6051" w:rsidP="00591B8C">
            <w:pPr>
              <w:spacing w:before="60" w:after="60" w:line="240" w:lineRule="auto"/>
            </w:pPr>
            <w:r>
              <w:t xml:space="preserve">Technology should be practical </w:t>
            </w:r>
            <w:r w:rsidR="008227FC">
              <w:t>to implement within the project milestones.</w:t>
            </w:r>
          </w:p>
        </w:tc>
      </w:tr>
      <w:tr w:rsidR="008227FC" w14:paraId="6A2E3E85" w14:textId="77777777" w:rsidTr="00863015">
        <w:trPr>
          <w:trHeight w:val="842"/>
        </w:trPr>
        <w:tc>
          <w:tcPr>
            <w:tcW w:w="4508" w:type="dxa"/>
          </w:tcPr>
          <w:p w14:paraId="44699A9C" w14:textId="10ADBBF3" w:rsidR="008227FC" w:rsidRDefault="008227FC" w:rsidP="00591B8C">
            <w:pPr>
              <w:spacing w:before="60" w:after="60" w:line="240" w:lineRule="auto"/>
            </w:pPr>
            <w:r>
              <w:t>Stack compatibility</w:t>
            </w:r>
          </w:p>
        </w:tc>
        <w:tc>
          <w:tcPr>
            <w:tcW w:w="4508" w:type="dxa"/>
          </w:tcPr>
          <w:p w14:paraId="225D23AC" w14:textId="247AB42B" w:rsidR="008227FC" w:rsidRDefault="008227FC" w:rsidP="00591B8C">
            <w:pPr>
              <w:spacing w:before="60" w:after="60" w:line="240" w:lineRule="auto"/>
            </w:pPr>
            <w:r>
              <w:t>Selected technologies must integrate with the teams planned application stack.</w:t>
            </w:r>
          </w:p>
        </w:tc>
      </w:tr>
      <w:tr w:rsidR="008227FC" w14:paraId="370B151B" w14:textId="77777777" w:rsidTr="00863015">
        <w:trPr>
          <w:trHeight w:val="840"/>
        </w:trPr>
        <w:tc>
          <w:tcPr>
            <w:tcW w:w="4508" w:type="dxa"/>
          </w:tcPr>
          <w:p w14:paraId="0B2167A2" w14:textId="7ECD33DB" w:rsidR="008227FC" w:rsidRDefault="008227FC" w:rsidP="00591B8C">
            <w:pPr>
              <w:spacing w:before="60" w:after="60" w:line="240" w:lineRule="auto"/>
            </w:pPr>
            <w:r>
              <w:t xml:space="preserve">Learning curve </w:t>
            </w:r>
          </w:p>
        </w:tc>
        <w:tc>
          <w:tcPr>
            <w:tcW w:w="4508" w:type="dxa"/>
          </w:tcPr>
          <w:p w14:paraId="1B917A3C" w14:textId="4F356649" w:rsidR="008227FC" w:rsidRDefault="008227FC" w:rsidP="00591B8C">
            <w:pPr>
              <w:spacing w:before="60" w:after="60" w:line="240" w:lineRule="auto"/>
            </w:pPr>
            <w:r>
              <w:t>Existing team knowledge should be considered to reduce implementation risk.</w:t>
            </w:r>
          </w:p>
        </w:tc>
      </w:tr>
    </w:tbl>
    <w:p w14:paraId="7923CBF2" w14:textId="77777777" w:rsidR="006E7507" w:rsidRDefault="006E7507" w:rsidP="00D5248B"/>
    <w:p w14:paraId="204560F1" w14:textId="3972178B" w:rsidR="00AF77F2" w:rsidRDefault="00AF77F2" w:rsidP="00AF77F2">
      <w:pPr>
        <w:pStyle w:val="Heading1"/>
      </w:pPr>
      <w:bookmarkStart w:id="23" w:name="_Toc239883034"/>
      <w:r>
        <w:t>Risk</w:t>
      </w:r>
      <w:bookmarkEnd w:id="23"/>
    </w:p>
    <w:p w14:paraId="737148A8" w14:textId="77777777" w:rsidR="00AF77F2" w:rsidRDefault="00AF77F2" w:rsidP="00AF77F2"/>
    <w:p w14:paraId="1C54E33E" w14:textId="4D14DC46" w:rsidR="00AF77F2" w:rsidRDefault="00AF77F2" w:rsidP="00AF77F2">
      <w:pPr>
        <w:pStyle w:val="Heading1"/>
      </w:pPr>
      <w:bookmarkStart w:id="24" w:name="_Toc239883035"/>
      <w:r>
        <w:lastRenderedPageBreak/>
        <w:t>Process</w:t>
      </w:r>
      <w:bookmarkEnd w:id="24"/>
    </w:p>
    <w:p w14:paraId="77237870" w14:textId="77777777" w:rsidR="00AF77F2" w:rsidRDefault="00AF77F2" w:rsidP="00AF77F2"/>
    <w:p w14:paraId="505687B3" w14:textId="59D91740" w:rsidR="00D5248B" w:rsidRDefault="00AF77F2" w:rsidP="00D5248B">
      <w:pPr>
        <w:pStyle w:val="Heading1"/>
      </w:pPr>
      <w:bookmarkStart w:id="25" w:name="_Toc239883036"/>
      <w:r>
        <w:t>Governance</w:t>
      </w:r>
      <w:bookmarkEnd w:id="25"/>
    </w:p>
    <w:p w14:paraId="4120A364" w14:textId="77777777" w:rsidR="00D5248B" w:rsidRDefault="00D5248B" w:rsidP="00D5248B"/>
    <w:p w14:paraId="6CA90AC6" w14:textId="521AEF53" w:rsidR="00D5248B" w:rsidRDefault="00D5248B" w:rsidP="00D5248B">
      <w:pPr>
        <w:pStyle w:val="Heading1"/>
      </w:pPr>
      <w:bookmarkStart w:id="26" w:name="_Toc239883037"/>
      <w:r>
        <w:t>Baseline</w:t>
      </w:r>
      <w:bookmarkEnd w:id="26"/>
    </w:p>
    <w:p w14:paraId="5F2A29EF" w14:textId="77777777" w:rsidR="00D5248B" w:rsidRPr="00D5248B" w:rsidRDefault="00D5248B" w:rsidP="00D5248B"/>
    <w:p w14:paraId="49EBD460" w14:textId="77777777" w:rsidR="006E7507" w:rsidRDefault="006E7507">
      <w:pPr>
        <w:spacing w:before="60" w:after="60" w:line="240" w:lineRule="auto"/>
      </w:pPr>
      <w:r>
        <w:br w:type="page"/>
      </w:r>
    </w:p>
    <w:bookmarkStart w:id="27" w:name="_Toc239883038" w:displacedByCustomXml="next"/>
    <w:sdt>
      <w:sdtPr>
        <w:rPr>
          <w:rFonts w:eastAsiaTheme="minorHAnsi" w:cstheme="minorBidi"/>
          <w:sz w:val="24"/>
          <w:szCs w:val="22"/>
        </w:rPr>
        <w:id w:val="-1897498560"/>
        <w:docPartObj>
          <w:docPartGallery w:val="Bibliographies"/>
          <w:docPartUnique/>
        </w:docPartObj>
      </w:sdtPr>
      <w:sdtContent>
        <w:p w14:paraId="70C373E0" w14:textId="6D53FBB2" w:rsidR="00B46809" w:rsidRDefault="00B46809">
          <w:pPr>
            <w:pStyle w:val="Heading1"/>
          </w:pPr>
          <w:r>
            <w:t>References</w:t>
          </w:r>
          <w:bookmarkEnd w:id="27"/>
        </w:p>
        <w:sdt>
          <w:sdtPr>
            <w:id w:val="-573587230"/>
            <w:bibliography/>
          </w:sdtPr>
          <w:sdtContent>
            <w:p w14:paraId="15414360" w14:textId="1A46ED1C" w:rsidR="00B46809" w:rsidRDefault="00B46809">
              <w:r>
                <w:fldChar w:fldCharType="begin"/>
              </w:r>
              <w:r>
                <w:instrText xml:space="preserve"> BIBLIOGRAPHY </w:instrText>
              </w:r>
              <w:r>
                <w:fldChar w:fldCharType="separate"/>
              </w:r>
              <w:r>
                <w:rPr>
                  <w:b/>
                  <w:bCs/>
                  <w:noProof/>
                  <w:lang w:val="en-US"/>
                </w:rPr>
                <w:t>There are no sources in the current document.</w:t>
              </w:r>
              <w:r>
                <w:rPr>
                  <w:b/>
                  <w:bCs/>
                  <w:noProof/>
                </w:rPr>
                <w:fldChar w:fldCharType="end"/>
              </w:r>
            </w:p>
          </w:sdtContent>
        </w:sdt>
      </w:sdtContent>
    </w:sdt>
    <w:p w14:paraId="6546FF72" w14:textId="502C46F9" w:rsidR="00B46809" w:rsidRPr="00B46809" w:rsidRDefault="00B46809" w:rsidP="00301DE3">
      <w:pPr>
        <w:spacing w:before="60" w:after="60" w:line="240" w:lineRule="auto"/>
      </w:pPr>
    </w:p>
    <w:sectPr w:rsidR="00B46809" w:rsidRPr="00B46809" w:rsidSect="00B4680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90CD4"/>
    <w:multiLevelType w:val="hybridMultilevel"/>
    <w:tmpl w:val="B25E6D2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F140625"/>
    <w:multiLevelType w:val="hybridMultilevel"/>
    <w:tmpl w:val="E3224926"/>
    <w:lvl w:ilvl="0" w:tplc="04090005">
      <w:start w:val="1"/>
      <w:numFmt w:val="bullet"/>
      <w:lvlText w:val=""/>
      <w:lvlJc w:val="left"/>
      <w:pPr>
        <w:ind w:left="720" w:hanging="360"/>
      </w:pPr>
      <w:rPr>
        <w:rFonts w:ascii="Wingdings" w:hAnsi="Wingdings" w:hint="default"/>
      </w:rPr>
    </w:lvl>
    <w:lvl w:ilvl="1" w:tplc="95A68B4C">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8287087">
    <w:abstractNumId w:val="0"/>
  </w:num>
  <w:num w:numId="2" w16cid:durableId="477041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809"/>
    <w:rsid w:val="00051408"/>
    <w:rsid w:val="000606A5"/>
    <w:rsid w:val="000800D7"/>
    <w:rsid w:val="0008779C"/>
    <w:rsid w:val="000B4500"/>
    <w:rsid w:val="000D4103"/>
    <w:rsid w:val="00101678"/>
    <w:rsid w:val="001331AD"/>
    <w:rsid w:val="00136B4F"/>
    <w:rsid w:val="00155C2D"/>
    <w:rsid w:val="001647FD"/>
    <w:rsid w:val="00180A1E"/>
    <w:rsid w:val="002205EF"/>
    <w:rsid w:val="002348C9"/>
    <w:rsid w:val="00267691"/>
    <w:rsid w:val="0028509A"/>
    <w:rsid w:val="00301DE3"/>
    <w:rsid w:val="003172B4"/>
    <w:rsid w:val="00353203"/>
    <w:rsid w:val="00403A73"/>
    <w:rsid w:val="00416F9C"/>
    <w:rsid w:val="004474A9"/>
    <w:rsid w:val="004A415A"/>
    <w:rsid w:val="004D3509"/>
    <w:rsid w:val="00513AFF"/>
    <w:rsid w:val="0051547C"/>
    <w:rsid w:val="00525FE3"/>
    <w:rsid w:val="00527872"/>
    <w:rsid w:val="005449BB"/>
    <w:rsid w:val="005545C9"/>
    <w:rsid w:val="00561F1F"/>
    <w:rsid w:val="00562C5D"/>
    <w:rsid w:val="00591B8C"/>
    <w:rsid w:val="005A1A37"/>
    <w:rsid w:val="005B59BE"/>
    <w:rsid w:val="00604A8B"/>
    <w:rsid w:val="00613C0D"/>
    <w:rsid w:val="00654B64"/>
    <w:rsid w:val="00667544"/>
    <w:rsid w:val="006D6349"/>
    <w:rsid w:val="006E7507"/>
    <w:rsid w:val="007E6051"/>
    <w:rsid w:val="008227FC"/>
    <w:rsid w:val="00863015"/>
    <w:rsid w:val="0088454A"/>
    <w:rsid w:val="008A53EF"/>
    <w:rsid w:val="009718A1"/>
    <w:rsid w:val="009B3C33"/>
    <w:rsid w:val="00A16726"/>
    <w:rsid w:val="00A43D64"/>
    <w:rsid w:val="00AF77F2"/>
    <w:rsid w:val="00B46809"/>
    <w:rsid w:val="00C00A8C"/>
    <w:rsid w:val="00C30A39"/>
    <w:rsid w:val="00C539F2"/>
    <w:rsid w:val="00C807CA"/>
    <w:rsid w:val="00C971E5"/>
    <w:rsid w:val="00D32459"/>
    <w:rsid w:val="00D5248B"/>
    <w:rsid w:val="00E2593E"/>
    <w:rsid w:val="00E972C2"/>
    <w:rsid w:val="00ED42DD"/>
    <w:rsid w:val="00F177D1"/>
    <w:rsid w:val="00F97AE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3A7C"/>
  <w15:chartTrackingRefBased/>
  <w15:docId w15:val="{B580BB5B-199E-4F72-B133-148D7B70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C33"/>
    <w:pPr>
      <w:spacing w:before="120" w:after="120" w:line="360" w:lineRule="auto"/>
    </w:pPr>
    <w:rPr>
      <w:rFonts w:ascii="Times New Roman" w:hAnsi="Times New Roman"/>
      <w:sz w:val="24"/>
    </w:rPr>
  </w:style>
  <w:style w:type="paragraph" w:styleId="Heading1">
    <w:name w:val="heading 1"/>
    <w:basedOn w:val="Normal"/>
    <w:next w:val="Normal"/>
    <w:link w:val="Heading1Char"/>
    <w:uiPriority w:val="9"/>
    <w:qFormat/>
    <w:rsid w:val="00051408"/>
    <w:pPr>
      <w:keepNext/>
      <w:keepLines/>
      <w:outlineLvl w:val="0"/>
    </w:pPr>
    <w:rPr>
      <w:rFonts w:eastAsiaTheme="majorEastAsia" w:cstheme="majorBidi"/>
      <w:sz w:val="32"/>
      <w:szCs w:val="40"/>
    </w:rPr>
  </w:style>
  <w:style w:type="paragraph" w:styleId="Heading2">
    <w:name w:val="heading 2"/>
    <w:basedOn w:val="Heading1"/>
    <w:next w:val="Normal"/>
    <w:link w:val="Heading2Char"/>
    <w:uiPriority w:val="9"/>
    <w:unhideWhenUsed/>
    <w:qFormat/>
    <w:rsid w:val="00F97AE4"/>
    <w:pPr>
      <w:outlineLvl w:val="1"/>
    </w:pPr>
    <w:rPr>
      <w:rFonts w:cs="Arial"/>
      <w:sz w:val="24"/>
      <w:szCs w:val="32"/>
    </w:rPr>
  </w:style>
  <w:style w:type="paragraph" w:styleId="Heading3">
    <w:name w:val="heading 3"/>
    <w:basedOn w:val="Normal"/>
    <w:next w:val="Normal"/>
    <w:link w:val="Heading3Char"/>
    <w:uiPriority w:val="9"/>
    <w:unhideWhenUsed/>
    <w:qFormat/>
    <w:rsid w:val="00267691"/>
    <w:pPr>
      <w:keepNext/>
      <w:keepLines/>
      <w:spacing w:before="40" w:after="40"/>
      <w:outlineLvl w:val="2"/>
    </w:pPr>
    <w:rPr>
      <w:rFonts w:eastAsiaTheme="majorEastAsia" w:cs="Arial"/>
      <w:noProof/>
      <w:sz w:val="20"/>
      <w:szCs w:val="20"/>
    </w:rPr>
  </w:style>
  <w:style w:type="paragraph" w:styleId="Heading4">
    <w:name w:val="heading 4"/>
    <w:basedOn w:val="Normal"/>
    <w:next w:val="Normal"/>
    <w:link w:val="Heading4Char"/>
    <w:uiPriority w:val="9"/>
    <w:semiHidden/>
    <w:unhideWhenUsed/>
    <w:qFormat/>
    <w:rsid w:val="00B468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68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68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68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680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680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7AE4"/>
    <w:rPr>
      <w:rFonts w:ascii="Arial" w:eastAsiaTheme="majorEastAsia" w:hAnsi="Arial" w:cs="Arial"/>
      <w:sz w:val="24"/>
      <w:szCs w:val="32"/>
    </w:rPr>
  </w:style>
  <w:style w:type="character" w:customStyle="1" w:styleId="Heading1Char">
    <w:name w:val="Heading 1 Char"/>
    <w:basedOn w:val="DefaultParagraphFont"/>
    <w:link w:val="Heading1"/>
    <w:uiPriority w:val="9"/>
    <w:rsid w:val="00051408"/>
    <w:rPr>
      <w:rFonts w:ascii="Arial" w:eastAsiaTheme="majorEastAsia" w:hAnsi="Arial" w:cstheme="majorBidi"/>
      <w:sz w:val="32"/>
      <w:szCs w:val="40"/>
    </w:rPr>
  </w:style>
  <w:style w:type="character" w:customStyle="1" w:styleId="Heading3Char">
    <w:name w:val="Heading 3 Char"/>
    <w:basedOn w:val="DefaultParagraphFont"/>
    <w:link w:val="Heading3"/>
    <w:uiPriority w:val="9"/>
    <w:rsid w:val="00267691"/>
    <w:rPr>
      <w:rFonts w:ascii="Arial" w:eastAsiaTheme="majorEastAsia" w:hAnsi="Arial" w:cs="Arial"/>
      <w:noProof/>
      <w:sz w:val="20"/>
      <w:szCs w:val="20"/>
    </w:rPr>
  </w:style>
  <w:style w:type="character" w:customStyle="1" w:styleId="Heading4Char">
    <w:name w:val="Heading 4 Char"/>
    <w:basedOn w:val="DefaultParagraphFont"/>
    <w:link w:val="Heading4"/>
    <w:uiPriority w:val="9"/>
    <w:semiHidden/>
    <w:rsid w:val="00B46809"/>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B4680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B4680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4680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4680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4680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4680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8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8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6809"/>
    <w:rPr>
      <w:rFonts w:ascii="Times New Roman" w:hAnsi="Times New Roman"/>
      <w:i/>
      <w:iCs/>
      <w:color w:val="404040" w:themeColor="text1" w:themeTint="BF"/>
      <w:sz w:val="24"/>
    </w:rPr>
  </w:style>
  <w:style w:type="paragraph" w:styleId="ListParagraph">
    <w:name w:val="List Paragraph"/>
    <w:basedOn w:val="Normal"/>
    <w:uiPriority w:val="34"/>
    <w:qFormat/>
    <w:rsid w:val="00B46809"/>
    <w:pPr>
      <w:ind w:left="720"/>
      <w:contextualSpacing/>
    </w:pPr>
  </w:style>
  <w:style w:type="character" w:styleId="IntenseEmphasis">
    <w:name w:val="Intense Emphasis"/>
    <w:basedOn w:val="DefaultParagraphFont"/>
    <w:uiPriority w:val="21"/>
    <w:qFormat/>
    <w:rsid w:val="00B46809"/>
    <w:rPr>
      <w:i/>
      <w:iCs/>
      <w:color w:val="0F4761" w:themeColor="accent1" w:themeShade="BF"/>
    </w:rPr>
  </w:style>
  <w:style w:type="paragraph" w:styleId="IntenseQuote">
    <w:name w:val="Intense Quote"/>
    <w:basedOn w:val="Normal"/>
    <w:next w:val="Normal"/>
    <w:link w:val="IntenseQuoteChar"/>
    <w:uiPriority w:val="30"/>
    <w:qFormat/>
    <w:rsid w:val="00B46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809"/>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B46809"/>
    <w:rPr>
      <w:b/>
      <w:bCs/>
      <w:smallCaps/>
      <w:color w:val="0F4761" w:themeColor="accent1" w:themeShade="BF"/>
      <w:spacing w:val="5"/>
    </w:rPr>
  </w:style>
  <w:style w:type="paragraph" w:styleId="NoSpacing">
    <w:name w:val="No Spacing"/>
    <w:link w:val="NoSpacingChar"/>
    <w:uiPriority w:val="1"/>
    <w:qFormat/>
    <w:rsid w:val="00B46809"/>
    <w:pPr>
      <w:spacing w:before="0" w:after="0"/>
    </w:pPr>
    <w:rPr>
      <w:rFonts w:eastAsiaTheme="minorEastAsia"/>
      <w:kern w:val="0"/>
      <w:lang w:val="en-US"/>
      <w14:ligatures w14:val="none"/>
    </w:rPr>
  </w:style>
  <w:style w:type="character" w:customStyle="1" w:styleId="NoSpacingChar">
    <w:name w:val="No Spacing Char"/>
    <w:basedOn w:val="DefaultParagraphFont"/>
    <w:link w:val="NoSpacing"/>
    <w:uiPriority w:val="1"/>
    <w:rsid w:val="00B46809"/>
    <w:rPr>
      <w:rFonts w:eastAsiaTheme="minorEastAsia"/>
      <w:kern w:val="0"/>
      <w:lang w:val="en-US"/>
      <w14:ligatures w14:val="none"/>
    </w:rPr>
  </w:style>
  <w:style w:type="paragraph" w:styleId="TOCHeading">
    <w:name w:val="TOC Heading"/>
    <w:basedOn w:val="Heading1"/>
    <w:next w:val="Normal"/>
    <w:uiPriority w:val="39"/>
    <w:unhideWhenUsed/>
    <w:qFormat/>
    <w:rsid w:val="00B46809"/>
    <w:pPr>
      <w:spacing w:before="240" w:after="0" w:line="259" w:lineRule="auto"/>
      <w:outlineLvl w:val="9"/>
    </w:pPr>
    <w:rPr>
      <w:rFonts w:asciiTheme="majorHAnsi" w:hAnsiTheme="majorHAnsi"/>
      <w:color w:val="0F4761" w:themeColor="accent1" w:themeShade="BF"/>
      <w:kern w:val="0"/>
      <w:szCs w:val="32"/>
      <w:lang w:val="en-US"/>
      <w14:ligatures w14:val="none"/>
    </w:rPr>
  </w:style>
  <w:style w:type="table" w:styleId="GridTable1Light">
    <w:name w:val="Grid Table 1 Light"/>
    <w:basedOn w:val="TableNormal"/>
    <w:uiPriority w:val="46"/>
    <w:rsid w:val="00B4680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180A1E"/>
    <w:pPr>
      <w:spacing w:before="0" w:after="0"/>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13AFF"/>
    <w:pPr>
      <w:spacing w:after="100"/>
    </w:pPr>
  </w:style>
  <w:style w:type="paragraph" w:styleId="TOC2">
    <w:name w:val="toc 2"/>
    <w:basedOn w:val="Normal"/>
    <w:next w:val="Normal"/>
    <w:autoRedefine/>
    <w:uiPriority w:val="39"/>
    <w:unhideWhenUsed/>
    <w:rsid w:val="00513AFF"/>
    <w:pPr>
      <w:spacing w:after="100"/>
      <w:ind w:left="240"/>
    </w:pPr>
  </w:style>
  <w:style w:type="character" w:styleId="Hyperlink">
    <w:name w:val="Hyperlink"/>
    <w:basedOn w:val="DefaultParagraphFont"/>
    <w:uiPriority w:val="99"/>
    <w:unhideWhenUsed/>
    <w:rsid w:val="00513AFF"/>
    <w:rPr>
      <w:color w:val="467886" w:themeColor="hyperlink"/>
      <w:u w:val="single"/>
    </w:rPr>
  </w:style>
  <w:style w:type="paragraph" w:customStyle="1" w:styleId="pdq2pgselectionanchorcontainer">
    <w:name w:val="pdq2pg_selectionanchorcontainer"/>
    <w:basedOn w:val="Normal"/>
    <w:rsid w:val="00591B8C"/>
    <w:pPr>
      <w:spacing w:before="100" w:beforeAutospacing="1" w:after="100" w:afterAutospacing="1" w:line="240" w:lineRule="auto"/>
    </w:pPr>
    <w:rPr>
      <w:rFonts w:eastAsia="Times New Roman" w:cs="Times New Roman"/>
      <w:kern w:val="0"/>
      <w:szCs w:val="24"/>
      <w:lang w:eastAsia="en-ZA"/>
      <w14:ligatures w14:val="none"/>
    </w:rPr>
  </w:style>
  <w:style w:type="paragraph" w:styleId="NormalWeb">
    <w:name w:val="Normal (Web)"/>
    <w:basedOn w:val="Normal"/>
    <w:uiPriority w:val="99"/>
    <w:unhideWhenUsed/>
    <w:rsid w:val="00591B8C"/>
    <w:pPr>
      <w:spacing w:before="100" w:beforeAutospacing="1" w:after="100" w:afterAutospacing="1" w:line="240" w:lineRule="auto"/>
    </w:pPr>
    <w:rPr>
      <w:rFonts w:eastAsia="Times New Roman" w:cs="Times New Roman"/>
      <w:kern w:val="0"/>
      <w:szCs w:val="24"/>
      <w:lang w:eastAsia="en-ZA"/>
      <w14:ligatures w14:val="none"/>
    </w:rPr>
  </w:style>
  <w:style w:type="character" w:styleId="Strong">
    <w:name w:val="Strong"/>
    <w:basedOn w:val="DefaultParagraphFont"/>
    <w:uiPriority w:val="22"/>
    <w:qFormat/>
    <w:rsid w:val="00591B8C"/>
    <w:rPr>
      <w:b/>
      <w:bCs/>
    </w:rPr>
  </w:style>
  <w:style w:type="paragraph" w:styleId="TOC3">
    <w:name w:val="toc 3"/>
    <w:basedOn w:val="Normal"/>
    <w:next w:val="Normal"/>
    <w:autoRedefine/>
    <w:uiPriority w:val="39"/>
    <w:unhideWhenUsed/>
    <w:rsid w:val="00155C2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585">
      <w:bodyDiv w:val="1"/>
      <w:marLeft w:val="0"/>
      <w:marRight w:val="0"/>
      <w:marTop w:val="0"/>
      <w:marBottom w:val="0"/>
      <w:divBdr>
        <w:top w:val="none" w:sz="0" w:space="0" w:color="auto"/>
        <w:left w:val="none" w:sz="0" w:space="0" w:color="auto"/>
        <w:bottom w:val="none" w:sz="0" w:space="0" w:color="auto"/>
        <w:right w:val="none" w:sz="0" w:space="0" w:color="auto"/>
      </w:divBdr>
      <w:divsChild>
        <w:div w:id="156576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614768">
      <w:bodyDiv w:val="1"/>
      <w:marLeft w:val="0"/>
      <w:marRight w:val="0"/>
      <w:marTop w:val="0"/>
      <w:marBottom w:val="0"/>
      <w:divBdr>
        <w:top w:val="none" w:sz="0" w:space="0" w:color="auto"/>
        <w:left w:val="none" w:sz="0" w:space="0" w:color="auto"/>
        <w:bottom w:val="none" w:sz="0" w:space="0" w:color="auto"/>
        <w:right w:val="none" w:sz="0" w:space="0" w:color="auto"/>
      </w:divBdr>
      <w:divsChild>
        <w:div w:id="890963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345276">
      <w:bodyDiv w:val="1"/>
      <w:marLeft w:val="0"/>
      <w:marRight w:val="0"/>
      <w:marTop w:val="0"/>
      <w:marBottom w:val="0"/>
      <w:divBdr>
        <w:top w:val="none" w:sz="0" w:space="0" w:color="auto"/>
        <w:left w:val="none" w:sz="0" w:space="0" w:color="auto"/>
        <w:bottom w:val="none" w:sz="0" w:space="0" w:color="auto"/>
        <w:right w:val="none" w:sz="0" w:space="0" w:color="auto"/>
      </w:divBdr>
    </w:div>
    <w:div w:id="397948493">
      <w:bodyDiv w:val="1"/>
      <w:marLeft w:val="0"/>
      <w:marRight w:val="0"/>
      <w:marTop w:val="0"/>
      <w:marBottom w:val="0"/>
      <w:divBdr>
        <w:top w:val="none" w:sz="0" w:space="0" w:color="auto"/>
        <w:left w:val="none" w:sz="0" w:space="0" w:color="auto"/>
        <w:bottom w:val="none" w:sz="0" w:space="0" w:color="auto"/>
        <w:right w:val="none" w:sz="0" w:space="0" w:color="auto"/>
      </w:divBdr>
      <w:divsChild>
        <w:div w:id="453065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677744">
      <w:bodyDiv w:val="1"/>
      <w:marLeft w:val="0"/>
      <w:marRight w:val="0"/>
      <w:marTop w:val="0"/>
      <w:marBottom w:val="0"/>
      <w:divBdr>
        <w:top w:val="none" w:sz="0" w:space="0" w:color="auto"/>
        <w:left w:val="none" w:sz="0" w:space="0" w:color="auto"/>
        <w:bottom w:val="none" w:sz="0" w:space="0" w:color="auto"/>
        <w:right w:val="none" w:sz="0" w:space="0" w:color="auto"/>
      </w:divBdr>
    </w:div>
    <w:div w:id="566305590">
      <w:bodyDiv w:val="1"/>
      <w:marLeft w:val="0"/>
      <w:marRight w:val="0"/>
      <w:marTop w:val="0"/>
      <w:marBottom w:val="0"/>
      <w:divBdr>
        <w:top w:val="none" w:sz="0" w:space="0" w:color="auto"/>
        <w:left w:val="none" w:sz="0" w:space="0" w:color="auto"/>
        <w:bottom w:val="none" w:sz="0" w:space="0" w:color="auto"/>
        <w:right w:val="none" w:sz="0" w:space="0" w:color="auto"/>
      </w:divBdr>
    </w:div>
    <w:div w:id="614144567">
      <w:bodyDiv w:val="1"/>
      <w:marLeft w:val="0"/>
      <w:marRight w:val="0"/>
      <w:marTop w:val="0"/>
      <w:marBottom w:val="0"/>
      <w:divBdr>
        <w:top w:val="none" w:sz="0" w:space="0" w:color="auto"/>
        <w:left w:val="none" w:sz="0" w:space="0" w:color="auto"/>
        <w:bottom w:val="none" w:sz="0" w:space="0" w:color="auto"/>
        <w:right w:val="none" w:sz="0" w:space="0" w:color="auto"/>
      </w:divBdr>
    </w:div>
    <w:div w:id="755514252">
      <w:bodyDiv w:val="1"/>
      <w:marLeft w:val="0"/>
      <w:marRight w:val="0"/>
      <w:marTop w:val="0"/>
      <w:marBottom w:val="0"/>
      <w:divBdr>
        <w:top w:val="none" w:sz="0" w:space="0" w:color="auto"/>
        <w:left w:val="none" w:sz="0" w:space="0" w:color="auto"/>
        <w:bottom w:val="none" w:sz="0" w:space="0" w:color="auto"/>
        <w:right w:val="none" w:sz="0" w:space="0" w:color="auto"/>
      </w:divBdr>
    </w:div>
    <w:div w:id="1114906947">
      <w:bodyDiv w:val="1"/>
      <w:marLeft w:val="0"/>
      <w:marRight w:val="0"/>
      <w:marTop w:val="0"/>
      <w:marBottom w:val="0"/>
      <w:divBdr>
        <w:top w:val="none" w:sz="0" w:space="0" w:color="auto"/>
        <w:left w:val="none" w:sz="0" w:space="0" w:color="auto"/>
        <w:bottom w:val="none" w:sz="0" w:space="0" w:color="auto"/>
        <w:right w:val="none" w:sz="0" w:space="0" w:color="auto"/>
      </w:divBdr>
    </w:div>
    <w:div w:id="1273366479">
      <w:bodyDiv w:val="1"/>
      <w:marLeft w:val="0"/>
      <w:marRight w:val="0"/>
      <w:marTop w:val="0"/>
      <w:marBottom w:val="0"/>
      <w:divBdr>
        <w:top w:val="none" w:sz="0" w:space="0" w:color="auto"/>
        <w:left w:val="none" w:sz="0" w:space="0" w:color="auto"/>
        <w:bottom w:val="none" w:sz="0" w:space="0" w:color="auto"/>
        <w:right w:val="none" w:sz="0" w:space="0" w:color="auto"/>
      </w:divBdr>
    </w:div>
    <w:div w:id="1359356255">
      <w:bodyDiv w:val="1"/>
      <w:marLeft w:val="0"/>
      <w:marRight w:val="0"/>
      <w:marTop w:val="0"/>
      <w:marBottom w:val="0"/>
      <w:divBdr>
        <w:top w:val="none" w:sz="0" w:space="0" w:color="auto"/>
        <w:left w:val="none" w:sz="0" w:space="0" w:color="auto"/>
        <w:bottom w:val="none" w:sz="0" w:space="0" w:color="auto"/>
        <w:right w:val="none" w:sz="0" w:space="0" w:color="auto"/>
      </w:divBdr>
    </w:div>
    <w:div w:id="1543706156">
      <w:bodyDiv w:val="1"/>
      <w:marLeft w:val="0"/>
      <w:marRight w:val="0"/>
      <w:marTop w:val="0"/>
      <w:marBottom w:val="0"/>
      <w:divBdr>
        <w:top w:val="none" w:sz="0" w:space="0" w:color="auto"/>
        <w:left w:val="none" w:sz="0" w:space="0" w:color="auto"/>
        <w:bottom w:val="none" w:sz="0" w:space="0" w:color="auto"/>
        <w:right w:val="none" w:sz="0" w:space="0" w:color="auto"/>
      </w:divBdr>
    </w:div>
    <w:div w:id="1553998329">
      <w:bodyDiv w:val="1"/>
      <w:marLeft w:val="0"/>
      <w:marRight w:val="0"/>
      <w:marTop w:val="0"/>
      <w:marBottom w:val="0"/>
      <w:divBdr>
        <w:top w:val="none" w:sz="0" w:space="0" w:color="auto"/>
        <w:left w:val="none" w:sz="0" w:space="0" w:color="auto"/>
        <w:bottom w:val="none" w:sz="0" w:space="0" w:color="auto"/>
        <w:right w:val="none" w:sz="0" w:space="0" w:color="auto"/>
      </w:divBdr>
    </w:div>
    <w:div w:id="181398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80C1C8-C0F3-487B-A75D-925352162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22</Pages>
  <Words>3130</Words>
  <Characters>17844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PED</vt:lpstr>
    </vt:vector>
  </TitlesOfParts>
  <Company/>
  <LinksUpToDate>false</LinksUpToDate>
  <CharactersWithSpaces>20933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dc:title>
  <dc:subject>SEN381</dc:subject>
  <dc:creator>GERALD ENRIGHT 577830 | KELETSO MAROTA 601632 | MOGAU MALOPE 600192</dc:creator>
  <cp:keywords/>
  <dc:description/>
  <cp:lastModifiedBy>Mogau Malope</cp:lastModifiedBy>
  <cp:revision>7</cp:revision>
  <dcterms:created xsi:type="dcterms:W3CDTF">2026-09-09T15:15:00Z</dcterms:created>
  <dcterms:modified xsi:type="dcterms:W3CDTF">2026-09-09T19:49:00Z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479cc8fe-edad-4456-83bc-e90c97c5537d</vt:lpwstr>
  </property>
</Properties>
</file>