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YAADA GARAA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</w:t>
      </w:r>
      <w:r>
        <w:rPr>
          <w:rFonts w:hint="default"/>
        </w:rPr>
        <w:t xml:space="preserve">itaaba </w:t>
      </w:r>
      <w:r>
        <w:rPr>
          <w:rFonts w:hint="default"/>
          <w:lang w:val="en-US"/>
        </w:rPr>
        <w:t>Q</w:t>
      </w:r>
      <w:r>
        <w:rPr>
          <w:rFonts w:hint="default"/>
        </w:rPr>
        <w:t xml:space="preserve">ulqulluu keessatti </w:t>
      </w:r>
      <w:r>
        <w:rPr>
          <w:rFonts w:hint="default"/>
          <w:lang w:val="en-US"/>
        </w:rPr>
        <w:t xml:space="preserve">termiin ‘yaada garaa’ jedhu </w:t>
      </w:r>
      <w:r>
        <w:rPr>
          <w:rFonts w:hint="default"/>
        </w:rPr>
        <w:t xml:space="preserve"> kallattiinis ta'u al</w:t>
      </w:r>
      <w:r>
        <w:rPr>
          <w:rFonts w:hint="default"/>
          <w:lang w:val="en-US"/>
        </w:rPr>
        <w:t>-</w:t>
      </w:r>
      <w:r>
        <w:rPr>
          <w:rFonts w:hint="default"/>
        </w:rPr>
        <w:t>kallattiin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yeroo baayyee barreeffamee argina. </w:t>
      </w:r>
      <w:r>
        <w:rPr>
          <w:rFonts w:hint="default"/>
          <w:lang w:val="en-US"/>
        </w:rPr>
        <w:t xml:space="preserve">Keessumaa “yaada garaa geeddarachuu,” “qalbii diddiirrachuu” fa’aa yeroo hunduu dhageenya; arginas. 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K</w:t>
      </w:r>
      <w:r>
        <w:rPr>
          <w:rFonts w:hint="default"/>
        </w:rPr>
        <w:t>a'umsaaf akka tolutti luqqisiiwwan muraasa irratti haasa'uuf nuu tolu jedhee yaade kanaa gaditti kaa'uuf yaaleera.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</w:rPr>
        <w:t xml:space="preserve">Fak 4:24 =&gt; </w:t>
      </w:r>
      <w:r>
        <w:rPr>
          <w:rFonts w:hint="default"/>
          <w:lang w:val="en-US"/>
        </w:rPr>
        <w:t>“W</w:t>
      </w:r>
      <w:r>
        <w:rPr>
          <w:rFonts w:hint="default"/>
        </w:rPr>
        <w:t>anti jireenyaaf barbaachisu y</w:t>
      </w:r>
      <w:r>
        <w:rPr>
          <w:rFonts w:hint="default"/>
          <w:lang w:val="en-US"/>
        </w:rPr>
        <w:t xml:space="preserve">aada garaa keessaa waan madduuf yaada kee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ba’eessa  godhii e</w:t>
      </w:r>
      <w:bookmarkStart w:id="0" w:name="_GoBack"/>
      <w:bookmarkEnd w:id="0"/>
      <w:r>
        <w:rPr>
          <w:rFonts w:hint="default"/>
          <w:lang w:val="en-US"/>
        </w:rPr>
        <w:t xml:space="preserve">eggadhu.”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Ibr 13:18 =&gt; “Waan gaariif waan hawwinuuf yaadni garaa keenyaa nu hin ceepha’u.”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Rom 12:8 =&gt; “Inni namaaf kennu garaa qulqulluudhaan haa kennu.”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Mat 6:33 fi Luq 12:31 =&gt; “Duraan dursitanii yaada keessan mootummaa waaqayyoo fi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qajeelummaa isaa barbaaduutti hidhaa! Kana malees kan barbaachisu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hundinuu immoo isiniif in kennama.”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Qol 3:5 =&gt; “Egaa yaada keessan wanta lafa irra jirutti isa hidhu, halalummaa fi xuraa’ummaa,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kajeellaa fi hawwa hamaa, sassata isa waaqayyoolii tolfaman waaqessuutti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lakkaa’amus, of keessaa ajjeesaa.”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Marq 7:15 =&gt; “Alaa kan namatti galu tokkollee danda’ee xuraa’aa nama hin godhu, wanti yaada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garaa namaa keessaa ba’u garuu xuraa’aa nama godha.”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Marq 7:20 =&gt; “Yaadni hamaan hundinuu keessa yaada garaa namootaatii in ba’a; isaan immoo halalummaa, hanna……..dagattummaa.”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Efe 4: 17-24 =&gt; jireenya haaraa karaa Kiristoos argamu akkatti jiraatamu kan ibsu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Rom 1:18-32 =&gt; yaadaa waa’ee hin baafne duukaa bu’uun wantoota inni fidu kan nu hubachiisu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1Xim 6:10-11, Ibr 9: 14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Kanneen erga dubbifattanii irratti yaaddanii ykn ‘meditate’ gootanii booda qabxiilee armaan gadii walbira qabdanii hariiroo fi garaagarummaa isaanii ilaaltanii akka dhuftan jaalala gooftaatiin isinan gaafadha!</w:t>
      </w:r>
    </w:p>
    <w:p>
      <w:pPr>
        <w:numPr>
          <w:ilvl w:val="0"/>
          <w:numId w:val="2"/>
        </w:numPr>
        <w:tabs>
          <w:tab w:val="clear" w:pos="420"/>
        </w:tabs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Yaada garaa geeddarachuu </w:t>
      </w:r>
    </w:p>
    <w:p>
      <w:pPr>
        <w:numPr>
          <w:ilvl w:val="0"/>
          <w:numId w:val="2"/>
        </w:numPr>
        <w:tabs>
          <w:tab w:val="clear" w:pos="420"/>
        </w:tabs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Qalbii diddiirrachuu/geeddarachuu</w:t>
      </w:r>
    </w:p>
    <w:p>
      <w:pPr>
        <w:numPr>
          <w:ilvl w:val="0"/>
          <w:numId w:val="2"/>
        </w:numPr>
        <w:tabs>
          <w:tab w:val="clear" w:pos="420"/>
        </w:tabs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Kajeellaa</w:t>
      </w:r>
    </w:p>
    <w:p>
      <w:pPr>
        <w:numPr>
          <w:ilvl w:val="0"/>
          <w:numId w:val="2"/>
        </w:numPr>
        <w:tabs>
          <w:tab w:val="clear" w:pos="420"/>
        </w:tabs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Hawwii</w:t>
      </w:r>
    </w:p>
    <w:p>
      <w:pPr>
        <w:numPr>
          <w:ilvl w:val="0"/>
          <w:numId w:val="2"/>
        </w:numPr>
        <w:tabs>
          <w:tab w:val="clear" w:pos="420"/>
        </w:tabs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Hawwa hamaa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Waan yeroo keessan kennitanii dubbiftaniif ayyaanni waaqayyoo isiniif haa baayyatu, guddaa eebbifamaa!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3E5309"/>
    <w:multiLevelType w:val="singleLevel"/>
    <w:tmpl w:val="F13E530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88350AF"/>
    <w:multiLevelType w:val="multilevel"/>
    <w:tmpl w:val="288350A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1A2CDE"/>
    <w:rsid w:val="031A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302</Words>
  <Characters>1606</Characters>
  <Lines>0</Lines>
  <Paragraphs>0</Paragraphs>
  <TotalTime>2</TotalTime>
  <ScaleCrop>false</ScaleCrop>
  <LinksUpToDate>false</LinksUpToDate>
  <CharactersWithSpaces>1930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2021-03-15T19:29:00Z</dcterms:created>
  <dc:creator>lenovo</dc:creator>
  <cp:lastModifiedBy>lenovo</cp:lastModifiedBy>
  <dcterms:modified xsi:type="dcterms:W3CDTF">2021-03-15T20:08:54Z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