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8B555" w14:textId="6B9C2FB9" w:rsidR="0096200F" w:rsidRPr="004334CF" w:rsidRDefault="004334CF" w:rsidP="004334CF">
      <w:pPr>
        <w:jc w:val="center"/>
        <w:rPr>
          <w:b/>
          <w:color w:val="1F4E79"/>
          <w:sz w:val="96"/>
        </w:rPr>
      </w:pPr>
      <w:r>
        <w:rPr>
          <w:b/>
          <w:noProof/>
          <w:color w:val="1F4E79"/>
          <w:sz w:val="96"/>
        </w:rPr>
        <w:drawing>
          <wp:inline distT="0" distB="0" distL="0" distR="0" wp14:anchorId="383356CB" wp14:editId="678A1CE6">
            <wp:extent cx="5486400" cy="2550160"/>
            <wp:effectExtent l="0" t="0" r="0" b="0"/>
            <wp:docPr id="863949217"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9217" name="Graphic 863949217"/>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2550160"/>
                    </a:xfrm>
                    <a:prstGeom prst="rect">
                      <a:avLst/>
                    </a:prstGeom>
                  </pic:spPr>
                </pic:pic>
              </a:graphicData>
            </a:graphic>
          </wp:inline>
        </w:drawing>
      </w:r>
      <w:r>
        <w:rPr>
          <w:b/>
          <w:color w:val="1F4E79"/>
          <w:sz w:val="96"/>
        </w:rPr>
        <w:br/>
      </w:r>
      <w:r>
        <w:rPr>
          <w:b/>
          <w:color w:val="1F4E79"/>
          <w:sz w:val="96"/>
        </w:rPr>
        <w:br/>
      </w:r>
      <w:proofErr w:type="spellStart"/>
      <w:r>
        <w:rPr>
          <w:b/>
          <w:color w:val="1F4E79"/>
          <w:sz w:val="96"/>
        </w:rPr>
        <w:t>Documentatie</w:t>
      </w:r>
      <w:proofErr w:type="spellEnd"/>
      <w:r>
        <w:rPr>
          <w:b/>
          <w:color w:val="1F4E79"/>
          <w:sz w:val="96"/>
        </w:rPr>
        <w:br/>
        <w:t>TINA</w:t>
      </w:r>
    </w:p>
    <w:p w14:paraId="33A15565" w14:textId="2FFFC31E" w:rsidR="0096200F" w:rsidRDefault="00000000">
      <w:pPr>
        <w:jc w:val="center"/>
      </w:pPr>
      <w:proofErr w:type="spellStart"/>
      <w:r>
        <w:rPr>
          <w:sz w:val="40"/>
        </w:rPr>
        <w:t>transcriptieplatform</w:t>
      </w:r>
      <w:proofErr w:type="spellEnd"/>
    </w:p>
    <w:p w14:paraId="4F55E386" w14:textId="77777777" w:rsidR="0096200F" w:rsidRDefault="00000000">
      <w:pPr>
        <w:jc w:val="center"/>
      </w:pPr>
      <w:r>
        <w:rPr>
          <w:i/>
          <w:sz w:val="26"/>
        </w:rPr>
        <w:t>Projectdocumentatie</w:t>
      </w:r>
      <w:r>
        <w:rPr>
          <w:i/>
          <w:sz w:val="26"/>
        </w:rPr>
        <w:br/>
        <w:t>Architectuur · Werking · Gebruikershandleiding · Installatiehandleiding</w:t>
      </w:r>
    </w:p>
    <w:p w14:paraId="2D0671BC" w14:textId="55E7B310" w:rsidR="0096200F" w:rsidRDefault="00000000">
      <w:pPr>
        <w:jc w:val="center"/>
      </w:pPr>
      <w:r>
        <w:br/>
      </w:r>
      <w:r>
        <w:br/>
        <w:t xml:space="preserve">Versie 1.0 — 12 </w:t>
      </w:r>
      <w:proofErr w:type="spellStart"/>
      <w:r>
        <w:t>juli</w:t>
      </w:r>
      <w:proofErr w:type="spellEnd"/>
      <w:r>
        <w:t xml:space="preserve"> 2026</w:t>
      </w:r>
      <w:r>
        <w:br/>
      </w:r>
      <w:proofErr w:type="spellStart"/>
      <w:r w:rsidR="00656EB1">
        <w:t>Projectgroep</w:t>
      </w:r>
      <w:proofErr w:type="spellEnd"/>
      <w:r w:rsidR="00656EB1">
        <w:t xml:space="preserve"> TINA</w:t>
      </w:r>
    </w:p>
    <w:p w14:paraId="781F3E5A" w14:textId="763C3C5B" w:rsidR="00656EB1" w:rsidRDefault="00656EB1" w:rsidP="004334CF">
      <w:r>
        <w:rPr>
          <w:noProof/>
        </w:rPr>
        <w:drawing>
          <wp:anchor distT="0" distB="0" distL="114300" distR="114300" simplePos="0" relativeHeight="251659264" behindDoc="0" locked="0" layoutInCell="1" allowOverlap="1" wp14:anchorId="7FE47819" wp14:editId="7AE05FD3">
            <wp:simplePos x="0" y="0"/>
            <wp:positionH relativeFrom="column">
              <wp:posOffset>0</wp:posOffset>
            </wp:positionH>
            <wp:positionV relativeFrom="paragraph">
              <wp:posOffset>355600</wp:posOffset>
            </wp:positionV>
            <wp:extent cx="2615565" cy="441325"/>
            <wp:effectExtent l="0" t="0" r="635" b="3175"/>
            <wp:wrapThrough wrapText="bothSides">
              <wp:wrapPolygon edited="0">
                <wp:start x="10698" y="0"/>
                <wp:lineTo x="0" y="4351"/>
                <wp:lineTo x="0" y="13675"/>
                <wp:lineTo x="10068" y="19891"/>
                <wp:lineTo x="10068" y="21134"/>
                <wp:lineTo x="12900" y="21134"/>
                <wp:lineTo x="12900" y="19891"/>
                <wp:lineTo x="21500" y="13675"/>
                <wp:lineTo x="21500" y="5594"/>
                <wp:lineTo x="13634" y="0"/>
                <wp:lineTo x="10698" y="0"/>
              </wp:wrapPolygon>
            </wp:wrapThrough>
            <wp:docPr id="140853956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556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CC90E87" wp14:editId="183F01AD">
            <wp:simplePos x="0" y="0"/>
            <wp:positionH relativeFrom="column">
              <wp:posOffset>2885440</wp:posOffset>
            </wp:positionH>
            <wp:positionV relativeFrom="paragraph">
              <wp:posOffset>355600</wp:posOffset>
            </wp:positionV>
            <wp:extent cx="1144905" cy="586105"/>
            <wp:effectExtent l="0" t="0" r="0" b="0"/>
            <wp:wrapThrough wrapText="bothSides">
              <wp:wrapPolygon edited="0">
                <wp:start x="1917" y="0"/>
                <wp:lineTo x="0" y="4212"/>
                <wp:lineTo x="0" y="10765"/>
                <wp:lineTo x="3115" y="14977"/>
                <wp:lineTo x="3115" y="15913"/>
                <wp:lineTo x="8146" y="21062"/>
                <wp:lineTo x="8865" y="21062"/>
                <wp:lineTo x="13657" y="21062"/>
                <wp:lineTo x="14136" y="21062"/>
                <wp:lineTo x="15334" y="16381"/>
                <wp:lineTo x="15095" y="14977"/>
                <wp:lineTo x="21324" y="10765"/>
                <wp:lineTo x="21324" y="1404"/>
                <wp:lineTo x="5511" y="0"/>
                <wp:lineTo x="1917" y="0"/>
              </wp:wrapPolygon>
            </wp:wrapThrough>
            <wp:docPr id="66625297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4905" cy="586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42FF8E7" wp14:editId="7F6C9273">
            <wp:simplePos x="0" y="0"/>
            <wp:positionH relativeFrom="column">
              <wp:posOffset>4309110</wp:posOffset>
            </wp:positionH>
            <wp:positionV relativeFrom="paragraph">
              <wp:posOffset>276225</wp:posOffset>
            </wp:positionV>
            <wp:extent cx="922655" cy="747395"/>
            <wp:effectExtent l="0" t="0" r="0" b="1905"/>
            <wp:wrapThrough wrapText="bothSides">
              <wp:wrapPolygon edited="0">
                <wp:start x="595" y="734"/>
                <wp:lineTo x="297" y="20187"/>
                <wp:lineTo x="3568" y="21288"/>
                <wp:lineTo x="5054" y="21288"/>
                <wp:lineTo x="12190" y="20554"/>
                <wp:lineTo x="14271" y="20187"/>
                <wp:lineTo x="13974" y="13213"/>
                <wp:lineTo x="21109" y="13213"/>
                <wp:lineTo x="21109" y="9176"/>
                <wp:lineTo x="13974" y="7341"/>
                <wp:lineTo x="13974" y="734"/>
                <wp:lineTo x="595" y="734"/>
              </wp:wrapPolygon>
            </wp:wrapThrough>
            <wp:docPr id="762595575"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a:extLst>
                        <a:ext uri="{28A0092B-C50C-407E-A947-70E740481C1C}">
                          <a14:useLocalDpi xmlns:a14="http://schemas.microsoft.com/office/drawing/2010/main" val="0"/>
                        </a:ext>
                      </a:extLst>
                    </a:blip>
                    <a:srcRect l="6378" t="6688" r="9854" b="22194"/>
                    <a:stretch>
                      <a:fillRect/>
                    </a:stretch>
                  </pic:blipFill>
                  <pic:spPr bwMode="auto">
                    <a:xfrm>
                      <a:off x="0" y="0"/>
                      <a:ext cx="922655" cy="747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5FBE8" w14:textId="77777777" w:rsidR="0096200F" w:rsidRDefault="00000000">
      <w:r>
        <w:br w:type="page"/>
      </w:r>
    </w:p>
    <w:p w14:paraId="76DDDF7A" w14:textId="77777777" w:rsidR="0096200F" w:rsidRDefault="00000000">
      <w:pPr>
        <w:pStyle w:val="Kop1"/>
      </w:pPr>
      <w:bookmarkStart w:id="0" w:name="_Toc239777875"/>
      <w:r>
        <w:lastRenderedPageBreak/>
        <w:t>Inhoudsopgave</w:t>
      </w:r>
      <w:bookmarkEnd w:id="0"/>
    </w:p>
    <w:p w14:paraId="2D46D8E1" w14:textId="76FB7CF0" w:rsidR="004334CF" w:rsidRDefault="00000000">
      <w:pPr>
        <w:pStyle w:val="Inhopg1"/>
        <w:tabs>
          <w:tab w:val="right" w:leader="dot" w:pos="8630"/>
        </w:tabs>
        <w:rPr>
          <w:rFonts w:asciiTheme="minorHAnsi" w:hAnsiTheme="minorHAnsi"/>
          <w:noProof/>
          <w:kern w:val="2"/>
          <w:sz w:val="24"/>
          <w:szCs w:val="24"/>
          <w:lang w:val="nl-NL" w:eastAsia="nl-NL"/>
          <w14:ligatures w14:val="standardContextual"/>
        </w:rPr>
      </w:pPr>
      <w:r>
        <w:fldChar w:fldCharType="begin"/>
      </w:r>
      <w:r>
        <w:instrText>TOC \o "1-3" \h \z \u</w:instrText>
      </w:r>
      <w:r>
        <w:fldChar w:fldCharType="separate"/>
      </w:r>
      <w:hyperlink w:anchor="_Toc239777875" w:history="1">
        <w:r w:rsidR="004334CF" w:rsidRPr="00DB6EF6">
          <w:rPr>
            <w:rStyle w:val="Hyperlink"/>
            <w:noProof/>
          </w:rPr>
          <w:t>Inhoudsopgave</w:t>
        </w:r>
        <w:r w:rsidR="004334CF">
          <w:rPr>
            <w:noProof/>
            <w:webHidden/>
          </w:rPr>
          <w:tab/>
        </w:r>
        <w:r w:rsidR="004334CF">
          <w:rPr>
            <w:noProof/>
            <w:webHidden/>
          </w:rPr>
          <w:fldChar w:fldCharType="begin"/>
        </w:r>
        <w:r w:rsidR="004334CF">
          <w:rPr>
            <w:noProof/>
            <w:webHidden/>
          </w:rPr>
          <w:instrText xml:space="preserve"> PAGEREF _Toc239777875 \h </w:instrText>
        </w:r>
        <w:r w:rsidR="004334CF">
          <w:rPr>
            <w:noProof/>
            <w:webHidden/>
          </w:rPr>
        </w:r>
        <w:r w:rsidR="004334CF">
          <w:rPr>
            <w:noProof/>
            <w:webHidden/>
          </w:rPr>
          <w:fldChar w:fldCharType="separate"/>
        </w:r>
        <w:r w:rsidR="004334CF">
          <w:rPr>
            <w:noProof/>
            <w:webHidden/>
          </w:rPr>
          <w:t>2</w:t>
        </w:r>
        <w:r w:rsidR="004334CF">
          <w:rPr>
            <w:noProof/>
            <w:webHidden/>
          </w:rPr>
          <w:fldChar w:fldCharType="end"/>
        </w:r>
      </w:hyperlink>
    </w:p>
    <w:p w14:paraId="11FB03C1" w14:textId="56A1D256"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876" w:history="1">
        <w:r w:rsidRPr="00DB6EF6">
          <w:rPr>
            <w:rStyle w:val="Hyperlink"/>
            <w:noProof/>
          </w:rPr>
          <w:t>1. Inleiding</w:t>
        </w:r>
        <w:r>
          <w:rPr>
            <w:noProof/>
            <w:webHidden/>
          </w:rPr>
          <w:tab/>
        </w:r>
        <w:r>
          <w:rPr>
            <w:noProof/>
            <w:webHidden/>
          </w:rPr>
          <w:fldChar w:fldCharType="begin"/>
        </w:r>
        <w:r>
          <w:rPr>
            <w:noProof/>
            <w:webHidden/>
          </w:rPr>
          <w:instrText xml:space="preserve"> PAGEREF _Toc239777876 \h </w:instrText>
        </w:r>
        <w:r>
          <w:rPr>
            <w:noProof/>
            <w:webHidden/>
          </w:rPr>
        </w:r>
        <w:r>
          <w:rPr>
            <w:noProof/>
            <w:webHidden/>
          </w:rPr>
          <w:fldChar w:fldCharType="separate"/>
        </w:r>
        <w:r>
          <w:rPr>
            <w:noProof/>
            <w:webHidden/>
          </w:rPr>
          <w:t>4</w:t>
        </w:r>
        <w:r>
          <w:rPr>
            <w:noProof/>
            <w:webHidden/>
          </w:rPr>
          <w:fldChar w:fldCharType="end"/>
        </w:r>
      </w:hyperlink>
    </w:p>
    <w:p w14:paraId="65CBC682" w14:textId="74F92F79"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877" w:history="1">
        <w:r w:rsidRPr="00DB6EF6">
          <w:rPr>
            <w:rStyle w:val="Hyperlink"/>
            <w:noProof/>
          </w:rPr>
          <w:t>2. Architectuur</w:t>
        </w:r>
        <w:r>
          <w:rPr>
            <w:noProof/>
            <w:webHidden/>
          </w:rPr>
          <w:tab/>
        </w:r>
        <w:r>
          <w:rPr>
            <w:noProof/>
            <w:webHidden/>
          </w:rPr>
          <w:fldChar w:fldCharType="begin"/>
        </w:r>
        <w:r>
          <w:rPr>
            <w:noProof/>
            <w:webHidden/>
          </w:rPr>
          <w:instrText xml:space="preserve"> PAGEREF _Toc239777877 \h </w:instrText>
        </w:r>
        <w:r>
          <w:rPr>
            <w:noProof/>
            <w:webHidden/>
          </w:rPr>
        </w:r>
        <w:r>
          <w:rPr>
            <w:noProof/>
            <w:webHidden/>
          </w:rPr>
          <w:fldChar w:fldCharType="separate"/>
        </w:r>
        <w:r>
          <w:rPr>
            <w:noProof/>
            <w:webHidden/>
          </w:rPr>
          <w:t>5</w:t>
        </w:r>
        <w:r>
          <w:rPr>
            <w:noProof/>
            <w:webHidden/>
          </w:rPr>
          <w:fldChar w:fldCharType="end"/>
        </w:r>
      </w:hyperlink>
    </w:p>
    <w:p w14:paraId="558B650B" w14:textId="7376E6B2"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78" w:history="1">
        <w:r w:rsidRPr="00DB6EF6">
          <w:rPr>
            <w:rStyle w:val="Hyperlink"/>
            <w:noProof/>
          </w:rPr>
          <w:t>2.1 Overzicht van de componenten</w:t>
        </w:r>
        <w:r>
          <w:rPr>
            <w:noProof/>
            <w:webHidden/>
          </w:rPr>
          <w:tab/>
        </w:r>
        <w:r>
          <w:rPr>
            <w:noProof/>
            <w:webHidden/>
          </w:rPr>
          <w:fldChar w:fldCharType="begin"/>
        </w:r>
        <w:r>
          <w:rPr>
            <w:noProof/>
            <w:webHidden/>
          </w:rPr>
          <w:instrText xml:space="preserve"> PAGEREF _Toc239777878 \h </w:instrText>
        </w:r>
        <w:r>
          <w:rPr>
            <w:noProof/>
            <w:webHidden/>
          </w:rPr>
        </w:r>
        <w:r>
          <w:rPr>
            <w:noProof/>
            <w:webHidden/>
          </w:rPr>
          <w:fldChar w:fldCharType="separate"/>
        </w:r>
        <w:r>
          <w:rPr>
            <w:noProof/>
            <w:webHidden/>
          </w:rPr>
          <w:t>5</w:t>
        </w:r>
        <w:r>
          <w:rPr>
            <w:noProof/>
            <w:webHidden/>
          </w:rPr>
          <w:fldChar w:fldCharType="end"/>
        </w:r>
      </w:hyperlink>
    </w:p>
    <w:p w14:paraId="5FB04A3C" w14:textId="63BBA5AD"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79" w:history="1">
        <w:r w:rsidRPr="00DB6EF6">
          <w:rPr>
            <w:rStyle w:val="Hyperlink"/>
            <w:noProof/>
          </w:rPr>
          <w:t>2.2 Architectuurdiagram</w:t>
        </w:r>
        <w:r>
          <w:rPr>
            <w:noProof/>
            <w:webHidden/>
          </w:rPr>
          <w:tab/>
        </w:r>
        <w:r>
          <w:rPr>
            <w:noProof/>
            <w:webHidden/>
          </w:rPr>
          <w:fldChar w:fldCharType="begin"/>
        </w:r>
        <w:r>
          <w:rPr>
            <w:noProof/>
            <w:webHidden/>
          </w:rPr>
          <w:instrText xml:space="preserve"> PAGEREF _Toc239777879 \h </w:instrText>
        </w:r>
        <w:r>
          <w:rPr>
            <w:noProof/>
            <w:webHidden/>
          </w:rPr>
        </w:r>
        <w:r>
          <w:rPr>
            <w:noProof/>
            <w:webHidden/>
          </w:rPr>
          <w:fldChar w:fldCharType="separate"/>
        </w:r>
        <w:r>
          <w:rPr>
            <w:noProof/>
            <w:webHidden/>
          </w:rPr>
          <w:t>6</w:t>
        </w:r>
        <w:r>
          <w:rPr>
            <w:noProof/>
            <w:webHidden/>
          </w:rPr>
          <w:fldChar w:fldCharType="end"/>
        </w:r>
      </w:hyperlink>
    </w:p>
    <w:p w14:paraId="091CC794" w14:textId="2DEBB3E9"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0" w:history="1">
        <w:r w:rsidRPr="00DB6EF6">
          <w:rPr>
            <w:rStyle w:val="Hyperlink"/>
            <w:noProof/>
          </w:rPr>
          <w:t>2.3 De Go API-server</w:t>
        </w:r>
        <w:r>
          <w:rPr>
            <w:noProof/>
            <w:webHidden/>
          </w:rPr>
          <w:tab/>
        </w:r>
        <w:r>
          <w:rPr>
            <w:noProof/>
            <w:webHidden/>
          </w:rPr>
          <w:fldChar w:fldCharType="begin"/>
        </w:r>
        <w:r>
          <w:rPr>
            <w:noProof/>
            <w:webHidden/>
          </w:rPr>
          <w:instrText xml:space="preserve"> PAGEREF _Toc239777880 \h </w:instrText>
        </w:r>
        <w:r>
          <w:rPr>
            <w:noProof/>
            <w:webHidden/>
          </w:rPr>
        </w:r>
        <w:r>
          <w:rPr>
            <w:noProof/>
            <w:webHidden/>
          </w:rPr>
          <w:fldChar w:fldCharType="separate"/>
        </w:r>
        <w:r>
          <w:rPr>
            <w:noProof/>
            <w:webHidden/>
          </w:rPr>
          <w:t>6</w:t>
        </w:r>
        <w:r>
          <w:rPr>
            <w:noProof/>
            <w:webHidden/>
          </w:rPr>
          <w:fldChar w:fldCharType="end"/>
        </w:r>
      </w:hyperlink>
    </w:p>
    <w:p w14:paraId="30211BD5" w14:textId="2DBD28C4"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1" w:history="1">
        <w:r w:rsidRPr="00DB6EF6">
          <w:rPr>
            <w:rStyle w:val="Hyperlink"/>
            <w:noProof/>
          </w:rPr>
          <w:t>2.4 De frontend</w:t>
        </w:r>
        <w:r>
          <w:rPr>
            <w:noProof/>
            <w:webHidden/>
          </w:rPr>
          <w:tab/>
        </w:r>
        <w:r>
          <w:rPr>
            <w:noProof/>
            <w:webHidden/>
          </w:rPr>
          <w:fldChar w:fldCharType="begin"/>
        </w:r>
        <w:r>
          <w:rPr>
            <w:noProof/>
            <w:webHidden/>
          </w:rPr>
          <w:instrText xml:space="preserve"> PAGEREF _Toc239777881 \h </w:instrText>
        </w:r>
        <w:r>
          <w:rPr>
            <w:noProof/>
            <w:webHidden/>
          </w:rPr>
        </w:r>
        <w:r>
          <w:rPr>
            <w:noProof/>
            <w:webHidden/>
          </w:rPr>
          <w:fldChar w:fldCharType="separate"/>
        </w:r>
        <w:r>
          <w:rPr>
            <w:noProof/>
            <w:webHidden/>
          </w:rPr>
          <w:t>6</w:t>
        </w:r>
        <w:r>
          <w:rPr>
            <w:noProof/>
            <w:webHidden/>
          </w:rPr>
          <w:fldChar w:fldCharType="end"/>
        </w:r>
      </w:hyperlink>
    </w:p>
    <w:p w14:paraId="01359486" w14:textId="267A2E13"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2" w:history="1">
        <w:r w:rsidRPr="00DB6EF6">
          <w:rPr>
            <w:rStyle w:val="Hyperlink"/>
            <w:noProof/>
          </w:rPr>
          <w:t>2.5 De worker</w:t>
        </w:r>
        <w:r>
          <w:rPr>
            <w:noProof/>
            <w:webHidden/>
          </w:rPr>
          <w:tab/>
        </w:r>
        <w:r>
          <w:rPr>
            <w:noProof/>
            <w:webHidden/>
          </w:rPr>
          <w:fldChar w:fldCharType="begin"/>
        </w:r>
        <w:r>
          <w:rPr>
            <w:noProof/>
            <w:webHidden/>
          </w:rPr>
          <w:instrText xml:space="preserve"> PAGEREF _Toc239777882 \h </w:instrText>
        </w:r>
        <w:r>
          <w:rPr>
            <w:noProof/>
            <w:webHidden/>
          </w:rPr>
        </w:r>
        <w:r>
          <w:rPr>
            <w:noProof/>
            <w:webHidden/>
          </w:rPr>
          <w:fldChar w:fldCharType="separate"/>
        </w:r>
        <w:r>
          <w:rPr>
            <w:noProof/>
            <w:webHidden/>
          </w:rPr>
          <w:t>7</w:t>
        </w:r>
        <w:r>
          <w:rPr>
            <w:noProof/>
            <w:webHidden/>
          </w:rPr>
          <w:fldChar w:fldCharType="end"/>
        </w:r>
      </w:hyperlink>
    </w:p>
    <w:p w14:paraId="7F8F797F" w14:textId="7D5B9327"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3" w:history="1">
        <w:r w:rsidRPr="00DB6EF6">
          <w:rPr>
            <w:rStyle w:val="Hyperlink"/>
            <w:noProof/>
          </w:rPr>
          <w:t>2.6 Gegevensmodel</w:t>
        </w:r>
        <w:r>
          <w:rPr>
            <w:noProof/>
            <w:webHidden/>
          </w:rPr>
          <w:tab/>
        </w:r>
        <w:r>
          <w:rPr>
            <w:noProof/>
            <w:webHidden/>
          </w:rPr>
          <w:fldChar w:fldCharType="begin"/>
        </w:r>
        <w:r>
          <w:rPr>
            <w:noProof/>
            <w:webHidden/>
          </w:rPr>
          <w:instrText xml:space="preserve"> PAGEREF _Toc239777883 \h </w:instrText>
        </w:r>
        <w:r>
          <w:rPr>
            <w:noProof/>
            <w:webHidden/>
          </w:rPr>
        </w:r>
        <w:r>
          <w:rPr>
            <w:noProof/>
            <w:webHidden/>
          </w:rPr>
          <w:fldChar w:fldCharType="separate"/>
        </w:r>
        <w:r>
          <w:rPr>
            <w:noProof/>
            <w:webHidden/>
          </w:rPr>
          <w:t>7</w:t>
        </w:r>
        <w:r>
          <w:rPr>
            <w:noProof/>
            <w:webHidden/>
          </w:rPr>
          <w:fldChar w:fldCharType="end"/>
        </w:r>
      </w:hyperlink>
    </w:p>
    <w:p w14:paraId="3E34EC68" w14:textId="7229146A"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884" w:history="1">
        <w:r w:rsidRPr="00DB6EF6">
          <w:rPr>
            <w:rStyle w:val="Hyperlink"/>
            <w:noProof/>
          </w:rPr>
          <w:t>3. Werking van het systeem</w:t>
        </w:r>
        <w:r>
          <w:rPr>
            <w:noProof/>
            <w:webHidden/>
          </w:rPr>
          <w:tab/>
        </w:r>
        <w:r>
          <w:rPr>
            <w:noProof/>
            <w:webHidden/>
          </w:rPr>
          <w:fldChar w:fldCharType="begin"/>
        </w:r>
        <w:r>
          <w:rPr>
            <w:noProof/>
            <w:webHidden/>
          </w:rPr>
          <w:instrText xml:space="preserve"> PAGEREF _Toc239777884 \h </w:instrText>
        </w:r>
        <w:r>
          <w:rPr>
            <w:noProof/>
            <w:webHidden/>
          </w:rPr>
        </w:r>
        <w:r>
          <w:rPr>
            <w:noProof/>
            <w:webHidden/>
          </w:rPr>
          <w:fldChar w:fldCharType="separate"/>
        </w:r>
        <w:r>
          <w:rPr>
            <w:noProof/>
            <w:webHidden/>
          </w:rPr>
          <w:t>8</w:t>
        </w:r>
        <w:r>
          <w:rPr>
            <w:noProof/>
            <w:webHidden/>
          </w:rPr>
          <w:fldChar w:fldCharType="end"/>
        </w:r>
      </w:hyperlink>
    </w:p>
    <w:p w14:paraId="0F5E2CF9" w14:textId="1E56DB64"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5" w:history="1">
        <w:r w:rsidRPr="00DB6EF6">
          <w:rPr>
            <w:rStyle w:val="Hyperlink"/>
            <w:noProof/>
          </w:rPr>
          <w:t>3.1 Wachtrijen</w:t>
        </w:r>
        <w:r>
          <w:rPr>
            <w:noProof/>
            <w:webHidden/>
          </w:rPr>
          <w:tab/>
        </w:r>
        <w:r>
          <w:rPr>
            <w:noProof/>
            <w:webHidden/>
          </w:rPr>
          <w:fldChar w:fldCharType="begin"/>
        </w:r>
        <w:r>
          <w:rPr>
            <w:noProof/>
            <w:webHidden/>
          </w:rPr>
          <w:instrText xml:space="preserve"> PAGEREF _Toc239777885 \h </w:instrText>
        </w:r>
        <w:r>
          <w:rPr>
            <w:noProof/>
            <w:webHidden/>
          </w:rPr>
        </w:r>
        <w:r>
          <w:rPr>
            <w:noProof/>
            <w:webHidden/>
          </w:rPr>
          <w:fldChar w:fldCharType="separate"/>
        </w:r>
        <w:r>
          <w:rPr>
            <w:noProof/>
            <w:webHidden/>
          </w:rPr>
          <w:t>8</w:t>
        </w:r>
        <w:r>
          <w:rPr>
            <w:noProof/>
            <w:webHidden/>
          </w:rPr>
          <w:fldChar w:fldCharType="end"/>
        </w:r>
      </w:hyperlink>
    </w:p>
    <w:p w14:paraId="2AF0021B" w14:textId="66AADB4A"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6" w:history="1">
        <w:r w:rsidRPr="00DB6EF6">
          <w:rPr>
            <w:rStyle w:val="Hyperlink"/>
            <w:noProof/>
          </w:rPr>
          <w:t>3.2 Transcriptiepijplijn</w:t>
        </w:r>
        <w:r>
          <w:rPr>
            <w:noProof/>
            <w:webHidden/>
          </w:rPr>
          <w:tab/>
        </w:r>
        <w:r>
          <w:rPr>
            <w:noProof/>
            <w:webHidden/>
          </w:rPr>
          <w:fldChar w:fldCharType="begin"/>
        </w:r>
        <w:r>
          <w:rPr>
            <w:noProof/>
            <w:webHidden/>
          </w:rPr>
          <w:instrText xml:space="preserve"> PAGEREF _Toc239777886 \h </w:instrText>
        </w:r>
        <w:r>
          <w:rPr>
            <w:noProof/>
            <w:webHidden/>
          </w:rPr>
        </w:r>
        <w:r>
          <w:rPr>
            <w:noProof/>
            <w:webHidden/>
          </w:rPr>
          <w:fldChar w:fldCharType="separate"/>
        </w:r>
        <w:r>
          <w:rPr>
            <w:noProof/>
            <w:webHidden/>
          </w:rPr>
          <w:t>8</w:t>
        </w:r>
        <w:r>
          <w:rPr>
            <w:noProof/>
            <w:webHidden/>
          </w:rPr>
          <w:fldChar w:fldCharType="end"/>
        </w:r>
      </w:hyperlink>
    </w:p>
    <w:p w14:paraId="548DA1BF" w14:textId="2AD8CE1F"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7" w:history="1">
        <w:r w:rsidRPr="00DB6EF6">
          <w:rPr>
            <w:rStyle w:val="Hyperlink"/>
            <w:noProof/>
          </w:rPr>
          <w:t>3.3 LLM-promptpijplijn</w:t>
        </w:r>
        <w:r>
          <w:rPr>
            <w:noProof/>
            <w:webHidden/>
          </w:rPr>
          <w:tab/>
        </w:r>
        <w:r>
          <w:rPr>
            <w:noProof/>
            <w:webHidden/>
          </w:rPr>
          <w:fldChar w:fldCharType="begin"/>
        </w:r>
        <w:r>
          <w:rPr>
            <w:noProof/>
            <w:webHidden/>
          </w:rPr>
          <w:instrText xml:space="preserve"> PAGEREF _Toc239777887 \h </w:instrText>
        </w:r>
        <w:r>
          <w:rPr>
            <w:noProof/>
            <w:webHidden/>
          </w:rPr>
        </w:r>
        <w:r>
          <w:rPr>
            <w:noProof/>
            <w:webHidden/>
          </w:rPr>
          <w:fldChar w:fldCharType="separate"/>
        </w:r>
        <w:r>
          <w:rPr>
            <w:noProof/>
            <w:webHidden/>
          </w:rPr>
          <w:t>8</w:t>
        </w:r>
        <w:r>
          <w:rPr>
            <w:noProof/>
            <w:webHidden/>
          </w:rPr>
          <w:fldChar w:fldCharType="end"/>
        </w:r>
      </w:hyperlink>
    </w:p>
    <w:p w14:paraId="5882F15B" w14:textId="6FC0B62D"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8" w:history="1">
        <w:r w:rsidRPr="00DB6EF6">
          <w:rPr>
            <w:rStyle w:val="Hyperlink"/>
            <w:noProof/>
          </w:rPr>
          <w:t>3.4 Realtime-laag</w:t>
        </w:r>
        <w:r>
          <w:rPr>
            <w:noProof/>
            <w:webHidden/>
          </w:rPr>
          <w:tab/>
        </w:r>
        <w:r>
          <w:rPr>
            <w:noProof/>
            <w:webHidden/>
          </w:rPr>
          <w:fldChar w:fldCharType="begin"/>
        </w:r>
        <w:r>
          <w:rPr>
            <w:noProof/>
            <w:webHidden/>
          </w:rPr>
          <w:instrText xml:space="preserve"> PAGEREF _Toc239777888 \h </w:instrText>
        </w:r>
        <w:r>
          <w:rPr>
            <w:noProof/>
            <w:webHidden/>
          </w:rPr>
        </w:r>
        <w:r>
          <w:rPr>
            <w:noProof/>
            <w:webHidden/>
          </w:rPr>
          <w:fldChar w:fldCharType="separate"/>
        </w:r>
        <w:r>
          <w:rPr>
            <w:noProof/>
            <w:webHidden/>
          </w:rPr>
          <w:t>9</w:t>
        </w:r>
        <w:r>
          <w:rPr>
            <w:noProof/>
            <w:webHidden/>
          </w:rPr>
          <w:fldChar w:fldCharType="end"/>
        </w:r>
      </w:hyperlink>
    </w:p>
    <w:p w14:paraId="32720926" w14:textId="2A99E827"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89" w:history="1">
        <w:r w:rsidRPr="00DB6EF6">
          <w:rPr>
            <w:rStyle w:val="Hyperlink"/>
            <w:noProof/>
          </w:rPr>
          <w:t>3.5 Rollen en rechten</w:t>
        </w:r>
        <w:r>
          <w:rPr>
            <w:noProof/>
            <w:webHidden/>
          </w:rPr>
          <w:tab/>
        </w:r>
        <w:r>
          <w:rPr>
            <w:noProof/>
            <w:webHidden/>
          </w:rPr>
          <w:fldChar w:fldCharType="begin"/>
        </w:r>
        <w:r>
          <w:rPr>
            <w:noProof/>
            <w:webHidden/>
          </w:rPr>
          <w:instrText xml:space="preserve"> PAGEREF _Toc239777889 \h </w:instrText>
        </w:r>
        <w:r>
          <w:rPr>
            <w:noProof/>
            <w:webHidden/>
          </w:rPr>
        </w:r>
        <w:r>
          <w:rPr>
            <w:noProof/>
            <w:webHidden/>
          </w:rPr>
          <w:fldChar w:fldCharType="separate"/>
        </w:r>
        <w:r>
          <w:rPr>
            <w:noProof/>
            <w:webHidden/>
          </w:rPr>
          <w:t>9</w:t>
        </w:r>
        <w:r>
          <w:rPr>
            <w:noProof/>
            <w:webHidden/>
          </w:rPr>
          <w:fldChar w:fldCharType="end"/>
        </w:r>
      </w:hyperlink>
    </w:p>
    <w:p w14:paraId="5BD5CF85" w14:textId="5E1BC1AC"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890" w:history="1">
        <w:r w:rsidRPr="00DB6EF6">
          <w:rPr>
            <w:rStyle w:val="Hyperlink"/>
            <w:noProof/>
          </w:rPr>
          <w:t>4. Gebruikershandleiding (uitgebreid)</w:t>
        </w:r>
        <w:r>
          <w:rPr>
            <w:noProof/>
            <w:webHidden/>
          </w:rPr>
          <w:tab/>
        </w:r>
        <w:r>
          <w:rPr>
            <w:noProof/>
            <w:webHidden/>
          </w:rPr>
          <w:fldChar w:fldCharType="begin"/>
        </w:r>
        <w:r>
          <w:rPr>
            <w:noProof/>
            <w:webHidden/>
          </w:rPr>
          <w:instrText xml:space="preserve"> PAGEREF _Toc239777890 \h </w:instrText>
        </w:r>
        <w:r>
          <w:rPr>
            <w:noProof/>
            <w:webHidden/>
          </w:rPr>
        </w:r>
        <w:r>
          <w:rPr>
            <w:noProof/>
            <w:webHidden/>
          </w:rPr>
          <w:fldChar w:fldCharType="separate"/>
        </w:r>
        <w:r>
          <w:rPr>
            <w:noProof/>
            <w:webHidden/>
          </w:rPr>
          <w:t>10</w:t>
        </w:r>
        <w:r>
          <w:rPr>
            <w:noProof/>
            <w:webHidden/>
          </w:rPr>
          <w:fldChar w:fldCharType="end"/>
        </w:r>
      </w:hyperlink>
    </w:p>
    <w:p w14:paraId="3486FD8E" w14:textId="13B03042"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1" w:history="1">
        <w:r w:rsidRPr="00DB6EF6">
          <w:rPr>
            <w:rStyle w:val="Hyperlink"/>
            <w:noProof/>
          </w:rPr>
          <w:t>4.1 Inloggen</w:t>
        </w:r>
        <w:r>
          <w:rPr>
            <w:noProof/>
            <w:webHidden/>
          </w:rPr>
          <w:tab/>
        </w:r>
        <w:r>
          <w:rPr>
            <w:noProof/>
            <w:webHidden/>
          </w:rPr>
          <w:fldChar w:fldCharType="begin"/>
        </w:r>
        <w:r>
          <w:rPr>
            <w:noProof/>
            <w:webHidden/>
          </w:rPr>
          <w:instrText xml:space="preserve"> PAGEREF _Toc239777891 \h </w:instrText>
        </w:r>
        <w:r>
          <w:rPr>
            <w:noProof/>
            <w:webHidden/>
          </w:rPr>
        </w:r>
        <w:r>
          <w:rPr>
            <w:noProof/>
            <w:webHidden/>
          </w:rPr>
          <w:fldChar w:fldCharType="separate"/>
        </w:r>
        <w:r>
          <w:rPr>
            <w:noProof/>
            <w:webHidden/>
          </w:rPr>
          <w:t>10</w:t>
        </w:r>
        <w:r>
          <w:rPr>
            <w:noProof/>
            <w:webHidden/>
          </w:rPr>
          <w:fldChar w:fldCharType="end"/>
        </w:r>
      </w:hyperlink>
    </w:p>
    <w:p w14:paraId="39B9FB11" w14:textId="28629DB5"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2" w:history="1">
        <w:r w:rsidRPr="00DB6EF6">
          <w:rPr>
            <w:rStyle w:val="Hyperlink"/>
            <w:noProof/>
          </w:rPr>
          <w:t>4.2 Een opnamesessie starten (Home)</w:t>
        </w:r>
        <w:r>
          <w:rPr>
            <w:noProof/>
            <w:webHidden/>
          </w:rPr>
          <w:tab/>
        </w:r>
        <w:r>
          <w:rPr>
            <w:noProof/>
            <w:webHidden/>
          </w:rPr>
          <w:fldChar w:fldCharType="begin"/>
        </w:r>
        <w:r>
          <w:rPr>
            <w:noProof/>
            <w:webHidden/>
          </w:rPr>
          <w:instrText xml:space="preserve"> PAGEREF _Toc239777892 \h </w:instrText>
        </w:r>
        <w:r>
          <w:rPr>
            <w:noProof/>
            <w:webHidden/>
          </w:rPr>
        </w:r>
        <w:r>
          <w:rPr>
            <w:noProof/>
            <w:webHidden/>
          </w:rPr>
          <w:fldChar w:fldCharType="separate"/>
        </w:r>
        <w:r>
          <w:rPr>
            <w:noProof/>
            <w:webHidden/>
          </w:rPr>
          <w:t>10</w:t>
        </w:r>
        <w:r>
          <w:rPr>
            <w:noProof/>
            <w:webHidden/>
          </w:rPr>
          <w:fldChar w:fldCharType="end"/>
        </w:r>
      </w:hyperlink>
    </w:p>
    <w:p w14:paraId="2EE183C8" w14:textId="0B0434C7"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3" w:history="1">
        <w:r w:rsidRPr="00DB6EF6">
          <w:rPr>
            <w:rStyle w:val="Hyperlink"/>
            <w:noProof/>
          </w:rPr>
          <w:t>4.3 Deelnemers uitnodigen en joinen</w:t>
        </w:r>
        <w:r>
          <w:rPr>
            <w:noProof/>
            <w:webHidden/>
          </w:rPr>
          <w:tab/>
        </w:r>
        <w:r>
          <w:rPr>
            <w:noProof/>
            <w:webHidden/>
          </w:rPr>
          <w:fldChar w:fldCharType="begin"/>
        </w:r>
        <w:r>
          <w:rPr>
            <w:noProof/>
            <w:webHidden/>
          </w:rPr>
          <w:instrText xml:space="preserve"> PAGEREF _Toc239777893 \h </w:instrText>
        </w:r>
        <w:r>
          <w:rPr>
            <w:noProof/>
            <w:webHidden/>
          </w:rPr>
        </w:r>
        <w:r>
          <w:rPr>
            <w:noProof/>
            <w:webHidden/>
          </w:rPr>
          <w:fldChar w:fldCharType="separate"/>
        </w:r>
        <w:r>
          <w:rPr>
            <w:noProof/>
            <w:webHidden/>
          </w:rPr>
          <w:t>10</w:t>
        </w:r>
        <w:r>
          <w:rPr>
            <w:noProof/>
            <w:webHidden/>
          </w:rPr>
          <w:fldChar w:fldCharType="end"/>
        </w:r>
      </w:hyperlink>
    </w:p>
    <w:p w14:paraId="1C8969DF" w14:textId="56CEF371"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4" w:history="1">
        <w:r w:rsidRPr="00DB6EF6">
          <w:rPr>
            <w:rStyle w:val="Hyperlink"/>
            <w:noProof/>
          </w:rPr>
          <w:t>4.4 Audiobestanden uploaden (Upload)</w:t>
        </w:r>
        <w:r>
          <w:rPr>
            <w:noProof/>
            <w:webHidden/>
          </w:rPr>
          <w:tab/>
        </w:r>
        <w:r>
          <w:rPr>
            <w:noProof/>
            <w:webHidden/>
          </w:rPr>
          <w:fldChar w:fldCharType="begin"/>
        </w:r>
        <w:r>
          <w:rPr>
            <w:noProof/>
            <w:webHidden/>
          </w:rPr>
          <w:instrText xml:space="preserve"> PAGEREF _Toc239777894 \h </w:instrText>
        </w:r>
        <w:r>
          <w:rPr>
            <w:noProof/>
            <w:webHidden/>
          </w:rPr>
        </w:r>
        <w:r>
          <w:rPr>
            <w:noProof/>
            <w:webHidden/>
          </w:rPr>
          <w:fldChar w:fldCharType="separate"/>
        </w:r>
        <w:r>
          <w:rPr>
            <w:noProof/>
            <w:webHidden/>
          </w:rPr>
          <w:t>10</w:t>
        </w:r>
        <w:r>
          <w:rPr>
            <w:noProof/>
            <w:webHidden/>
          </w:rPr>
          <w:fldChar w:fldCharType="end"/>
        </w:r>
      </w:hyperlink>
    </w:p>
    <w:p w14:paraId="5EAF5E29" w14:textId="2382823D"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5" w:history="1">
        <w:r w:rsidRPr="00DB6EF6">
          <w:rPr>
            <w:rStyle w:val="Hyperlink"/>
            <w:noProof/>
          </w:rPr>
          <w:t>4.5 Sessies terugvinden (Sessieoverzicht)</w:t>
        </w:r>
        <w:r>
          <w:rPr>
            <w:noProof/>
            <w:webHidden/>
          </w:rPr>
          <w:tab/>
        </w:r>
        <w:r>
          <w:rPr>
            <w:noProof/>
            <w:webHidden/>
          </w:rPr>
          <w:fldChar w:fldCharType="begin"/>
        </w:r>
        <w:r>
          <w:rPr>
            <w:noProof/>
            <w:webHidden/>
          </w:rPr>
          <w:instrText xml:space="preserve"> PAGEREF _Toc239777895 \h </w:instrText>
        </w:r>
        <w:r>
          <w:rPr>
            <w:noProof/>
            <w:webHidden/>
          </w:rPr>
        </w:r>
        <w:r>
          <w:rPr>
            <w:noProof/>
            <w:webHidden/>
          </w:rPr>
          <w:fldChar w:fldCharType="separate"/>
        </w:r>
        <w:r>
          <w:rPr>
            <w:noProof/>
            <w:webHidden/>
          </w:rPr>
          <w:t>11</w:t>
        </w:r>
        <w:r>
          <w:rPr>
            <w:noProof/>
            <w:webHidden/>
          </w:rPr>
          <w:fldChar w:fldCharType="end"/>
        </w:r>
      </w:hyperlink>
    </w:p>
    <w:p w14:paraId="08BC360C" w14:textId="6BAF5205"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6" w:history="1">
        <w:r w:rsidRPr="00DB6EF6">
          <w:rPr>
            <w:rStyle w:val="Hyperlink"/>
            <w:noProof/>
          </w:rPr>
          <w:t>4.6 De sessiedetailpagina</w:t>
        </w:r>
        <w:r>
          <w:rPr>
            <w:noProof/>
            <w:webHidden/>
          </w:rPr>
          <w:tab/>
        </w:r>
        <w:r>
          <w:rPr>
            <w:noProof/>
            <w:webHidden/>
          </w:rPr>
          <w:fldChar w:fldCharType="begin"/>
        </w:r>
        <w:r>
          <w:rPr>
            <w:noProof/>
            <w:webHidden/>
          </w:rPr>
          <w:instrText xml:space="preserve"> PAGEREF _Toc239777896 \h </w:instrText>
        </w:r>
        <w:r>
          <w:rPr>
            <w:noProof/>
            <w:webHidden/>
          </w:rPr>
        </w:r>
        <w:r>
          <w:rPr>
            <w:noProof/>
            <w:webHidden/>
          </w:rPr>
          <w:fldChar w:fldCharType="separate"/>
        </w:r>
        <w:r>
          <w:rPr>
            <w:noProof/>
            <w:webHidden/>
          </w:rPr>
          <w:t>11</w:t>
        </w:r>
        <w:r>
          <w:rPr>
            <w:noProof/>
            <w:webHidden/>
          </w:rPr>
          <w:fldChar w:fldCharType="end"/>
        </w:r>
      </w:hyperlink>
    </w:p>
    <w:p w14:paraId="37721418" w14:textId="20E3946A"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7" w:history="1">
        <w:r w:rsidRPr="00DB6EF6">
          <w:rPr>
            <w:rStyle w:val="Hyperlink"/>
            <w:noProof/>
          </w:rPr>
          <w:t>4.7 Prompts (analyses) toepassen</w:t>
        </w:r>
        <w:r>
          <w:rPr>
            <w:noProof/>
            <w:webHidden/>
          </w:rPr>
          <w:tab/>
        </w:r>
        <w:r>
          <w:rPr>
            <w:noProof/>
            <w:webHidden/>
          </w:rPr>
          <w:fldChar w:fldCharType="begin"/>
        </w:r>
        <w:r>
          <w:rPr>
            <w:noProof/>
            <w:webHidden/>
          </w:rPr>
          <w:instrText xml:space="preserve"> PAGEREF _Toc239777897 \h </w:instrText>
        </w:r>
        <w:r>
          <w:rPr>
            <w:noProof/>
            <w:webHidden/>
          </w:rPr>
        </w:r>
        <w:r>
          <w:rPr>
            <w:noProof/>
            <w:webHidden/>
          </w:rPr>
          <w:fldChar w:fldCharType="separate"/>
        </w:r>
        <w:r>
          <w:rPr>
            <w:noProof/>
            <w:webHidden/>
          </w:rPr>
          <w:t>11</w:t>
        </w:r>
        <w:r>
          <w:rPr>
            <w:noProof/>
            <w:webHidden/>
          </w:rPr>
          <w:fldChar w:fldCharType="end"/>
        </w:r>
      </w:hyperlink>
    </w:p>
    <w:p w14:paraId="2E79BD3A" w14:textId="7843AC15"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8" w:history="1">
        <w:r w:rsidRPr="00DB6EF6">
          <w:rPr>
            <w:rStyle w:val="Hyperlink"/>
            <w:noProof/>
          </w:rPr>
          <w:t>4.8 Accountbeheer (Account)</w:t>
        </w:r>
        <w:r>
          <w:rPr>
            <w:noProof/>
            <w:webHidden/>
          </w:rPr>
          <w:tab/>
        </w:r>
        <w:r>
          <w:rPr>
            <w:noProof/>
            <w:webHidden/>
          </w:rPr>
          <w:fldChar w:fldCharType="begin"/>
        </w:r>
        <w:r>
          <w:rPr>
            <w:noProof/>
            <w:webHidden/>
          </w:rPr>
          <w:instrText xml:space="preserve"> PAGEREF _Toc239777898 \h </w:instrText>
        </w:r>
        <w:r>
          <w:rPr>
            <w:noProof/>
            <w:webHidden/>
          </w:rPr>
        </w:r>
        <w:r>
          <w:rPr>
            <w:noProof/>
            <w:webHidden/>
          </w:rPr>
          <w:fldChar w:fldCharType="separate"/>
        </w:r>
        <w:r>
          <w:rPr>
            <w:noProof/>
            <w:webHidden/>
          </w:rPr>
          <w:t>11</w:t>
        </w:r>
        <w:r>
          <w:rPr>
            <w:noProof/>
            <w:webHidden/>
          </w:rPr>
          <w:fldChar w:fldCharType="end"/>
        </w:r>
      </w:hyperlink>
    </w:p>
    <w:p w14:paraId="0F5D321D" w14:textId="0C69DCC5"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899" w:history="1">
        <w:r w:rsidRPr="00DB6EF6">
          <w:rPr>
            <w:rStyle w:val="Hyperlink"/>
            <w:noProof/>
          </w:rPr>
          <w:t>4.9 Beheerpaneel (alleen admins)</w:t>
        </w:r>
        <w:r>
          <w:rPr>
            <w:noProof/>
            <w:webHidden/>
          </w:rPr>
          <w:tab/>
        </w:r>
        <w:r>
          <w:rPr>
            <w:noProof/>
            <w:webHidden/>
          </w:rPr>
          <w:fldChar w:fldCharType="begin"/>
        </w:r>
        <w:r>
          <w:rPr>
            <w:noProof/>
            <w:webHidden/>
          </w:rPr>
          <w:instrText xml:space="preserve"> PAGEREF _Toc239777899 \h </w:instrText>
        </w:r>
        <w:r>
          <w:rPr>
            <w:noProof/>
            <w:webHidden/>
          </w:rPr>
        </w:r>
        <w:r>
          <w:rPr>
            <w:noProof/>
            <w:webHidden/>
          </w:rPr>
          <w:fldChar w:fldCharType="separate"/>
        </w:r>
        <w:r>
          <w:rPr>
            <w:noProof/>
            <w:webHidden/>
          </w:rPr>
          <w:t>11</w:t>
        </w:r>
        <w:r>
          <w:rPr>
            <w:noProof/>
            <w:webHidden/>
          </w:rPr>
          <w:fldChar w:fldCharType="end"/>
        </w:r>
      </w:hyperlink>
    </w:p>
    <w:p w14:paraId="0558466D" w14:textId="49CC3880"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900" w:history="1">
        <w:r w:rsidRPr="00DB6EF6">
          <w:rPr>
            <w:rStyle w:val="Hyperlink"/>
            <w:noProof/>
          </w:rPr>
          <w:t>5. Gebruikershandleiding (beknopt)</w:t>
        </w:r>
        <w:r>
          <w:rPr>
            <w:noProof/>
            <w:webHidden/>
          </w:rPr>
          <w:tab/>
        </w:r>
        <w:r>
          <w:rPr>
            <w:noProof/>
            <w:webHidden/>
          </w:rPr>
          <w:fldChar w:fldCharType="begin"/>
        </w:r>
        <w:r>
          <w:rPr>
            <w:noProof/>
            <w:webHidden/>
          </w:rPr>
          <w:instrText xml:space="preserve"> PAGEREF _Toc239777900 \h </w:instrText>
        </w:r>
        <w:r>
          <w:rPr>
            <w:noProof/>
            <w:webHidden/>
          </w:rPr>
        </w:r>
        <w:r>
          <w:rPr>
            <w:noProof/>
            <w:webHidden/>
          </w:rPr>
          <w:fldChar w:fldCharType="separate"/>
        </w:r>
        <w:r>
          <w:rPr>
            <w:noProof/>
            <w:webHidden/>
          </w:rPr>
          <w:t>13</w:t>
        </w:r>
        <w:r>
          <w:rPr>
            <w:noProof/>
            <w:webHidden/>
          </w:rPr>
          <w:fldChar w:fldCharType="end"/>
        </w:r>
      </w:hyperlink>
    </w:p>
    <w:p w14:paraId="26926671" w14:textId="38D5B629"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1" w:history="1">
        <w:r w:rsidRPr="00DB6EF6">
          <w:rPr>
            <w:rStyle w:val="Hyperlink"/>
            <w:noProof/>
          </w:rPr>
          <w:t>5.1 Opnemen in vijf stappen</w:t>
        </w:r>
        <w:r>
          <w:rPr>
            <w:noProof/>
            <w:webHidden/>
          </w:rPr>
          <w:tab/>
        </w:r>
        <w:r>
          <w:rPr>
            <w:noProof/>
            <w:webHidden/>
          </w:rPr>
          <w:fldChar w:fldCharType="begin"/>
        </w:r>
        <w:r>
          <w:rPr>
            <w:noProof/>
            <w:webHidden/>
          </w:rPr>
          <w:instrText xml:space="preserve"> PAGEREF _Toc239777901 \h </w:instrText>
        </w:r>
        <w:r>
          <w:rPr>
            <w:noProof/>
            <w:webHidden/>
          </w:rPr>
        </w:r>
        <w:r>
          <w:rPr>
            <w:noProof/>
            <w:webHidden/>
          </w:rPr>
          <w:fldChar w:fldCharType="separate"/>
        </w:r>
        <w:r>
          <w:rPr>
            <w:noProof/>
            <w:webHidden/>
          </w:rPr>
          <w:t>13</w:t>
        </w:r>
        <w:r>
          <w:rPr>
            <w:noProof/>
            <w:webHidden/>
          </w:rPr>
          <w:fldChar w:fldCharType="end"/>
        </w:r>
      </w:hyperlink>
    </w:p>
    <w:p w14:paraId="5970C249" w14:textId="74D5FF7E"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2" w:history="1">
        <w:r w:rsidRPr="00DB6EF6">
          <w:rPr>
            <w:rStyle w:val="Hyperlink"/>
            <w:noProof/>
          </w:rPr>
          <w:t>5.2 Bestand uploaden in vier stappen</w:t>
        </w:r>
        <w:r>
          <w:rPr>
            <w:noProof/>
            <w:webHidden/>
          </w:rPr>
          <w:tab/>
        </w:r>
        <w:r>
          <w:rPr>
            <w:noProof/>
            <w:webHidden/>
          </w:rPr>
          <w:fldChar w:fldCharType="begin"/>
        </w:r>
        <w:r>
          <w:rPr>
            <w:noProof/>
            <w:webHidden/>
          </w:rPr>
          <w:instrText xml:space="preserve"> PAGEREF _Toc239777902 \h </w:instrText>
        </w:r>
        <w:r>
          <w:rPr>
            <w:noProof/>
            <w:webHidden/>
          </w:rPr>
        </w:r>
        <w:r>
          <w:rPr>
            <w:noProof/>
            <w:webHidden/>
          </w:rPr>
          <w:fldChar w:fldCharType="separate"/>
        </w:r>
        <w:r>
          <w:rPr>
            <w:noProof/>
            <w:webHidden/>
          </w:rPr>
          <w:t>13</w:t>
        </w:r>
        <w:r>
          <w:rPr>
            <w:noProof/>
            <w:webHidden/>
          </w:rPr>
          <w:fldChar w:fldCharType="end"/>
        </w:r>
      </w:hyperlink>
    </w:p>
    <w:p w14:paraId="55DA3E10" w14:textId="275EEBA5"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3" w:history="1">
        <w:r w:rsidRPr="00DB6EF6">
          <w:rPr>
            <w:rStyle w:val="Hyperlink"/>
            <w:noProof/>
          </w:rPr>
          <w:t>5.3 Veelgebruikte handelingen</w:t>
        </w:r>
        <w:r>
          <w:rPr>
            <w:noProof/>
            <w:webHidden/>
          </w:rPr>
          <w:tab/>
        </w:r>
        <w:r>
          <w:rPr>
            <w:noProof/>
            <w:webHidden/>
          </w:rPr>
          <w:fldChar w:fldCharType="begin"/>
        </w:r>
        <w:r>
          <w:rPr>
            <w:noProof/>
            <w:webHidden/>
          </w:rPr>
          <w:instrText xml:space="preserve"> PAGEREF _Toc239777903 \h </w:instrText>
        </w:r>
        <w:r>
          <w:rPr>
            <w:noProof/>
            <w:webHidden/>
          </w:rPr>
        </w:r>
        <w:r>
          <w:rPr>
            <w:noProof/>
            <w:webHidden/>
          </w:rPr>
          <w:fldChar w:fldCharType="separate"/>
        </w:r>
        <w:r>
          <w:rPr>
            <w:noProof/>
            <w:webHidden/>
          </w:rPr>
          <w:t>13</w:t>
        </w:r>
        <w:r>
          <w:rPr>
            <w:noProof/>
            <w:webHidden/>
          </w:rPr>
          <w:fldChar w:fldCharType="end"/>
        </w:r>
      </w:hyperlink>
    </w:p>
    <w:p w14:paraId="308BD9F5" w14:textId="59788491" w:rsidR="004334CF" w:rsidRDefault="004334CF">
      <w:pPr>
        <w:pStyle w:val="Inhopg1"/>
        <w:tabs>
          <w:tab w:val="right" w:leader="dot" w:pos="8630"/>
        </w:tabs>
        <w:rPr>
          <w:rFonts w:asciiTheme="minorHAnsi" w:hAnsiTheme="minorHAnsi"/>
          <w:noProof/>
          <w:kern w:val="2"/>
          <w:sz w:val="24"/>
          <w:szCs w:val="24"/>
          <w:lang w:val="nl-NL" w:eastAsia="nl-NL"/>
          <w14:ligatures w14:val="standardContextual"/>
        </w:rPr>
      </w:pPr>
      <w:hyperlink w:anchor="_Toc239777904" w:history="1">
        <w:r w:rsidRPr="00DB6EF6">
          <w:rPr>
            <w:rStyle w:val="Hyperlink"/>
            <w:noProof/>
          </w:rPr>
          <w:t>6. Installatiehandleiding</w:t>
        </w:r>
        <w:r>
          <w:rPr>
            <w:noProof/>
            <w:webHidden/>
          </w:rPr>
          <w:tab/>
        </w:r>
        <w:r>
          <w:rPr>
            <w:noProof/>
            <w:webHidden/>
          </w:rPr>
          <w:fldChar w:fldCharType="begin"/>
        </w:r>
        <w:r>
          <w:rPr>
            <w:noProof/>
            <w:webHidden/>
          </w:rPr>
          <w:instrText xml:space="preserve"> PAGEREF _Toc239777904 \h </w:instrText>
        </w:r>
        <w:r>
          <w:rPr>
            <w:noProof/>
            <w:webHidden/>
          </w:rPr>
        </w:r>
        <w:r>
          <w:rPr>
            <w:noProof/>
            <w:webHidden/>
          </w:rPr>
          <w:fldChar w:fldCharType="separate"/>
        </w:r>
        <w:r>
          <w:rPr>
            <w:noProof/>
            <w:webHidden/>
          </w:rPr>
          <w:t>14</w:t>
        </w:r>
        <w:r>
          <w:rPr>
            <w:noProof/>
            <w:webHidden/>
          </w:rPr>
          <w:fldChar w:fldCharType="end"/>
        </w:r>
      </w:hyperlink>
    </w:p>
    <w:p w14:paraId="0035664C" w14:textId="4E123DBF"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5" w:history="1">
        <w:r w:rsidRPr="00DB6EF6">
          <w:rPr>
            <w:rStyle w:val="Hyperlink"/>
            <w:noProof/>
          </w:rPr>
          <w:t>6.1 Vereisten</w:t>
        </w:r>
        <w:r>
          <w:rPr>
            <w:noProof/>
            <w:webHidden/>
          </w:rPr>
          <w:tab/>
        </w:r>
        <w:r>
          <w:rPr>
            <w:noProof/>
            <w:webHidden/>
          </w:rPr>
          <w:fldChar w:fldCharType="begin"/>
        </w:r>
        <w:r>
          <w:rPr>
            <w:noProof/>
            <w:webHidden/>
          </w:rPr>
          <w:instrText xml:space="preserve"> PAGEREF _Toc239777905 \h </w:instrText>
        </w:r>
        <w:r>
          <w:rPr>
            <w:noProof/>
            <w:webHidden/>
          </w:rPr>
        </w:r>
        <w:r>
          <w:rPr>
            <w:noProof/>
            <w:webHidden/>
          </w:rPr>
          <w:fldChar w:fldCharType="separate"/>
        </w:r>
        <w:r>
          <w:rPr>
            <w:noProof/>
            <w:webHidden/>
          </w:rPr>
          <w:t>14</w:t>
        </w:r>
        <w:r>
          <w:rPr>
            <w:noProof/>
            <w:webHidden/>
          </w:rPr>
          <w:fldChar w:fldCharType="end"/>
        </w:r>
      </w:hyperlink>
    </w:p>
    <w:p w14:paraId="1BA2205E" w14:textId="661E6C42"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6" w:history="1">
        <w:r w:rsidRPr="00DB6EF6">
          <w:rPr>
            <w:rStyle w:val="Hyperlink"/>
            <w:noProof/>
          </w:rPr>
          <w:t>6.2 Configuratie (.env)</w:t>
        </w:r>
        <w:r>
          <w:rPr>
            <w:noProof/>
            <w:webHidden/>
          </w:rPr>
          <w:tab/>
        </w:r>
        <w:r>
          <w:rPr>
            <w:noProof/>
            <w:webHidden/>
          </w:rPr>
          <w:fldChar w:fldCharType="begin"/>
        </w:r>
        <w:r>
          <w:rPr>
            <w:noProof/>
            <w:webHidden/>
          </w:rPr>
          <w:instrText xml:space="preserve"> PAGEREF _Toc239777906 \h </w:instrText>
        </w:r>
        <w:r>
          <w:rPr>
            <w:noProof/>
            <w:webHidden/>
          </w:rPr>
        </w:r>
        <w:r>
          <w:rPr>
            <w:noProof/>
            <w:webHidden/>
          </w:rPr>
          <w:fldChar w:fldCharType="separate"/>
        </w:r>
        <w:r>
          <w:rPr>
            <w:noProof/>
            <w:webHidden/>
          </w:rPr>
          <w:t>14</w:t>
        </w:r>
        <w:r>
          <w:rPr>
            <w:noProof/>
            <w:webHidden/>
          </w:rPr>
          <w:fldChar w:fldCharType="end"/>
        </w:r>
      </w:hyperlink>
    </w:p>
    <w:p w14:paraId="35C076D0" w14:textId="0F291E67"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7" w:history="1">
        <w:r w:rsidRPr="00DB6EF6">
          <w:rPr>
            <w:rStyle w:val="Hyperlink"/>
            <w:noProof/>
          </w:rPr>
          <w:t>6.3 Installatie met Docker Compose (aanbevolen)</w:t>
        </w:r>
        <w:r>
          <w:rPr>
            <w:noProof/>
            <w:webHidden/>
          </w:rPr>
          <w:tab/>
        </w:r>
        <w:r>
          <w:rPr>
            <w:noProof/>
            <w:webHidden/>
          </w:rPr>
          <w:fldChar w:fldCharType="begin"/>
        </w:r>
        <w:r>
          <w:rPr>
            <w:noProof/>
            <w:webHidden/>
          </w:rPr>
          <w:instrText xml:space="preserve"> PAGEREF _Toc239777907 \h </w:instrText>
        </w:r>
        <w:r>
          <w:rPr>
            <w:noProof/>
            <w:webHidden/>
          </w:rPr>
        </w:r>
        <w:r>
          <w:rPr>
            <w:noProof/>
            <w:webHidden/>
          </w:rPr>
          <w:fldChar w:fldCharType="separate"/>
        </w:r>
        <w:r>
          <w:rPr>
            <w:noProof/>
            <w:webHidden/>
          </w:rPr>
          <w:t>14</w:t>
        </w:r>
        <w:r>
          <w:rPr>
            <w:noProof/>
            <w:webHidden/>
          </w:rPr>
          <w:fldChar w:fldCharType="end"/>
        </w:r>
      </w:hyperlink>
    </w:p>
    <w:p w14:paraId="339AE86C" w14:textId="499C5FED"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8" w:history="1">
        <w:r w:rsidRPr="00DB6EF6">
          <w:rPr>
            <w:rStyle w:val="Hyperlink"/>
            <w:noProof/>
          </w:rPr>
          <w:t>6.4 Handmatige installatie (ontwikkeling)</w:t>
        </w:r>
        <w:r>
          <w:rPr>
            <w:noProof/>
            <w:webHidden/>
          </w:rPr>
          <w:tab/>
        </w:r>
        <w:r>
          <w:rPr>
            <w:noProof/>
            <w:webHidden/>
          </w:rPr>
          <w:fldChar w:fldCharType="begin"/>
        </w:r>
        <w:r>
          <w:rPr>
            <w:noProof/>
            <w:webHidden/>
          </w:rPr>
          <w:instrText xml:space="preserve"> PAGEREF _Toc239777908 \h </w:instrText>
        </w:r>
        <w:r>
          <w:rPr>
            <w:noProof/>
            <w:webHidden/>
          </w:rPr>
        </w:r>
        <w:r>
          <w:rPr>
            <w:noProof/>
            <w:webHidden/>
          </w:rPr>
          <w:fldChar w:fldCharType="separate"/>
        </w:r>
        <w:r>
          <w:rPr>
            <w:noProof/>
            <w:webHidden/>
          </w:rPr>
          <w:t>15</w:t>
        </w:r>
        <w:r>
          <w:rPr>
            <w:noProof/>
            <w:webHidden/>
          </w:rPr>
          <w:fldChar w:fldCharType="end"/>
        </w:r>
      </w:hyperlink>
    </w:p>
    <w:p w14:paraId="58D34F6C" w14:textId="4A575364"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09" w:history="1">
        <w:r w:rsidRPr="00DB6EF6">
          <w:rPr>
            <w:rStyle w:val="Hyperlink"/>
            <w:noProof/>
          </w:rPr>
          <w:t>6.5 Multi-arch images bouwen en publiceren (ACR)</w:t>
        </w:r>
        <w:r>
          <w:rPr>
            <w:noProof/>
            <w:webHidden/>
          </w:rPr>
          <w:tab/>
        </w:r>
        <w:r>
          <w:rPr>
            <w:noProof/>
            <w:webHidden/>
          </w:rPr>
          <w:fldChar w:fldCharType="begin"/>
        </w:r>
        <w:r>
          <w:rPr>
            <w:noProof/>
            <w:webHidden/>
          </w:rPr>
          <w:instrText xml:space="preserve"> PAGEREF _Toc239777909 \h </w:instrText>
        </w:r>
        <w:r>
          <w:rPr>
            <w:noProof/>
            <w:webHidden/>
          </w:rPr>
        </w:r>
        <w:r>
          <w:rPr>
            <w:noProof/>
            <w:webHidden/>
          </w:rPr>
          <w:fldChar w:fldCharType="separate"/>
        </w:r>
        <w:r>
          <w:rPr>
            <w:noProof/>
            <w:webHidden/>
          </w:rPr>
          <w:t>15</w:t>
        </w:r>
        <w:r>
          <w:rPr>
            <w:noProof/>
            <w:webHidden/>
          </w:rPr>
          <w:fldChar w:fldCharType="end"/>
        </w:r>
      </w:hyperlink>
    </w:p>
    <w:p w14:paraId="3D9ADA6B" w14:textId="5AB121F2" w:rsidR="004334CF" w:rsidRDefault="004334CF">
      <w:pPr>
        <w:pStyle w:val="Inhopg2"/>
        <w:tabs>
          <w:tab w:val="right" w:leader="dot" w:pos="8630"/>
        </w:tabs>
        <w:rPr>
          <w:rFonts w:asciiTheme="minorHAnsi" w:hAnsiTheme="minorHAnsi"/>
          <w:noProof/>
          <w:kern w:val="2"/>
          <w:sz w:val="24"/>
          <w:szCs w:val="24"/>
          <w:lang w:val="nl-NL" w:eastAsia="nl-NL"/>
          <w14:ligatures w14:val="standardContextual"/>
        </w:rPr>
      </w:pPr>
      <w:hyperlink w:anchor="_Toc239777910" w:history="1">
        <w:r w:rsidRPr="00DB6EF6">
          <w:rPr>
            <w:rStyle w:val="Hyperlink"/>
            <w:noProof/>
          </w:rPr>
          <w:t>6.6 Problemen oplossen</w:t>
        </w:r>
        <w:r>
          <w:rPr>
            <w:noProof/>
            <w:webHidden/>
          </w:rPr>
          <w:tab/>
        </w:r>
        <w:r>
          <w:rPr>
            <w:noProof/>
            <w:webHidden/>
          </w:rPr>
          <w:fldChar w:fldCharType="begin"/>
        </w:r>
        <w:r>
          <w:rPr>
            <w:noProof/>
            <w:webHidden/>
          </w:rPr>
          <w:instrText xml:space="preserve"> PAGEREF _Toc239777910 \h </w:instrText>
        </w:r>
        <w:r>
          <w:rPr>
            <w:noProof/>
            <w:webHidden/>
          </w:rPr>
        </w:r>
        <w:r>
          <w:rPr>
            <w:noProof/>
            <w:webHidden/>
          </w:rPr>
          <w:fldChar w:fldCharType="separate"/>
        </w:r>
        <w:r>
          <w:rPr>
            <w:noProof/>
            <w:webHidden/>
          </w:rPr>
          <w:t>16</w:t>
        </w:r>
        <w:r>
          <w:rPr>
            <w:noProof/>
            <w:webHidden/>
          </w:rPr>
          <w:fldChar w:fldCharType="end"/>
        </w:r>
      </w:hyperlink>
    </w:p>
    <w:p w14:paraId="38D33040" w14:textId="78BA2232" w:rsidR="0096200F" w:rsidRDefault="00000000">
      <w:r>
        <w:fldChar w:fldCharType="end"/>
      </w:r>
    </w:p>
    <w:p w14:paraId="18EED481" w14:textId="77777777" w:rsidR="0096200F" w:rsidRDefault="00000000">
      <w:r>
        <w:br w:type="page"/>
      </w:r>
    </w:p>
    <w:p w14:paraId="1D5B16C2" w14:textId="77777777" w:rsidR="0096200F" w:rsidRDefault="00000000">
      <w:pPr>
        <w:pStyle w:val="Kop1"/>
      </w:pPr>
      <w:bookmarkStart w:id="1" w:name="_Toc239777876"/>
      <w:r>
        <w:lastRenderedPageBreak/>
        <w:t>1. Inleiding</w:t>
      </w:r>
      <w:bookmarkEnd w:id="1"/>
    </w:p>
    <w:p w14:paraId="4A84C54D" w14:textId="77777777" w:rsidR="0096200F" w:rsidRDefault="00000000">
      <w:r>
        <w:t>TINA is een platform voor het opnemen, uploaden en automatisch transcriberen van gespreksessies. Gebruikers starten een sessie waarin audio wordt opgenomen of geüpload; de audio wordt asynchroon getranscribeerd door een wachtrij-gestuurde worker, transcripties verschijnen live bij alle deelnemers via WebSockets, en configureerbare prompts (LLM-instructies, gekoppeld aan een doel) kunnen op het transcript worden toegepast om bijvoorbeeld samenvattingen of verslagen te genereren.</w:t>
      </w:r>
    </w:p>
    <w:p w14:paraId="6291F6FC" w14:textId="77777777" w:rsidR="0096200F" w:rsidRDefault="00000000">
      <w:r>
        <w:t>Kernbegrippen:</w:t>
      </w:r>
    </w:p>
    <w:p w14:paraId="14BCFD7D" w14:textId="77777777" w:rsidR="0096200F" w:rsidRDefault="00000000">
      <w:pPr>
        <w:pStyle w:val="Lijstopsomteken"/>
      </w:pPr>
      <w:r>
        <w:t>Sessie — één opname- of uploadgebeurtenis met deelnemers, audiosegmenten, een transcript en promptresultaten.</w:t>
      </w:r>
    </w:p>
    <w:p w14:paraId="31555304" w14:textId="77777777" w:rsidR="0096200F" w:rsidRDefault="00000000">
      <w:pPr>
        <w:pStyle w:val="Lijstopsomteken"/>
      </w:pPr>
      <w:r>
        <w:t>Doel (purpose) — het 'waarom' van een sessie. Een doel bundelt bewaartermijnen en beperkingen (bijv. of uitnodigen of app-opname is toegestaan) en kan een prompt bevatten die automatisch na transcriptie wordt uitgevoerd.</w:t>
      </w:r>
    </w:p>
    <w:p w14:paraId="315E998B" w14:textId="77777777" w:rsidR="0096200F" w:rsidRDefault="00000000">
      <w:pPr>
        <w:pStyle w:val="Lijstopsomteken"/>
      </w:pPr>
      <w:r>
        <w:t>Prompt — een herbruikbare LLM-instructie (bijv. 'vat dit gesprek samen') die op het transcript van een sessie wordt toegepast.</w:t>
      </w:r>
    </w:p>
    <w:p w14:paraId="15354237" w14:textId="77777777" w:rsidR="0096200F" w:rsidRDefault="00000000">
      <w:pPr>
        <w:pStyle w:val="Lijstopsomteken"/>
      </w:pPr>
      <w:r>
        <w:t>Rollen — platformrollen zijn 'user' en 'admin'; binnen een sessie geldt daarnaast 'owner', 'editor' of 'viewer'.</w:t>
      </w:r>
    </w:p>
    <w:p w14:paraId="3739EDDB" w14:textId="77777777" w:rsidR="0096200F" w:rsidRDefault="00000000">
      <w:r>
        <w:t>Dit document beschrijft achtereenvolgens de architectuur (hoofdstuk 2), de werking van het systeem (hoofdstuk 3), een uitgebreide gebruikershandleiding (hoofdstuk 4), een beknopte gebruikershandleiding (hoofdstuk 5) en de installatiehandleiding (hoofdstuk 6).</w:t>
      </w:r>
    </w:p>
    <w:p w14:paraId="4466B50A" w14:textId="77777777" w:rsidR="0096200F" w:rsidRDefault="00000000">
      <w:r>
        <w:br w:type="page"/>
      </w:r>
    </w:p>
    <w:p w14:paraId="333C093D" w14:textId="77777777" w:rsidR="0096200F" w:rsidRDefault="00000000">
      <w:pPr>
        <w:pStyle w:val="Kop1"/>
      </w:pPr>
      <w:bookmarkStart w:id="2" w:name="_Toc239777877"/>
      <w:r>
        <w:lastRenderedPageBreak/>
        <w:t>2. Architectuur</w:t>
      </w:r>
      <w:bookmarkEnd w:id="2"/>
    </w:p>
    <w:p w14:paraId="213B4360" w14:textId="77777777" w:rsidR="0096200F" w:rsidRDefault="00000000">
      <w:pPr>
        <w:pStyle w:val="Kop2"/>
      </w:pPr>
      <w:bookmarkStart w:id="3" w:name="_Toc239777878"/>
      <w:r>
        <w:t>2.1 Overzicht van de componenten</w:t>
      </w:r>
      <w:bookmarkEnd w:id="3"/>
    </w:p>
    <w:p w14:paraId="79948806" w14:textId="77777777" w:rsidR="0096200F" w:rsidRDefault="00000000">
      <w:r>
        <w:t>Het platform bestaat uit drie applicaties en vier infrastructuurdiensten:</w:t>
      </w:r>
    </w:p>
    <w:tbl>
      <w:tblPr>
        <w:tblStyle w:val="Tabelraster"/>
        <w:tblW w:w="0" w:type="auto"/>
        <w:jc w:val="center"/>
        <w:tblLook w:val="04A0" w:firstRow="1" w:lastRow="0" w:firstColumn="1" w:lastColumn="0" w:noHBand="0" w:noVBand="1"/>
      </w:tblPr>
      <w:tblGrid>
        <w:gridCol w:w="1660"/>
        <w:gridCol w:w="2072"/>
        <w:gridCol w:w="2095"/>
        <w:gridCol w:w="3029"/>
      </w:tblGrid>
      <w:tr w:rsidR="0096200F" w14:paraId="47745405" w14:textId="77777777">
        <w:trPr>
          <w:jc w:val="center"/>
        </w:trPr>
        <w:tc>
          <w:tcPr>
            <w:tcW w:w="1814" w:type="dxa"/>
            <w:shd w:val="clear" w:color="auto" w:fill="1F4E79"/>
          </w:tcPr>
          <w:p w14:paraId="52333954" w14:textId="77777777" w:rsidR="0096200F" w:rsidRDefault="00000000">
            <w:r>
              <w:rPr>
                <w:b/>
                <w:color w:val="FFFFFF"/>
              </w:rPr>
              <w:t>Component</w:t>
            </w:r>
          </w:p>
        </w:tc>
        <w:tc>
          <w:tcPr>
            <w:tcW w:w="2381" w:type="dxa"/>
            <w:shd w:val="clear" w:color="auto" w:fill="1F4E79"/>
          </w:tcPr>
          <w:p w14:paraId="122B1B9E" w14:textId="77777777" w:rsidR="0096200F" w:rsidRDefault="00000000">
            <w:r>
              <w:rPr>
                <w:b/>
                <w:color w:val="FFFFFF"/>
              </w:rPr>
              <w:t>Technologie</w:t>
            </w:r>
          </w:p>
        </w:tc>
        <w:tc>
          <w:tcPr>
            <w:tcW w:w="2381" w:type="dxa"/>
            <w:shd w:val="clear" w:color="auto" w:fill="1F4E79"/>
          </w:tcPr>
          <w:p w14:paraId="1ACF368C" w14:textId="77777777" w:rsidR="0096200F" w:rsidRDefault="00000000">
            <w:r>
              <w:rPr>
                <w:b/>
                <w:color w:val="FFFFFF"/>
              </w:rPr>
              <w:t>Locatie in repo</w:t>
            </w:r>
          </w:p>
        </w:tc>
        <w:tc>
          <w:tcPr>
            <w:tcW w:w="3402" w:type="dxa"/>
            <w:shd w:val="clear" w:color="auto" w:fill="1F4E79"/>
          </w:tcPr>
          <w:p w14:paraId="1A6C4A8A" w14:textId="77777777" w:rsidR="0096200F" w:rsidRDefault="00000000">
            <w:r>
              <w:rPr>
                <w:b/>
                <w:color w:val="FFFFFF"/>
              </w:rPr>
              <w:t>Rol</w:t>
            </w:r>
          </w:p>
        </w:tc>
      </w:tr>
      <w:tr w:rsidR="0096200F" w14:paraId="652858EF" w14:textId="77777777">
        <w:trPr>
          <w:jc w:val="center"/>
        </w:trPr>
        <w:tc>
          <w:tcPr>
            <w:tcW w:w="1814" w:type="dxa"/>
          </w:tcPr>
          <w:p w14:paraId="54C80D05" w14:textId="77777777" w:rsidR="0096200F" w:rsidRDefault="00000000">
            <w:r>
              <w:rPr>
                <w:sz w:val="20"/>
              </w:rPr>
              <w:t>API-server</w:t>
            </w:r>
          </w:p>
        </w:tc>
        <w:tc>
          <w:tcPr>
            <w:tcW w:w="2381" w:type="dxa"/>
          </w:tcPr>
          <w:p w14:paraId="19A8646B" w14:textId="77777777" w:rsidR="0096200F" w:rsidRDefault="00000000">
            <w:r>
              <w:rPr>
                <w:sz w:val="20"/>
              </w:rPr>
              <w:t>Go 1.25 (Fiber, GORM, Centrifuge)</w:t>
            </w:r>
          </w:p>
        </w:tc>
        <w:tc>
          <w:tcPr>
            <w:tcW w:w="2381" w:type="dxa"/>
          </w:tcPr>
          <w:p w14:paraId="6C210A0D" w14:textId="77777777" w:rsidR="0096200F" w:rsidRDefault="00000000">
            <w:r>
              <w:rPr>
                <w:sz w:val="20"/>
              </w:rPr>
              <w:t>cmd/platform, internal/, pkg/</w:t>
            </w:r>
          </w:p>
        </w:tc>
        <w:tc>
          <w:tcPr>
            <w:tcW w:w="3402" w:type="dxa"/>
          </w:tcPr>
          <w:p w14:paraId="4A8B82DE" w14:textId="77777777" w:rsidR="0096200F" w:rsidRDefault="00000000">
            <w:r>
              <w:rPr>
                <w:sz w:val="20"/>
              </w:rPr>
              <w:t>HTTP-API, WebSockets, businesslogica; serveert ook de gebouwde frontend</w:t>
            </w:r>
          </w:p>
        </w:tc>
      </w:tr>
      <w:tr w:rsidR="0096200F" w14:paraId="390D3E2B" w14:textId="77777777">
        <w:trPr>
          <w:jc w:val="center"/>
        </w:trPr>
        <w:tc>
          <w:tcPr>
            <w:tcW w:w="1814" w:type="dxa"/>
          </w:tcPr>
          <w:p w14:paraId="57E8C44E" w14:textId="77777777" w:rsidR="0096200F" w:rsidRDefault="00000000">
            <w:r>
              <w:rPr>
                <w:sz w:val="20"/>
              </w:rPr>
              <w:t>Frontend</w:t>
            </w:r>
          </w:p>
        </w:tc>
        <w:tc>
          <w:tcPr>
            <w:tcW w:w="2381" w:type="dxa"/>
          </w:tcPr>
          <w:p w14:paraId="17BFCB5D" w14:textId="77777777" w:rsidR="0096200F" w:rsidRDefault="00000000">
            <w:r>
              <w:rPr>
                <w:sz w:val="20"/>
              </w:rPr>
              <w:t>React 19 + TypeScript + Vite</w:t>
            </w:r>
          </w:p>
        </w:tc>
        <w:tc>
          <w:tcPr>
            <w:tcW w:w="2381" w:type="dxa"/>
          </w:tcPr>
          <w:p w14:paraId="33E97F42" w14:textId="77777777" w:rsidR="0096200F" w:rsidRDefault="00000000">
            <w:r>
              <w:rPr>
                <w:sz w:val="20"/>
              </w:rPr>
              <w:t>frontend/</w:t>
            </w:r>
          </w:p>
        </w:tc>
        <w:tc>
          <w:tcPr>
            <w:tcW w:w="3402" w:type="dxa"/>
          </w:tcPr>
          <w:p w14:paraId="1FC3E3F7" w14:textId="77777777" w:rsidR="0096200F" w:rsidRDefault="00000000">
            <w:r>
              <w:rPr>
                <w:sz w:val="20"/>
              </w:rPr>
              <w:t>Single-page app: opnemen, live transcript, sessiebeheer, promptresultaten</w:t>
            </w:r>
          </w:p>
        </w:tc>
      </w:tr>
      <w:tr w:rsidR="0096200F" w14:paraId="769A5324" w14:textId="77777777">
        <w:trPr>
          <w:jc w:val="center"/>
        </w:trPr>
        <w:tc>
          <w:tcPr>
            <w:tcW w:w="1814" w:type="dxa"/>
          </w:tcPr>
          <w:p w14:paraId="4C16BD61" w14:textId="77777777" w:rsidR="0096200F" w:rsidRDefault="00000000">
            <w:r>
              <w:rPr>
                <w:sz w:val="20"/>
              </w:rPr>
              <w:t>Worker</w:t>
            </w:r>
          </w:p>
        </w:tc>
        <w:tc>
          <w:tcPr>
            <w:tcW w:w="2381" w:type="dxa"/>
          </w:tcPr>
          <w:p w14:paraId="1F6C1033" w14:textId="77777777" w:rsidR="0096200F" w:rsidRDefault="00000000">
            <w:r>
              <w:rPr>
                <w:sz w:val="20"/>
              </w:rPr>
              <w:t>Python (pika, requests)</w:t>
            </w:r>
          </w:p>
        </w:tc>
        <w:tc>
          <w:tcPr>
            <w:tcW w:w="2381" w:type="dxa"/>
          </w:tcPr>
          <w:p w14:paraId="0FB645D4" w14:textId="77777777" w:rsidR="0096200F" w:rsidRDefault="00000000">
            <w:r>
              <w:rPr>
                <w:sz w:val="20"/>
              </w:rPr>
              <w:t>gpu/</w:t>
            </w:r>
          </w:p>
        </w:tc>
        <w:tc>
          <w:tcPr>
            <w:tcW w:w="3402" w:type="dxa"/>
          </w:tcPr>
          <w:p w14:paraId="5EA18C90" w14:textId="77777777" w:rsidR="0096200F" w:rsidRDefault="00000000">
            <w:r>
              <w:rPr>
                <w:sz w:val="20"/>
              </w:rPr>
              <w:t>Verwerkt wachtrijtaken: transcribeert audio en past LLM-prompts toe</w:t>
            </w:r>
          </w:p>
        </w:tc>
      </w:tr>
      <w:tr w:rsidR="0096200F" w14:paraId="36189BE2" w14:textId="77777777">
        <w:trPr>
          <w:jc w:val="center"/>
        </w:trPr>
        <w:tc>
          <w:tcPr>
            <w:tcW w:w="1814" w:type="dxa"/>
          </w:tcPr>
          <w:p w14:paraId="19747C53" w14:textId="77777777" w:rsidR="0096200F" w:rsidRDefault="00000000">
            <w:r>
              <w:rPr>
                <w:sz w:val="20"/>
              </w:rPr>
              <w:t>PostgreSQL</w:t>
            </w:r>
          </w:p>
        </w:tc>
        <w:tc>
          <w:tcPr>
            <w:tcW w:w="2381" w:type="dxa"/>
          </w:tcPr>
          <w:p w14:paraId="24D23360" w14:textId="77777777" w:rsidR="0096200F" w:rsidRDefault="00000000">
            <w:r>
              <w:rPr>
                <w:sz w:val="20"/>
              </w:rPr>
              <w:t>Docker-container</w:t>
            </w:r>
          </w:p>
        </w:tc>
        <w:tc>
          <w:tcPr>
            <w:tcW w:w="2381" w:type="dxa"/>
          </w:tcPr>
          <w:p w14:paraId="2F09BEB2" w14:textId="77777777" w:rsidR="0096200F" w:rsidRDefault="00000000">
            <w:r>
              <w:rPr>
                <w:sz w:val="20"/>
              </w:rPr>
              <w:t>docker-compose.yml</w:t>
            </w:r>
          </w:p>
        </w:tc>
        <w:tc>
          <w:tcPr>
            <w:tcW w:w="3402" w:type="dxa"/>
          </w:tcPr>
          <w:p w14:paraId="23E57DD2" w14:textId="77777777" w:rsidR="0096200F" w:rsidRDefault="00000000">
            <w:r>
              <w:rPr>
                <w:sz w:val="20"/>
              </w:rPr>
              <w:t>Primaire database (schema via GORM AutoMigrate)</w:t>
            </w:r>
          </w:p>
        </w:tc>
      </w:tr>
      <w:tr w:rsidR="0096200F" w14:paraId="3E887292" w14:textId="77777777">
        <w:trPr>
          <w:jc w:val="center"/>
        </w:trPr>
        <w:tc>
          <w:tcPr>
            <w:tcW w:w="1814" w:type="dxa"/>
          </w:tcPr>
          <w:p w14:paraId="69210896" w14:textId="77777777" w:rsidR="0096200F" w:rsidRDefault="00000000">
            <w:r>
              <w:rPr>
                <w:sz w:val="20"/>
              </w:rPr>
              <w:t>Redis</w:t>
            </w:r>
          </w:p>
        </w:tc>
        <w:tc>
          <w:tcPr>
            <w:tcW w:w="2381" w:type="dxa"/>
          </w:tcPr>
          <w:p w14:paraId="33535A61" w14:textId="77777777" w:rsidR="0096200F" w:rsidRDefault="00000000">
            <w:r>
              <w:rPr>
                <w:sz w:val="20"/>
              </w:rPr>
              <w:t>Docker-container</w:t>
            </w:r>
          </w:p>
        </w:tc>
        <w:tc>
          <w:tcPr>
            <w:tcW w:w="2381" w:type="dxa"/>
          </w:tcPr>
          <w:p w14:paraId="1FBF06B2" w14:textId="77777777" w:rsidR="0096200F" w:rsidRDefault="00000000">
            <w:r>
              <w:rPr>
                <w:sz w:val="20"/>
              </w:rPr>
              <w:t>docker-compose.yml</w:t>
            </w:r>
          </w:p>
        </w:tc>
        <w:tc>
          <w:tcPr>
            <w:tcW w:w="3402" w:type="dxa"/>
          </w:tcPr>
          <w:p w14:paraId="7E708AC4" w14:textId="77777777" w:rsidR="0096200F" w:rsidRDefault="00000000">
            <w:r>
              <w:rPr>
                <w:sz w:val="20"/>
              </w:rPr>
              <w:t>Broker + presence voor Centrifuge (WebSocket pub/sub)</w:t>
            </w:r>
          </w:p>
        </w:tc>
      </w:tr>
      <w:tr w:rsidR="0096200F" w14:paraId="64FD45AE" w14:textId="77777777">
        <w:trPr>
          <w:jc w:val="center"/>
        </w:trPr>
        <w:tc>
          <w:tcPr>
            <w:tcW w:w="1814" w:type="dxa"/>
          </w:tcPr>
          <w:p w14:paraId="13A01E23" w14:textId="77777777" w:rsidR="0096200F" w:rsidRDefault="00000000">
            <w:r>
              <w:rPr>
                <w:sz w:val="20"/>
              </w:rPr>
              <w:t>RabbitMQ</w:t>
            </w:r>
          </w:p>
        </w:tc>
        <w:tc>
          <w:tcPr>
            <w:tcW w:w="2381" w:type="dxa"/>
          </w:tcPr>
          <w:p w14:paraId="00B0E90E" w14:textId="77777777" w:rsidR="0096200F" w:rsidRDefault="00000000">
            <w:r>
              <w:rPr>
                <w:sz w:val="20"/>
              </w:rPr>
              <w:t>Docker-container</w:t>
            </w:r>
          </w:p>
        </w:tc>
        <w:tc>
          <w:tcPr>
            <w:tcW w:w="2381" w:type="dxa"/>
          </w:tcPr>
          <w:p w14:paraId="1DE96460" w14:textId="77777777" w:rsidR="0096200F" w:rsidRDefault="00000000">
            <w:r>
              <w:rPr>
                <w:sz w:val="20"/>
              </w:rPr>
              <w:t>docker-compose.yml</w:t>
            </w:r>
          </w:p>
        </w:tc>
        <w:tc>
          <w:tcPr>
            <w:tcW w:w="3402" w:type="dxa"/>
          </w:tcPr>
          <w:p w14:paraId="1DBC89C0" w14:textId="77777777" w:rsidR="0096200F" w:rsidRDefault="00000000">
            <w:r>
              <w:rPr>
                <w:sz w:val="20"/>
              </w:rPr>
              <w:t>Taak- en resultaatwachtrijen tussen API en worker</w:t>
            </w:r>
          </w:p>
        </w:tc>
      </w:tr>
      <w:tr w:rsidR="0096200F" w14:paraId="405268FF" w14:textId="77777777">
        <w:trPr>
          <w:jc w:val="center"/>
        </w:trPr>
        <w:tc>
          <w:tcPr>
            <w:tcW w:w="1814" w:type="dxa"/>
          </w:tcPr>
          <w:p w14:paraId="63670BDF" w14:textId="77777777" w:rsidR="0096200F" w:rsidRDefault="00000000">
            <w:r>
              <w:rPr>
                <w:sz w:val="20"/>
              </w:rPr>
              <w:t>MinIO</w:t>
            </w:r>
          </w:p>
        </w:tc>
        <w:tc>
          <w:tcPr>
            <w:tcW w:w="2381" w:type="dxa"/>
          </w:tcPr>
          <w:p w14:paraId="033F6293" w14:textId="77777777" w:rsidR="0096200F" w:rsidRDefault="00000000">
            <w:r>
              <w:rPr>
                <w:sz w:val="20"/>
              </w:rPr>
              <w:t>Docker-container</w:t>
            </w:r>
          </w:p>
        </w:tc>
        <w:tc>
          <w:tcPr>
            <w:tcW w:w="2381" w:type="dxa"/>
          </w:tcPr>
          <w:p w14:paraId="31B55ED8" w14:textId="77777777" w:rsidR="0096200F" w:rsidRDefault="00000000">
            <w:r>
              <w:rPr>
                <w:sz w:val="20"/>
              </w:rPr>
              <w:t>docker-compose.yml</w:t>
            </w:r>
          </w:p>
        </w:tc>
        <w:tc>
          <w:tcPr>
            <w:tcW w:w="3402" w:type="dxa"/>
          </w:tcPr>
          <w:p w14:paraId="16045C37" w14:textId="77777777" w:rsidR="0096200F" w:rsidRDefault="00000000">
            <w:r>
              <w:rPr>
                <w:sz w:val="20"/>
              </w:rPr>
              <w:t>S3-compatibele objectopslag voor opgenomen/geüploade audio</w:t>
            </w:r>
          </w:p>
        </w:tc>
      </w:tr>
    </w:tbl>
    <w:p w14:paraId="3492CF43" w14:textId="77777777" w:rsidR="0096200F" w:rsidRDefault="0096200F"/>
    <w:p w14:paraId="7F2601E5" w14:textId="77777777" w:rsidR="0096200F" w:rsidRDefault="00000000">
      <w:r>
        <w:t>De worker roept daarnaast twee externe, zelf gehoste modelservers aan die géén onderdeel van dit project zijn. Beide spreken een OpenAI-compatibele HTTP-API:</w:t>
      </w:r>
    </w:p>
    <w:p w14:paraId="7023B61C" w14:textId="77777777" w:rsidR="0096200F" w:rsidRDefault="00000000">
      <w:pPr>
        <w:pStyle w:val="Lijstopsomteken"/>
      </w:pPr>
      <w:r>
        <w:t>Een transcriptieserver (endpoint /v1/audio/transcriptions), bijv. speaches, faster-whisper of whisper.cpp — geconfigureerd via TRANSCRIPTION_API_URL.</w:t>
      </w:r>
    </w:p>
    <w:p w14:paraId="250E3D0B" w14:textId="77777777" w:rsidR="0096200F" w:rsidRDefault="00000000">
      <w:pPr>
        <w:pStyle w:val="Lijstopsomteken"/>
      </w:pPr>
      <w:r>
        <w:t>Een LLM-chatserver (endpoint /v1/chat/completions), bijv. LM Studio, Ollama of vLLM — geconfigureerd via LLM_API_URL.</w:t>
      </w:r>
    </w:p>
    <w:p w14:paraId="2E48A5FD" w14:textId="77777777" w:rsidR="0096200F" w:rsidRDefault="00000000">
      <w:pPr>
        <w:pStyle w:val="Kop2"/>
      </w:pPr>
      <w:bookmarkStart w:id="4" w:name="_Toc239777879"/>
      <w:r>
        <w:lastRenderedPageBreak/>
        <w:t>2.2 Architectuurdiagram</w:t>
      </w:r>
      <w:bookmarkEnd w:id="4"/>
    </w:p>
    <w:p w14:paraId="3414B054" w14:textId="77777777" w:rsidR="0096200F" w:rsidRDefault="00000000" w:rsidP="004334CF">
      <w:pPr>
        <w:keepLines/>
        <w:shd w:val="clear" w:color="auto" w:fill="F2F2F2"/>
        <w:ind w:left="284"/>
      </w:pPr>
      <w:r>
        <w:rPr>
          <w:rFonts w:ascii="Consolas" w:hAnsi="Consolas"/>
          <w:sz w:val="18"/>
        </w:rPr>
        <w:t xml:space="preserve">  Browser                       Go API-server (:8080)             Python-worker (gpu/)</w:t>
      </w:r>
      <w:r>
        <w:rPr>
          <w:rFonts w:ascii="Consolas" w:hAnsi="Consolas"/>
          <w:sz w:val="18"/>
        </w:rPr>
        <w:br/>
        <w:t xml:space="preserve"> ┌───────────┐   HTTP /api    ┌──────────────────────┐          ┌──────────────────┐</w:t>
      </w:r>
      <w:r>
        <w:rPr>
          <w:rFonts w:ascii="Consolas" w:hAnsi="Consolas"/>
          <w:sz w:val="18"/>
        </w:rPr>
        <w:br/>
        <w:t xml:space="preserve"> │ React SPA │ ─────────────► │ Fiber handlers       │          │ main.py          │</w:t>
      </w:r>
      <w:r>
        <w:rPr>
          <w:rFonts w:ascii="Consolas" w:hAnsi="Consolas"/>
          <w:sz w:val="18"/>
        </w:rPr>
        <w:br/>
        <w:t xml:space="preserve"> │           │ ◄════════════► │  └► Services ─► DB   │          │  ├ transcription/│</w:t>
      </w:r>
      <w:r>
        <w:rPr>
          <w:rFonts w:ascii="Consolas" w:hAnsi="Consolas"/>
          <w:sz w:val="18"/>
        </w:rPr>
        <w:br/>
        <w:t xml:space="preserve"> └───────────┘  WebSocket /ws │ Centrifuge ── Redis  │          │  └ llm/          │</w:t>
      </w:r>
      <w:r>
        <w:rPr>
          <w:rFonts w:ascii="Consolas" w:hAnsi="Consolas"/>
          <w:sz w:val="18"/>
        </w:rPr>
        <w:br/>
        <w:t xml:space="preserve">                              └──────┬───────────────┘          └───┬──────┬───────┘</w:t>
      </w:r>
      <w:r>
        <w:rPr>
          <w:rFonts w:ascii="Consolas" w:hAnsi="Consolas"/>
          <w:sz w:val="18"/>
        </w:rPr>
        <w:br/>
        <w:t xml:space="preserve">                                     │ audio                        │      │</w:t>
      </w:r>
      <w:r>
        <w:rPr>
          <w:rFonts w:ascii="Consolas" w:hAnsi="Consolas"/>
          <w:sz w:val="18"/>
        </w:rPr>
        <w:br/>
        <w:t xml:space="preserve">                                     ▼                              │      │</w:t>
      </w:r>
      <w:r>
        <w:rPr>
          <w:rFonts w:ascii="Consolas" w:hAnsi="Consolas"/>
          <w:sz w:val="18"/>
        </w:rPr>
        <w:br/>
        <w:t xml:space="preserve">                                  MinIO ◄──────── audio downloaden ─┘      │</w:t>
      </w:r>
      <w:r>
        <w:rPr>
          <w:rFonts w:ascii="Consolas" w:hAnsi="Consolas"/>
          <w:sz w:val="18"/>
        </w:rPr>
        <w:br/>
        <w:t xml:space="preserve">                                     │                                     │</w:t>
      </w:r>
      <w:r>
        <w:rPr>
          <w:rFonts w:ascii="Consolas" w:hAnsi="Consolas"/>
          <w:sz w:val="18"/>
        </w:rPr>
        <w:br/>
        <w:t xml:space="preserve">                                     ▼          jobs ('session')           │</w:t>
      </w:r>
      <w:r>
        <w:rPr>
          <w:rFonts w:ascii="Consolas" w:hAnsi="Consolas"/>
          <w:sz w:val="18"/>
        </w:rPr>
        <w:br/>
        <w:t xml:space="preserve">                                  RabbitMQ ══════════════════════► worker  │</w:t>
      </w:r>
      <w:r>
        <w:rPr>
          <w:rFonts w:ascii="Consolas" w:hAnsi="Consolas"/>
          <w:sz w:val="18"/>
        </w:rPr>
        <w:br/>
        <w:t xml:space="preserve">                                     ▲       resultaten ('transcription')  │</w:t>
      </w:r>
      <w:r>
        <w:rPr>
          <w:rFonts w:ascii="Consolas" w:hAnsi="Consolas"/>
          <w:sz w:val="18"/>
        </w:rPr>
        <w:br/>
        <w:t xml:space="preserve">                                     ╚══════════════════════════════════◄──┘</w:t>
      </w:r>
      <w:r>
        <w:rPr>
          <w:rFonts w:ascii="Consolas" w:hAnsi="Consolas"/>
          <w:sz w:val="18"/>
        </w:rPr>
        <w:br/>
        <w:t xml:space="preserve">                                                                            </w:t>
      </w:r>
      <w:r>
        <w:rPr>
          <w:rFonts w:ascii="Consolas" w:hAnsi="Consolas"/>
          <w:sz w:val="18"/>
        </w:rPr>
        <w:br/>
        <w:t xml:space="preserve">  Externe modelservers:  transcriptieserver (/v1/audio/transcriptions)      </w:t>
      </w:r>
      <w:r>
        <w:rPr>
          <w:rFonts w:ascii="Consolas" w:hAnsi="Consolas"/>
          <w:sz w:val="18"/>
        </w:rPr>
        <w:br/>
        <w:t xml:space="preserve">                         LLM-server (/v1/chat/completions)                  </w:t>
      </w:r>
      <w:r>
        <w:rPr>
          <w:rFonts w:ascii="Consolas" w:hAnsi="Consolas"/>
          <w:sz w:val="18"/>
        </w:rPr>
        <w:br/>
      </w:r>
    </w:p>
    <w:p w14:paraId="18BD630E" w14:textId="77777777" w:rsidR="0096200F" w:rsidRDefault="00000000">
      <w:pPr>
        <w:pStyle w:val="Kop2"/>
      </w:pPr>
      <w:bookmarkStart w:id="5" w:name="_Toc239777880"/>
      <w:r>
        <w:t>2.3 De Go API-server</w:t>
      </w:r>
      <w:bookmarkEnd w:id="5"/>
    </w:p>
    <w:p w14:paraId="348DD013" w14:textId="77777777" w:rsidR="0096200F" w:rsidRDefault="00000000">
      <w:r>
        <w:t>De server volgt een strikte gelaagdheid:</w:t>
      </w:r>
    </w:p>
    <w:p w14:paraId="3F744763" w14:textId="77777777" w:rsidR="0096200F" w:rsidRDefault="00000000">
      <w:pPr>
        <w:pStyle w:val="Lijstnummering"/>
      </w:pPr>
      <w:r>
        <w:t>internal/router.go registreert alle routes;</w:t>
      </w:r>
    </w:p>
    <w:p w14:paraId="6AE37CAD" w14:textId="77777777" w:rsidR="0096200F" w:rsidRDefault="00000000">
      <w:pPr>
        <w:pStyle w:val="Lijstnummering"/>
      </w:pPr>
      <w:r>
        <w:t>internal/handler/* bevat dunne Fiber-handlers (request parsen/valideren, service aanroepen, response vormen);</w:t>
      </w:r>
    </w:p>
    <w:p w14:paraId="3432DF47" w14:textId="77777777" w:rsidR="0096200F" w:rsidRDefault="00000000">
      <w:pPr>
        <w:pStyle w:val="Lijstnummering"/>
      </w:pPr>
      <w:r>
        <w:t>internal/service/* bevat de businesslogica (auth, user, session, prompt, purpose);</w:t>
      </w:r>
    </w:p>
    <w:p w14:paraId="1EAC65F6" w14:textId="77777777" w:rsidR="0096200F" w:rsidRDefault="00000000">
      <w:pPr>
        <w:pStyle w:val="Lijstnummering"/>
      </w:pPr>
      <w:r>
        <w:t>internal/database/models bevat de GORM-modellen; daarnaast praten services met RabbitMQ, MinIO en Centrifuge.</w:t>
      </w:r>
    </w:p>
    <w:p w14:paraId="56D04690" w14:textId="77777777" w:rsidR="0096200F" w:rsidRDefault="00000000">
      <w:r>
        <w:t>Handlers praten nooit rechtstreeks met de database; dat loopt altijd via services.</w:t>
      </w:r>
    </w:p>
    <w:p w14:paraId="0F2FE4FF" w14:textId="77777777" w:rsidR="0096200F" w:rsidRDefault="00000000">
      <w:r>
        <w:t>Authenticatie is JWT-gebaseerd (HS256; claims: user_id, e-mail, rol). Er zijn twee inlogmethoden die onafhankelijk van elkaar met feature-flags aan/uit gezet kunnen worden: lokaal (e-mail/wachtwoord) en Azure AD OAuth. Adminroutes zitten onder /api/v1/admin; de rolcontrole gebeurt per handler.</w:t>
      </w:r>
    </w:p>
    <w:p w14:paraId="3B70C694" w14:textId="77777777" w:rsidR="0096200F" w:rsidRDefault="00000000">
      <w:r>
        <w:t>In productie serveert het Go-binary de gebouwde frontend (frontend/dist) rechtstreeks als SPA, met een fallback naar index.html voor alle niet-API-paden.</w:t>
      </w:r>
    </w:p>
    <w:p w14:paraId="707F0197" w14:textId="77777777" w:rsidR="0096200F" w:rsidRDefault="00000000">
      <w:pPr>
        <w:pStyle w:val="Kop2"/>
      </w:pPr>
      <w:bookmarkStart w:id="6" w:name="_Toc239777881"/>
      <w:r>
        <w:t>2.4 De frontend</w:t>
      </w:r>
      <w:bookmarkEnd w:id="6"/>
    </w:p>
    <w:p w14:paraId="536CF84A" w14:textId="77777777" w:rsidR="0096200F" w:rsidRDefault="00000000">
      <w:r>
        <w:t>De React-SPA kent per route een eigen map met api.ts, hooks/, components/ en types.ts. De belangrijkste gedeelde staat zit in de sessie-context: 'actions' voeren operaties uit (sessie joinen, opname starten/stoppen) en 'event-handlers' reageren op inkomende Centrifuge-events (live transcriptregels, deelnemers die joinen/vertrekken, notificaties). UI-componenten zijn gebaseerd op shadcn/Radix.</w:t>
      </w:r>
    </w:p>
    <w:tbl>
      <w:tblPr>
        <w:tblStyle w:val="Tabelraster"/>
        <w:tblW w:w="0" w:type="auto"/>
        <w:jc w:val="center"/>
        <w:tblLook w:val="04A0" w:firstRow="1" w:lastRow="0" w:firstColumn="1" w:lastColumn="0" w:noHBand="0" w:noVBand="1"/>
      </w:tblPr>
      <w:tblGrid>
        <w:gridCol w:w="1519"/>
        <w:gridCol w:w="1852"/>
        <w:gridCol w:w="5485"/>
      </w:tblGrid>
      <w:tr w:rsidR="0096200F" w14:paraId="4986FA9B" w14:textId="77777777">
        <w:trPr>
          <w:jc w:val="center"/>
        </w:trPr>
        <w:tc>
          <w:tcPr>
            <w:tcW w:w="1587" w:type="dxa"/>
            <w:shd w:val="clear" w:color="auto" w:fill="1F4E79"/>
          </w:tcPr>
          <w:p w14:paraId="167E0115" w14:textId="77777777" w:rsidR="0096200F" w:rsidRDefault="00000000">
            <w:r>
              <w:rPr>
                <w:b/>
                <w:color w:val="FFFFFF"/>
              </w:rPr>
              <w:lastRenderedPageBreak/>
              <w:t>Route</w:t>
            </w:r>
          </w:p>
        </w:tc>
        <w:tc>
          <w:tcPr>
            <w:tcW w:w="1928" w:type="dxa"/>
            <w:shd w:val="clear" w:color="auto" w:fill="1F4E79"/>
          </w:tcPr>
          <w:p w14:paraId="7AFC4011" w14:textId="77777777" w:rsidR="0096200F" w:rsidRDefault="00000000">
            <w:r>
              <w:rPr>
                <w:b/>
                <w:color w:val="FFFFFF"/>
              </w:rPr>
              <w:t>Pagina</w:t>
            </w:r>
          </w:p>
        </w:tc>
        <w:tc>
          <w:tcPr>
            <w:tcW w:w="6236" w:type="dxa"/>
            <w:shd w:val="clear" w:color="auto" w:fill="1F4E79"/>
          </w:tcPr>
          <w:p w14:paraId="3A32CA48" w14:textId="77777777" w:rsidR="0096200F" w:rsidRDefault="00000000">
            <w:r>
              <w:rPr>
                <w:b/>
                <w:color w:val="FFFFFF"/>
              </w:rPr>
              <w:t>Functie</w:t>
            </w:r>
          </w:p>
        </w:tc>
      </w:tr>
      <w:tr w:rsidR="0096200F" w14:paraId="32D9ECCC" w14:textId="77777777">
        <w:trPr>
          <w:jc w:val="center"/>
        </w:trPr>
        <w:tc>
          <w:tcPr>
            <w:tcW w:w="1587" w:type="dxa"/>
          </w:tcPr>
          <w:p w14:paraId="5A48ECF7" w14:textId="77777777" w:rsidR="0096200F" w:rsidRDefault="00000000">
            <w:r>
              <w:rPr>
                <w:sz w:val="20"/>
              </w:rPr>
              <w:t>/login</w:t>
            </w:r>
          </w:p>
        </w:tc>
        <w:tc>
          <w:tcPr>
            <w:tcW w:w="1928" w:type="dxa"/>
          </w:tcPr>
          <w:p w14:paraId="3AB7A5B5" w14:textId="77777777" w:rsidR="0096200F" w:rsidRDefault="00000000">
            <w:r>
              <w:rPr>
                <w:sz w:val="20"/>
              </w:rPr>
              <w:t>Inloggen</w:t>
            </w:r>
          </w:p>
        </w:tc>
        <w:tc>
          <w:tcPr>
            <w:tcW w:w="6236" w:type="dxa"/>
          </w:tcPr>
          <w:p w14:paraId="325CF2C3" w14:textId="77777777" w:rsidR="0096200F" w:rsidRDefault="00000000">
            <w:r>
              <w:rPr>
                <w:sz w:val="20"/>
              </w:rPr>
              <w:t>Lokaal of via Azure AD (afhankelijk van feature-flags)</w:t>
            </w:r>
          </w:p>
        </w:tc>
      </w:tr>
      <w:tr w:rsidR="0096200F" w14:paraId="18862066" w14:textId="77777777">
        <w:trPr>
          <w:jc w:val="center"/>
        </w:trPr>
        <w:tc>
          <w:tcPr>
            <w:tcW w:w="1587" w:type="dxa"/>
          </w:tcPr>
          <w:p w14:paraId="6D5E0C4C" w14:textId="77777777" w:rsidR="0096200F" w:rsidRDefault="00000000">
            <w:r>
              <w:rPr>
                <w:sz w:val="20"/>
              </w:rPr>
              <w:t>/</w:t>
            </w:r>
          </w:p>
        </w:tc>
        <w:tc>
          <w:tcPr>
            <w:tcW w:w="1928" w:type="dxa"/>
          </w:tcPr>
          <w:p w14:paraId="4C0AB6AC" w14:textId="77777777" w:rsidR="0096200F" w:rsidRDefault="00000000">
            <w:r>
              <w:rPr>
                <w:sz w:val="20"/>
              </w:rPr>
              <w:t>Home</w:t>
            </w:r>
          </w:p>
        </w:tc>
        <w:tc>
          <w:tcPr>
            <w:tcW w:w="6236" w:type="dxa"/>
          </w:tcPr>
          <w:p w14:paraId="520EB016" w14:textId="77777777" w:rsidR="0096200F" w:rsidRDefault="00000000">
            <w:r>
              <w:rPr>
                <w:sz w:val="20"/>
              </w:rPr>
              <w:t>Opname starten/stoppen, live transcript, uitnodigingen, actieve sessies</w:t>
            </w:r>
          </w:p>
        </w:tc>
      </w:tr>
      <w:tr w:rsidR="0096200F" w14:paraId="5C4B739F" w14:textId="77777777">
        <w:trPr>
          <w:jc w:val="center"/>
        </w:trPr>
        <w:tc>
          <w:tcPr>
            <w:tcW w:w="1587" w:type="dxa"/>
          </w:tcPr>
          <w:p w14:paraId="6C95ABD0" w14:textId="77777777" w:rsidR="0096200F" w:rsidRDefault="00000000">
            <w:r>
              <w:rPr>
                <w:sz w:val="20"/>
              </w:rPr>
              <w:t>/session</w:t>
            </w:r>
          </w:p>
        </w:tc>
        <w:tc>
          <w:tcPr>
            <w:tcW w:w="1928" w:type="dxa"/>
          </w:tcPr>
          <w:p w14:paraId="44ED44B2" w14:textId="77777777" w:rsidR="0096200F" w:rsidRDefault="00000000">
            <w:r>
              <w:rPr>
                <w:sz w:val="20"/>
              </w:rPr>
              <w:t>Sessieoverzicht</w:t>
            </w:r>
          </w:p>
        </w:tc>
        <w:tc>
          <w:tcPr>
            <w:tcW w:w="6236" w:type="dxa"/>
          </w:tcPr>
          <w:p w14:paraId="5D713D59" w14:textId="77777777" w:rsidR="0096200F" w:rsidRDefault="00000000">
            <w:r>
              <w:rPr>
                <w:sz w:val="20"/>
              </w:rPr>
              <w:t>Eigen en gastsessies, detailpaneel, ledenbeheer</w:t>
            </w:r>
          </w:p>
        </w:tc>
      </w:tr>
      <w:tr w:rsidR="0096200F" w14:paraId="4A01C8E0" w14:textId="77777777">
        <w:trPr>
          <w:jc w:val="center"/>
        </w:trPr>
        <w:tc>
          <w:tcPr>
            <w:tcW w:w="1587" w:type="dxa"/>
          </w:tcPr>
          <w:p w14:paraId="559F7101" w14:textId="77777777" w:rsidR="0096200F" w:rsidRDefault="00000000">
            <w:r>
              <w:rPr>
                <w:sz w:val="20"/>
              </w:rPr>
              <w:t>/session/:id</w:t>
            </w:r>
          </w:p>
        </w:tc>
        <w:tc>
          <w:tcPr>
            <w:tcW w:w="1928" w:type="dxa"/>
          </w:tcPr>
          <w:p w14:paraId="60BF0FD3" w14:textId="77777777" w:rsidR="0096200F" w:rsidRDefault="00000000">
            <w:r>
              <w:rPr>
                <w:sz w:val="20"/>
              </w:rPr>
              <w:t>Sessiedetail</w:t>
            </w:r>
          </w:p>
        </w:tc>
        <w:tc>
          <w:tcPr>
            <w:tcW w:w="6236" w:type="dxa"/>
          </w:tcPr>
          <w:p w14:paraId="1CCEF10A" w14:textId="77777777" w:rsidR="0096200F" w:rsidRDefault="00000000">
            <w:r>
              <w:rPr>
                <w:sz w:val="20"/>
              </w:rPr>
              <w:t>Transcript en tijdlijn, sprekers hernoemen, prompts toepassen</w:t>
            </w:r>
          </w:p>
        </w:tc>
      </w:tr>
      <w:tr w:rsidR="0096200F" w14:paraId="790FD7BB" w14:textId="77777777">
        <w:trPr>
          <w:jc w:val="center"/>
        </w:trPr>
        <w:tc>
          <w:tcPr>
            <w:tcW w:w="1587" w:type="dxa"/>
          </w:tcPr>
          <w:p w14:paraId="418414B6" w14:textId="77777777" w:rsidR="0096200F" w:rsidRDefault="00000000">
            <w:r>
              <w:rPr>
                <w:sz w:val="20"/>
              </w:rPr>
              <w:t>/upload</w:t>
            </w:r>
          </w:p>
        </w:tc>
        <w:tc>
          <w:tcPr>
            <w:tcW w:w="1928" w:type="dxa"/>
          </w:tcPr>
          <w:p w14:paraId="031B7412" w14:textId="77777777" w:rsidR="0096200F" w:rsidRDefault="00000000">
            <w:r>
              <w:rPr>
                <w:sz w:val="20"/>
              </w:rPr>
              <w:t>Upload</w:t>
            </w:r>
          </w:p>
        </w:tc>
        <w:tc>
          <w:tcPr>
            <w:tcW w:w="6236" w:type="dxa"/>
          </w:tcPr>
          <w:p w14:paraId="4F4083DF" w14:textId="77777777" w:rsidR="0096200F" w:rsidRDefault="00000000">
            <w:r>
              <w:rPr>
                <w:sz w:val="20"/>
              </w:rPr>
              <w:t>Audiobestanden uploaden als nieuwe sessie</w:t>
            </w:r>
          </w:p>
        </w:tc>
      </w:tr>
      <w:tr w:rsidR="0096200F" w14:paraId="37F44A80" w14:textId="77777777">
        <w:trPr>
          <w:jc w:val="center"/>
        </w:trPr>
        <w:tc>
          <w:tcPr>
            <w:tcW w:w="1587" w:type="dxa"/>
          </w:tcPr>
          <w:p w14:paraId="6FD409FB" w14:textId="77777777" w:rsidR="0096200F" w:rsidRDefault="00000000">
            <w:r>
              <w:rPr>
                <w:sz w:val="20"/>
              </w:rPr>
              <w:t>/account</w:t>
            </w:r>
          </w:p>
        </w:tc>
        <w:tc>
          <w:tcPr>
            <w:tcW w:w="1928" w:type="dxa"/>
          </w:tcPr>
          <w:p w14:paraId="348FD559" w14:textId="77777777" w:rsidR="0096200F" w:rsidRDefault="00000000">
            <w:r>
              <w:rPr>
                <w:sz w:val="20"/>
              </w:rPr>
              <w:t>Account</w:t>
            </w:r>
          </w:p>
        </w:tc>
        <w:tc>
          <w:tcPr>
            <w:tcW w:w="6236" w:type="dxa"/>
          </w:tcPr>
          <w:p w14:paraId="0CF89838" w14:textId="77777777" w:rsidR="0096200F" w:rsidRDefault="00000000">
            <w:r>
              <w:rPr>
                <w:sz w:val="20"/>
              </w:rPr>
              <w:t>Wachtwoord wijzigen, eigen prompts beheren</w:t>
            </w:r>
          </w:p>
        </w:tc>
      </w:tr>
      <w:tr w:rsidR="0096200F" w14:paraId="578B3BF1" w14:textId="77777777">
        <w:trPr>
          <w:jc w:val="center"/>
        </w:trPr>
        <w:tc>
          <w:tcPr>
            <w:tcW w:w="1587" w:type="dxa"/>
          </w:tcPr>
          <w:p w14:paraId="31DAE625" w14:textId="77777777" w:rsidR="0096200F" w:rsidRDefault="00000000">
            <w:r>
              <w:rPr>
                <w:sz w:val="20"/>
              </w:rPr>
              <w:t>/admin</w:t>
            </w:r>
          </w:p>
        </w:tc>
        <w:tc>
          <w:tcPr>
            <w:tcW w:w="1928" w:type="dxa"/>
          </w:tcPr>
          <w:p w14:paraId="35BBE485" w14:textId="77777777" w:rsidR="0096200F" w:rsidRDefault="00000000">
            <w:r>
              <w:rPr>
                <w:sz w:val="20"/>
              </w:rPr>
              <w:t>Beheer</w:t>
            </w:r>
          </w:p>
        </w:tc>
        <w:tc>
          <w:tcPr>
            <w:tcW w:w="6236" w:type="dxa"/>
          </w:tcPr>
          <w:p w14:paraId="043A9C4F" w14:textId="77777777" w:rsidR="0096200F" w:rsidRDefault="00000000">
            <w:r>
              <w:rPr>
                <w:sz w:val="20"/>
              </w:rPr>
              <w:t>Gebruikers, prompts, doelen, sessies, wachtrijen, berichten (alleen admin)</w:t>
            </w:r>
          </w:p>
        </w:tc>
      </w:tr>
    </w:tbl>
    <w:p w14:paraId="13878410" w14:textId="77777777" w:rsidR="0096200F" w:rsidRDefault="0096200F"/>
    <w:p w14:paraId="50E228C9" w14:textId="77777777" w:rsidR="0096200F" w:rsidRDefault="00000000">
      <w:pPr>
        <w:pStyle w:val="Kop2"/>
      </w:pPr>
      <w:bookmarkStart w:id="7" w:name="_Toc239777882"/>
      <w:r>
        <w:t>2.5 De worker</w:t>
      </w:r>
      <w:bookmarkEnd w:id="7"/>
    </w:p>
    <w:p w14:paraId="0F439218" w14:textId="77777777" w:rsidR="0096200F" w:rsidRDefault="00000000">
      <w:r>
        <w:t>De worker (gpu/main.py) is een single-threaded Python-proces: één blokkerende RabbitMQ-consumer die berichten op type onderscheidt en taken één voor één afhandelt (prefetch 1, handmatige acks — een taak die door een verbindingsverlies wordt onderbroken, wordt opnieuw aangeboden). De worker herstelt de RabbitMQ-verbinding automatisch. Ondanks de mapnaam 'gpu/' bevat de worker geen GPU/ML-code: het is een dunne netwerkclient die audio ophaalt uit MinIO en HTTP-aanroepen doet naar de externe modelservers. Transcriptie- en LLM-backends zijn verwisselbaar via een providerregister (gpu/transcription/, gpu/llm/); de enige huidige implementatie is 'openai_compatible'.</w:t>
      </w:r>
    </w:p>
    <w:p w14:paraId="2E486BDA" w14:textId="77777777" w:rsidR="0096200F" w:rsidRDefault="00000000">
      <w:pPr>
        <w:pStyle w:val="Kop2"/>
      </w:pPr>
      <w:bookmarkStart w:id="8" w:name="_Toc239777883"/>
      <w:r>
        <w:t>2.6 Gegevensmodel</w:t>
      </w:r>
      <w:bookmarkEnd w:id="8"/>
    </w:p>
    <w:tbl>
      <w:tblPr>
        <w:tblStyle w:val="Tabelraster"/>
        <w:tblW w:w="0" w:type="auto"/>
        <w:jc w:val="center"/>
        <w:tblLook w:val="04A0" w:firstRow="1" w:lastRow="0" w:firstColumn="1" w:lastColumn="0" w:noHBand="0" w:noVBand="1"/>
      </w:tblPr>
      <w:tblGrid>
        <w:gridCol w:w="3127"/>
        <w:gridCol w:w="5729"/>
      </w:tblGrid>
      <w:tr w:rsidR="0096200F" w14:paraId="5D4A852D" w14:textId="77777777">
        <w:trPr>
          <w:jc w:val="center"/>
        </w:trPr>
        <w:tc>
          <w:tcPr>
            <w:tcW w:w="3402" w:type="dxa"/>
            <w:shd w:val="clear" w:color="auto" w:fill="1F4E79"/>
          </w:tcPr>
          <w:p w14:paraId="2B5E4876" w14:textId="77777777" w:rsidR="0096200F" w:rsidRDefault="00000000">
            <w:r>
              <w:rPr>
                <w:b/>
                <w:color w:val="FFFFFF"/>
              </w:rPr>
              <w:t>Model</w:t>
            </w:r>
          </w:p>
        </w:tc>
        <w:tc>
          <w:tcPr>
            <w:tcW w:w="6576" w:type="dxa"/>
            <w:shd w:val="clear" w:color="auto" w:fill="1F4E79"/>
          </w:tcPr>
          <w:p w14:paraId="5B0EAE88" w14:textId="77777777" w:rsidR="0096200F" w:rsidRDefault="00000000">
            <w:r>
              <w:rPr>
                <w:b/>
                <w:color w:val="FFFFFF"/>
              </w:rPr>
              <w:t>Betekenis</w:t>
            </w:r>
          </w:p>
        </w:tc>
      </w:tr>
      <w:tr w:rsidR="0096200F" w14:paraId="0952FFC5" w14:textId="77777777">
        <w:trPr>
          <w:jc w:val="center"/>
        </w:trPr>
        <w:tc>
          <w:tcPr>
            <w:tcW w:w="3402" w:type="dxa"/>
          </w:tcPr>
          <w:p w14:paraId="0EE3ED29" w14:textId="77777777" w:rsidR="0096200F" w:rsidRDefault="00000000">
            <w:r>
              <w:rPr>
                <w:sz w:val="20"/>
              </w:rPr>
              <w:t>User / UserRole</w:t>
            </w:r>
          </w:p>
        </w:tc>
        <w:tc>
          <w:tcPr>
            <w:tcW w:w="6576" w:type="dxa"/>
          </w:tcPr>
          <w:p w14:paraId="590E0141" w14:textId="77777777" w:rsidR="0096200F" w:rsidRDefault="00000000">
            <w:r>
              <w:rPr>
                <w:sz w:val="20"/>
              </w:rPr>
              <w:t>Accounts en platformrollen (user/admin)</w:t>
            </w:r>
          </w:p>
        </w:tc>
      </w:tr>
      <w:tr w:rsidR="0096200F" w14:paraId="3165F07C" w14:textId="77777777">
        <w:trPr>
          <w:jc w:val="center"/>
        </w:trPr>
        <w:tc>
          <w:tcPr>
            <w:tcW w:w="3402" w:type="dxa"/>
          </w:tcPr>
          <w:p w14:paraId="502AE449" w14:textId="77777777" w:rsidR="0096200F" w:rsidRDefault="00000000">
            <w:r>
              <w:rPr>
                <w:sz w:val="20"/>
              </w:rPr>
              <w:t>Session</w:t>
            </w:r>
          </w:p>
        </w:tc>
        <w:tc>
          <w:tcPr>
            <w:tcW w:w="6576" w:type="dxa"/>
          </w:tcPr>
          <w:p w14:paraId="18849572" w14:textId="77777777" w:rsidR="0096200F" w:rsidRDefault="00000000">
            <w:r>
              <w:rPr>
                <w:sz w:val="20"/>
              </w:rPr>
              <w:t>Eén opname-/uploadsessie inclusief het opgebouwde transcript</w:t>
            </w:r>
          </w:p>
        </w:tc>
      </w:tr>
      <w:tr w:rsidR="0096200F" w14:paraId="050C7EE7" w14:textId="77777777">
        <w:trPr>
          <w:jc w:val="center"/>
        </w:trPr>
        <w:tc>
          <w:tcPr>
            <w:tcW w:w="3402" w:type="dxa"/>
          </w:tcPr>
          <w:p w14:paraId="2EC7961F" w14:textId="77777777" w:rsidR="0096200F" w:rsidRDefault="00000000">
            <w:r>
              <w:rPr>
                <w:sz w:val="20"/>
              </w:rPr>
              <w:t>UserXSession</w:t>
            </w:r>
          </w:p>
        </w:tc>
        <w:tc>
          <w:tcPr>
            <w:tcW w:w="6576" w:type="dxa"/>
          </w:tcPr>
          <w:p w14:paraId="39D6EB45" w14:textId="77777777" w:rsidR="0096200F" w:rsidRDefault="00000000">
            <w:r>
              <w:rPr>
                <w:sz w:val="20"/>
              </w:rPr>
              <w:t>Koppeling deelnemer↔sessie met sessierol (owner/editor/viewer)</w:t>
            </w:r>
          </w:p>
        </w:tc>
      </w:tr>
      <w:tr w:rsidR="0096200F" w14:paraId="4F662D1A" w14:textId="77777777">
        <w:trPr>
          <w:jc w:val="center"/>
        </w:trPr>
        <w:tc>
          <w:tcPr>
            <w:tcW w:w="3402" w:type="dxa"/>
          </w:tcPr>
          <w:p w14:paraId="4B6D064F" w14:textId="77777777" w:rsidR="0096200F" w:rsidRDefault="00000000">
            <w:r>
              <w:rPr>
                <w:sz w:val="20"/>
              </w:rPr>
              <w:t>SessionSegment / SessionUpload</w:t>
            </w:r>
          </w:p>
        </w:tc>
        <w:tc>
          <w:tcPr>
            <w:tcW w:w="6576" w:type="dxa"/>
          </w:tcPr>
          <w:p w14:paraId="3097ECDA" w14:textId="77777777" w:rsidR="0096200F" w:rsidRDefault="00000000">
            <w:r>
              <w:rPr>
                <w:sz w:val="20"/>
              </w:rPr>
              <w:t>Verwijzingen naar audio-objecten in MinIO</w:t>
            </w:r>
          </w:p>
        </w:tc>
      </w:tr>
      <w:tr w:rsidR="0096200F" w14:paraId="5F1B32D7" w14:textId="77777777">
        <w:trPr>
          <w:jc w:val="center"/>
        </w:trPr>
        <w:tc>
          <w:tcPr>
            <w:tcW w:w="3402" w:type="dxa"/>
          </w:tcPr>
          <w:p w14:paraId="1DDD2A58" w14:textId="77777777" w:rsidR="0096200F" w:rsidRDefault="00000000">
            <w:r>
              <w:rPr>
                <w:sz w:val="20"/>
              </w:rPr>
              <w:t>TranscriptLine</w:t>
            </w:r>
          </w:p>
        </w:tc>
        <w:tc>
          <w:tcPr>
            <w:tcW w:w="6576" w:type="dxa"/>
          </w:tcPr>
          <w:p w14:paraId="48AE3B06" w14:textId="77777777" w:rsidR="0096200F" w:rsidRDefault="00000000">
            <w:r>
              <w:rPr>
                <w:sz w:val="20"/>
              </w:rPr>
              <w:t>Transcript per regel, met spreker en tijdstempel</w:t>
            </w:r>
          </w:p>
        </w:tc>
      </w:tr>
      <w:tr w:rsidR="0096200F" w14:paraId="13C4090B" w14:textId="77777777">
        <w:trPr>
          <w:jc w:val="center"/>
        </w:trPr>
        <w:tc>
          <w:tcPr>
            <w:tcW w:w="3402" w:type="dxa"/>
          </w:tcPr>
          <w:p w14:paraId="317A3DE5" w14:textId="77777777" w:rsidR="0096200F" w:rsidRDefault="00000000">
            <w:r>
              <w:rPr>
                <w:sz w:val="20"/>
              </w:rPr>
              <w:t>Purpose (+Retention, +Limitations)</w:t>
            </w:r>
          </w:p>
        </w:tc>
        <w:tc>
          <w:tcPr>
            <w:tcW w:w="6576" w:type="dxa"/>
          </w:tcPr>
          <w:p w14:paraId="39A54139" w14:textId="77777777" w:rsidR="0096200F" w:rsidRDefault="00000000">
            <w:r>
              <w:rPr>
                <w:sz w:val="20"/>
              </w:rPr>
              <w:t>Doel van een sessie: bewaartermijn, beperkingen, optionele auto-prompt</w:t>
            </w:r>
          </w:p>
        </w:tc>
      </w:tr>
      <w:tr w:rsidR="0096200F" w14:paraId="7A69F79C" w14:textId="77777777">
        <w:trPr>
          <w:jc w:val="center"/>
        </w:trPr>
        <w:tc>
          <w:tcPr>
            <w:tcW w:w="3402" w:type="dxa"/>
          </w:tcPr>
          <w:p w14:paraId="629B9C99" w14:textId="77777777" w:rsidR="0096200F" w:rsidRDefault="00000000">
            <w:r>
              <w:rPr>
                <w:sz w:val="20"/>
              </w:rPr>
              <w:t>Prompt</w:t>
            </w:r>
          </w:p>
        </w:tc>
        <w:tc>
          <w:tcPr>
            <w:tcW w:w="6576" w:type="dxa"/>
          </w:tcPr>
          <w:p w14:paraId="06D37CDE" w14:textId="77777777" w:rsidR="0096200F" w:rsidRDefault="00000000">
            <w:r>
              <w:rPr>
                <w:sz w:val="20"/>
              </w:rPr>
              <w:t>Herbruikbare LLM-instructie</w:t>
            </w:r>
          </w:p>
        </w:tc>
      </w:tr>
      <w:tr w:rsidR="0096200F" w14:paraId="4D12DE3C" w14:textId="77777777">
        <w:trPr>
          <w:jc w:val="center"/>
        </w:trPr>
        <w:tc>
          <w:tcPr>
            <w:tcW w:w="3402" w:type="dxa"/>
          </w:tcPr>
          <w:p w14:paraId="4E4D06E5" w14:textId="77777777" w:rsidR="0096200F" w:rsidRDefault="00000000">
            <w:r>
              <w:rPr>
                <w:sz w:val="20"/>
              </w:rPr>
              <w:t>SessionPromptResult</w:t>
            </w:r>
          </w:p>
        </w:tc>
        <w:tc>
          <w:tcPr>
            <w:tcW w:w="6576" w:type="dxa"/>
          </w:tcPr>
          <w:p w14:paraId="7C0E5654" w14:textId="77777777" w:rsidR="0096200F" w:rsidRDefault="00000000">
            <w:r>
              <w:rPr>
                <w:sz w:val="20"/>
              </w:rPr>
              <w:t>Eén toepassing van een prompt op een sessie (queued → completed/failed)</w:t>
            </w:r>
          </w:p>
        </w:tc>
      </w:tr>
    </w:tbl>
    <w:p w14:paraId="67E47817" w14:textId="77777777" w:rsidR="0096200F" w:rsidRDefault="0096200F"/>
    <w:p w14:paraId="42DFF175" w14:textId="77777777" w:rsidR="0096200F" w:rsidRDefault="00000000">
      <w:r>
        <w:t>Het databaseschema wordt volledig beheerd via GORM AutoMigrate bij het opstarten van de server; er zijn geen losse migratiebestanden.</w:t>
      </w:r>
    </w:p>
    <w:p w14:paraId="243EECF2" w14:textId="77777777" w:rsidR="0096200F" w:rsidRDefault="00000000">
      <w:r>
        <w:br w:type="page"/>
      </w:r>
    </w:p>
    <w:p w14:paraId="1D14D8C8" w14:textId="77777777" w:rsidR="0096200F" w:rsidRDefault="00000000">
      <w:pPr>
        <w:pStyle w:val="Kop1"/>
      </w:pPr>
      <w:bookmarkStart w:id="9" w:name="_Toc239777884"/>
      <w:r>
        <w:lastRenderedPageBreak/>
        <w:t>3. Werking van het systeem</w:t>
      </w:r>
      <w:bookmarkEnd w:id="9"/>
    </w:p>
    <w:p w14:paraId="43CD3477" w14:textId="77777777" w:rsidR="0096200F" w:rsidRDefault="00000000">
      <w:pPr>
        <w:pStyle w:val="Kop2"/>
      </w:pPr>
      <w:bookmarkStart w:id="10" w:name="_Toc239777885"/>
      <w:r>
        <w:t>3.1 Wachtrijen</w:t>
      </w:r>
      <w:bookmarkEnd w:id="10"/>
    </w:p>
    <w:p w14:paraId="3262A1D5" w14:textId="77777777" w:rsidR="0096200F" w:rsidRDefault="00000000">
      <w:r>
        <w:t>De API en de worker zijn ontkoppeld via twee duurzame RabbitMQ-wachtrijen. Alle berichten zijn JSON met een 'type'-veld waarop de ontvanger dispatcht:</w:t>
      </w:r>
    </w:p>
    <w:p w14:paraId="0CE731BD" w14:textId="77777777" w:rsidR="0096200F" w:rsidRDefault="00000000">
      <w:pPr>
        <w:pStyle w:val="Lijstopsomteken"/>
      </w:pPr>
      <w:r>
        <w:t>'session' — taken van de API naar de worker (audio transcriberen, prompt toepassen);</w:t>
      </w:r>
    </w:p>
    <w:p w14:paraId="1C6BCC78" w14:textId="77777777" w:rsidR="0096200F" w:rsidRDefault="00000000">
      <w:pPr>
        <w:pStyle w:val="Lijstopsomteken"/>
      </w:pPr>
      <w:r>
        <w:t>'transcription' — resultaten van de worker terug naar de API.</w:t>
      </w:r>
    </w:p>
    <w:p w14:paraId="6E8FE2E5" w14:textId="77777777" w:rsidR="0096200F" w:rsidRDefault="00000000">
      <w:r>
        <w:rPr>
          <w:b/>
        </w:rPr>
        <w:t>Belangrijk: er mag precies één workerinstantie draaien. Meerdere consumers op dezelfde 'session'-wachtrij verdelen de berichten round-robin en 'stelen' dan elkaars taken.</w:t>
      </w:r>
    </w:p>
    <w:p w14:paraId="21005A16" w14:textId="77777777" w:rsidR="0096200F" w:rsidRDefault="00000000">
      <w:pPr>
        <w:pStyle w:val="Kop2"/>
      </w:pPr>
      <w:bookmarkStart w:id="11" w:name="_Toc239777886"/>
      <w:r>
        <w:t>3.2 Transcriptiepijplijn</w:t>
      </w:r>
      <w:bookmarkEnd w:id="11"/>
    </w:p>
    <w:p w14:paraId="258CD13D" w14:textId="77777777" w:rsidR="0096200F" w:rsidRDefault="00000000">
      <w:pPr>
        <w:pStyle w:val="Lijstnummering"/>
      </w:pPr>
      <w:r>
        <w:t>De browser neemt microfoongeluid op als ruwe PCM-segmenten (16-bit, mono, 16 kHz) of de gebruiker uploadt een compleet audiobestand. De API slaat de bytes op in MinIO en publiceert een taak (segment_ready / upload_ready / recording_ready / upload_finalize) op de 'session'-wachtrij.</w:t>
      </w:r>
    </w:p>
    <w:p w14:paraId="2643E36F" w14:textId="77777777" w:rsidR="0096200F" w:rsidRDefault="00000000">
      <w:pPr>
        <w:pStyle w:val="Lijstnummering"/>
      </w:pPr>
      <w:r>
        <w:t>De worker downloadt de audio uit MinIO. Ruwe PCM-segmenten krijgen eerst een WAV-header; complete bestanden gaan ongewijzigd door. De worker stuurt de audio naar de transcriptieserver.</w:t>
      </w:r>
    </w:p>
    <w:p w14:paraId="1578DDBD" w14:textId="77777777" w:rsidR="0096200F" w:rsidRDefault="00000000">
      <w:pPr>
        <w:pStyle w:val="Lijstnummering"/>
      </w:pPr>
      <w:r>
        <w:t>Bij batchtaken voor een hele sessie transcribeert de worker de segmenten per deelnemer afzonderlijk en labelt elke regel met de deelnemer als spreker — de segmenten zijn al per gebruiker gescheiden, waardoor geen sprekersherkenningsmodel (diarisatie) nodig is.</w:t>
      </w:r>
    </w:p>
    <w:p w14:paraId="58DF48EA" w14:textId="77777777" w:rsidR="0096200F" w:rsidRDefault="00000000">
      <w:pPr>
        <w:pStyle w:val="Lijstnummering"/>
      </w:pPr>
      <w:r>
        <w:t>De worker publiceert het resultaat (segment_transcribed / session_transcribed / upload_transcribed) op de 'transcription'-wachtrij.</w:t>
      </w:r>
    </w:p>
    <w:p w14:paraId="08FD2E20" w14:textId="77777777" w:rsidR="0096200F" w:rsidRDefault="00000000">
      <w:pPr>
        <w:pStyle w:val="Lijstnummering"/>
      </w:pPr>
      <w:r>
        <w:t>De Go-server verwerkt het resultaat, werkt de sessie in de database bij en zendt de nieuwe transcriptregels live uit naar alle deelnemers via Centrifuge/WebSockets.</w:t>
      </w:r>
    </w:p>
    <w:p w14:paraId="73DF316D" w14:textId="77777777" w:rsidR="0096200F" w:rsidRDefault="00000000">
      <w:pPr>
        <w:pStyle w:val="Kop2"/>
      </w:pPr>
      <w:bookmarkStart w:id="12" w:name="_Toc239777887"/>
      <w:r>
        <w:t>3.3 LLM-promptpijplijn</w:t>
      </w:r>
      <w:bookmarkEnd w:id="12"/>
    </w:p>
    <w:p w14:paraId="54781E74" w14:textId="77777777" w:rsidR="0096200F" w:rsidRDefault="00000000">
      <w:pPr>
        <w:pStyle w:val="Lijstnummering"/>
      </w:pPr>
      <w:r>
        <w:t>Een gebruiker past een prompt toe op een afgeronde sessie, óf het doel van de sessie bevat een prompt die automatisch wordt uitgevoerd zodra de transcriptie klaar is. In beide gevallen wordt een resultaatrij aangemaakt met status 'queued' en een 'prompt_apply'-bericht gepubliceerd. De prompttekst en het volledige transcript zitten in het bericht zelf, zodat de worker geen database- of MinIO-toegang nodig heeft.</w:t>
      </w:r>
    </w:p>
    <w:p w14:paraId="1F352BB9" w14:textId="77777777" w:rsidR="0096200F" w:rsidRDefault="00000000">
      <w:pPr>
        <w:pStyle w:val="Lijstnummering"/>
      </w:pPr>
      <w:r>
        <w:t>De worker stuurt de prompt als systeembericht en het transcript als gebruikersbericht naar de LLM-server. De LLM-provider wordt pas bij de eerste prompttaak geïnitialiseerd; installaties die alleen transcriberen hebben dus geen LLM-configuratie nodig.</w:t>
      </w:r>
    </w:p>
    <w:p w14:paraId="55DB1B0B" w14:textId="77777777" w:rsidR="0096200F" w:rsidRDefault="00000000">
      <w:pPr>
        <w:pStyle w:val="Lijstnummering"/>
      </w:pPr>
      <w:r>
        <w:t>De worker publiceert een 'prompt_applied'-bericht met het resultaat (of een foutmelding — fouten worden altijd teruggemeld, nooit stilletjes weggegooid). De Go-server werkt de resultaatrij bij (completed/failed) en stuurt een notificatie naar de sessieleden.</w:t>
      </w:r>
    </w:p>
    <w:p w14:paraId="51A94FBC" w14:textId="77777777" w:rsidR="0096200F" w:rsidRDefault="00000000">
      <w:pPr>
        <w:pStyle w:val="Kop2"/>
      </w:pPr>
      <w:bookmarkStart w:id="13" w:name="_Toc239777888"/>
      <w:r>
        <w:lastRenderedPageBreak/>
        <w:t>3.4 Realtime-laag</w:t>
      </w:r>
      <w:bookmarkEnd w:id="13"/>
    </w:p>
    <w:p w14:paraId="6764B7DC" w14:textId="77777777" w:rsidR="0096200F" w:rsidRDefault="00000000">
      <w:r>
        <w:t>Centrifuge verzorgt WebSocket pub/sub met Redis als broker en presence-manager, zodat meerdere API-instanties dezelfde staat kunnen delen. Er zijn twee kanaaltypen:</w:t>
      </w:r>
    </w:p>
    <w:p w14:paraId="1DEE6796" w14:textId="77777777" w:rsidR="0096200F" w:rsidRDefault="00000000">
      <w:pPr>
        <w:pStyle w:val="Lijstopsomteken"/>
      </w:pPr>
      <w:r>
        <w:t>session:{id} — live transcriptregels en deelnemers die joinen/vertrekken;</w:t>
      </w:r>
    </w:p>
    <w:p w14:paraId="5E08B836" w14:textId="77777777" w:rsidR="0096200F" w:rsidRDefault="00000000">
      <w:pPr>
        <w:pStyle w:val="Lijstopsomteken"/>
      </w:pPr>
      <w:r>
        <w:t>user:{id} — persoonlijke notificaties zoals uitnodigingen en promptresultaten.</w:t>
      </w:r>
    </w:p>
    <w:p w14:paraId="0F8FDDD7" w14:textId="77777777" w:rsidR="0096200F" w:rsidRDefault="00000000">
      <w:r>
        <w:t>De frontend verbindt met /ws (token als query-parameter) en abonneert zich op de relevante kanalen; kanaaltoegang wordt server-side gevalideerd.</w:t>
      </w:r>
    </w:p>
    <w:p w14:paraId="1D3E3C00" w14:textId="77777777" w:rsidR="0096200F" w:rsidRDefault="00000000">
      <w:pPr>
        <w:pStyle w:val="Kop2"/>
      </w:pPr>
      <w:bookmarkStart w:id="14" w:name="_Toc239777889"/>
      <w:r>
        <w:t>3.5 Rollen en rechten</w:t>
      </w:r>
      <w:bookmarkEnd w:id="14"/>
    </w:p>
    <w:tbl>
      <w:tblPr>
        <w:tblStyle w:val="Tabelraster"/>
        <w:tblW w:w="0" w:type="auto"/>
        <w:jc w:val="center"/>
        <w:tblLook w:val="04A0" w:firstRow="1" w:lastRow="0" w:firstColumn="1" w:lastColumn="0" w:noHBand="0" w:noVBand="1"/>
      </w:tblPr>
      <w:tblGrid>
        <w:gridCol w:w="1346"/>
        <w:gridCol w:w="1374"/>
        <w:gridCol w:w="6136"/>
      </w:tblGrid>
      <w:tr w:rsidR="0096200F" w14:paraId="6C9878DF" w14:textId="77777777">
        <w:trPr>
          <w:jc w:val="center"/>
        </w:trPr>
        <w:tc>
          <w:tcPr>
            <w:tcW w:w="1474" w:type="dxa"/>
            <w:shd w:val="clear" w:color="auto" w:fill="1F4E79"/>
          </w:tcPr>
          <w:p w14:paraId="77909CFF" w14:textId="77777777" w:rsidR="0096200F" w:rsidRDefault="00000000">
            <w:r>
              <w:rPr>
                <w:b/>
                <w:color w:val="FFFFFF"/>
              </w:rPr>
              <w:t>Rol</w:t>
            </w:r>
          </w:p>
        </w:tc>
        <w:tc>
          <w:tcPr>
            <w:tcW w:w="1474" w:type="dxa"/>
            <w:shd w:val="clear" w:color="auto" w:fill="1F4E79"/>
          </w:tcPr>
          <w:p w14:paraId="01E3CA0B" w14:textId="77777777" w:rsidR="0096200F" w:rsidRDefault="00000000">
            <w:r>
              <w:rPr>
                <w:b/>
                <w:color w:val="FFFFFF"/>
              </w:rPr>
              <w:t>Niveau</w:t>
            </w:r>
          </w:p>
        </w:tc>
        <w:tc>
          <w:tcPr>
            <w:tcW w:w="7030" w:type="dxa"/>
            <w:shd w:val="clear" w:color="auto" w:fill="1F4E79"/>
          </w:tcPr>
          <w:p w14:paraId="1ACAAE96" w14:textId="77777777" w:rsidR="0096200F" w:rsidRDefault="00000000">
            <w:r>
              <w:rPr>
                <w:b/>
                <w:color w:val="FFFFFF"/>
              </w:rPr>
              <w:t>Rechten</w:t>
            </w:r>
          </w:p>
        </w:tc>
      </w:tr>
      <w:tr w:rsidR="0096200F" w14:paraId="01C59A5F" w14:textId="77777777">
        <w:trPr>
          <w:jc w:val="center"/>
        </w:trPr>
        <w:tc>
          <w:tcPr>
            <w:tcW w:w="1474" w:type="dxa"/>
          </w:tcPr>
          <w:p w14:paraId="306205B0" w14:textId="77777777" w:rsidR="0096200F" w:rsidRDefault="00000000">
            <w:r>
              <w:rPr>
                <w:sz w:val="20"/>
              </w:rPr>
              <w:t>user</w:t>
            </w:r>
          </w:p>
        </w:tc>
        <w:tc>
          <w:tcPr>
            <w:tcW w:w="1474" w:type="dxa"/>
          </w:tcPr>
          <w:p w14:paraId="3B810263" w14:textId="77777777" w:rsidR="0096200F" w:rsidRDefault="00000000">
            <w:r>
              <w:rPr>
                <w:sz w:val="20"/>
              </w:rPr>
              <w:t>Platform</w:t>
            </w:r>
          </w:p>
        </w:tc>
        <w:tc>
          <w:tcPr>
            <w:tcW w:w="7030" w:type="dxa"/>
          </w:tcPr>
          <w:p w14:paraId="5F455473" w14:textId="77777777" w:rsidR="0096200F" w:rsidRDefault="00000000">
            <w:r>
              <w:rPr>
                <w:sz w:val="20"/>
              </w:rPr>
              <w:t>Inloggen, sessies aanmaken/joinen, eigen prompts beheren</w:t>
            </w:r>
          </w:p>
        </w:tc>
      </w:tr>
      <w:tr w:rsidR="0096200F" w14:paraId="2BF02CAE" w14:textId="77777777">
        <w:trPr>
          <w:jc w:val="center"/>
        </w:trPr>
        <w:tc>
          <w:tcPr>
            <w:tcW w:w="1474" w:type="dxa"/>
          </w:tcPr>
          <w:p w14:paraId="14BFD2C8" w14:textId="77777777" w:rsidR="0096200F" w:rsidRDefault="00000000">
            <w:r>
              <w:rPr>
                <w:sz w:val="20"/>
              </w:rPr>
              <w:t>admin</w:t>
            </w:r>
          </w:p>
        </w:tc>
        <w:tc>
          <w:tcPr>
            <w:tcW w:w="1474" w:type="dxa"/>
          </w:tcPr>
          <w:p w14:paraId="1E05F2D7" w14:textId="77777777" w:rsidR="0096200F" w:rsidRDefault="00000000">
            <w:r>
              <w:rPr>
                <w:sz w:val="20"/>
              </w:rPr>
              <w:t>Platform</w:t>
            </w:r>
          </w:p>
        </w:tc>
        <w:tc>
          <w:tcPr>
            <w:tcW w:w="7030" w:type="dxa"/>
          </w:tcPr>
          <w:p w14:paraId="6541E4B7" w14:textId="77777777" w:rsidR="0096200F" w:rsidRDefault="00000000">
            <w:r>
              <w:rPr>
                <w:sz w:val="20"/>
              </w:rPr>
              <w:t>Alles van 'user' plus het beheerpaneel (/admin)</w:t>
            </w:r>
          </w:p>
        </w:tc>
      </w:tr>
      <w:tr w:rsidR="0096200F" w14:paraId="151EE70D" w14:textId="77777777">
        <w:trPr>
          <w:jc w:val="center"/>
        </w:trPr>
        <w:tc>
          <w:tcPr>
            <w:tcW w:w="1474" w:type="dxa"/>
          </w:tcPr>
          <w:p w14:paraId="37EECDC7" w14:textId="77777777" w:rsidR="0096200F" w:rsidRDefault="00000000">
            <w:r>
              <w:rPr>
                <w:sz w:val="20"/>
              </w:rPr>
              <w:t>owner</w:t>
            </w:r>
          </w:p>
        </w:tc>
        <w:tc>
          <w:tcPr>
            <w:tcW w:w="1474" w:type="dxa"/>
          </w:tcPr>
          <w:p w14:paraId="5F591878" w14:textId="77777777" w:rsidR="0096200F" w:rsidRDefault="00000000">
            <w:r>
              <w:rPr>
                <w:sz w:val="20"/>
              </w:rPr>
              <w:t>Sessie</w:t>
            </w:r>
          </w:p>
        </w:tc>
        <w:tc>
          <w:tcPr>
            <w:tcW w:w="7030" w:type="dxa"/>
          </w:tcPr>
          <w:p w14:paraId="780C90E0" w14:textId="77777777" w:rsidR="0096200F" w:rsidRDefault="00000000">
            <w:r>
              <w:rPr>
                <w:sz w:val="20"/>
              </w:rPr>
              <w:t>Volledig beheer: leden, sprekers hernoemen, prompts toepassen/verwijderen</w:t>
            </w:r>
          </w:p>
        </w:tc>
      </w:tr>
      <w:tr w:rsidR="0096200F" w14:paraId="0BAA6E77" w14:textId="77777777">
        <w:trPr>
          <w:jc w:val="center"/>
        </w:trPr>
        <w:tc>
          <w:tcPr>
            <w:tcW w:w="1474" w:type="dxa"/>
          </w:tcPr>
          <w:p w14:paraId="5D9292FF" w14:textId="77777777" w:rsidR="0096200F" w:rsidRDefault="00000000">
            <w:r>
              <w:rPr>
                <w:sz w:val="20"/>
              </w:rPr>
              <w:t>editor</w:t>
            </w:r>
          </w:p>
        </w:tc>
        <w:tc>
          <w:tcPr>
            <w:tcW w:w="1474" w:type="dxa"/>
          </w:tcPr>
          <w:p w14:paraId="5B1E2018" w14:textId="77777777" w:rsidR="0096200F" w:rsidRDefault="00000000">
            <w:r>
              <w:rPr>
                <w:sz w:val="20"/>
              </w:rPr>
              <w:t>Sessie</w:t>
            </w:r>
          </w:p>
        </w:tc>
        <w:tc>
          <w:tcPr>
            <w:tcW w:w="7030" w:type="dxa"/>
          </w:tcPr>
          <w:p w14:paraId="2DC2224B" w14:textId="77777777" w:rsidR="0096200F" w:rsidRDefault="00000000">
            <w:r>
              <w:rPr>
                <w:sz w:val="20"/>
              </w:rPr>
              <w:t>Leden uitnodigen, sprekers hernoemen, prompts toepassen</w:t>
            </w:r>
          </w:p>
        </w:tc>
      </w:tr>
      <w:tr w:rsidR="0096200F" w14:paraId="0FBD09BF" w14:textId="77777777">
        <w:trPr>
          <w:jc w:val="center"/>
        </w:trPr>
        <w:tc>
          <w:tcPr>
            <w:tcW w:w="1474" w:type="dxa"/>
          </w:tcPr>
          <w:p w14:paraId="245C8F31" w14:textId="77777777" w:rsidR="0096200F" w:rsidRDefault="00000000">
            <w:r>
              <w:rPr>
                <w:sz w:val="20"/>
              </w:rPr>
              <w:t>viewer</w:t>
            </w:r>
          </w:p>
        </w:tc>
        <w:tc>
          <w:tcPr>
            <w:tcW w:w="1474" w:type="dxa"/>
          </w:tcPr>
          <w:p w14:paraId="0DEE1AFA" w14:textId="77777777" w:rsidR="0096200F" w:rsidRDefault="00000000">
            <w:r>
              <w:rPr>
                <w:sz w:val="20"/>
              </w:rPr>
              <w:t>Sessie</w:t>
            </w:r>
          </w:p>
        </w:tc>
        <w:tc>
          <w:tcPr>
            <w:tcW w:w="7030" w:type="dxa"/>
          </w:tcPr>
          <w:p w14:paraId="028DA9F0" w14:textId="77777777" w:rsidR="0096200F" w:rsidRDefault="00000000">
            <w:r>
              <w:rPr>
                <w:sz w:val="20"/>
              </w:rPr>
              <w:t>Alleen bekijken: transcript en promptresultaten lezen</w:t>
            </w:r>
          </w:p>
        </w:tc>
      </w:tr>
    </w:tbl>
    <w:p w14:paraId="622BA8A6" w14:textId="77777777" w:rsidR="0096200F" w:rsidRDefault="0096200F"/>
    <w:p w14:paraId="3FF1C4FE" w14:textId="77777777" w:rsidR="0096200F" w:rsidRDefault="00000000">
      <w:r>
        <w:t>Of uitnodigen en app-opname zijn toegestaan, kan bovendien per doel (purpose) beperkt zijn.</w:t>
      </w:r>
    </w:p>
    <w:p w14:paraId="391F1233" w14:textId="77777777" w:rsidR="0096200F" w:rsidRDefault="00000000">
      <w:r>
        <w:br w:type="page"/>
      </w:r>
    </w:p>
    <w:p w14:paraId="780A04C4" w14:textId="77777777" w:rsidR="0096200F" w:rsidRDefault="00000000">
      <w:pPr>
        <w:pStyle w:val="Kop1"/>
      </w:pPr>
      <w:bookmarkStart w:id="15" w:name="_Toc239777890"/>
      <w:r>
        <w:lastRenderedPageBreak/>
        <w:t>4. Gebruikershandleiding (uitgebreid)</w:t>
      </w:r>
      <w:bookmarkEnd w:id="15"/>
    </w:p>
    <w:p w14:paraId="3365D607" w14:textId="77777777" w:rsidR="0096200F" w:rsidRDefault="00000000">
      <w:pPr>
        <w:pStyle w:val="Kop2"/>
      </w:pPr>
      <w:bookmarkStart w:id="16" w:name="_Toc239777891"/>
      <w:r>
        <w:t>4.1 Inloggen</w:t>
      </w:r>
      <w:bookmarkEnd w:id="16"/>
    </w:p>
    <w:p w14:paraId="64D0A9ED" w14:textId="77777777" w:rsidR="0096200F" w:rsidRDefault="00000000">
      <w:pPr>
        <w:pStyle w:val="Lijstnummering"/>
      </w:pPr>
      <w:r>
        <w:t>Open TINA in de browser (standaard http://localhost:8080, of het adres van uw organisatie).</w:t>
      </w:r>
    </w:p>
    <w:p w14:paraId="3413CBB4" w14:textId="77777777" w:rsidR="0096200F" w:rsidRDefault="00000000">
      <w:pPr>
        <w:pStyle w:val="Lijstnummering"/>
      </w:pPr>
      <w:r>
        <w:t>Kies een inlogmethode: 'Inloggen met Microsoft' (Azure AD) of e-mail en wachtwoord (lokaal account). Welke methoden beschikbaar zijn, bepaalt de beheerder.</w:t>
      </w:r>
    </w:p>
    <w:p w14:paraId="767A93BA" w14:textId="77777777" w:rsidR="0096200F" w:rsidRDefault="00000000">
      <w:pPr>
        <w:pStyle w:val="Lijstnummering"/>
      </w:pPr>
      <w:r>
        <w:t>Na inloggen komt u op de startpagina (Home). Bovenin ziet u de verbindingsstatus met de server.</w:t>
      </w:r>
    </w:p>
    <w:p w14:paraId="57823085" w14:textId="77777777" w:rsidR="0096200F" w:rsidRDefault="00000000">
      <w:r>
        <w:rPr>
          <w:i/>
        </w:rPr>
        <w:t>Registratie van lokale accounts is alleen mogelijk als de beheerder dit heeft ingeschakeld.</w:t>
      </w:r>
    </w:p>
    <w:p w14:paraId="388C3203" w14:textId="77777777" w:rsidR="0096200F" w:rsidRDefault="00000000">
      <w:pPr>
        <w:pStyle w:val="Kop2"/>
      </w:pPr>
      <w:bookmarkStart w:id="17" w:name="_Toc239777892"/>
      <w:r>
        <w:t>4.2 Een opnamesessie starten (Home)</w:t>
      </w:r>
      <w:bookmarkEnd w:id="17"/>
    </w:p>
    <w:p w14:paraId="756772CE" w14:textId="77777777" w:rsidR="0096200F" w:rsidRDefault="00000000">
      <w:pPr>
        <w:pStyle w:val="Lijstnummering"/>
      </w:pPr>
      <w:r>
        <w:t>Selecteer eerst een doel (purpose). Het doel bepaalt de bewaartermijn, of u deelnemers mag uitnodigen, of app-opname is toegestaan en of er automatisch een analyse (prompt) wordt uitgevoerd.</w:t>
      </w:r>
    </w:p>
    <w:p w14:paraId="1CAC4140" w14:textId="77777777" w:rsidR="0096200F" w:rsidRDefault="00000000">
      <w:pPr>
        <w:pStyle w:val="Lijstnummering"/>
      </w:pPr>
      <w:r>
        <w:t>Klik op 'Opname starten'. De browser vraagt eenmalig toestemming voor de microfoon.</w:t>
      </w:r>
    </w:p>
    <w:p w14:paraId="174FE3D5" w14:textId="77777777" w:rsidR="0096200F" w:rsidRDefault="00000000">
      <w:pPr>
        <w:pStyle w:val="Lijstnummering"/>
      </w:pPr>
      <w:r>
        <w:t>Spreek. Het live transcript verschijnt tijdens het gesprek in de transcriptkaart; ook andere deelnemers zien de regels direct, elk gelabeld met de spreker.</w:t>
      </w:r>
    </w:p>
    <w:p w14:paraId="6EE422F7" w14:textId="77777777" w:rsidR="0096200F" w:rsidRDefault="00000000">
      <w:pPr>
        <w:pStyle w:val="Lijstnummering"/>
      </w:pPr>
      <w:r>
        <w:t>U kunt uw microfoon tijdelijk aan/uit zetten zonder de sessie te beëindigen.</w:t>
      </w:r>
    </w:p>
    <w:p w14:paraId="411E4D99" w14:textId="77777777" w:rsidR="0096200F" w:rsidRDefault="00000000">
      <w:pPr>
        <w:pStyle w:val="Lijstnummering"/>
      </w:pPr>
      <w:r>
        <w:t>Klik op 'Opname stoppen' om de sessie te beëindigen. De volledige sessie wordt daarna nog één keer in zijn geheel getranscribeerd voor het definitieve transcript; zodra dat klaar is, wordt een eventuele doel-prompt automatisch uitgevoerd.</w:t>
      </w:r>
    </w:p>
    <w:p w14:paraId="4293C7C4" w14:textId="77777777" w:rsidR="0096200F" w:rsidRDefault="00000000">
      <w:pPr>
        <w:pStyle w:val="Kop2"/>
      </w:pPr>
      <w:bookmarkStart w:id="18" w:name="_Toc239777893"/>
      <w:r>
        <w:t>4.3 Deelnemers uitnodigen en joinen</w:t>
      </w:r>
      <w:bookmarkEnd w:id="18"/>
    </w:p>
    <w:p w14:paraId="3A63743C" w14:textId="77777777" w:rsidR="0096200F" w:rsidRDefault="00000000">
      <w:pPr>
        <w:pStyle w:val="Lijstopsomteken"/>
      </w:pPr>
      <w:r>
        <w:t>Uitnodigen: voer op de Home-pagina het e-mailadres van een collega in, kies een rol (editor of viewer) en verstuur de uitnodiging. De genodigde krijgt direct een melding in TINA.</w:t>
      </w:r>
    </w:p>
    <w:p w14:paraId="146EE6F5" w14:textId="77777777" w:rsidR="0096200F" w:rsidRDefault="00000000">
      <w:pPr>
        <w:pStyle w:val="Lijstopsomteken"/>
      </w:pPr>
      <w:r>
        <w:t>Uitnodiging ontvangen: inkomende uitnodigingen verschijnen op de Home-pagina; u kunt accepteren (u wordt naar de sessie gebracht) of weigeren.</w:t>
      </w:r>
    </w:p>
    <w:p w14:paraId="7D9F1194" w14:textId="77777777" w:rsidR="0096200F" w:rsidRDefault="00000000">
      <w:pPr>
        <w:pStyle w:val="Lijstopsomteken"/>
      </w:pPr>
      <w:r>
        <w:t>Joinen met sessie-ID: hebt u een sessie-ID of code gekregen, voer die dan in bij 'Sessie joinen'.</w:t>
      </w:r>
    </w:p>
    <w:p w14:paraId="5A724D08" w14:textId="77777777" w:rsidR="0096200F" w:rsidRDefault="00000000">
      <w:pPr>
        <w:pStyle w:val="Lijstopsomteken"/>
      </w:pPr>
      <w:r>
        <w:t>Actieve sessies: sessies waarvan u al lid bent en die nog lopen, staan op de Home-pagina; met één klik neemt u weer deel.</w:t>
      </w:r>
    </w:p>
    <w:p w14:paraId="6E0205E5" w14:textId="77777777" w:rsidR="0096200F" w:rsidRDefault="00000000">
      <w:r>
        <w:rPr>
          <w:i/>
        </w:rPr>
        <w:t>Let op: bij sommige doelen is uitnodigen uitgeschakeld; het uitnodigingsformulier is dan niet zichtbaar.</w:t>
      </w:r>
    </w:p>
    <w:p w14:paraId="5EA901CC" w14:textId="77777777" w:rsidR="0096200F" w:rsidRDefault="00000000">
      <w:pPr>
        <w:pStyle w:val="Kop2"/>
      </w:pPr>
      <w:bookmarkStart w:id="19" w:name="_Toc239777894"/>
      <w:r>
        <w:t>4.4 Audiobestanden uploaden (Upload)</w:t>
      </w:r>
      <w:bookmarkEnd w:id="19"/>
    </w:p>
    <w:p w14:paraId="14B6E69F" w14:textId="77777777" w:rsidR="0096200F" w:rsidRDefault="00000000">
      <w:pPr>
        <w:pStyle w:val="Lijstnummering"/>
      </w:pPr>
      <w:r>
        <w:t>Ga naar 'Upload' in het menu.</w:t>
      </w:r>
    </w:p>
    <w:p w14:paraId="47BA30BC" w14:textId="77777777" w:rsidR="0096200F" w:rsidRDefault="00000000">
      <w:pPr>
        <w:pStyle w:val="Lijstnummering"/>
      </w:pPr>
      <w:r>
        <w:t>Selecteer een doel en klik op 'Sessie aanmaken'.</w:t>
      </w:r>
    </w:p>
    <w:p w14:paraId="4CEC875E" w14:textId="77777777" w:rsidR="0096200F" w:rsidRDefault="00000000">
      <w:pPr>
        <w:pStyle w:val="Lijstnummering"/>
      </w:pPr>
      <w:r>
        <w:t>Voeg één of meer audiobestanden toe (bijv. mp3, wav, m4a) en upload ze.</w:t>
      </w:r>
    </w:p>
    <w:p w14:paraId="291210A5" w14:textId="77777777" w:rsidR="0096200F" w:rsidRDefault="00000000">
      <w:pPr>
        <w:pStyle w:val="Lijstnummering"/>
      </w:pPr>
      <w:r>
        <w:t>Nodig desgewenst leden uit die het resultaat mogen inzien of bewerken.</w:t>
      </w:r>
    </w:p>
    <w:p w14:paraId="35154835" w14:textId="77777777" w:rsidR="0096200F" w:rsidRDefault="00000000">
      <w:pPr>
        <w:pStyle w:val="Lijstnummering"/>
      </w:pPr>
      <w:r>
        <w:lastRenderedPageBreak/>
        <w:t>Klik op 'Afronden'. De bestanden worden op de achtergrond getranscribeerd; u hoeft niet te wachten. Zodra de transcriptie klaar is, vindt u het resultaat onder 'Sessies'.</w:t>
      </w:r>
    </w:p>
    <w:p w14:paraId="0C7FF0EC" w14:textId="77777777" w:rsidR="0096200F" w:rsidRDefault="00000000">
      <w:pPr>
        <w:pStyle w:val="Kop2"/>
      </w:pPr>
      <w:bookmarkStart w:id="20" w:name="_Toc239777895"/>
      <w:r>
        <w:t>4.5 Sessies terugvinden (Sessieoverzicht)</w:t>
      </w:r>
      <w:bookmarkEnd w:id="20"/>
    </w:p>
    <w:p w14:paraId="234A5525" w14:textId="77777777" w:rsidR="0096200F" w:rsidRDefault="00000000">
      <w:r>
        <w:t>De pagina 'Sessies' toont twee lijsten: sessies waarvan u eigenaar bent en sessies waaraan u als gast deelneemt. Klik op een sessie voor een detailpaneel met metadata en leden. Vanuit het paneel kunt u — als owner of editor — leden uitnodigen of verwijderen. Een nog lopende sessie opent op de Home-pagina (u joint dan weer); een afgeronde sessie opent de detailpagina.</w:t>
      </w:r>
    </w:p>
    <w:p w14:paraId="75B123E3" w14:textId="77777777" w:rsidR="0096200F" w:rsidRDefault="00000000">
      <w:pPr>
        <w:pStyle w:val="Kop2"/>
      </w:pPr>
      <w:bookmarkStart w:id="21" w:name="_Toc239777896"/>
      <w:r>
        <w:t>4.6 De sessiedetailpagina</w:t>
      </w:r>
      <w:bookmarkEnd w:id="21"/>
    </w:p>
    <w:p w14:paraId="27BAA531" w14:textId="77777777" w:rsidR="0096200F" w:rsidRDefault="00000000">
      <w:r>
        <w:t>De detailpagina van een afgeronde sessie bestaat uit drie delen:</w:t>
      </w:r>
    </w:p>
    <w:p w14:paraId="3E6007AB" w14:textId="77777777" w:rsidR="0096200F" w:rsidRDefault="00000000">
      <w:pPr>
        <w:pStyle w:val="Lijstopsomteken"/>
      </w:pPr>
      <w:r>
        <w:t>Inhoud — het transcript, te bekijken als doorlopende tekst of als tijdlijn per segment. Het transcript kan als tekst worden geëxporteerd (kopiëren/downloaden).</w:t>
      </w:r>
    </w:p>
    <w:p w14:paraId="0512EDD0" w14:textId="77777777" w:rsidR="0096200F" w:rsidRDefault="00000000">
      <w:pPr>
        <w:pStyle w:val="Lijstopsomteken"/>
      </w:pPr>
      <w:r>
        <w:t>Zijbalk — sessiegegevens (doel, status, datum), de ledenlijst met online-indicatie en het uitnodigingsformulier.</w:t>
      </w:r>
    </w:p>
    <w:p w14:paraId="4239EB00" w14:textId="77777777" w:rsidR="0096200F" w:rsidRDefault="00000000">
      <w:pPr>
        <w:pStyle w:val="Lijstopsomteken"/>
      </w:pPr>
      <w:r>
        <w:t>Analyses — de promptresultaten (zie 4.7).</w:t>
      </w:r>
    </w:p>
    <w:p w14:paraId="42F93FCF" w14:textId="77777777" w:rsidR="0096200F" w:rsidRDefault="00000000">
      <w:r>
        <w:t>Sprekers hernoemen: standaard heten sprekers naar hun account. Als owner of editor kunt u sprekerlabels hernoemen (bijv. 'Cliënt' of 'Interviewer'); dit werkt door in het hele transcript en in de export.</w:t>
      </w:r>
    </w:p>
    <w:p w14:paraId="6F11B5BF" w14:textId="77777777" w:rsidR="0096200F" w:rsidRDefault="00000000">
      <w:pPr>
        <w:pStyle w:val="Kop2"/>
      </w:pPr>
      <w:bookmarkStart w:id="22" w:name="_Toc239777897"/>
      <w:r>
        <w:t>4.7 Prompts (analyses) toepassen</w:t>
      </w:r>
      <w:bookmarkEnd w:id="22"/>
    </w:p>
    <w:p w14:paraId="15766084" w14:textId="77777777" w:rsidR="0096200F" w:rsidRDefault="00000000">
      <w:pPr>
        <w:pStyle w:val="Lijstnummering"/>
      </w:pPr>
      <w:r>
        <w:t>Open een afgeronde sessie. Alleen owners en editors kunnen prompts toepassen.</w:t>
      </w:r>
    </w:p>
    <w:p w14:paraId="796172A7" w14:textId="77777777" w:rsidR="0096200F" w:rsidRDefault="00000000">
      <w:pPr>
        <w:pStyle w:val="Lijstnummering"/>
      </w:pPr>
      <w:r>
        <w:t>Kies in het analysepaneel een prompt uit de lijst (bijv. 'Samenvatting' of 'Actiepunten').</w:t>
      </w:r>
    </w:p>
    <w:p w14:paraId="2A78748B" w14:textId="77777777" w:rsidR="0096200F" w:rsidRDefault="00000000">
      <w:pPr>
        <w:pStyle w:val="Lijstnummering"/>
      </w:pPr>
      <w:r>
        <w:t>Klik op 'Toepassen'. De aanvraag krijgt de status 'queued' en wordt op de achtergrond door de LLM verwerkt; u krijgt een melding zodra het resultaat klaar is.</w:t>
      </w:r>
    </w:p>
    <w:p w14:paraId="6A1BC658" w14:textId="77777777" w:rsidR="0096200F" w:rsidRDefault="00000000">
      <w:pPr>
        <w:pStyle w:val="Lijstnummering"/>
      </w:pPr>
      <w:r>
        <w:t>Klik op een resultaat in de lijst om het te lezen. Mislukte analyses tonen de foutmelding. Resultaten kunnen worden verwijderd.</w:t>
      </w:r>
    </w:p>
    <w:p w14:paraId="4695139B" w14:textId="77777777" w:rsidR="0096200F" w:rsidRDefault="00000000">
      <w:r>
        <w:rPr>
          <w:i/>
        </w:rPr>
        <w:t>Als het doel van de sessie een automatische prompt heeft, staat het eerste resultaat er al zodra de transcriptie is afgerond.</w:t>
      </w:r>
    </w:p>
    <w:p w14:paraId="601E01E4" w14:textId="77777777" w:rsidR="0096200F" w:rsidRDefault="00000000">
      <w:pPr>
        <w:pStyle w:val="Kop2"/>
      </w:pPr>
      <w:bookmarkStart w:id="23" w:name="_Toc239777898"/>
      <w:r>
        <w:t>4.8 Accountbeheer (Account)</w:t>
      </w:r>
      <w:bookmarkEnd w:id="23"/>
    </w:p>
    <w:p w14:paraId="7A3B66D5" w14:textId="77777777" w:rsidR="0096200F" w:rsidRDefault="00000000">
      <w:pPr>
        <w:pStyle w:val="Lijstopsomteken"/>
      </w:pPr>
      <w:r>
        <w:t>Wachtwoord wijzigen — alleen voor lokale accounts (niet voor Azure AD-logins). Na wijziging wordt u uitgelogd en logt u opnieuw in met het nieuwe wachtwoord.</w:t>
      </w:r>
    </w:p>
    <w:p w14:paraId="53E505DE" w14:textId="77777777" w:rsidR="0096200F" w:rsidRDefault="00000000">
      <w:pPr>
        <w:pStyle w:val="Lijstopsomteken"/>
      </w:pPr>
      <w:r>
        <w:t>Eigen prompts beheren — maak, bewerk en verwijder hier uw eigen promptbibliotheek. Deze prompts kunt u vervolgens op uw sessies toepassen.</w:t>
      </w:r>
    </w:p>
    <w:p w14:paraId="141F05AB" w14:textId="77777777" w:rsidR="0096200F" w:rsidRDefault="00000000">
      <w:pPr>
        <w:pStyle w:val="Kop2"/>
      </w:pPr>
      <w:bookmarkStart w:id="24" w:name="_Toc239777899"/>
      <w:r>
        <w:t>4.9 Beheerpaneel (alleen admins)</w:t>
      </w:r>
      <w:bookmarkEnd w:id="24"/>
    </w:p>
    <w:p w14:paraId="052939CE" w14:textId="77777777" w:rsidR="0096200F" w:rsidRDefault="00000000">
      <w:r>
        <w:t>Het beheerpaneel (/admin) bevat zes tabbladen:</w:t>
      </w:r>
    </w:p>
    <w:tbl>
      <w:tblPr>
        <w:tblStyle w:val="Tabelraster"/>
        <w:tblW w:w="0" w:type="auto"/>
        <w:jc w:val="center"/>
        <w:tblLook w:val="04A0" w:firstRow="1" w:lastRow="0" w:firstColumn="1" w:lastColumn="0" w:noHBand="0" w:noVBand="1"/>
      </w:tblPr>
      <w:tblGrid>
        <w:gridCol w:w="1787"/>
        <w:gridCol w:w="7069"/>
      </w:tblGrid>
      <w:tr w:rsidR="0096200F" w14:paraId="100A23F9" w14:textId="77777777">
        <w:trPr>
          <w:jc w:val="center"/>
        </w:trPr>
        <w:tc>
          <w:tcPr>
            <w:tcW w:w="1928" w:type="dxa"/>
            <w:shd w:val="clear" w:color="auto" w:fill="1F4E79"/>
          </w:tcPr>
          <w:p w14:paraId="199B4EA8" w14:textId="77777777" w:rsidR="0096200F" w:rsidRDefault="00000000">
            <w:r>
              <w:rPr>
                <w:b/>
                <w:color w:val="FFFFFF"/>
              </w:rPr>
              <w:t>Tabblad</w:t>
            </w:r>
          </w:p>
        </w:tc>
        <w:tc>
          <w:tcPr>
            <w:tcW w:w="8050" w:type="dxa"/>
            <w:shd w:val="clear" w:color="auto" w:fill="1F4E79"/>
          </w:tcPr>
          <w:p w14:paraId="76254D0F" w14:textId="77777777" w:rsidR="0096200F" w:rsidRDefault="00000000">
            <w:r>
              <w:rPr>
                <w:b/>
                <w:color w:val="FFFFFF"/>
              </w:rPr>
              <w:t>Functie</w:t>
            </w:r>
          </w:p>
        </w:tc>
      </w:tr>
      <w:tr w:rsidR="0096200F" w14:paraId="0847C0CB" w14:textId="77777777">
        <w:trPr>
          <w:jc w:val="center"/>
        </w:trPr>
        <w:tc>
          <w:tcPr>
            <w:tcW w:w="1928" w:type="dxa"/>
          </w:tcPr>
          <w:p w14:paraId="7012D41B" w14:textId="77777777" w:rsidR="0096200F" w:rsidRDefault="00000000">
            <w:r>
              <w:rPr>
                <w:sz w:val="20"/>
              </w:rPr>
              <w:t>Gebruikers</w:t>
            </w:r>
          </w:p>
        </w:tc>
        <w:tc>
          <w:tcPr>
            <w:tcW w:w="8050" w:type="dxa"/>
          </w:tcPr>
          <w:p w14:paraId="1D60090C" w14:textId="77777777" w:rsidR="0096200F" w:rsidRDefault="00000000">
            <w:r>
              <w:rPr>
                <w:sz w:val="20"/>
              </w:rPr>
              <w:t>Accounts inzien, platformrollen (user/admin) toekennen</w:t>
            </w:r>
          </w:p>
        </w:tc>
      </w:tr>
      <w:tr w:rsidR="0096200F" w14:paraId="23A458D5" w14:textId="77777777">
        <w:trPr>
          <w:jc w:val="center"/>
        </w:trPr>
        <w:tc>
          <w:tcPr>
            <w:tcW w:w="1928" w:type="dxa"/>
          </w:tcPr>
          <w:p w14:paraId="43BBDE66" w14:textId="77777777" w:rsidR="0096200F" w:rsidRDefault="00000000">
            <w:r>
              <w:rPr>
                <w:sz w:val="20"/>
              </w:rPr>
              <w:lastRenderedPageBreak/>
              <w:t>Prompts</w:t>
            </w:r>
          </w:p>
        </w:tc>
        <w:tc>
          <w:tcPr>
            <w:tcW w:w="8050" w:type="dxa"/>
          </w:tcPr>
          <w:p w14:paraId="194FC0CE" w14:textId="77777777" w:rsidR="0096200F" w:rsidRDefault="00000000">
            <w:r>
              <w:rPr>
                <w:sz w:val="20"/>
              </w:rPr>
              <w:t>De centrale promptcatalogus beheren</w:t>
            </w:r>
          </w:p>
        </w:tc>
      </w:tr>
      <w:tr w:rsidR="0096200F" w14:paraId="1F9098CE" w14:textId="77777777">
        <w:trPr>
          <w:jc w:val="center"/>
        </w:trPr>
        <w:tc>
          <w:tcPr>
            <w:tcW w:w="1928" w:type="dxa"/>
          </w:tcPr>
          <w:p w14:paraId="72F0AD7B" w14:textId="77777777" w:rsidR="0096200F" w:rsidRDefault="00000000">
            <w:r>
              <w:rPr>
                <w:sz w:val="20"/>
              </w:rPr>
              <w:t>Doelen</w:t>
            </w:r>
          </w:p>
        </w:tc>
        <w:tc>
          <w:tcPr>
            <w:tcW w:w="8050" w:type="dxa"/>
          </w:tcPr>
          <w:p w14:paraId="163C3A2D" w14:textId="77777777" w:rsidR="0096200F" w:rsidRDefault="00000000">
            <w:r>
              <w:rPr>
                <w:sz w:val="20"/>
              </w:rPr>
              <w:t>Doelen (purposes) aanmaken en bewerken: bewaartermijn, beperkingen, auto-prompt</w:t>
            </w:r>
          </w:p>
        </w:tc>
      </w:tr>
      <w:tr w:rsidR="0096200F" w14:paraId="015D5F80" w14:textId="77777777">
        <w:trPr>
          <w:jc w:val="center"/>
        </w:trPr>
        <w:tc>
          <w:tcPr>
            <w:tcW w:w="1928" w:type="dxa"/>
          </w:tcPr>
          <w:p w14:paraId="0942E31E" w14:textId="77777777" w:rsidR="0096200F" w:rsidRDefault="00000000">
            <w:r>
              <w:rPr>
                <w:sz w:val="20"/>
              </w:rPr>
              <w:t>Sessies</w:t>
            </w:r>
          </w:p>
        </w:tc>
        <w:tc>
          <w:tcPr>
            <w:tcW w:w="8050" w:type="dxa"/>
          </w:tcPr>
          <w:p w14:paraId="660FA5ED" w14:textId="77777777" w:rsidR="0096200F" w:rsidRDefault="00000000">
            <w:r>
              <w:rPr>
                <w:sz w:val="20"/>
              </w:rPr>
              <w:t>Alle sessies inzien; een sessie opnieuw laten transcriberen</w:t>
            </w:r>
          </w:p>
        </w:tc>
      </w:tr>
      <w:tr w:rsidR="0096200F" w14:paraId="6B5C8EA3" w14:textId="77777777">
        <w:trPr>
          <w:jc w:val="center"/>
        </w:trPr>
        <w:tc>
          <w:tcPr>
            <w:tcW w:w="1928" w:type="dxa"/>
          </w:tcPr>
          <w:p w14:paraId="76256246" w14:textId="77777777" w:rsidR="0096200F" w:rsidRDefault="00000000">
            <w:r>
              <w:rPr>
                <w:sz w:val="20"/>
              </w:rPr>
              <w:t>Wachtrijen</w:t>
            </w:r>
          </w:p>
        </w:tc>
        <w:tc>
          <w:tcPr>
            <w:tcW w:w="8050" w:type="dxa"/>
          </w:tcPr>
          <w:p w14:paraId="13382127" w14:textId="77777777" w:rsidR="0096200F" w:rsidRDefault="00000000">
            <w:r>
              <w:rPr>
                <w:sz w:val="20"/>
              </w:rPr>
              <w:t>RabbitMQ-wachtrijen inspecteren (diepte, consumers) voor probleemdiagnose</w:t>
            </w:r>
          </w:p>
        </w:tc>
      </w:tr>
      <w:tr w:rsidR="0096200F" w14:paraId="1D94DF0C" w14:textId="77777777">
        <w:trPr>
          <w:jc w:val="center"/>
        </w:trPr>
        <w:tc>
          <w:tcPr>
            <w:tcW w:w="1928" w:type="dxa"/>
          </w:tcPr>
          <w:p w14:paraId="58D8E944" w14:textId="77777777" w:rsidR="0096200F" w:rsidRDefault="00000000">
            <w:r>
              <w:rPr>
                <w:sz w:val="20"/>
              </w:rPr>
              <w:t>Berichten</w:t>
            </w:r>
          </w:p>
        </w:tc>
        <w:tc>
          <w:tcPr>
            <w:tcW w:w="8050" w:type="dxa"/>
          </w:tcPr>
          <w:p w14:paraId="1479BEAE" w14:textId="77777777" w:rsidR="0096200F" w:rsidRDefault="00000000">
            <w:r>
              <w:rPr>
                <w:sz w:val="20"/>
              </w:rPr>
              <w:t>Notificaties/mededelingen naar gebruikers sturen</w:t>
            </w:r>
          </w:p>
        </w:tc>
      </w:tr>
    </w:tbl>
    <w:p w14:paraId="733D8DEC" w14:textId="77777777" w:rsidR="0096200F" w:rsidRDefault="0096200F"/>
    <w:p w14:paraId="1B7A8A47" w14:textId="77777777" w:rsidR="0096200F" w:rsidRDefault="00000000">
      <w:r>
        <w:br w:type="page"/>
      </w:r>
    </w:p>
    <w:p w14:paraId="47177CB7" w14:textId="77777777" w:rsidR="0096200F" w:rsidRDefault="00000000">
      <w:pPr>
        <w:pStyle w:val="Kop1"/>
      </w:pPr>
      <w:bookmarkStart w:id="25" w:name="_Toc239777900"/>
      <w:r>
        <w:lastRenderedPageBreak/>
        <w:t>5. Gebruikershandleiding (beknopt)</w:t>
      </w:r>
      <w:bookmarkEnd w:id="25"/>
    </w:p>
    <w:p w14:paraId="6B1857C9" w14:textId="77777777" w:rsidR="0096200F" w:rsidRDefault="00000000">
      <w:r>
        <w:t>Snelstart voor dagelijks gebruik — de uitgebreide uitleg staat in hoofdstuk 4.</w:t>
      </w:r>
    </w:p>
    <w:p w14:paraId="5B9AA07A" w14:textId="77777777" w:rsidR="004334CF" w:rsidRDefault="004334CF">
      <w:pPr>
        <w:pStyle w:val="Kop2"/>
      </w:pPr>
    </w:p>
    <w:p w14:paraId="1FECBC06" w14:textId="71E0E413" w:rsidR="0096200F" w:rsidRDefault="00000000">
      <w:pPr>
        <w:pStyle w:val="Kop2"/>
      </w:pPr>
      <w:bookmarkStart w:id="26" w:name="_Toc239777901"/>
      <w:r>
        <w:t xml:space="preserve">5.1 </w:t>
      </w:r>
      <w:proofErr w:type="spellStart"/>
      <w:r>
        <w:t>Opnemen</w:t>
      </w:r>
      <w:proofErr w:type="spellEnd"/>
      <w:r>
        <w:t xml:space="preserve"> in </w:t>
      </w:r>
      <w:proofErr w:type="spellStart"/>
      <w:r>
        <w:t>vijf</w:t>
      </w:r>
      <w:proofErr w:type="spellEnd"/>
      <w:r>
        <w:t xml:space="preserve"> </w:t>
      </w:r>
      <w:proofErr w:type="spellStart"/>
      <w:r>
        <w:t>stappen</w:t>
      </w:r>
      <w:bookmarkEnd w:id="26"/>
      <w:proofErr w:type="spellEnd"/>
    </w:p>
    <w:p w14:paraId="57F5EB59" w14:textId="77777777" w:rsidR="0096200F" w:rsidRDefault="00000000">
      <w:pPr>
        <w:pStyle w:val="Lijstnummering"/>
      </w:pPr>
      <w:r>
        <w:t>Log in en kies op Home een doel.</w:t>
      </w:r>
    </w:p>
    <w:p w14:paraId="1052A5E1" w14:textId="77777777" w:rsidR="0096200F" w:rsidRDefault="00000000">
      <w:pPr>
        <w:pStyle w:val="Lijstnummering"/>
      </w:pPr>
      <w:r>
        <w:t>Klik 'Opname starten' en geef microfoontoegang.</w:t>
      </w:r>
    </w:p>
    <w:p w14:paraId="4DB25578" w14:textId="77777777" w:rsidR="0096200F" w:rsidRDefault="00000000">
      <w:pPr>
        <w:pStyle w:val="Lijstnummering"/>
      </w:pPr>
      <w:r>
        <w:t>Nodig eventueel deelnemers uit per e-mail (rol: editor of viewer).</w:t>
      </w:r>
    </w:p>
    <w:p w14:paraId="4D85C74B" w14:textId="77777777" w:rsidR="0096200F" w:rsidRDefault="00000000">
      <w:pPr>
        <w:pStyle w:val="Lijstnummering"/>
      </w:pPr>
      <w:r>
        <w:t>Volg het live transcript tijdens het gesprek.</w:t>
      </w:r>
    </w:p>
    <w:p w14:paraId="203B54E6" w14:textId="77777777" w:rsidR="0096200F" w:rsidRDefault="00000000">
      <w:pPr>
        <w:pStyle w:val="Lijstnummering"/>
      </w:pPr>
      <w:r>
        <w:t>Klik 'Opname stoppen' — het definitieve transcript en eventuele automatische analyse volgen vanzelf.</w:t>
      </w:r>
    </w:p>
    <w:p w14:paraId="0CDE4390" w14:textId="77777777" w:rsidR="004334CF" w:rsidRDefault="004334CF">
      <w:pPr>
        <w:pStyle w:val="Kop2"/>
      </w:pPr>
    </w:p>
    <w:p w14:paraId="1F34CE6D" w14:textId="560B5C3C" w:rsidR="0096200F" w:rsidRDefault="00000000">
      <w:pPr>
        <w:pStyle w:val="Kop2"/>
      </w:pPr>
      <w:bookmarkStart w:id="27" w:name="_Toc239777902"/>
      <w:r>
        <w:t xml:space="preserve">5.2 </w:t>
      </w:r>
      <w:proofErr w:type="spellStart"/>
      <w:r>
        <w:t>Bestand</w:t>
      </w:r>
      <w:proofErr w:type="spellEnd"/>
      <w:r>
        <w:t xml:space="preserve"> </w:t>
      </w:r>
      <w:proofErr w:type="spellStart"/>
      <w:r>
        <w:t>uploaden</w:t>
      </w:r>
      <w:proofErr w:type="spellEnd"/>
      <w:r>
        <w:t xml:space="preserve"> in vier stappen</w:t>
      </w:r>
      <w:bookmarkEnd w:id="27"/>
    </w:p>
    <w:p w14:paraId="47E00164" w14:textId="77777777" w:rsidR="0096200F" w:rsidRDefault="00000000">
      <w:pPr>
        <w:pStyle w:val="Lijstnummering"/>
      </w:pPr>
      <w:r>
        <w:t>Menu 'Upload' → doel kiezen → 'Sessie aanmaken'.</w:t>
      </w:r>
    </w:p>
    <w:p w14:paraId="77A23257" w14:textId="77777777" w:rsidR="0096200F" w:rsidRDefault="00000000">
      <w:pPr>
        <w:pStyle w:val="Lijstnummering"/>
      </w:pPr>
      <w:r>
        <w:t>Audiobestand(en) toevoegen en uploaden.</w:t>
      </w:r>
    </w:p>
    <w:p w14:paraId="24722BB8" w14:textId="77777777" w:rsidR="0096200F" w:rsidRDefault="00000000">
      <w:pPr>
        <w:pStyle w:val="Lijstnummering"/>
      </w:pPr>
      <w:r>
        <w:t>Eventueel leden uitnodigen.</w:t>
      </w:r>
    </w:p>
    <w:p w14:paraId="4B03EBEA" w14:textId="77777777" w:rsidR="0096200F" w:rsidRDefault="00000000">
      <w:pPr>
        <w:pStyle w:val="Lijstnummering"/>
      </w:pPr>
      <w:r>
        <w:t>'Afronden' — het transcript verschijnt later onder 'Sessies'.</w:t>
      </w:r>
    </w:p>
    <w:p w14:paraId="3F9D94F7" w14:textId="77777777" w:rsidR="004334CF" w:rsidRDefault="004334CF">
      <w:pPr>
        <w:pStyle w:val="Kop2"/>
      </w:pPr>
    </w:p>
    <w:p w14:paraId="707E4114" w14:textId="45D2B604" w:rsidR="0096200F" w:rsidRDefault="00000000">
      <w:pPr>
        <w:pStyle w:val="Kop2"/>
      </w:pPr>
      <w:bookmarkStart w:id="28" w:name="_Toc239777903"/>
      <w:r>
        <w:t xml:space="preserve">5.3 </w:t>
      </w:r>
      <w:proofErr w:type="spellStart"/>
      <w:r>
        <w:t>Veelgebruikte</w:t>
      </w:r>
      <w:proofErr w:type="spellEnd"/>
      <w:r>
        <w:t xml:space="preserve"> </w:t>
      </w:r>
      <w:proofErr w:type="spellStart"/>
      <w:r>
        <w:t>handelingen</w:t>
      </w:r>
      <w:bookmarkEnd w:id="28"/>
      <w:proofErr w:type="spellEnd"/>
    </w:p>
    <w:tbl>
      <w:tblPr>
        <w:tblStyle w:val="Tabelraster"/>
        <w:tblW w:w="0" w:type="auto"/>
        <w:jc w:val="center"/>
        <w:tblLook w:val="04A0" w:firstRow="1" w:lastRow="0" w:firstColumn="1" w:lastColumn="0" w:noHBand="0" w:noVBand="1"/>
      </w:tblPr>
      <w:tblGrid>
        <w:gridCol w:w="3055"/>
        <w:gridCol w:w="5801"/>
      </w:tblGrid>
      <w:tr w:rsidR="0096200F" w14:paraId="3A536CFC" w14:textId="77777777">
        <w:trPr>
          <w:jc w:val="center"/>
        </w:trPr>
        <w:tc>
          <w:tcPr>
            <w:tcW w:w="3402" w:type="dxa"/>
            <w:shd w:val="clear" w:color="auto" w:fill="1F4E79"/>
          </w:tcPr>
          <w:p w14:paraId="36938AA3" w14:textId="77777777" w:rsidR="0096200F" w:rsidRDefault="00000000">
            <w:r>
              <w:rPr>
                <w:b/>
                <w:color w:val="FFFFFF"/>
              </w:rPr>
              <w:t>Ik wil…</w:t>
            </w:r>
          </w:p>
        </w:tc>
        <w:tc>
          <w:tcPr>
            <w:tcW w:w="6576" w:type="dxa"/>
            <w:shd w:val="clear" w:color="auto" w:fill="1F4E79"/>
          </w:tcPr>
          <w:p w14:paraId="553A581E" w14:textId="77777777" w:rsidR="0096200F" w:rsidRDefault="00000000">
            <w:r>
              <w:rPr>
                <w:b/>
                <w:color w:val="FFFFFF"/>
              </w:rPr>
              <w:t>Zo doet u dat</w:t>
            </w:r>
          </w:p>
        </w:tc>
      </w:tr>
      <w:tr w:rsidR="0096200F" w14:paraId="540A93BC" w14:textId="77777777">
        <w:trPr>
          <w:jc w:val="center"/>
        </w:trPr>
        <w:tc>
          <w:tcPr>
            <w:tcW w:w="3402" w:type="dxa"/>
          </w:tcPr>
          <w:p w14:paraId="2D88E394" w14:textId="77777777" w:rsidR="0096200F" w:rsidRDefault="00000000">
            <w:r>
              <w:rPr>
                <w:sz w:val="20"/>
              </w:rPr>
              <w:t>een oude sessie terugzien</w:t>
            </w:r>
          </w:p>
        </w:tc>
        <w:tc>
          <w:tcPr>
            <w:tcW w:w="6576" w:type="dxa"/>
          </w:tcPr>
          <w:p w14:paraId="778F6B0C" w14:textId="77777777" w:rsidR="0096200F" w:rsidRDefault="00000000">
            <w:r>
              <w:rPr>
                <w:sz w:val="20"/>
              </w:rPr>
              <w:t>Menu 'Sessies' → sessie aanklikken</w:t>
            </w:r>
          </w:p>
        </w:tc>
      </w:tr>
      <w:tr w:rsidR="0096200F" w14:paraId="4D95DED3" w14:textId="77777777">
        <w:trPr>
          <w:jc w:val="center"/>
        </w:trPr>
        <w:tc>
          <w:tcPr>
            <w:tcW w:w="3402" w:type="dxa"/>
          </w:tcPr>
          <w:p w14:paraId="34D26E30" w14:textId="77777777" w:rsidR="0096200F" w:rsidRDefault="00000000">
            <w:r>
              <w:rPr>
                <w:sz w:val="20"/>
              </w:rPr>
              <w:t>een samenvatting van een gesprek</w:t>
            </w:r>
          </w:p>
        </w:tc>
        <w:tc>
          <w:tcPr>
            <w:tcW w:w="6576" w:type="dxa"/>
          </w:tcPr>
          <w:p w14:paraId="07D9E794" w14:textId="77777777" w:rsidR="0096200F" w:rsidRDefault="00000000">
            <w:r>
              <w:rPr>
                <w:sz w:val="20"/>
              </w:rPr>
              <w:t>Sessie openen → analysepaneel → prompt kiezen → 'Toepassen'</w:t>
            </w:r>
          </w:p>
        </w:tc>
      </w:tr>
      <w:tr w:rsidR="0096200F" w14:paraId="52B25B19" w14:textId="77777777">
        <w:trPr>
          <w:jc w:val="center"/>
        </w:trPr>
        <w:tc>
          <w:tcPr>
            <w:tcW w:w="3402" w:type="dxa"/>
          </w:tcPr>
          <w:p w14:paraId="09921820" w14:textId="77777777" w:rsidR="0096200F" w:rsidRDefault="00000000">
            <w:r>
              <w:rPr>
                <w:sz w:val="20"/>
              </w:rPr>
              <w:t>een spreker hernoemen</w:t>
            </w:r>
          </w:p>
        </w:tc>
        <w:tc>
          <w:tcPr>
            <w:tcW w:w="6576" w:type="dxa"/>
          </w:tcPr>
          <w:p w14:paraId="44B44470" w14:textId="77777777" w:rsidR="0096200F" w:rsidRDefault="00000000">
            <w:r>
              <w:rPr>
                <w:sz w:val="20"/>
              </w:rPr>
              <w:t>Sessiedetail → op sprekerlabel klikken → nieuwe naam invoeren (owner/editor)</w:t>
            </w:r>
          </w:p>
        </w:tc>
      </w:tr>
      <w:tr w:rsidR="0096200F" w14:paraId="35B6809B" w14:textId="77777777">
        <w:trPr>
          <w:jc w:val="center"/>
        </w:trPr>
        <w:tc>
          <w:tcPr>
            <w:tcW w:w="3402" w:type="dxa"/>
          </w:tcPr>
          <w:p w14:paraId="1F5DA2D4" w14:textId="77777777" w:rsidR="0096200F" w:rsidRDefault="00000000">
            <w:r>
              <w:rPr>
                <w:sz w:val="20"/>
              </w:rPr>
              <w:t>iemand toevoegen aan een sessie</w:t>
            </w:r>
          </w:p>
        </w:tc>
        <w:tc>
          <w:tcPr>
            <w:tcW w:w="6576" w:type="dxa"/>
          </w:tcPr>
          <w:p w14:paraId="663C6333" w14:textId="77777777" w:rsidR="0096200F" w:rsidRDefault="00000000">
            <w:r>
              <w:rPr>
                <w:sz w:val="20"/>
              </w:rPr>
              <w:t>Home (tijdens opname) of sessiedetail → e-mail + rol → uitnodigen</w:t>
            </w:r>
          </w:p>
        </w:tc>
      </w:tr>
      <w:tr w:rsidR="0096200F" w14:paraId="019FF4DB" w14:textId="77777777">
        <w:trPr>
          <w:jc w:val="center"/>
        </w:trPr>
        <w:tc>
          <w:tcPr>
            <w:tcW w:w="3402" w:type="dxa"/>
          </w:tcPr>
          <w:p w14:paraId="3570956C" w14:textId="77777777" w:rsidR="0096200F" w:rsidRDefault="00000000">
            <w:r>
              <w:rPr>
                <w:sz w:val="20"/>
              </w:rPr>
              <w:t>deelnemen aan andermans sessie</w:t>
            </w:r>
          </w:p>
        </w:tc>
        <w:tc>
          <w:tcPr>
            <w:tcW w:w="6576" w:type="dxa"/>
          </w:tcPr>
          <w:p w14:paraId="3B212547" w14:textId="77777777" w:rsidR="0096200F" w:rsidRDefault="00000000">
            <w:r>
              <w:rPr>
                <w:sz w:val="20"/>
              </w:rPr>
              <w:t>Uitnodiging accepteren op Home, of sessie-ID invoeren bij 'Sessie joinen'</w:t>
            </w:r>
          </w:p>
        </w:tc>
      </w:tr>
      <w:tr w:rsidR="0096200F" w14:paraId="29FF8122" w14:textId="77777777">
        <w:trPr>
          <w:jc w:val="center"/>
        </w:trPr>
        <w:tc>
          <w:tcPr>
            <w:tcW w:w="3402" w:type="dxa"/>
          </w:tcPr>
          <w:p w14:paraId="708123C9" w14:textId="77777777" w:rsidR="0096200F" w:rsidRDefault="00000000">
            <w:r>
              <w:rPr>
                <w:sz w:val="20"/>
              </w:rPr>
              <w:t>het transcript exporteren</w:t>
            </w:r>
          </w:p>
        </w:tc>
        <w:tc>
          <w:tcPr>
            <w:tcW w:w="6576" w:type="dxa"/>
          </w:tcPr>
          <w:p w14:paraId="2546D8FF" w14:textId="77777777" w:rsidR="0096200F" w:rsidRDefault="00000000">
            <w:r>
              <w:rPr>
                <w:sz w:val="20"/>
              </w:rPr>
              <w:t>Sessiedetail → transcriptweergave → exporteren/kopiëren</w:t>
            </w:r>
          </w:p>
        </w:tc>
      </w:tr>
      <w:tr w:rsidR="0096200F" w14:paraId="3C21821D" w14:textId="77777777">
        <w:trPr>
          <w:jc w:val="center"/>
        </w:trPr>
        <w:tc>
          <w:tcPr>
            <w:tcW w:w="3402" w:type="dxa"/>
          </w:tcPr>
          <w:p w14:paraId="4A09CEAA" w14:textId="77777777" w:rsidR="0096200F" w:rsidRDefault="00000000">
            <w:r>
              <w:rPr>
                <w:sz w:val="20"/>
              </w:rPr>
              <w:t>mijn wachtwoord wijzigen</w:t>
            </w:r>
          </w:p>
        </w:tc>
        <w:tc>
          <w:tcPr>
            <w:tcW w:w="6576" w:type="dxa"/>
          </w:tcPr>
          <w:p w14:paraId="754A3D60" w14:textId="77777777" w:rsidR="0096200F" w:rsidRDefault="00000000">
            <w:r>
              <w:rPr>
                <w:sz w:val="20"/>
              </w:rPr>
              <w:t>Menu 'Account' → wachtwoordkaart (alleen lokale accounts)</w:t>
            </w:r>
          </w:p>
        </w:tc>
      </w:tr>
      <w:tr w:rsidR="0096200F" w14:paraId="661AED05" w14:textId="77777777">
        <w:trPr>
          <w:jc w:val="center"/>
        </w:trPr>
        <w:tc>
          <w:tcPr>
            <w:tcW w:w="3402" w:type="dxa"/>
          </w:tcPr>
          <w:p w14:paraId="6C895E23" w14:textId="77777777" w:rsidR="0096200F" w:rsidRDefault="00000000">
            <w:r>
              <w:rPr>
                <w:sz w:val="20"/>
              </w:rPr>
              <w:t>eigen prompts maken</w:t>
            </w:r>
          </w:p>
        </w:tc>
        <w:tc>
          <w:tcPr>
            <w:tcW w:w="6576" w:type="dxa"/>
          </w:tcPr>
          <w:p w14:paraId="6CED491E" w14:textId="77777777" w:rsidR="0096200F" w:rsidRDefault="00000000">
            <w:r>
              <w:rPr>
                <w:sz w:val="20"/>
              </w:rPr>
              <w:t>Menu 'Account' → promptbeheer</w:t>
            </w:r>
          </w:p>
        </w:tc>
      </w:tr>
    </w:tbl>
    <w:p w14:paraId="3203D307" w14:textId="77777777" w:rsidR="0096200F" w:rsidRDefault="0096200F"/>
    <w:p w14:paraId="57C370D5" w14:textId="77777777" w:rsidR="0096200F" w:rsidRDefault="00000000">
      <w:r>
        <w:rPr>
          <w:i/>
        </w:rPr>
        <w:t>Rollen in het kort: owner = volledig beheer · editor = mag bewerken en uitnodigen · viewer = alleen lezen.</w:t>
      </w:r>
    </w:p>
    <w:p w14:paraId="7FCC8B8B" w14:textId="77777777" w:rsidR="0096200F" w:rsidRDefault="00000000">
      <w:r>
        <w:br w:type="page"/>
      </w:r>
    </w:p>
    <w:p w14:paraId="65125079" w14:textId="77777777" w:rsidR="0096200F" w:rsidRDefault="00000000">
      <w:pPr>
        <w:pStyle w:val="Kop1"/>
      </w:pPr>
      <w:bookmarkStart w:id="29" w:name="_Toc239777904"/>
      <w:r>
        <w:lastRenderedPageBreak/>
        <w:t>6. Installatiehandleiding</w:t>
      </w:r>
      <w:bookmarkEnd w:id="29"/>
    </w:p>
    <w:p w14:paraId="0AA63144" w14:textId="77777777" w:rsidR="0096200F" w:rsidRDefault="00000000">
      <w:pPr>
        <w:pStyle w:val="Kop2"/>
      </w:pPr>
      <w:bookmarkStart w:id="30" w:name="_Toc239777905"/>
      <w:r>
        <w:t>6.1 Vereisten</w:t>
      </w:r>
      <w:bookmarkEnd w:id="30"/>
    </w:p>
    <w:p w14:paraId="24BCA21F" w14:textId="77777777" w:rsidR="0096200F" w:rsidRDefault="00000000">
      <w:pPr>
        <w:pStyle w:val="Lijstopsomteken"/>
      </w:pPr>
      <w:r>
        <w:t>Docker Desktop (macOS/Windows) of Docker Engine + Compose v2 (Linux) — verplicht.</w:t>
      </w:r>
    </w:p>
    <w:p w14:paraId="73A43D60" w14:textId="77777777" w:rsidR="0096200F" w:rsidRDefault="00000000">
      <w:pPr>
        <w:pStyle w:val="Lijstopsomteken"/>
      </w:pPr>
      <w:r>
        <w:t>Twee OpenAI-compatibele modelservers, los van dit project: een transcriptieserver (bijv. speaches/faster-whisper, standaard op poort 8000) en een LLM-server (bijv. LM Studio op poort 1234). De LLM-server is optioneel als u alleen transcribeert.</w:t>
      </w:r>
    </w:p>
    <w:p w14:paraId="7ED37BF7" w14:textId="77777777" w:rsidR="0096200F" w:rsidRDefault="00000000">
      <w:pPr>
        <w:pStyle w:val="Lijstopsomteken"/>
      </w:pPr>
      <w:r>
        <w:t>Alleen voor ontwikkeling zonder containers: Go 1.25+, Node.js 24+ en Python 3.12+.</w:t>
      </w:r>
    </w:p>
    <w:p w14:paraId="1247A8BF" w14:textId="77777777" w:rsidR="0096200F" w:rsidRDefault="00000000">
      <w:pPr>
        <w:pStyle w:val="Kop2"/>
      </w:pPr>
      <w:bookmarkStart w:id="31" w:name="_Toc239777906"/>
      <w:r>
        <w:t>6.2 Configuratie (.env)</w:t>
      </w:r>
      <w:bookmarkEnd w:id="31"/>
    </w:p>
    <w:p w14:paraId="62215E28" w14:textId="77777777" w:rsidR="0096200F" w:rsidRDefault="00000000">
      <w:pPr>
        <w:pStyle w:val="Lijstnummering"/>
      </w:pPr>
      <w:r>
        <w:t>Kopieer sample.env naar .env in de projectroot. Dit ene bestand wordt door zowel de Go-server als de Python-worker gelezen.</w:t>
      </w:r>
    </w:p>
    <w:p w14:paraId="35261C45" w14:textId="77777777" w:rsidR="0096200F" w:rsidRDefault="00000000">
      <w:pPr>
        <w:pStyle w:val="Lijstnummering"/>
      </w:pPr>
      <w:r>
        <w:t>Kopieer frontend/sample.env naar frontend/.env (alleen nodig voor de Vite-ontwikkelserver).</w:t>
      </w:r>
    </w:p>
    <w:p w14:paraId="12174096" w14:textId="77777777" w:rsidR="0096200F" w:rsidRDefault="00000000">
      <w:pPr>
        <w:pStyle w:val="Lijstnummering"/>
      </w:pPr>
      <w:r>
        <w:t>Stel minimaal de volgende variabelen in:</w:t>
      </w:r>
    </w:p>
    <w:tbl>
      <w:tblPr>
        <w:tblStyle w:val="Tabelraster"/>
        <w:tblW w:w="0" w:type="auto"/>
        <w:jc w:val="center"/>
        <w:tblLook w:val="04A0" w:firstRow="1" w:lastRow="0" w:firstColumn="1" w:lastColumn="0" w:noHBand="0" w:noVBand="1"/>
      </w:tblPr>
      <w:tblGrid>
        <w:gridCol w:w="5226"/>
        <w:gridCol w:w="3630"/>
      </w:tblGrid>
      <w:tr w:rsidR="0096200F" w14:paraId="05C0DF7D" w14:textId="77777777">
        <w:trPr>
          <w:jc w:val="center"/>
        </w:trPr>
        <w:tc>
          <w:tcPr>
            <w:tcW w:w="4082" w:type="dxa"/>
            <w:shd w:val="clear" w:color="auto" w:fill="1F4E79"/>
          </w:tcPr>
          <w:p w14:paraId="211572D7" w14:textId="77777777" w:rsidR="0096200F" w:rsidRDefault="00000000">
            <w:r>
              <w:rPr>
                <w:b/>
                <w:color w:val="FFFFFF"/>
              </w:rPr>
              <w:t>Variabele</w:t>
            </w:r>
          </w:p>
        </w:tc>
        <w:tc>
          <w:tcPr>
            <w:tcW w:w="5896" w:type="dxa"/>
            <w:shd w:val="clear" w:color="auto" w:fill="1F4E79"/>
          </w:tcPr>
          <w:p w14:paraId="4EE36C5C" w14:textId="77777777" w:rsidR="0096200F" w:rsidRDefault="00000000">
            <w:r>
              <w:rPr>
                <w:b/>
                <w:color w:val="FFFFFF"/>
              </w:rPr>
              <w:t>Betekenis</w:t>
            </w:r>
          </w:p>
        </w:tc>
      </w:tr>
      <w:tr w:rsidR="0096200F" w14:paraId="537BE084" w14:textId="77777777">
        <w:trPr>
          <w:jc w:val="center"/>
        </w:trPr>
        <w:tc>
          <w:tcPr>
            <w:tcW w:w="4082" w:type="dxa"/>
          </w:tcPr>
          <w:p w14:paraId="534A7E9F" w14:textId="77777777" w:rsidR="0096200F" w:rsidRDefault="00000000">
            <w:r>
              <w:rPr>
                <w:sz w:val="20"/>
              </w:rPr>
              <w:t>DB_*, REDIS_*, RABBITMQ_*, MINIO_*</w:t>
            </w:r>
          </w:p>
        </w:tc>
        <w:tc>
          <w:tcPr>
            <w:tcW w:w="5896" w:type="dxa"/>
          </w:tcPr>
          <w:p w14:paraId="6BE88D26" w14:textId="77777777" w:rsidR="0096200F" w:rsidRDefault="00000000">
            <w:r>
              <w:rPr>
                <w:sz w:val="20"/>
              </w:rPr>
              <w:t>Verbindingsgegevens infrastructuur (standaardwaarden werken met docker-compose)</w:t>
            </w:r>
          </w:p>
        </w:tc>
      </w:tr>
      <w:tr w:rsidR="0096200F" w14:paraId="3262F025" w14:textId="77777777">
        <w:trPr>
          <w:jc w:val="center"/>
        </w:trPr>
        <w:tc>
          <w:tcPr>
            <w:tcW w:w="4082" w:type="dxa"/>
          </w:tcPr>
          <w:p w14:paraId="52610F94" w14:textId="77777777" w:rsidR="0096200F" w:rsidRDefault="00000000">
            <w:r>
              <w:rPr>
                <w:sz w:val="20"/>
              </w:rPr>
              <w:t>JWT_SECRET, JWT_DURATION_IN_HOURS</w:t>
            </w:r>
          </w:p>
        </w:tc>
        <w:tc>
          <w:tcPr>
            <w:tcW w:w="5896" w:type="dxa"/>
          </w:tcPr>
          <w:p w14:paraId="709F829F" w14:textId="77777777" w:rsidR="0096200F" w:rsidRDefault="00000000">
            <w:r>
              <w:rPr>
                <w:sz w:val="20"/>
              </w:rPr>
              <w:t>Sleutel en levensduur van inlogtokens</w:t>
            </w:r>
          </w:p>
        </w:tc>
      </w:tr>
      <w:tr w:rsidR="0096200F" w14:paraId="193C329E" w14:textId="77777777">
        <w:trPr>
          <w:jc w:val="center"/>
        </w:trPr>
        <w:tc>
          <w:tcPr>
            <w:tcW w:w="4082" w:type="dxa"/>
          </w:tcPr>
          <w:p w14:paraId="18A381F4" w14:textId="77777777" w:rsidR="0096200F" w:rsidRDefault="00000000">
            <w:r>
              <w:rPr>
                <w:sz w:val="20"/>
              </w:rPr>
              <w:t>OAUTH_ENCRYPTION_KEY / AZURE_ENCRYPTION_KEY</w:t>
            </w:r>
          </w:p>
        </w:tc>
        <w:tc>
          <w:tcPr>
            <w:tcW w:w="5896" w:type="dxa"/>
          </w:tcPr>
          <w:p w14:paraId="53BD1E31" w14:textId="77777777" w:rsidR="0096200F" w:rsidRDefault="00000000">
            <w:r>
              <w:rPr>
                <w:sz w:val="20"/>
              </w:rPr>
              <w:t>Base64-gecodeerde AES-sleutel (16/24/32 bytes na decodering)</w:t>
            </w:r>
          </w:p>
        </w:tc>
      </w:tr>
      <w:tr w:rsidR="0096200F" w14:paraId="164E9ACD" w14:textId="77777777">
        <w:trPr>
          <w:jc w:val="center"/>
        </w:trPr>
        <w:tc>
          <w:tcPr>
            <w:tcW w:w="4082" w:type="dxa"/>
          </w:tcPr>
          <w:p w14:paraId="356E91B2" w14:textId="77777777" w:rsidR="0096200F" w:rsidRDefault="00000000">
            <w:r>
              <w:rPr>
                <w:sz w:val="20"/>
              </w:rPr>
              <w:t>FEATURE_LOCAL_AUTH_ENABLED e.d.</w:t>
            </w:r>
          </w:p>
        </w:tc>
        <w:tc>
          <w:tcPr>
            <w:tcW w:w="5896" w:type="dxa"/>
          </w:tcPr>
          <w:p w14:paraId="6DD81947" w14:textId="77777777" w:rsidR="0096200F" w:rsidRDefault="00000000">
            <w:r>
              <w:rPr>
                <w:sz w:val="20"/>
              </w:rPr>
              <w:t>Feature-flags: lokale login, Azure-login, registratie, WebSockets</w:t>
            </w:r>
          </w:p>
        </w:tc>
      </w:tr>
      <w:tr w:rsidR="0096200F" w14:paraId="0348CEDF" w14:textId="77777777">
        <w:trPr>
          <w:jc w:val="center"/>
        </w:trPr>
        <w:tc>
          <w:tcPr>
            <w:tcW w:w="4082" w:type="dxa"/>
          </w:tcPr>
          <w:p w14:paraId="6095746D" w14:textId="77777777" w:rsidR="0096200F" w:rsidRDefault="00000000">
            <w:r>
              <w:rPr>
                <w:sz w:val="20"/>
              </w:rPr>
              <w:t>TRANSCRIPTION_PROVIDER/_API_URL/_MODEL/_LANGUAGE</w:t>
            </w:r>
          </w:p>
        </w:tc>
        <w:tc>
          <w:tcPr>
            <w:tcW w:w="5896" w:type="dxa"/>
          </w:tcPr>
          <w:p w14:paraId="60A05E26" w14:textId="77777777" w:rsidR="0096200F" w:rsidRDefault="00000000">
            <w:r>
              <w:rPr>
                <w:sz w:val="20"/>
              </w:rPr>
              <w:t>Welke transcriptieserver de worker aanroept</w:t>
            </w:r>
          </w:p>
        </w:tc>
      </w:tr>
      <w:tr w:rsidR="0096200F" w14:paraId="5EA2E1E7" w14:textId="77777777">
        <w:trPr>
          <w:jc w:val="center"/>
        </w:trPr>
        <w:tc>
          <w:tcPr>
            <w:tcW w:w="4082" w:type="dxa"/>
          </w:tcPr>
          <w:p w14:paraId="1B34E62E" w14:textId="77777777" w:rsidR="0096200F" w:rsidRDefault="00000000">
            <w:r>
              <w:rPr>
                <w:sz w:val="20"/>
              </w:rPr>
              <w:t>LLM_PROVIDER/_API_URL/_MODEL</w:t>
            </w:r>
          </w:p>
        </w:tc>
        <w:tc>
          <w:tcPr>
            <w:tcW w:w="5896" w:type="dxa"/>
          </w:tcPr>
          <w:p w14:paraId="576F29C9" w14:textId="77777777" w:rsidR="0096200F" w:rsidRDefault="00000000">
            <w:r>
              <w:rPr>
                <w:sz w:val="20"/>
              </w:rPr>
              <w:t>Welke LLM-server de worker gebruikt voor prompts (optioneel)</w:t>
            </w:r>
          </w:p>
        </w:tc>
      </w:tr>
    </w:tbl>
    <w:p w14:paraId="29C14B9D" w14:textId="77777777" w:rsidR="0096200F" w:rsidRDefault="0096200F"/>
    <w:p w14:paraId="777E80B3" w14:textId="77777777" w:rsidR="0096200F" w:rsidRDefault="00000000">
      <w:r>
        <w:rPr>
          <w:b/>
        </w:rPr>
        <w:t>Belangrijk bij Docker: draait een modelserver op de hostmachine, gebruik dan in .env http://host.docker.internal:&lt;poort&gt;/... in plaats van localhost — vanuit een container verwijst localhost naar de container zelf. De adressen van Postgres/Redis/RabbitMQ/MinIO worden voor de containers automatisch overschreven naar de compose-servicenamen.</w:t>
      </w:r>
    </w:p>
    <w:p w14:paraId="4B1C5BD9" w14:textId="77777777" w:rsidR="0096200F" w:rsidRDefault="00000000">
      <w:pPr>
        <w:pStyle w:val="Kop2"/>
      </w:pPr>
      <w:bookmarkStart w:id="32" w:name="_Toc239777907"/>
      <w:r>
        <w:t>6.3 Installatie met Docker Compose (aanbevolen)</w:t>
      </w:r>
      <w:bookmarkEnd w:id="32"/>
    </w:p>
    <w:p w14:paraId="19FC613C" w14:textId="77777777" w:rsidR="0096200F" w:rsidRDefault="00000000">
      <w:pPr>
        <w:shd w:val="clear" w:color="auto" w:fill="F2F2F2"/>
        <w:ind w:left="283"/>
      </w:pPr>
      <w:r>
        <w:rPr>
          <w:rFonts w:ascii="Consolas" w:hAnsi="Consolas"/>
          <w:sz w:val="18"/>
        </w:rPr>
        <w:t>git clone &lt;repository-url&gt; TINA</w:t>
      </w:r>
      <w:r>
        <w:rPr>
          <w:rFonts w:ascii="Consolas" w:hAnsi="Consolas"/>
          <w:sz w:val="18"/>
        </w:rPr>
        <w:br/>
        <w:t>cd TINA</w:t>
      </w:r>
      <w:r>
        <w:rPr>
          <w:rFonts w:ascii="Consolas" w:hAnsi="Consolas"/>
          <w:sz w:val="18"/>
        </w:rPr>
        <w:br/>
        <w:t>cp sample.env .env       # en waarden invullen</w:t>
      </w:r>
      <w:r>
        <w:rPr>
          <w:rFonts w:ascii="Consolas" w:hAnsi="Consolas"/>
          <w:sz w:val="18"/>
        </w:rPr>
        <w:br/>
        <w:t>docker compose up -d</w:t>
      </w:r>
    </w:p>
    <w:p w14:paraId="022B06A1" w14:textId="77777777" w:rsidR="0096200F" w:rsidRDefault="00000000">
      <w:r>
        <w:t>Dit start de volledige stack in zeven containers:</w:t>
      </w:r>
    </w:p>
    <w:tbl>
      <w:tblPr>
        <w:tblStyle w:val="Tabelraster"/>
        <w:tblW w:w="0" w:type="auto"/>
        <w:jc w:val="center"/>
        <w:tblLook w:val="04A0" w:firstRow="1" w:lastRow="0" w:firstColumn="1" w:lastColumn="0" w:noHBand="0" w:noVBand="1"/>
      </w:tblPr>
      <w:tblGrid>
        <w:gridCol w:w="1667"/>
        <w:gridCol w:w="1687"/>
        <w:gridCol w:w="5502"/>
      </w:tblGrid>
      <w:tr w:rsidR="0096200F" w14:paraId="14A2E312" w14:textId="77777777">
        <w:trPr>
          <w:jc w:val="center"/>
        </w:trPr>
        <w:tc>
          <w:tcPr>
            <w:tcW w:w="1814" w:type="dxa"/>
            <w:shd w:val="clear" w:color="auto" w:fill="1F4E79"/>
          </w:tcPr>
          <w:p w14:paraId="47A9FB12" w14:textId="77777777" w:rsidR="0096200F" w:rsidRDefault="00000000">
            <w:r>
              <w:rPr>
                <w:b/>
                <w:color w:val="FFFFFF"/>
              </w:rPr>
              <w:lastRenderedPageBreak/>
              <w:t>Service</w:t>
            </w:r>
          </w:p>
        </w:tc>
        <w:tc>
          <w:tcPr>
            <w:tcW w:w="1814" w:type="dxa"/>
            <w:shd w:val="clear" w:color="auto" w:fill="1F4E79"/>
          </w:tcPr>
          <w:p w14:paraId="5F11BE4D" w14:textId="77777777" w:rsidR="0096200F" w:rsidRDefault="00000000">
            <w:r>
              <w:rPr>
                <w:b/>
                <w:color w:val="FFFFFF"/>
              </w:rPr>
              <w:t>Poort(en)</w:t>
            </w:r>
          </w:p>
        </w:tc>
        <w:tc>
          <w:tcPr>
            <w:tcW w:w="6350" w:type="dxa"/>
            <w:shd w:val="clear" w:color="auto" w:fill="1F4E79"/>
          </w:tcPr>
          <w:p w14:paraId="46BE7BDF" w14:textId="77777777" w:rsidR="0096200F" w:rsidRDefault="00000000">
            <w:r>
              <w:rPr>
                <w:b/>
                <w:color w:val="FFFFFF"/>
              </w:rPr>
              <w:t>Omschrijving</w:t>
            </w:r>
          </w:p>
        </w:tc>
      </w:tr>
      <w:tr w:rsidR="0096200F" w14:paraId="14FDA706" w14:textId="77777777">
        <w:trPr>
          <w:jc w:val="center"/>
        </w:trPr>
        <w:tc>
          <w:tcPr>
            <w:tcW w:w="1814" w:type="dxa"/>
          </w:tcPr>
          <w:p w14:paraId="47EDE0D6" w14:textId="77777777" w:rsidR="0096200F" w:rsidRDefault="00000000">
            <w:r>
              <w:rPr>
                <w:sz w:val="20"/>
              </w:rPr>
              <w:t>app</w:t>
            </w:r>
          </w:p>
        </w:tc>
        <w:tc>
          <w:tcPr>
            <w:tcW w:w="1814" w:type="dxa"/>
          </w:tcPr>
          <w:p w14:paraId="0BD74D88" w14:textId="77777777" w:rsidR="0096200F" w:rsidRDefault="00000000">
            <w:r>
              <w:rPr>
                <w:sz w:val="20"/>
              </w:rPr>
              <w:t>8080</w:t>
            </w:r>
          </w:p>
        </w:tc>
        <w:tc>
          <w:tcPr>
            <w:tcW w:w="6350" w:type="dxa"/>
          </w:tcPr>
          <w:p w14:paraId="5DC62170" w14:textId="77777777" w:rsidR="0096200F" w:rsidRDefault="00000000">
            <w:r>
              <w:rPr>
                <w:sz w:val="20"/>
              </w:rPr>
              <w:t>Go API-server + webinterface (root-Dockerfile: SPA-build → Go-build → runtime)</w:t>
            </w:r>
          </w:p>
        </w:tc>
      </w:tr>
      <w:tr w:rsidR="0096200F" w14:paraId="41C6FDD0" w14:textId="77777777">
        <w:trPr>
          <w:jc w:val="center"/>
        </w:trPr>
        <w:tc>
          <w:tcPr>
            <w:tcW w:w="1814" w:type="dxa"/>
          </w:tcPr>
          <w:p w14:paraId="61FD42C8" w14:textId="77777777" w:rsidR="0096200F" w:rsidRDefault="00000000">
            <w:r>
              <w:rPr>
                <w:sz w:val="20"/>
              </w:rPr>
              <w:t>worker</w:t>
            </w:r>
          </w:p>
        </w:tc>
        <w:tc>
          <w:tcPr>
            <w:tcW w:w="1814" w:type="dxa"/>
          </w:tcPr>
          <w:p w14:paraId="4BF7D5F0" w14:textId="77777777" w:rsidR="0096200F" w:rsidRDefault="00000000">
            <w:r>
              <w:rPr>
                <w:sz w:val="20"/>
              </w:rPr>
              <w:t>—</w:t>
            </w:r>
          </w:p>
        </w:tc>
        <w:tc>
          <w:tcPr>
            <w:tcW w:w="6350" w:type="dxa"/>
          </w:tcPr>
          <w:p w14:paraId="7DD72583" w14:textId="77777777" w:rsidR="0096200F" w:rsidRDefault="00000000">
            <w:r>
              <w:rPr>
                <w:sz w:val="20"/>
              </w:rPr>
              <w:t>Python-worker (transcriptie + prompts)</w:t>
            </w:r>
          </w:p>
        </w:tc>
      </w:tr>
      <w:tr w:rsidR="0096200F" w14:paraId="76AB144F" w14:textId="77777777">
        <w:trPr>
          <w:jc w:val="center"/>
        </w:trPr>
        <w:tc>
          <w:tcPr>
            <w:tcW w:w="1814" w:type="dxa"/>
          </w:tcPr>
          <w:p w14:paraId="0A03EBB5" w14:textId="77777777" w:rsidR="0096200F" w:rsidRDefault="00000000">
            <w:r>
              <w:rPr>
                <w:sz w:val="20"/>
              </w:rPr>
              <w:t>postgres-db</w:t>
            </w:r>
          </w:p>
        </w:tc>
        <w:tc>
          <w:tcPr>
            <w:tcW w:w="1814" w:type="dxa"/>
          </w:tcPr>
          <w:p w14:paraId="53763BBF" w14:textId="77777777" w:rsidR="0096200F" w:rsidRDefault="00000000">
            <w:r>
              <w:rPr>
                <w:sz w:val="20"/>
              </w:rPr>
              <w:t>5432</w:t>
            </w:r>
          </w:p>
        </w:tc>
        <w:tc>
          <w:tcPr>
            <w:tcW w:w="6350" w:type="dxa"/>
          </w:tcPr>
          <w:p w14:paraId="79DEE2AE" w14:textId="77777777" w:rsidR="0096200F" w:rsidRDefault="00000000">
            <w:r>
              <w:rPr>
                <w:sz w:val="20"/>
              </w:rPr>
              <w:t>Database</w:t>
            </w:r>
          </w:p>
        </w:tc>
      </w:tr>
      <w:tr w:rsidR="0096200F" w14:paraId="75669D83" w14:textId="77777777">
        <w:trPr>
          <w:jc w:val="center"/>
        </w:trPr>
        <w:tc>
          <w:tcPr>
            <w:tcW w:w="1814" w:type="dxa"/>
          </w:tcPr>
          <w:p w14:paraId="1C371882" w14:textId="77777777" w:rsidR="0096200F" w:rsidRDefault="00000000">
            <w:r>
              <w:rPr>
                <w:sz w:val="20"/>
              </w:rPr>
              <w:t>redis</w:t>
            </w:r>
          </w:p>
        </w:tc>
        <w:tc>
          <w:tcPr>
            <w:tcW w:w="1814" w:type="dxa"/>
          </w:tcPr>
          <w:p w14:paraId="08B3E5CF" w14:textId="77777777" w:rsidR="0096200F" w:rsidRDefault="00000000">
            <w:r>
              <w:rPr>
                <w:sz w:val="20"/>
              </w:rPr>
              <w:t>6379</w:t>
            </w:r>
          </w:p>
        </w:tc>
        <w:tc>
          <w:tcPr>
            <w:tcW w:w="6350" w:type="dxa"/>
          </w:tcPr>
          <w:p w14:paraId="7883DA9C" w14:textId="77777777" w:rsidR="0096200F" w:rsidRDefault="00000000">
            <w:r>
              <w:rPr>
                <w:sz w:val="20"/>
              </w:rPr>
              <w:t>WebSocket-broker</w:t>
            </w:r>
          </w:p>
        </w:tc>
      </w:tr>
      <w:tr w:rsidR="0096200F" w14:paraId="28F767F0" w14:textId="77777777">
        <w:trPr>
          <w:jc w:val="center"/>
        </w:trPr>
        <w:tc>
          <w:tcPr>
            <w:tcW w:w="1814" w:type="dxa"/>
          </w:tcPr>
          <w:p w14:paraId="7CB59AC1" w14:textId="77777777" w:rsidR="0096200F" w:rsidRDefault="00000000">
            <w:r>
              <w:rPr>
                <w:sz w:val="20"/>
              </w:rPr>
              <w:t>rabbitmq</w:t>
            </w:r>
          </w:p>
        </w:tc>
        <w:tc>
          <w:tcPr>
            <w:tcW w:w="1814" w:type="dxa"/>
          </w:tcPr>
          <w:p w14:paraId="5DFEDB2B" w14:textId="77777777" w:rsidR="0096200F" w:rsidRDefault="00000000">
            <w:r>
              <w:rPr>
                <w:sz w:val="20"/>
              </w:rPr>
              <w:t>5672 / 15672</w:t>
            </w:r>
          </w:p>
        </w:tc>
        <w:tc>
          <w:tcPr>
            <w:tcW w:w="6350" w:type="dxa"/>
          </w:tcPr>
          <w:p w14:paraId="152AE09B" w14:textId="77777777" w:rsidR="0096200F" w:rsidRDefault="00000000">
            <w:r>
              <w:rPr>
                <w:sz w:val="20"/>
              </w:rPr>
              <w:t>Wachtrijen / beheerinterface</w:t>
            </w:r>
          </w:p>
        </w:tc>
      </w:tr>
      <w:tr w:rsidR="0096200F" w14:paraId="116C4A94" w14:textId="77777777">
        <w:trPr>
          <w:jc w:val="center"/>
        </w:trPr>
        <w:tc>
          <w:tcPr>
            <w:tcW w:w="1814" w:type="dxa"/>
          </w:tcPr>
          <w:p w14:paraId="365B1C8F" w14:textId="77777777" w:rsidR="0096200F" w:rsidRDefault="00000000">
            <w:r>
              <w:rPr>
                <w:sz w:val="20"/>
              </w:rPr>
              <w:t>minio</w:t>
            </w:r>
          </w:p>
        </w:tc>
        <w:tc>
          <w:tcPr>
            <w:tcW w:w="1814" w:type="dxa"/>
          </w:tcPr>
          <w:p w14:paraId="60636088" w14:textId="77777777" w:rsidR="0096200F" w:rsidRDefault="00000000">
            <w:r>
              <w:rPr>
                <w:sz w:val="20"/>
              </w:rPr>
              <w:t>9000 / 9001</w:t>
            </w:r>
          </w:p>
        </w:tc>
        <w:tc>
          <w:tcPr>
            <w:tcW w:w="6350" w:type="dxa"/>
          </w:tcPr>
          <w:p w14:paraId="5F7B1F4A" w14:textId="77777777" w:rsidR="0096200F" w:rsidRDefault="00000000">
            <w:r>
              <w:rPr>
                <w:sz w:val="20"/>
              </w:rPr>
              <w:t>Objectopslag / console</w:t>
            </w:r>
          </w:p>
        </w:tc>
      </w:tr>
    </w:tbl>
    <w:p w14:paraId="0275CA70" w14:textId="77777777" w:rsidR="0096200F" w:rsidRDefault="0096200F"/>
    <w:p w14:paraId="7BE3E6C7" w14:textId="77777777" w:rsidR="0096200F" w:rsidRDefault="00000000">
      <w:r>
        <w:t>Open daarna http://localhost:8080 in de browser. Na wijzigingen in de code bouwt u opnieuw met:</w:t>
      </w:r>
    </w:p>
    <w:p w14:paraId="7119540F" w14:textId="77777777" w:rsidR="0096200F" w:rsidRDefault="00000000">
      <w:pPr>
        <w:shd w:val="clear" w:color="auto" w:fill="F2F2F2"/>
        <w:ind w:left="283"/>
      </w:pPr>
      <w:r>
        <w:rPr>
          <w:rFonts w:ascii="Consolas" w:hAnsi="Consolas"/>
          <w:sz w:val="18"/>
        </w:rPr>
        <w:t>docker compose up -d --build app      # Go-server of frontend gewijzigd</w:t>
      </w:r>
      <w:r>
        <w:rPr>
          <w:rFonts w:ascii="Consolas" w:hAnsi="Consolas"/>
          <w:sz w:val="18"/>
        </w:rPr>
        <w:br/>
        <w:t>docker compose up -d --build worker   # worker gewijzigd</w:t>
      </w:r>
    </w:p>
    <w:p w14:paraId="73BAA647" w14:textId="77777777" w:rsidR="0096200F" w:rsidRDefault="00000000">
      <w:r>
        <w:t xml:space="preserve">De frontend bakt VITE_API_URL en VITE_WS_URL in tijdens de image-build (standaard 127.0.0.1:8080). Voor een installatie op een ander adres geeft u build-args mee, bijv.: </w:t>
      </w:r>
    </w:p>
    <w:p w14:paraId="5A89E21C" w14:textId="77777777" w:rsidR="0096200F" w:rsidRDefault="00000000">
      <w:pPr>
        <w:shd w:val="clear" w:color="auto" w:fill="F2F2F2"/>
        <w:ind w:left="283"/>
      </w:pPr>
      <w:r>
        <w:rPr>
          <w:rFonts w:ascii="Consolas" w:hAnsi="Consolas"/>
          <w:sz w:val="18"/>
        </w:rPr>
        <w:t>docker compose build app \</w:t>
      </w:r>
      <w:r>
        <w:rPr>
          <w:rFonts w:ascii="Consolas" w:hAnsi="Consolas"/>
          <w:sz w:val="18"/>
        </w:rPr>
        <w:br/>
        <w:t xml:space="preserve">  --build-arg VITE_API_URL=https://tina.example.nl \</w:t>
      </w:r>
      <w:r>
        <w:rPr>
          <w:rFonts w:ascii="Consolas" w:hAnsi="Consolas"/>
          <w:sz w:val="18"/>
        </w:rPr>
        <w:br/>
        <w:t xml:space="preserve">  --build-arg VITE_WS_URL=wss://tina.example.nl/ws</w:t>
      </w:r>
    </w:p>
    <w:p w14:paraId="163F4468" w14:textId="77777777" w:rsidR="004334CF" w:rsidRDefault="004334CF">
      <w:pPr>
        <w:pStyle w:val="Kop2"/>
      </w:pPr>
    </w:p>
    <w:p w14:paraId="76B430CC" w14:textId="1B689595" w:rsidR="0096200F" w:rsidRDefault="00000000">
      <w:pPr>
        <w:pStyle w:val="Kop2"/>
      </w:pPr>
      <w:bookmarkStart w:id="33" w:name="_Toc239777908"/>
      <w:r>
        <w:t xml:space="preserve">6.4 </w:t>
      </w:r>
      <w:proofErr w:type="spellStart"/>
      <w:r>
        <w:t>Handmatige</w:t>
      </w:r>
      <w:proofErr w:type="spellEnd"/>
      <w:r>
        <w:t xml:space="preserve"> </w:t>
      </w:r>
      <w:proofErr w:type="spellStart"/>
      <w:r>
        <w:t>installatie</w:t>
      </w:r>
      <w:proofErr w:type="spellEnd"/>
      <w:r>
        <w:t xml:space="preserve"> (</w:t>
      </w:r>
      <w:proofErr w:type="spellStart"/>
      <w:r>
        <w:t>ontwikkeling</w:t>
      </w:r>
      <w:proofErr w:type="spellEnd"/>
      <w:r>
        <w:t>)</w:t>
      </w:r>
      <w:bookmarkEnd w:id="33"/>
    </w:p>
    <w:p w14:paraId="79C10023" w14:textId="77777777" w:rsidR="0096200F" w:rsidRDefault="00000000">
      <w:r>
        <w:t>Voor ontwikkeling draait u de infrastructuur in Docker en de applicaties op de host:</w:t>
      </w:r>
    </w:p>
    <w:p w14:paraId="7C2F2C7B" w14:textId="77777777" w:rsidR="0096200F" w:rsidRDefault="00000000">
      <w:pPr>
        <w:shd w:val="clear" w:color="auto" w:fill="F2F2F2"/>
        <w:ind w:left="283"/>
      </w:pPr>
      <w:r>
        <w:rPr>
          <w:rFonts w:ascii="Consolas" w:hAnsi="Consolas"/>
          <w:sz w:val="18"/>
        </w:rPr>
        <w:t>docker compose up -d postgres-db redis rabbitmq minio</w:t>
      </w:r>
      <w:r>
        <w:rPr>
          <w:rFonts w:ascii="Consolas" w:hAnsi="Consolas"/>
          <w:sz w:val="18"/>
        </w:rPr>
        <w:br/>
      </w:r>
      <w:r>
        <w:rPr>
          <w:rFonts w:ascii="Consolas" w:hAnsi="Consolas"/>
          <w:sz w:val="18"/>
        </w:rPr>
        <w:br/>
        <w:t># API-server</w:t>
      </w:r>
      <w:r>
        <w:rPr>
          <w:rFonts w:ascii="Consolas" w:hAnsi="Consolas"/>
          <w:sz w:val="18"/>
        </w:rPr>
        <w:br/>
        <w:t>go run ./cmd/platform                # draait op :8080</w:t>
      </w:r>
      <w:r>
        <w:rPr>
          <w:rFonts w:ascii="Consolas" w:hAnsi="Consolas"/>
          <w:sz w:val="18"/>
        </w:rPr>
        <w:br/>
      </w:r>
      <w:r>
        <w:rPr>
          <w:rFonts w:ascii="Consolas" w:hAnsi="Consolas"/>
          <w:sz w:val="18"/>
        </w:rPr>
        <w:br/>
        <w:t># Frontend (aparte terminal)</w:t>
      </w:r>
      <w:r>
        <w:rPr>
          <w:rFonts w:ascii="Consolas" w:hAnsi="Consolas"/>
          <w:sz w:val="18"/>
        </w:rPr>
        <w:br/>
        <w:t>cd frontend &amp;&amp; npm install &amp;&amp; npm run dev   # Vite op :5173 met proxy</w:t>
      </w:r>
      <w:r>
        <w:rPr>
          <w:rFonts w:ascii="Consolas" w:hAnsi="Consolas"/>
          <w:sz w:val="18"/>
        </w:rPr>
        <w:br/>
      </w:r>
      <w:r>
        <w:rPr>
          <w:rFonts w:ascii="Consolas" w:hAnsi="Consolas"/>
          <w:sz w:val="18"/>
        </w:rPr>
        <w:br/>
        <w:t># Worker (aparte terminal)</w:t>
      </w:r>
      <w:r>
        <w:rPr>
          <w:rFonts w:ascii="Consolas" w:hAnsi="Consolas"/>
          <w:sz w:val="18"/>
        </w:rPr>
        <w:br/>
        <w:t>cd gpu &amp;&amp; python3 -m venv .venv &amp;&amp; .venv/bin/pip install -r requirements.txt</w:t>
      </w:r>
      <w:r>
        <w:rPr>
          <w:rFonts w:ascii="Consolas" w:hAnsi="Consolas"/>
          <w:sz w:val="18"/>
        </w:rPr>
        <w:br/>
        <w:t>cd .. &amp;&amp; ./start-worker.sh           # stoppen met ./stop-worker.sh</w:t>
      </w:r>
    </w:p>
    <w:p w14:paraId="38CA6EEF" w14:textId="2A7BFE8B" w:rsidR="0096200F" w:rsidRDefault="00000000">
      <w:r>
        <w:rPr>
          <w:b/>
        </w:rPr>
        <w:t xml:space="preserve">Let op: draai nooit de compose-services 'app'/'worker' tegelijk met een handmatige server of worker. Twee servers botsen op poort 8080 en twee workers verdelen de wachtrijberichten round-robin, </w:t>
      </w:r>
      <w:proofErr w:type="spellStart"/>
      <w:r>
        <w:rPr>
          <w:b/>
        </w:rPr>
        <w:t>waardoor</w:t>
      </w:r>
      <w:proofErr w:type="spellEnd"/>
      <w:r>
        <w:rPr>
          <w:b/>
        </w:rPr>
        <w:t xml:space="preserve"> taken </w:t>
      </w:r>
      <w:proofErr w:type="spellStart"/>
      <w:r>
        <w:rPr>
          <w:b/>
        </w:rPr>
        <w:t>bij</w:t>
      </w:r>
      <w:proofErr w:type="spellEnd"/>
      <w:r>
        <w:rPr>
          <w:b/>
        </w:rPr>
        <w:t xml:space="preserve"> de </w:t>
      </w:r>
      <w:proofErr w:type="spellStart"/>
      <w:r>
        <w:rPr>
          <w:b/>
        </w:rPr>
        <w:t>verkeerde</w:t>
      </w:r>
      <w:proofErr w:type="spellEnd"/>
      <w:r>
        <w:rPr>
          <w:b/>
        </w:rPr>
        <w:t xml:space="preserve"> consume</w:t>
      </w:r>
      <w:r w:rsidR="004334CF">
        <w:rPr>
          <w:b/>
        </w:rPr>
        <w:t>r</w:t>
      </w:r>
      <w:r>
        <w:rPr>
          <w:b/>
        </w:rPr>
        <w:t xml:space="preserve"> </w:t>
      </w:r>
      <w:proofErr w:type="spellStart"/>
      <w:r>
        <w:rPr>
          <w:b/>
        </w:rPr>
        <w:t>terechtkomen</w:t>
      </w:r>
      <w:proofErr w:type="spellEnd"/>
      <w:r>
        <w:rPr>
          <w:b/>
        </w:rPr>
        <w:t>.</w:t>
      </w:r>
    </w:p>
    <w:p w14:paraId="490E913A" w14:textId="77777777" w:rsidR="0096200F" w:rsidRDefault="00000000">
      <w:pPr>
        <w:pStyle w:val="Kop2"/>
      </w:pPr>
      <w:bookmarkStart w:id="34" w:name="_Toc239777909"/>
      <w:r>
        <w:t>6.5 Multi-arch images bouwen en publiceren (ACR)</w:t>
      </w:r>
      <w:bookmarkEnd w:id="34"/>
    </w:p>
    <w:p w14:paraId="4EE64612" w14:textId="77777777" w:rsidR="0096200F" w:rsidRDefault="00000000">
      <w:r>
        <w:t>Voor distributie naar macOS (Apple Silicon en Intel), Linux en Windows bouwt u multi-arch images (linux/amd64 + linux/arm64 — Docker Desktop op macOS/Windows draait Linux-containers in een VM):</w:t>
      </w:r>
    </w:p>
    <w:p w14:paraId="731AFEDF" w14:textId="77777777" w:rsidR="0096200F" w:rsidRDefault="00000000">
      <w:pPr>
        <w:shd w:val="clear" w:color="auto" w:fill="F2F2F2"/>
        <w:ind w:left="283"/>
      </w:pPr>
      <w:r>
        <w:rPr>
          <w:rFonts w:ascii="Consolas" w:hAnsi="Consolas"/>
          <w:sz w:val="18"/>
        </w:rPr>
        <w:lastRenderedPageBreak/>
        <w:t>az login &amp;&amp; az acr login --name &lt;registry&gt;</w:t>
      </w:r>
      <w:r>
        <w:rPr>
          <w:rFonts w:ascii="Consolas" w:hAnsi="Consolas"/>
          <w:sz w:val="18"/>
        </w:rPr>
        <w:br/>
      </w:r>
      <w:r>
        <w:rPr>
          <w:rFonts w:ascii="Consolas" w:hAnsi="Consolas"/>
          <w:sz w:val="18"/>
        </w:rPr>
        <w:br/>
        <w:t>./build-multiarch.sh --push &lt;registry&gt;.azurecr.io/tina-app:latest</w:t>
      </w:r>
      <w:r>
        <w:rPr>
          <w:rFonts w:ascii="Consolas" w:hAnsi="Consolas"/>
          <w:sz w:val="18"/>
        </w:rPr>
        <w:br/>
        <w:t>./gpu/build-multiarch.sh --push &lt;registry&gt;.azurecr.io/tina-worker:latest</w:t>
      </w:r>
    </w:p>
    <w:p w14:paraId="6DB0A526" w14:textId="77777777" w:rsidR="0096200F" w:rsidRDefault="00000000">
      <w:r>
        <w:t>Beide scripts gebruiken 'docker buildx build --platform linux/amd64,linux/arm64 --push' en maken zelf eenmalig een buildx-builder aan. Zonder registry kunt u met '--oci' een draagbare tarball maken.</w:t>
      </w:r>
    </w:p>
    <w:p w14:paraId="11165303" w14:textId="77777777" w:rsidR="004334CF" w:rsidRDefault="004334CF">
      <w:pPr>
        <w:pStyle w:val="Kop2"/>
      </w:pPr>
    </w:p>
    <w:p w14:paraId="2CBC917A" w14:textId="14300401" w:rsidR="0096200F" w:rsidRDefault="00000000">
      <w:pPr>
        <w:pStyle w:val="Kop2"/>
      </w:pPr>
      <w:bookmarkStart w:id="35" w:name="_Toc239777910"/>
      <w:r>
        <w:t xml:space="preserve">6.6 </w:t>
      </w:r>
      <w:proofErr w:type="spellStart"/>
      <w:r>
        <w:t>Problemen</w:t>
      </w:r>
      <w:proofErr w:type="spellEnd"/>
      <w:r>
        <w:t xml:space="preserve"> </w:t>
      </w:r>
      <w:proofErr w:type="spellStart"/>
      <w:r>
        <w:t>oplossen</w:t>
      </w:r>
      <w:bookmarkEnd w:id="35"/>
      <w:proofErr w:type="spellEnd"/>
    </w:p>
    <w:tbl>
      <w:tblPr>
        <w:tblStyle w:val="Tabelraster"/>
        <w:tblW w:w="0" w:type="auto"/>
        <w:jc w:val="center"/>
        <w:tblLook w:val="04A0" w:firstRow="1" w:lastRow="0" w:firstColumn="1" w:lastColumn="0" w:noHBand="0" w:noVBand="1"/>
      </w:tblPr>
      <w:tblGrid>
        <w:gridCol w:w="3117"/>
        <w:gridCol w:w="5739"/>
      </w:tblGrid>
      <w:tr w:rsidR="0096200F" w14:paraId="72611514" w14:textId="77777777">
        <w:trPr>
          <w:jc w:val="center"/>
        </w:trPr>
        <w:tc>
          <w:tcPr>
            <w:tcW w:w="3628" w:type="dxa"/>
            <w:shd w:val="clear" w:color="auto" w:fill="1F4E79"/>
          </w:tcPr>
          <w:p w14:paraId="5925B3BC" w14:textId="77777777" w:rsidR="0096200F" w:rsidRDefault="00000000">
            <w:r>
              <w:rPr>
                <w:b/>
                <w:color w:val="FFFFFF"/>
              </w:rPr>
              <w:t>Symptoom</w:t>
            </w:r>
          </w:p>
        </w:tc>
        <w:tc>
          <w:tcPr>
            <w:tcW w:w="6350" w:type="dxa"/>
            <w:shd w:val="clear" w:color="auto" w:fill="1F4E79"/>
          </w:tcPr>
          <w:p w14:paraId="166D18E7" w14:textId="77777777" w:rsidR="0096200F" w:rsidRDefault="00000000">
            <w:r>
              <w:rPr>
                <w:b/>
                <w:color w:val="FFFFFF"/>
              </w:rPr>
              <w:t>Oorzaak en oplossing</w:t>
            </w:r>
          </w:p>
        </w:tc>
      </w:tr>
      <w:tr w:rsidR="0096200F" w14:paraId="5E293234" w14:textId="77777777">
        <w:trPr>
          <w:jc w:val="center"/>
        </w:trPr>
        <w:tc>
          <w:tcPr>
            <w:tcW w:w="3628" w:type="dxa"/>
          </w:tcPr>
          <w:p w14:paraId="1172A531" w14:textId="77777777" w:rsidR="0096200F" w:rsidRDefault="00000000">
            <w:r>
              <w:rPr>
                <w:sz w:val="20"/>
              </w:rPr>
              <w:t>Worker logt 'Connection refused' direct na het starten</w:t>
            </w:r>
          </w:p>
        </w:tc>
        <w:tc>
          <w:tcPr>
            <w:tcW w:w="6350" w:type="dxa"/>
          </w:tcPr>
          <w:p w14:paraId="7638051D" w14:textId="77777777" w:rsidR="0096200F" w:rsidRDefault="00000000">
            <w:r>
              <w:rPr>
                <w:sz w:val="20"/>
              </w:rPr>
              <w:t>RabbitMQ was nog aan het opstarten; de worker verbindt automatisch opnieuw. Geen actie nodig.</w:t>
            </w:r>
          </w:p>
        </w:tc>
      </w:tr>
      <w:tr w:rsidR="0096200F" w14:paraId="0D0D1B35" w14:textId="77777777">
        <w:trPr>
          <w:jc w:val="center"/>
        </w:trPr>
        <w:tc>
          <w:tcPr>
            <w:tcW w:w="3628" w:type="dxa"/>
          </w:tcPr>
          <w:p w14:paraId="6D77DAB7" w14:textId="77777777" w:rsidR="0096200F" w:rsidRDefault="00000000">
            <w:r>
              <w:rPr>
                <w:sz w:val="20"/>
              </w:rPr>
              <w:t>Transcriptie blijft uit; taken stapelen op in de wachtrij</w:t>
            </w:r>
          </w:p>
        </w:tc>
        <w:tc>
          <w:tcPr>
            <w:tcW w:w="6350" w:type="dxa"/>
          </w:tcPr>
          <w:p w14:paraId="2A0E98EA" w14:textId="77777777" w:rsidR="0096200F" w:rsidRDefault="00000000">
            <w:r>
              <w:rPr>
                <w:sz w:val="20"/>
              </w:rPr>
              <w:t>Modelserver niet bereikbaar. Controleer TRANSCRIPTION_API_URL (host.docker.internal bij Docker!) en of de server draait. Wachtrijdiepte is zichtbaar op het admin-tabblad 'Wachtrijen' of via RabbitMQ op :15672.</w:t>
            </w:r>
          </w:p>
        </w:tc>
      </w:tr>
      <w:tr w:rsidR="0096200F" w14:paraId="6F1B7D27" w14:textId="77777777">
        <w:trPr>
          <w:jc w:val="center"/>
        </w:trPr>
        <w:tc>
          <w:tcPr>
            <w:tcW w:w="3628" w:type="dxa"/>
          </w:tcPr>
          <w:p w14:paraId="4AD97DB2" w14:textId="77777777" w:rsidR="0096200F" w:rsidRDefault="00000000">
            <w:r>
              <w:rPr>
                <w:sz w:val="20"/>
              </w:rPr>
              <w:t>Poort 8080 al in gebruik</w:t>
            </w:r>
          </w:p>
        </w:tc>
        <w:tc>
          <w:tcPr>
            <w:tcW w:w="6350" w:type="dxa"/>
          </w:tcPr>
          <w:p w14:paraId="14B7ED68" w14:textId="77777777" w:rsidR="0096200F" w:rsidRDefault="00000000">
            <w:r>
              <w:rPr>
                <w:sz w:val="20"/>
              </w:rPr>
              <w:t>Er draait al een lokale 'go run' naast de app-container (of andersom). Stop één van beide.</w:t>
            </w:r>
          </w:p>
        </w:tc>
      </w:tr>
      <w:tr w:rsidR="0096200F" w14:paraId="1AE70F8E" w14:textId="77777777">
        <w:trPr>
          <w:jc w:val="center"/>
        </w:trPr>
        <w:tc>
          <w:tcPr>
            <w:tcW w:w="3628" w:type="dxa"/>
          </w:tcPr>
          <w:p w14:paraId="0C9D4139" w14:textId="77777777" w:rsidR="0096200F" w:rsidRDefault="00000000">
            <w:r>
              <w:rPr>
                <w:sz w:val="20"/>
              </w:rPr>
              <w:t>Transcripties komen dubbel of door elkaar</w:t>
            </w:r>
          </w:p>
        </w:tc>
        <w:tc>
          <w:tcPr>
            <w:tcW w:w="6350" w:type="dxa"/>
          </w:tcPr>
          <w:p w14:paraId="07DBEB85" w14:textId="77777777" w:rsidR="0096200F" w:rsidRDefault="00000000">
            <w:r>
              <w:rPr>
                <w:sz w:val="20"/>
              </w:rPr>
              <w:t>Er draaien meerdere workers. Stop alle extra workers; er mag er precies één actief zijn.</w:t>
            </w:r>
          </w:p>
        </w:tc>
      </w:tr>
      <w:tr w:rsidR="0096200F" w14:paraId="0A598F83" w14:textId="77777777">
        <w:trPr>
          <w:jc w:val="center"/>
        </w:trPr>
        <w:tc>
          <w:tcPr>
            <w:tcW w:w="3628" w:type="dxa"/>
          </w:tcPr>
          <w:p w14:paraId="2D4C83F1" w14:textId="77777777" w:rsidR="0096200F" w:rsidRDefault="00000000">
            <w:r>
              <w:rPr>
                <w:sz w:val="20"/>
              </w:rPr>
              <w:t>Inloggen met Azure werkt niet</w:t>
            </w:r>
          </w:p>
        </w:tc>
        <w:tc>
          <w:tcPr>
            <w:tcW w:w="6350" w:type="dxa"/>
          </w:tcPr>
          <w:p w14:paraId="6B6E87B8" w14:textId="77777777" w:rsidR="0096200F" w:rsidRDefault="00000000">
            <w:r>
              <w:rPr>
                <w:sz w:val="20"/>
              </w:rPr>
              <w:t>Controleer de AZURE_*-variabelen en of FEATURE_AZURE_AUTH_ENABLED=true; de encryptiesleutel moet een geldige base64-AES-sleutel zijn.</w:t>
            </w:r>
          </w:p>
        </w:tc>
      </w:tr>
      <w:tr w:rsidR="0096200F" w14:paraId="4FBC5463" w14:textId="77777777">
        <w:trPr>
          <w:jc w:val="center"/>
        </w:trPr>
        <w:tc>
          <w:tcPr>
            <w:tcW w:w="3628" w:type="dxa"/>
          </w:tcPr>
          <w:p w14:paraId="28E35D32" w14:textId="77777777" w:rsidR="0096200F" w:rsidRDefault="00000000">
            <w:r>
              <w:rPr>
                <w:sz w:val="20"/>
              </w:rPr>
              <w:t>Frontend laadt, maar API-aanroepen falen op een externe host</w:t>
            </w:r>
          </w:p>
        </w:tc>
        <w:tc>
          <w:tcPr>
            <w:tcW w:w="6350" w:type="dxa"/>
          </w:tcPr>
          <w:p w14:paraId="357B2161" w14:textId="77777777" w:rsidR="0096200F" w:rsidRDefault="00000000">
            <w:r>
              <w:rPr>
                <w:sz w:val="20"/>
              </w:rPr>
              <w:t>VITE_API_URL/VITE_WS_URL zijn ingebakken op 127.0.0.1:8080. Herbouw de app-image met de juiste build-args (zie 6.3).</w:t>
            </w:r>
          </w:p>
        </w:tc>
      </w:tr>
    </w:tbl>
    <w:p w14:paraId="06FE451E" w14:textId="77777777" w:rsidR="0096200F" w:rsidRDefault="0096200F"/>
    <w:sectPr w:rsidR="009620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477497954">
    <w:abstractNumId w:val="8"/>
  </w:num>
  <w:num w:numId="2" w16cid:durableId="556401448">
    <w:abstractNumId w:val="6"/>
  </w:num>
  <w:num w:numId="3" w16cid:durableId="918556850">
    <w:abstractNumId w:val="5"/>
  </w:num>
  <w:num w:numId="4" w16cid:durableId="611086923">
    <w:abstractNumId w:val="4"/>
  </w:num>
  <w:num w:numId="5" w16cid:durableId="1302421709">
    <w:abstractNumId w:val="7"/>
  </w:num>
  <w:num w:numId="6" w16cid:durableId="1264462349">
    <w:abstractNumId w:val="3"/>
  </w:num>
  <w:num w:numId="7" w16cid:durableId="558520519">
    <w:abstractNumId w:val="2"/>
  </w:num>
  <w:num w:numId="8" w16cid:durableId="130248284">
    <w:abstractNumId w:val="1"/>
  </w:num>
  <w:num w:numId="9" w16cid:durableId="1825507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A4"/>
    <w:rsid w:val="004334CF"/>
    <w:rsid w:val="00656EB1"/>
    <w:rsid w:val="006765BF"/>
    <w:rsid w:val="00962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CDB0C"/>
  <w14:defaultImageDpi w14:val="300"/>
  <w15:docId w15:val="{8D723271-295E-3B4F-83CD-7B14489A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pPr>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1">
    <w:name w:val="toc 1"/>
    <w:basedOn w:val="Standaard"/>
    <w:next w:val="Standaard"/>
    <w:autoRedefine/>
    <w:uiPriority w:val="39"/>
    <w:unhideWhenUsed/>
    <w:rsid w:val="00656EB1"/>
    <w:pPr>
      <w:spacing w:after="100"/>
    </w:pPr>
  </w:style>
  <w:style w:type="paragraph" w:styleId="Inhopg2">
    <w:name w:val="toc 2"/>
    <w:basedOn w:val="Standaard"/>
    <w:next w:val="Standaard"/>
    <w:autoRedefine/>
    <w:uiPriority w:val="39"/>
    <w:unhideWhenUsed/>
    <w:rsid w:val="00656EB1"/>
    <w:pPr>
      <w:spacing w:after="100"/>
      <w:ind w:left="220"/>
    </w:pPr>
  </w:style>
  <w:style w:type="character" w:styleId="Hyperlink">
    <w:name w:val="Hyperlink"/>
    <w:basedOn w:val="Standaardalinea-lettertype"/>
    <w:uiPriority w:val="99"/>
    <w:unhideWhenUsed/>
    <w:rsid w:val="00656E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3061</Words>
  <Characters>19972</Characters>
  <Application>Microsoft Office Word</Application>
  <DocSecurity>0</DocSecurity>
  <Lines>557</Lines>
  <Paragraphs>351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Gemeente Leeuwarden</Company>
  <LinksUpToDate>false</LinksUpToDate>
  <CharactersWithSpaces>23485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 Dijksytra</dc:creator>
  <cp:keywords/>
  <dc:description>=</dc:description>
  <cp:lastModifiedBy>Dijkstra, Oswald</cp:lastModifiedBy>
  <cp:revision>3</cp:revision>
  <dcterms:created xsi:type="dcterms:W3CDTF">2013-12-23T23:15:00Z</dcterms:created>
  <dcterms:modified xsi:type="dcterms:W3CDTF">2026-09-08T14:42:00Z</dcterms:modified>
  <cp:category>Project TINA</cp:category>
</cp:coreProperties>
</file>