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71D7F7E" w:rsidP="071D7F7E" w:rsidRDefault="071D7F7E" w14:paraId="72374A0E" w14:textId="053C36CD">
      <w:pPr>
        <w:spacing w:line="257" w:lineRule="auto"/>
      </w:pPr>
    </w:p>
    <w:p w:rsidR="4A9ACCAB" w:rsidP="071D7F7E" w:rsidRDefault="4A9ACCAB" w14:paraId="560328CC" w14:textId="09EF4E3C">
      <w:pPr>
        <w:spacing w:line="257" w:lineRule="auto"/>
      </w:pPr>
      <w:r w:rsidRPr="071D7F7E" w:rsidR="4A9ACCAB">
        <w:rPr>
          <w:rFonts w:ascii="Calibri" w:hAnsi="Calibri" w:eastAsia="Calibri" w:cs="Calibri"/>
          <w:b w:val="1"/>
          <w:bCs w:val="1"/>
          <w:noProof w:val="0"/>
          <w:sz w:val="22"/>
          <w:szCs w:val="22"/>
          <w:lang w:val="nl-NL"/>
        </w:rPr>
        <w:t>Grove bodytekst rapport ID Bellen en introductie ID Contact</w:t>
      </w:r>
    </w:p>
    <w:p w:rsidR="4A9ACCAB" w:rsidP="071D7F7E" w:rsidRDefault="4A9ACCAB" w14:paraId="4B5529E2" w14:textId="047B2AFC">
      <w:pPr>
        <w:spacing w:line="257" w:lineRule="auto"/>
      </w:pPr>
      <w:r w:rsidRPr="071D7F7E" w:rsidR="4A9ACCAB">
        <w:rPr>
          <w:rFonts w:ascii="Calibri" w:hAnsi="Calibri" w:eastAsia="Calibri" w:cs="Calibri"/>
          <w:noProof w:val="0"/>
          <w:sz w:val="22"/>
          <w:szCs w:val="22"/>
          <w:lang w:val="nl-NL"/>
        </w:rPr>
        <w:t>Door te vertalen naar:</w:t>
      </w:r>
    </w:p>
    <w:p w:rsidR="4A9ACCAB" w:rsidP="071D7F7E" w:rsidRDefault="4A9ACCAB" w14:paraId="30B24282" w14:textId="1C7A7077">
      <w:pPr>
        <w:pStyle w:val="ListParagraph"/>
        <w:numPr>
          <w:ilvl w:val="0"/>
          <w:numId w:val="1"/>
        </w:numPr>
        <w:rPr>
          <w:rFonts w:ascii="Calibri" w:hAnsi="Calibri" w:eastAsia="Calibri" w:cs="Calibri" w:asciiTheme="minorAscii" w:hAnsiTheme="minorAscii" w:eastAsiaTheme="minorAscii" w:cstheme="minorAscii"/>
          <w:sz w:val="22"/>
          <w:szCs w:val="22"/>
        </w:rPr>
      </w:pPr>
      <w:r w:rsidRPr="475C1828" w:rsidR="4A9ACCAB">
        <w:rPr>
          <w:rFonts w:ascii="Calibri" w:hAnsi="Calibri" w:eastAsia="Calibri" w:cs="Calibri"/>
          <w:noProof w:val="0"/>
          <w:sz w:val="22"/>
          <w:szCs w:val="22"/>
          <w:lang w:val="nl-NL"/>
        </w:rPr>
        <w:t xml:space="preserve">Korte e-mailtekst voor bestuur en </w:t>
      </w:r>
      <w:proofErr w:type="spellStart"/>
      <w:r w:rsidRPr="475C1828" w:rsidR="4A9ACCAB">
        <w:rPr>
          <w:rFonts w:ascii="Calibri" w:hAnsi="Calibri" w:eastAsia="Calibri" w:cs="Calibri"/>
          <w:noProof w:val="0"/>
          <w:sz w:val="22"/>
          <w:szCs w:val="22"/>
          <w:lang w:val="nl-NL"/>
        </w:rPr>
        <w:t>key</w:t>
      </w:r>
      <w:proofErr w:type="spellEnd"/>
      <w:r w:rsidRPr="475C1828" w:rsidR="4A9ACCAB">
        <w:rPr>
          <w:rFonts w:ascii="Calibri" w:hAnsi="Calibri" w:eastAsia="Calibri" w:cs="Calibri"/>
          <w:noProof w:val="0"/>
          <w:sz w:val="22"/>
          <w:szCs w:val="22"/>
          <w:lang w:val="nl-NL"/>
        </w:rPr>
        <w:t>-stakeholders, waaronder participanten.  (</w:t>
      </w:r>
      <w:proofErr w:type="gramStart"/>
      <w:r w:rsidRPr="475C1828" w:rsidR="4A9ACCAB">
        <w:rPr>
          <w:rFonts w:ascii="Calibri" w:hAnsi="Calibri" w:eastAsia="Calibri" w:cs="Calibri"/>
          <w:noProof w:val="0"/>
          <w:sz w:val="22"/>
          <w:szCs w:val="22"/>
          <w:lang w:val="nl-NL"/>
        </w:rPr>
        <w:t>max.</w:t>
      </w:r>
      <w:proofErr w:type="gramEnd"/>
      <w:r w:rsidRPr="475C1828" w:rsidR="4A9ACCAB">
        <w:rPr>
          <w:rFonts w:ascii="Calibri" w:hAnsi="Calibri" w:eastAsia="Calibri" w:cs="Calibri"/>
          <w:noProof w:val="0"/>
          <w:sz w:val="22"/>
          <w:szCs w:val="22"/>
          <w:lang w:val="nl-NL"/>
        </w:rPr>
        <w:t xml:space="preserve"> 200 </w:t>
      </w:r>
      <w:r w:rsidRPr="475C1828" w:rsidR="7122887D">
        <w:rPr>
          <w:rFonts w:ascii="Calibri" w:hAnsi="Calibri" w:eastAsia="Calibri" w:cs="Calibri"/>
          <w:noProof w:val="0"/>
          <w:sz w:val="22"/>
          <w:szCs w:val="22"/>
          <w:lang w:val="nl-NL"/>
        </w:rPr>
        <w:t>zinnen</w:t>
      </w:r>
      <w:r w:rsidRPr="475C1828" w:rsidR="4A9ACCAB">
        <w:rPr>
          <w:rFonts w:ascii="Calibri" w:hAnsi="Calibri" w:eastAsia="Calibri" w:cs="Calibri"/>
          <w:noProof w:val="0"/>
          <w:sz w:val="22"/>
          <w:szCs w:val="22"/>
          <w:lang w:val="nl-NL"/>
        </w:rPr>
        <w:t>) - Deadline: 21/01 (iets later dan gepland)</w:t>
      </w:r>
    </w:p>
    <w:p w:rsidR="4A9ACCAB" w:rsidP="071D7F7E" w:rsidRDefault="4A9ACCAB" w14:paraId="591D96FD" w14:textId="425D02DE">
      <w:pPr>
        <w:pStyle w:val="ListParagraph"/>
        <w:numPr>
          <w:ilvl w:val="0"/>
          <w:numId w:val="1"/>
        </w:numPr>
        <w:rPr>
          <w:rFonts w:ascii="Calibri" w:hAnsi="Calibri" w:eastAsia="Calibri" w:cs="Calibri" w:asciiTheme="minorAscii" w:hAnsiTheme="minorAscii" w:eastAsiaTheme="minorAscii" w:cstheme="minorAscii"/>
          <w:sz w:val="22"/>
          <w:szCs w:val="22"/>
        </w:rPr>
      </w:pPr>
      <w:r w:rsidRPr="475C1828" w:rsidR="4A9ACCAB">
        <w:rPr>
          <w:rFonts w:ascii="Calibri" w:hAnsi="Calibri" w:eastAsia="Calibri" w:cs="Calibri"/>
          <w:noProof w:val="0"/>
          <w:sz w:val="22"/>
          <w:szCs w:val="22"/>
          <w:lang w:val="nl-NL"/>
        </w:rPr>
        <w:t xml:space="preserve">Korte intranettekst voor overige collega’s (max. 400 </w:t>
      </w:r>
      <w:r w:rsidRPr="475C1828" w:rsidR="552F613F">
        <w:rPr>
          <w:rFonts w:ascii="Calibri" w:hAnsi="Calibri" w:eastAsia="Calibri" w:cs="Calibri"/>
          <w:noProof w:val="0"/>
          <w:sz w:val="22"/>
          <w:szCs w:val="22"/>
          <w:lang w:val="nl-NL"/>
        </w:rPr>
        <w:t>zinnen</w:t>
      </w:r>
      <w:r w:rsidRPr="475C1828" w:rsidR="4A9ACCAB">
        <w:rPr>
          <w:rFonts w:ascii="Calibri" w:hAnsi="Calibri" w:eastAsia="Calibri" w:cs="Calibri"/>
          <w:noProof w:val="0"/>
          <w:sz w:val="22"/>
          <w:szCs w:val="22"/>
          <w:lang w:val="nl-NL"/>
        </w:rPr>
        <w:t>) - Deadline: 22/01 (iets later dan gepland)</w:t>
      </w:r>
    </w:p>
    <w:p w:rsidR="4A9ACCAB" w:rsidP="071D7F7E" w:rsidRDefault="4A9ACCAB" w14:paraId="78D61DDA" w14:textId="35B8F3C2">
      <w:pPr>
        <w:pStyle w:val="Heading2"/>
      </w:pPr>
      <w:r w:rsidRPr="071D7F7E" w:rsidR="4A9ACCAB">
        <w:rPr>
          <w:rFonts w:ascii="Calibri Light" w:hAnsi="Calibri Light" w:eastAsia="Calibri Light" w:cs="Calibri Light"/>
          <w:b w:val="0"/>
          <w:bCs w:val="0"/>
          <w:noProof w:val="0"/>
          <w:color w:val="2F5496" w:themeColor="accent1" w:themeTint="FF" w:themeShade="BF"/>
          <w:sz w:val="26"/>
          <w:szCs w:val="26"/>
          <w:lang w:val="nl-NL"/>
        </w:rPr>
        <w:t xml:space="preserve"> </w:t>
      </w:r>
    </w:p>
    <w:p w:rsidR="4A9ACCAB" w:rsidP="071D7F7E" w:rsidRDefault="4A9ACCAB" w14:paraId="1AF841FD" w14:textId="5975D43B">
      <w:pPr>
        <w:pStyle w:val="Heading1"/>
      </w:pPr>
      <w:r w:rsidRPr="071D7F7E" w:rsidR="4A9ACCAB">
        <w:rPr>
          <w:rFonts w:ascii="Calibri Light" w:hAnsi="Calibri Light" w:eastAsia="Calibri Light" w:cs="Calibri Light"/>
          <w:b w:val="0"/>
          <w:bCs w:val="0"/>
          <w:noProof w:val="0"/>
          <w:color w:val="2F5496" w:themeColor="accent1" w:themeTint="FF" w:themeShade="BF"/>
          <w:sz w:val="32"/>
          <w:szCs w:val="32"/>
          <w:lang w:val="nl-NL"/>
        </w:rPr>
        <w:t>Persoonlijke overheidszaken regel je straks via de smartphone, de chat of door video-bellen.</w:t>
      </w:r>
    </w:p>
    <w:p w:rsidR="4A9ACCAB" w:rsidP="071D7F7E" w:rsidRDefault="4A9ACCAB" w14:paraId="322B063F" w14:textId="3D6E6A12">
      <w:pPr>
        <w:pStyle w:val="Heading3"/>
      </w:pPr>
      <w:r w:rsidRPr="071D7F7E" w:rsidR="4A9ACCAB">
        <w:rPr>
          <w:rFonts w:ascii="Calibri Light" w:hAnsi="Calibri Light" w:eastAsia="Calibri Light" w:cs="Calibri Light"/>
          <w:b w:val="0"/>
          <w:bCs w:val="0"/>
          <w:noProof w:val="0"/>
          <w:color w:val="1F3763"/>
          <w:sz w:val="24"/>
          <w:szCs w:val="24"/>
          <w:lang w:val="nl-NL"/>
        </w:rPr>
        <w:t>Identificatie via ID Contact, eenvoudig, veilig en betrouwbaar.</w:t>
      </w:r>
    </w:p>
    <w:p w:rsidR="4A9ACCAB" w:rsidP="071D7F7E" w:rsidRDefault="4A9ACCAB" w14:paraId="47CEA371" w14:textId="56706462">
      <w:pPr>
        <w:spacing w:line="257" w:lineRule="auto"/>
      </w:pPr>
      <w:r w:rsidRPr="071D7F7E" w:rsidR="4A9ACCAB">
        <w:rPr>
          <w:rFonts w:ascii="Calibri" w:hAnsi="Calibri" w:eastAsia="Calibri" w:cs="Calibri"/>
          <w:noProof w:val="0"/>
          <w:sz w:val="22"/>
          <w:szCs w:val="22"/>
          <w:lang w:val="nl-NL"/>
        </w:rPr>
        <w:t xml:space="preserve"> </w:t>
      </w:r>
    </w:p>
    <w:p w:rsidR="4A9ACCAB" w:rsidP="071D7F7E" w:rsidRDefault="4A9ACCAB" w14:paraId="6EB00F62" w14:textId="2254A55F">
      <w:pPr>
        <w:spacing w:line="257" w:lineRule="auto"/>
      </w:pPr>
      <w:r w:rsidRPr="5932DF48" w:rsidR="4A9ACCAB">
        <w:rPr>
          <w:rFonts w:ascii="Calibri" w:hAnsi="Calibri" w:eastAsia="Calibri" w:cs="Calibri"/>
          <w:noProof w:val="0"/>
          <w:sz w:val="22"/>
          <w:szCs w:val="22"/>
          <w:lang w:val="nl-NL"/>
        </w:rPr>
        <w:t xml:space="preserve">Sinds december 2020 werken de gemeenten Arnhem, Nijmegen en de Drechtsteden samen aan de pilot ID Contact. Ook zijn meerdere maatschappelijke projectpartners betrokken: de Belastingdienst, </w:t>
      </w:r>
      <w:proofErr w:type="spellStart"/>
      <w:r w:rsidRPr="5932DF48" w:rsidR="4A9ACCAB">
        <w:rPr>
          <w:rFonts w:ascii="Calibri" w:hAnsi="Calibri" w:eastAsia="Calibri" w:cs="Calibri"/>
          <w:noProof w:val="0"/>
          <w:sz w:val="22"/>
          <w:szCs w:val="22"/>
          <w:lang w:val="nl-NL"/>
        </w:rPr>
        <w:t>Digicampus</w:t>
      </w:r>
      <w:proofErr w:type="spellEnd"/>
      <w:r w:rsidRPr="5932DF48" w:rsidR="4A9ACCAB">
        <w:rPr>
          <w:rFonts w:ascii="Calibri" w:hAnsi="Calibri" w:eastAsia="Calibri" w:cs="Calibri"/>
          <w:noProof w:val="0"/>
          <w:sz w:val="22"/>
          <w:szCs w:val="22"/>
          <w:lang w:val="nl-NL"/>
        </w:rPr>
        <w:t xml:space="preserve"> (</w:t>
      </w:r>
      <w:proofErr w:type="spellStart"/>
      <w:r w:rsidRPr="5932DF48" w:rsidR="4A9ACCAB">
        <w:rPr>
          <w:rFonts w:ascii="Calibri" w:hAnsi="Calibri" w:eastAsia="Calibri" w:cs="Calibri"/>
          <w:noProof w:val="0"/>
          <w:sz w:val="22"/>
          <w:szCs w:val="22"/>
          <w:lang w:val="nl-NL"/>
        </w:rPr>
        <w:t>Logius</w:t>
      </w:r>
      <w:proofErr w:type="spellEnd"/>
      <w:r w:rsidRPr="5932DF48" w:rsidR="4A9ACCAB">
        <w:rPr>
          <w:rFonts w:ascii="Calibri" w:hAnsi="Calibri" w:eastAsia="Calibri" w:cs="Calibri"/>
          <w:noProof w:val="0"/>
          <w:sz w:val="22"/>
          <w:szCs w:val="22"/>
          <w:lang w:val="nl-NL"/>
        </w:rPr>
        <w:t xml:space="preserve">), NOVUM (Sociale Verzekeringsbank), Hogeschool Arnhem-Nijmegen (HAN) en het </w:t>
      </w:r>
      <w:proofErr w:type="spellStart"/>
      <w:r w:rsidRPr="5932DF48" w:rsidR="4A9ACCAB">
        <w:rPr>
          <w:rFonts w:ascii="Calibri" w:hAnsi="Calibri" w:eastAsia="Calibri" w:cs="Calibri"/>
          <w:noProof w:val="0"/>
          <w:sz w:val="22"/>
          <w:szCs w:val="22"/>
          <w:lang w:val="nl-NL"/>
        </w:rPr>
        <w:t>iHub</w:t>
      </w:r>
      <w:proofErr w:type="spellEnd"/>
      <w:r w:rsidRPr="5932DF48" w:rsidR="4A9ACCAB">
        <w:rPr>
          <w:rFonts w:ascii="Calibri" w:hAnsi="Calibri" w:eastAsia="Calibri" w:cs="Calibri"/>
          <w:noProof w:val="0"/>
          <w:sz w:val="22"/>
          <w:szCs w:val="22"/>
          <w:lang w:val="nl-NL"/>
        </w:rPr>
        <w:t xml:space="preserve"> (Radboud Universiteit). </w:t>
      </w:r>
      <w:r w:rsidRPr="5932DF48" w:rsidR="1FB4C77F">
        <w:rPr>
          <w:rFonts w:ascii="Calibri" w:hAnsi="Calibri" w:eastAsia="Calibri" w:cs="Calibri"/>
          <w:noProof w:val="0"/>
          <w:sz w:val="22"/>
          <w:szCs w:val="22"/>
          <w:lang w:val="nl-NL"/>
        </w:rPr>
        <w:t>H</w:t>
      </w:r>
      <w:r w:rsidRPr="5932DF48" w:rsidR="4A9ACCAB">
        <w:rPr>
          <w:rFonts w:ascii="Calibri" w:hAnsi="Calibri" w:eastAsia="Calibri" w:cs="Calibri"/>
          <w:noProof w:val="0"/>
          <w:sz w:val="22"/>
          <w:szCs w:val="22"/>
          <w:lang w:val="nl-NL"/>
        </w:rPr>
        <w:t xml:space="preserve">et ministerie van Binnenlandse Zaken en Koninkrijksrelaties steunt de pilot met Innovatiebudget Digitale Overheid. </w:t>
      </w:r>
    </w:p>
    <w:p w:rsidR="0B8AF945" w:rsidP="071D7F7E" w:rsidRDefault="0B8AF945" w14:paraId="20A160B3" w14:textId="60FC710D">
      <w:pPr>
        <w:pStyle w:val="Normal"/>
        <w:spacing w:line="257" w:lineRule="auto"/>
        <w:rPr>
          <w:rFonts w:ascii="Calibri Light" w:hAnsi="Calibri Light" w:eastAsia="Calibri Light" w:cs="Calibri Light"/>
          <w:b w:val="0"/>
          <w:bCs w:val="0"/>
          <w:noProof w:val="0"/>
          <w:color w:val="1F3763"/>
          <w:sz w:val="24"/>
          <w:szCs w:val="24"/>
          <w:lang w:val="nl-NL"/>
        </w:rPr>
      </w:pPr>
      <w:r w:rsidRPr="071D7F7E" w:rsidR="0B8AF945">
        <w:rPr>
          <w:rFonts w:ascii="Calibri Light" w:hAnsi="Calibri Light" w:eastAsia="Calibri Light" w:cs="Calibri Light"/>
          <w:b w:val="0"/>
          <w:bCs w:val="0"/>
          <w:noProof w:val="0"/>
          <w:color w:val="1F3763"/>
          <w:sz w:val="24"/>
          <w:szCs w:val="24"/>
          <w:lang w:val="nl-NL"/>
        </w:rPr>
        <w:t>Rapport ID Bellen</w:t>
      </w:r>
    </w:p>
    <w:p w:rsidR="4A9ACCAB" w:rsidP="071D7F7E" w:rsidRDefault="4A9ACCAB" w14:paraId="0C22265A" w14:textId="6D017C74">
      <w:pPr>
        <w:spacing w:line="257" w:lineRule="auto"/>
      </w:pPr>
      <w:r w:rsidRPr="5932DF48" w:rsidR="4A9ACCAB">
        <w:rPr>
          <w:rFonts w:ascii="Calibri" w:hAnsi="Calibri" w:eastAsia="Calibri" w:cs="Calibri"/>
          <w:noProof w:val="0"/>
          <w:sz w:val="22"/>
          <w:szCs w:val="22"/>
          <w:lang w:val="nl-NL"/>
        </w:rPr>
        <w:t xml:space="preserve">Met ID Contact dragen we bij aan onze ambitie om persoonlijke dienstverlening continu door te ontwikkelen en te verbeteren. ID Contact pakt door op het afgeronde project ID Bellen (2020). Een belangrijke reden voor ID Bellen was dat klantcontactcentra over de telefoon niet zomaar persoonlijke data mogen delen of transacties mogen afhandelen. Het ontbreekt namelijk aan een betrouwbare en veilige manier om de klant over de telefoon te identificeren. Dit kan tot negatieve ervaringen leiden en kan ten koste gaan van de beoogde kwaliteit van dienstverlening. Met ID Bellen is digitale identificatie via telefonie/smartphone </w:t>
      </w:r>
      <w:r w:rsidRPr="5932DF48" w:rsidR="175B3605">
        <w:rPr>
          <w:rFonts w:ascii="Calibri" w:hAnsi="Calibri" w:eastAsia="Calibri" w:cs="Calibri"/>
          <w:noProof w:val="0"/>
          <w:sz w:val="22"/>
          <w:szCs w:val="22"/>
          <w:lang w:val="nl-NL"/>
        </w:rPr>
        <w:t>onderzocht en getest</w:t>
      </w:r>
      <w:r w:rsidRPr="5932DF48" w:rsidR="4A9ACCAB">
        <w:rPr>
          <w:rFonts w:ascii="Calibri" w:hAnsi="Calibri" w:eastAsia="Calibri" w:cs="Calibri"/>
          <w:noProof w:val="0"/>
          <w:sz w:val="22"/>
          <w:szCs w:val="22"/>
          <w:lang w:val="nl-NL"/>
        </w:rPr>
        <w:t xml:space="preserve">. </w:t>
      </w:r>
    </w:p>
    <w:p w:rsidR="4A9ACCAB" w:rsidP="071D7F7E" w:rsidRDefault="4A9ACCAB" w14:paraId="25C8E2C9" w14:textId="377C52BB">
      <w:pPr>
        <w:spacing w:line="257" w:lineRule="auto"/>
        <w:rPr>
          <w:rFonts w:ascii="Calibri" w:hAnsi="Calibri" w:eastAsia="Calibri" w:cs="Calibri"/>
          <w:noProof w:val="0"/>
          <w:sz w:val="22"/>
          <w:szCs w:val="22"/>
          <w:lang w:val="nl-NL"/>
        </w:rPr>
      </w:pPr>
      <w:r w:rsidRPr="071D7F7E" w:rsidR="4A9ACCAB">
        <w:rPr>
          <w:rFonts w:ascii="Calibri" w:hAnsi="Calibri" w:eastAsia="Calibri" w:cs="Calibri"/>
          <w:noProof w:val="0"/>
          <w:sz w:val="22"/>
          <w:szCs w:val="22"/>
          <w:lang w:val="nl-NL"/>
        </w:rPr>
        <w:t xml:space="preserve">De deelnemers aan de test, waaronder gemeente en inwoners, reageerden positief. </w:t>
      </w:r>
      <w:r w:rsidRPr="071D7F7E" w:rsidR="08C77259">
        <w:rPr>
          <w:rFonts w:ascii="Calibri" w:hAnsi="Calibri" w:eastAsia="Calibri" w:cs="Calibri"/>
          <w:noProof w:val="0"/>
          <w:sz w:val="22"/>
          <w:szCs w:val="22"/>
          <w:lang w:val="nl-NL"/>
        </w:rPr>
        <w:t>Hun</w:t>
      </w:r>
      <w:r w:rsidRPr="071D7F7E" w:rsidR="4A9ACCAB">
        <w:rPr>
          <w:rFonts w:ascii="Calibri" w:hAnsi="Calibri" w:eastAsia="Calibri" w:cs="Calibri"/>
          <w:noProof w:val="0"/>
          <w:sz w:val="22"/>
          <w:szCs w:val="22"/>
          <w:lang w:val="nl-NL"/>
        </w:rPr>
        <w:t xml:space="preserve"> </w:t>
      </w:r>
      <w:r w:rsidRPr="071D7F7E" w:rsidR="00CCA94C">
        <w:rPr>
          <w:rFonts w:ascii="Calibri" w:hAnsi="Calibri" w:eastAsia="Calibri" w:cs="Calibri"/>
          <w:noProof w:val="0"/>
          <w:sz w:val="22"/>
          <w:szCs w:val="22"/>
          <w:lang w:val="nl-NL"/>
        </w:rPr>
        <w:t>ervaringen</w:t>
      </w:r>
      <w:r w:rsidRPr="071D7F7E" w:rsidR="6D8D8089">
        <w:rPr>
          <w:rFonts w:ascii="Calibri" w:hAnsi="Calibri" w:eastAsia="Calibri" w:cs="Calibri"/>
          <w:noProof w:val="0"/>
          <w:sz w:val="22"/>
          <w:szCs w:val="22"/>
          <w:lang w:val="nl-NL"/>
        </w:rPr>
        <w:t xml:space="preserve"> </w:t>
      </w:r>
      <w:r w:rsidRPr="071D7F7E" w:rsidR="4A9ACCAB">
        <w:rPr>
          <w:rFonts w:ascii="Calibri" w:hAnsi="Calibri" w:eastAsia="Calibri" w:cs="Calibri"/>
          <w:noProof w:val="0"/>
          <w:sz w:val="22"/>
          <w:szCs w:val="22"/>
          <w:lang w:val="nl-NL"/>
        </w:rPr>
        <w:t>staa</w:t>
      </w:r>
      <w:r w:rsidRPr="071D7F7E" w:rsidR="17ECA716">
        <w:rPr>
          <w:rFonts w:ascii="Calibri" w:hAnsi="Calibri" w:eastAsia="Calibri" w:cs="Calibri"/>
          <w:noProof w:val="0"/>
          <w:sz w:val="22"/>
          <w:szCs w:val="22"/>
          <w:lang w:val="nl-NL"/>
        </w:rPr>
        <w:t>n</w:t>
      </w:r>
      <w:r w:rsidRPr="071D7F7E" w:rsidR="4A9ACCAB">
        <w:rPr>
          <w:rFonts w:ascii="Calibri" w:hAnsi="Calibri" w:eastAsia="Calibri" w:cs="Calibri"/>
          <w:noProof w:val="0"/>
          <w:sz w:val="22"/>
          <w:szCs w:val="22"/>
          <w:lang w:val="nl-NL"/>
        </w:rPr>
        <w:t xml:space="preserve"> in het onlangs opgeleverde </w:t>
      </w:r>
      <w:r w:rsidRPr="071D7F7E" w:rsidR="249DF26C">
        <w:rPr>
          <w:rFonts w:ascii="Calibri" w:hAnsi="Calibri" w:eastAsia="Calibri" w:cs="Calibri"/>
          <w:noProof w:val="0"/>
          <w:sz w:val="22"/>
          <w:szCs w:val="22"/>
          <w:lang w:val="nl-NL"/>
        </w:rPr>
        <w:t>evaluatie</w:t>
      </w:r>
      <w:r w:rsidRPr="071D7F7E" w:rsidR="4A9ACCAB">
        <w:rPr>
          <w:rFonts w:ascii="Calibri" w:hAnsi="Calibri" w:eastAsia="Calibri" w:cs="Calibri"/>
          <w:noProof w:val="0"/>
          <w:sz w:val="22"/>
          <w:szCs w:val="22"/>
          <w:lang w:val="nl-NL"/>
        </w:rPr>
        <w:t xml:space="preserve">rapport </w:t>
      </w:r>
      <w:r w:rsidRPr="071D7F7E" w:rsidR="6958EDF3">
        <w:rPr>
          <w:rFonts w:ascii="Calibri" w:hAnsi="Calibri" w:eastAsia="Calibri" w:cs="Calibri"/>
          <w:noProof w:val="0"/>
          <w:sz w:val="22"/>
          <w:szCs w:val="22"/>
          <w:lang w:val="nl-NL"/>
        </w:rPr>
        <w:t xml:space="preserve">ID Bellen: ‘De toegevoegde waarde van veilige online identificatie aan de telefoon.’ </w:t>
      </w:r>
      <w:r w:rsidRPr="071D7F7E" w:rsidR="3633F36E">
        <w:rPr>
          <w:rFonts w:ascii="Calibri" w:hAnsi="Calibri" w:eastAsia="Calibri" w:cs="Calibri"/>
          <w:noProof w:val="0"/>
          <w:sz w:val="22"/>
          <w:szCs w:val="22"/>
          <w:lang w:val="nl-NL"/>
        </w:rPr>
        <w:t>Hierin staat ook het doorlopen proces beschreven, met de tijdens de pilot genomen stappen</w:t>
      </w:r>
      <w:r w:rsidRPr="071D7F7E" w:rsidR="64F4E6AA">
        <w:rPr>
          <w:rFonts w:ascii="Calibri" w:hAnsi="Calibri" w:eastAsia="Calibri" w:cs="Calibri"/>
          <w:noProof w:val="0"/>
          <w:sz w:val="22"/>
          <w:szCs w:val="22"/>
          <w:lang w:val="nl-NL"/>
        </w:rPr>
        <w:t>. Het rapport gaat onder meer in op</w:t>
      </w:r>
      <w:r w:rsidRPr="071D7F7E" w:rsidR="3633F36E">
        <w:rPr>
          <w:rFonts w:ascii="Calibri" w:hAnsi="Calibri" w:eastAsia="Calibri" w:cs="Calibri"/>
          <w:noProof w:val="0"/>
          <w:sz w:val="22"/>
          <w:szCs w:val="22"/>
          <w:lang w:val="nl-NL"/>
        </w:rPr>
        <w:t xml:space="preserve"> </w:t>
      </w:r>
      <w:r w:rsidRPr="071D7F7E" w:rsidR="5C551C6D">
        <w:rPr>
          <w:rFonts w:ascii="Calibri" w:hAnsi="Calibri" w:eastAsia="Calibri" w:cs="Calibri"/>
          <w:noProof w:val="0"/>
          <w:sz w:val="22"/>
          <w:szCs w:val="22"/>
          <w:lang w:val="nl-NL"/>
        </w:rPr>
        <w:t xml:space="preserve">de uitgangspunten en kaders van de pilot, en behandelt hoe deze verliep; in het bijzonder </w:t>
      </w:r>
      <w:r w:rsidRPr="071D7F7E" w:rsidR="1DB0373C">
        <w:rPr>
          <w:rFonts w:ascii="Calibri" w:hAnsi="Calibri" w:eastAsia="Calibri" w:cs="Calibri"/>
          <w:noProof w:val="0"/>
          <w:sz w:val="22"/>
          <w:szCs w:val="22"/>
          <w:lang w:val="nl-NL"/>
        </w:rPr>
        <w:t>voor he</w:t>
      </w:r>
      <w:r w:rsidRPr="071D7F7E" w:rsidR="3633F36E">
        <w:rPr>
          <w:rFonts w:ascii="Calibri" w:hAnsi="Calibri" w:eastAsia="Calibri" w:cs="Calibri"/>
          <w:noProof w:val="0"/>
          <w:sz w:val="22"/>
          <w:szCs w:val="22"/>
          <w:lang w:val="nl-NL"/>
        </w:rPr>
        <w:t>t ontwikkel</w:t>
      </w:r>
      <w:r w:rsidRPr="071D7F7E" w:rsidR="214B2E8B">
        <w:rPr>
          <w:rFonts w:ascii="Calibri" w:hAnsi="Calibri" w:eastAsia="Calibri" w:cs="Calibri"/>
          <w:noProof w:val="0"/>
          <w:sz w:val="22"/>
          <w:szCs w:val="22"/>
          <w:lang w:val="nl-NL"/>
        </w:rPr>
        <w:t>traject</w:t>
      </w:r>
      <w:r w:rsidRPr="071D7F7E" w:rsidR="691652D9">
        <w:rPr>
          <w:rFonts w:ascii="Calibri" w:hAnsi="Calibri" w:eastAsia="Calibri" w:cs="Calibri"/>
          <w:noProof w:val="0"/>
          <w:sz w:val="22"/>
          <w:szCs w:val="22"/>
          <w:lang w:val="nl-NL"/>
        </w:rPr>
        <w:t xml:space="preserve"> en</w:t>
      </w:r>
      <w:r w:rsidRPr="071D7F7E" w:rsidR="00D026A6">
        <w:rPr>
          <w:rFonts w:ascii="Calibri" w:hAnsi="Calibri" w:eastAsia="Calibri" w:cs="Calibri"/>
          <w:noProof w:val="0"/>
          <w:sz w:val="22"/>
          <w:szCs w:val="22"/>
          <w:lang w:val="nl-NL"/>
        </w:rPr>
        <w:t xml:space="preserve"> het onderzoek</w:t>
      </w:r>
      <w:r w:rsidRPr="071D7F7E" w:rsidR="6B956C21">
        <w:rPr>
          <w:rFonts w:ascii="Calibri" w:hAnsi="Calibri" w:eastAsia="Calibri" w:cs="Calibri"/>
          <w:noProof w:val="0"/>
          <w:sz w:val="22"/>
          <w:szCs w:val="22"/>
          <w:lang w:val="nl-NL"/>
        </w:rPr>
        <w:t>.</w:t>
      </w:r>
    </w:p>
    <w:p w:rsidR="4A9ACCAB" w:rsidP="071D7F7E" w:rsidRDefault="4A9ACCAB" w14:paraId="380766C6" w14:textId="5B7F23C5">
      <w:pPr>
        <w:pStyle w:val="Normal"/>
        <w:spacing w:line="257" w:lineRule="auto"/>
      </w:pPr>
      <w:r w:rsidRPr="071D7F7E" w:rsidR="4A9ACCAB">
        <w:rPr>
          <w:rFonts w:ascii="Calibri Light" w:hAnsi="Calibri Light" w:eastAsia="Calibri Light" w:cs="Calibri Light"/>
          <w:b w:val="0"/>
          <w:bCs w:val="0"/>
          <w:noProof w:val="0"/>
          <w:color w:val="1F3763"/>
          <w:sz w:val="24"/>
          <w:szCs w:val="24"/>
          <w:lang w:val="nl-NL"/>
        </w:rPr>
        <w:t>Alinea</w:t>
      </w:r>
    </w:p>
    <w:p w:rsidR="4A9ACCAB" w:rsidP="071D7F7E" w:rsidRDefault="4A9ACCAB" w14:paraId="3FF3EFE3" w14:textId="72DD83FE">
      <w:pPr>
        <w:spacing w:line="257" w:lineRule="auto"/>
      </w:pPr>
      <w:r w:rsidRPr="475C1828" w:rsidR="4A9ACCAB">
        <w:rPr>
          <w:rFonts w:ascii="Calibri" w:hAnsi="Calibri" w:eastAsia="Calibri" w:cs="Calibri"/>
          <w:noProof w:val="0"/>
          <w:sz w:val="22"/>
          <w:szCs w:val="22"/>
          <w:lang w:val="nl-NL"/>
        </w:rPr>
        <w:t>Maar daar stopte het niet… ID Contact onderzoekt de bevindingen en resultaten van ID Bellen en ontwikkelt deze verder. Al gaat het nu verder dan identificeren (wie ben ik?) of authenticatie (voldoe ik?) via telefonie. Er liggen namelijk volop kansen om de identiteit te kunnen vaststellen via andere kanalen. De komende 5 a 6 maanden onderzoekt</w:t>
      </w:r>
      <w:r w:rsidRPr="475C1828" w:rsidR="0AA2B6FB">
        <w:rPr>
          <w:rFonts w:ascii="Calibri" w:hAnsi="Calibri" w:eastAsia="Calibri" w:cs="Calibri"/>
          <w:noProof w:val="0"/>
          <w:sz w:val="22"/>
          <w:szCs w:val="22"/>
          <w:lang w:val="nl-NL"/>
        </w:rPr>
        <w:t xml:space="preserve"> </w:t>
      </w:r>
      <w:r w:rsidRPr="475C1828" w:rsidR="4A9ACCAB">
        <w:rPr>
          <w:rFonts w:ascii="Calibri" w:hAnsi="Calibri" w:eastAsia="Calibri" w:cs="Calibri"/>
          <w:noProof w:val="0"/>
          <w:sz w:val="22"/>
          <w:szCs w:val="22"/>
          <w:lang w:val="nl-NL"/>
        </w:rPr>
        <w:t>ID Contact hoe inwoners (klanten) straks op eenvoudige en betrouwbare wijze hun persoonlijke overheidszaken online kunnen regelen, naast de inzet van de smartphone ook het contact en transacties via chat of video-bellen.</w:t>
      </w:r>
    </w:p>
    <w:p w:rsidR="4A9ACCAB" w:rsidP="071D7F7E" w:rsidRDefault="4A9ACCAB" w14:paraId="4A235863" w14:textId="2F67D05D">
      <w:pPr>
        <w:pStyle w:val="Heading3"/>
      </w:pPr>
      <w:r w:rsidRPr="071D7F7E" w:rsidR="4A9ACCAB">
        <w:rPr>
          <w:rFonts w:ascii="Calibri Light" w:hAnsi="Calibri Light" w:eastAsia="Calibri Light" w:cs="Calibri Light"/>
          <w:b w:val="0"/>
          <w:bCs w:val="0"/>
          <w:noProof w:val="0"/>
          <w:color w:val="1F3763"/>
          <w:sz w:val="24"/>
          <w:szCs w:val="24"/>
          <w:lang w:val="nl-NL"/>
        </w:rPr>
        <w:t>Alinea</w:t>
      </w:r>
    </w:p>
    <w:p w:rsidR="4A9ACCAB" w:rsidP="071D7F7E" w:rsidRDefault="4A9ACCAB" w14:paraId="4AB4126D" w14:textId="3E38D1D5">
      <w:pPr>
        <w:spacing w:line="257" w:lineRule="auto"/>
      </w:pPr>
      <w:r w:rsidRPr="5932DF48" w:rsidR="4A9ACCAB">
        <w:rPr>
          <w:rFonts w:ascii="Calibri" w:hAnsi="Calibri" w:eastAsia="Calibri" w:cs="Calibri"/>
          <w:noProof w:val="0"/>
          <w:sz w:val="22"/>
          <w:szCs w:val="22"/>
          <w:lang w:val="nl-NL"/>
        </w:rPr>
        <w:t>Met ID Contact investeren wij in een toekomst</w:t>
      </w:r>
      <w:r w:rsidRPr="5932DF48" w:rsidR="67E2BED7">
        <w:rPr>
          <w:rFonts w:ascii="Calibri" w:hAnsi="Calibri" w:eastAsia="Calibri" w:cs="Calibri"/>
          <w:noProof w:val="0"/>
          <w:sz w:val="22"/>
          <w:szCs w:val="22"/>
          <w:lang w:val="nl-NL"/>
        </w:rPr>
        <w:t xml:space="preserve">ige </w:t>
      </w:r>
      <w:r w:rsidRPr="5932DF48" w:rsidR="4A9ACCAB">
        <w:rPr>
          <w:rFonts w:ascii="Calibri" w:hAnsi="Calibri" w:eastAsia="Calibri" w:cs="Calibri"/>
          <w:noProof w:val="0"/>
          <w:sz w:val="22"/>
          <w:szCs w:val="22"/>
          <w:lang w:val="nl-NL"/>
        </w:rPr>
        <w:t xml:space="preserve">vorm van dienstverlening waarin de inwoner </w:t>
      </w:r>
      <w:r w:rsidRPr="5932DF48" w:rsidR="32CF82EE">
        <w:rPr>
          <w:rFonts w:ascii="Calibri" w:hAnsi="Calibri" w:eastAsia="Calibri" w:cs="Calibri"/>
          <w:noProof w:val="0"/>
          <w:sz w:val="22"/>
          <w:szCs w:val="22"/>
          <w:lang w:val="nl-NL"/>
        </w:rPr>
        <w:t>via het</w:t>
      </w:r>
      <w:r w:rsidRPr="5932DF48" w:rsidR="4A9ACCAB">
        <w:rPr>
          <w:rFonts w:ascii="Calibri" w:hAnsi="Calibri" w:eastAsia="Calibri" w:cs="Calibri"/>
          <w:noProof w:val="0"/>
          <w:sz w:val="22"/>
          <w:szCs w:val="22"/>
          <w:lang w:val="nl-NL"/>
        </w:rPr>
        <w:t xml:space="preserve"> voorkeurskanaal makkelijk, veilig en betrouwbaar toegang heeft tot persoonlijke informatieverstrekking. </w:t>
      </w:r>
      <w:r w:rsidRPr="5932DF48" w:rsidR="2C6A084B">
        <w:rPr>
          <w:rFonts w:ascii="Calibri" w:hAnsi="Calibri" w:eastAsia="Calibri" w:cs="Calibri"/>
          <w:noProof w:val="0"/>
          <w:sz w:val="22"/>
          <w:szCs w:val="22"/>
          <w:lang w:val="nl-NL"/>
        </w:rPr>
        <w:t xml:space="preserve">Dit geldt dan </w:t>
      </w:r>
      <w:r w:rsidRPr="5932DF48" w:rsidR="4A9ACCAB">
        <w:rPr>
          <w:rFonts w:ascii="Calibri" w:hAnsi="Calibri" w:eastAsia="Calibri" w:cs="Calibri"/>
          <w:noProof w:val="0"/>
          <w:sz w:val="22"/>
          <w:szCs w:val="22"/>
          <w:lang w:val="nl-NL"/>
        </w:rPr>
        <w:t>ook voor het afnemen van persoonlijke diensten (transactie), met eenzelfde kwaliteitsniveau qua beleving en dienstverlening.</w:t>
      </w:r>
    </w:p>
    <w:p w:rsidR="4A9ACCAB" w:rsidP="071D7F7E" w:rsidRDefault="4A9ACCAB" w14:paraId="11A55616" w14:textId="6EBC846F">
      <w:pPr>
        <w:spacing w:line="257" w:lineRule="auto"/>
      </w:pPr>
      <w:r w:rsidRPr="071D7F7E" w:rsidR="4A9ACCAB">
        <w:rPr>
          <w:rFonts w:ascii="Calibri" w:hAnsi="Calibri" w:eastAsia="Calibri" w:cs="Calibri"/>
          <w:noProof w:val="0"/>
          <w:sz w:val="22"/>
          <w:szCs w:val="22"/>
          <w:lang w:val="nl-NL"/>
        </w:rPr>
        <w:t xml:space="preserve">De pilot ID Contact wil in kaart brengen of (toekomstige) potentiële gebruikers een dergelijk manier van online persoonlijk contact en dienstverlening daadwerkelijk wenselijk en nuttig vinden. We onderzoeken of inwoners de aangeboden contactopties gebruiken, hoe zij dit dan doen en waar men tegenaan loopt. </w:t>
      </w:r>
    </w:p>
    <w:p w:rsidR="4A9ACCAB" w:rsidP="071D7F7E" w:rsidRDefault="4A9ACCAB" w14:paraId="6C3CEB23" w14:textId="4FFF07E9">
      <w:pPr>
        <w:spacing w:line="257" w:lineRule="auto"/>
      </w:pPr>
      <w:r w:rsidRPr="071D7F7E" w:rsidR="4A9ACCAB">
        <w:rPr>
          <w:rFonts w:ascii="Calibri" w:hAnsi="Calibri" w:eastAsia="Calibri" w:cs="Calibri"/>
          <w:noProof w:val="0"/>
          <w:sz w:val="22"/>
          <w:szCs w:val="22"/>
          <w:lang w:val="nl-NL"/>
        </w:rPr>
        <w:t xml:space="preserve">Ook onderzoeken we wat technisch mogelijk en haalbaar is om de gewenste vorm van identificatie bij contact en afname online diensten aan te kunnen bieden. Hiervoor ontwikkelen we meerdere Proof of Concepts, uit te proberen software, die we na elke test verder verbeteren. </w:t>
      </w:r>
    </w:p>
    <w:p w:rsidR="4A9ACCAB" w:rsidP="071D7F7E" w:rsidRDefault="4A9ACCAB" w14:paraId="62B4EEE0" w14:textId="3DAB200D">
      <w:pPr>
        <w:spacing w:line="257" w:lineRule="auto"/>
      </w:pPr>
      <w:r w:rsidRPr="071D7F7E" w:rsidR="4A9ACCAB">
        <w:rPr>
          <w:rFonts w:ascii="Calibri" w:hAnsi="Calibri" w:eastAsia="Calibri" w:cs="Calibri"/>
          <w:noProof w:val="0"/>
          <w:sz w:val="22"/>
          <w:szCs w:val="22"/>
          <w:lang w:val="nl-NL"/>
        </w:rPr>
        <w:t>We houden onze projectwerkzaamheden nauwkeurig bij. Uiteindelijk bieden wij de verzamelde pilot-resultaten, onze inzichten en onze ervaringen aan in de vorm van een protocol, een handleiding met richtlijnen en tips voor andere dienstverleners die verder willen met het uiteindelijk afgeronde ID Contact. Alle kennis en ervaring is straks voor iedereen vrij beschikbaar om mee verder te werken.</w:t>
      </w:r>
    </w:p>
    <w:p w:rsidR="4A9ACCAB" w:rsidP="071D7F7E" w:rsidRDefault="4A9ACCAB" w14:paraId="63E0431A" w14:textId="3DA2E3EF">
      <w:pPr>
        <w:pStyle w:val="Heading3"/>
      </w:pPr>
      <w:r w:rsidRPr="071D7F7E" w:rsidR="4A9ACCAB">
        <w:rPr>
          <w:rFonts w:ascii="Calibri Light" w:hAnsi="Calibri Light" w:eastAsia="Calibri Light" w:cs="Calibri Light"/>
          <w:b w:val="0"/>
          <w:bCs w:val="0"/>
          <w:noProof w:val="0"/>
          <w:color w:val="1F3763"/>
          <w:sz w:val="24"/>
          <w:szCs w:val="24"/>
          <w:lang w:val="nl-NL"/>
        </w:rPr>
        <w:t>Alinea</w:t>
      </w:r>
    </w:p>
    <w:p w:rsidR="4A9ACCAB" w:rsidP="5932DF48" w:rsidRDefault="4A9ACCAB" w14:paraId="6223A026" w14:textId="1C78215B">
      <w:pPr>
        <w:spacing w:line="257" w:lineRule="auto"/>
        <w:rPr>
          <w:rFonts w:ascii="Calibri" w:hAnsi="Calibri" w:eastAsia="Calibri" w:cs="Calibri"/>
          <w:noProof w:val="0"/>
          <w:sz w:val="22"/>
          <w:szCs w:val="22"/>
          <w:lang w:val="nl-NL"/>
        </w:rPr>
      </w:pPr>
      <w:r w:rsidRPr="5932DF48" w:rsidR="4A9ACCAB">
        <w:rPr>
          <w:rFonts w:ascii="Calibri" w:hAnsi="Calibri" w:eastAsia="Calibri" w:cs="Calibri"/>
          <w:noProof w:val="0"/>
          <w:sz w:val="22"/>
          <w:szCs w:val="22"/>
          <w:lang w:val="nl-NL"/>
        </w:rPr>
        <w:t>Het projectteam verdeelt de pilot in korte etappes (sprints)</w:t>
      </w:r>
      <w:r w:rsidRPr="5932DF48" w:rsidR="7A0BA8CE">
        <w:rPr>
          <w:rFonts w:ascii="Calibri" w:hAnsi="Calibri" w:eastAsia="Calibri" w:cs="Calibri"/>
          <w:noProof w:val="0"/>
          <w:sz w:val="22"/>
          <w:szCs w:val="22"/>
          <w:lang w:val="nl-NL"/>
        </w:rPr>
        <w:t>.</w:t>
      </w:r>
      <w:r w:rsidRPr="5932DF48" w:rsidR="4A9ACCAB">
        <w:rPr>
          <w:rFonts w:ascii="Calibri" w:hAnsi="Calibri" w:eastAsia="Calibri" w:cs="Calibri"/>
          <w:noProof w:val="0"/>
          <w:sz w:val="22"/>
          <w:szCs w:val="22"/>
          <w:lang w:val="nl-NL"/>
        </w:rPr>
        <w:t xml:space="preserve"> </w:t>
      </w:r>
      <w:r w:rsidRPr="5932DF48" w:rsidR="328962C9">
        <w:rPr>
          <w:rFonts w:ascii="Calibri" w:hAnsi="Calibri" w:eastAsia="Calibri" w:cs="Calibri"/>
          <w:noProof w:val="0"/>
          <w:sz w:val="22"/>
          <w:szCs w:val="22"/>
          <w:lang w:val="nl-NL"/>
        </w:rPr>
        <w:t>D</w:t>
      </w:r>
      <w:r w:rsidRPr="5932DF48" w:rsidR="33770189">
        <w:rPr>
          <w:rFonts w:ascii="Calibri" w:hAnsi="Calibri" w:eastAsia="Calibri" w:cs="Calibri"/>
          <w:noProof w:val="0"/>
          <w:sz w:val="22"/>
          <w:szCs w:val="22"/>
          <w:lang w:val="nl-NL"/>
        </w:rPr>
        <w:t xml:space="preserve">e komende maanden </w:t>
      </w:r>
      <w:r w:rsidRPr="5932DF48" w:rsidR="4A9ACCAB">
        <w:rPr>
          <w:rFonts w:ascii="Calibri" w:hAnsi="Calibri" w:eastAsia="Calibri" w:cs="Calibri"/>
          <w:noProof w:val="0"/>
          <w:sz w:val="22"/>
          <w:szCs w:val="22"/>
          <w:lang w:val="nl-NL"/>
        </w:rPr>
        <w:t xml:space="preserve">werken </w:t>
      </w:r>
      <w:r w:rsidRPr="5932DF48" w:rsidR="6F14C8AF">
        <w:rPr>
          <w:rFonts w:ascii="Calibri" w:hAnsi="Calibri" w:eastAsia="Calibri" w:cs="Calibri"/>
          <w:noProof w:val="0"/>
          <w:sz w:val="22"/>
          <w:szCs w:val="22"/>
          <w:lang w:val="nl-NL"/>
        </w:rPr>
        <w:t xml:space="preserve">we </w:t>
      </w:r>
      <w:r w:rsidRPr="5932DF48" w:rsidR="4A9ACCAB">
        <w:rPr>
          <w:rFonts w:ascii="Calibri" w:hAnsi="Calibri" w:eastAsia="Calibri" w:cs="Calibri"/>
          <w:noProof w:val="0"/>
          <w:sz w:val="22"/>
          <w:szCs w:val="22"/>
          <w:lang w:val="nl-NL"/>
        </w:rPr>
        <w:t>stap voor stap en ronden elke tussenfase eerst succesvol af. Dit doen we in samenwerking met onze collega’s en met inwoners, d</w:t>
      </w:r>
      <w:r w:rsidRPr="5932DF48" w:rsidR="09C6587A">
        <w:rPr>
          <w:rFonts w:ascii="Calibri" w:hAnsi="Calibri" w:eastAsia="Calibri" w:cs="Calibri"/>
          <w:noProof w:val="0"/>
          <w:sz w:val="22"/>
          <w:szCs w:val="22"/>
          <w:lang w:val="nl-NL"/>
        </w:rPr>
        <w:t>eg</w:t>
      </w:r>
      <w:r w:rsidRPr="5932DF48" w:rsidR="4A9ACCAB">
        <w:rPr>
          <w:rFonts w:ascii="Calibri" w:hAnsi="Calibri" w:eastAsia="Calibri" w:cs="Calibri"/>
          <w:noProof w:val="0"/>
          <w:sz w:val="22"/>
          <w:szCs w:val="22"/>
          <w:lang w:val="nl-NL"/>
        </w:rPr>
        <w:t>e</w:t>
      </w:r>
      <w:r w:rsidRPr="5932DF48" w:rsidR="0A7F084A">
        <w:rPr>
          <w:rFonts w:ascii="Calibri" w:hAnsi="Calibri" w:eastAsia="Calibri" w:cs="Calibri"/>
          <w:noProof w:val="0"/>
          <w:sz w:val="22"/>
          <w:szCs w:val="22"/>
          <w:lang w:val="nl-NL"/>
        </w:rPr>
        <w:t>nen die</w:t>
      </w:r>
      <w:r w:rsidRPr="5932DF48" w:rsidR="4A9ACCAB">
        <w:rPr>
          <w:rFonts w:ascii="Calibri" w:hAnsi="Calibri" w:eastAsia="Calibri" w:cs="Calibri"/>
          <w:noProof w:val="0"/>
          <w:sz w:val="22"/>
          <w:szCs w:val="22"/>
          <w:lang w:val="nl-NL"/>
        </w:rPr>
        <w:t xml:space="preserve"> ID Contact straks zouden kunnen gebruiken. </w:t>
      </w:r>
    </w:p>
    <w:p w:rsidR="4A9ACCAB" w:rsidP="5932DF48" w:rsidRDefault="4A9ACCAB" w14:paraId="61D9AD25" w14:textId="5A1EC857">
      <w:pPr>
        <w:spacing w:line="257" w:lineRule="auto"/>
        <w:rPr>
          <w:rFonts w:ascii="Calibri" w:hAnsi="Calibri" w:eastAsia="Calibri" w:cs="Calibri"/>
          <w:noProof w:val="0"/>
          <w:sz w:val="22"/>
          <w:szCs w:val="22"/>
          <w:lang w:val="nl-NL"/>
        </w:rPr>
      </w:pPr>
      <w:r w:rsidRPr="5932DF48" w:rsidR="4A9ACCAB">
        <w:rPr>
          <w:rFonts w:ascii="Calibri" w:hAnsi="Calibri" w:eastAsia="Calibri" w:cs="Calibri"/>
          <w:noProof w:val="0"/>
          <w:sz w:val="22"/>
          <w:szCs w:val="22"/>
          <w:lang w:val="nl-NL"/>
        </w:rPr>
        <w:t xml:space="preserve">We zijn net begonnen, maar het projectplan staat inmiddels vast en de eerste pilot-stappen zijn gezet. In de eerste ‘sprint’ beschreef het projectteam de uitgangspunten waaraan ID Contact aan moet voldoen. </w:t>
      </w:r>
      <w:r w:rsidRPr="5932DF48" w:rsidR="53664DAD">
        <w:rPr>
          <w:rFonts w:ascii="Calibri" w:hAnsi="Calibri" w:eastAsia="Calibri" w:cs="Calibri"/>
          <w:noProof w:val="0"/>
          <w:sz w:val="22"/>
          <w:szCs w:val="22"/>
          <w:lang w:val="nl-NL"/>
        </w:rPr>
        <w:t>Bijvoorbeeld t</w:t>
      </w:r>
      <w:r w:rsidRPr="5932DF48" w:rsidR="4A9ACCAB">
        <w:rPr>
          <w:rFonts w:ascii="Calibri" w:hAnsi="Calibri" w:eastAsia="Calibri" w:cs="Calibri"/>
          <w:noProof w:val="0"/>
          <w:sz w:val="22"/>
          <w:szCs w:val="22"/>
          <w:lang w:val="nl-NL"/>
        </w:rPr>
        <w:t>ijdens een intensieve maar inspirerende ‘</w:t>
      </w:r>
      <w:proofErr w:type="spellStart"/>
      <w:r w:rsidRPr="5932DF48" w:rsidR="4A9ACCAB">
        <w:rPr>
          <w:rFonts w:ascii="Calibri" w:hAnsi="Calibri" w:eastAsia="Calibri" w:cs="Calibri"/>
          <w:noProof w:val="0"/>
          <w:sz w:val="22"/>
          <w:szCs w:val="22"/>
          <w:lang w:val="nl-NL"/>
        </w:rPr>
        <w:t>pressure</w:t>
      </w:r>
      <w:proofErr w:type="spellEnd"/>
      <w:r w:rsidRPr="5932DF48" w:rsidR="4A9ACCAB">
        <w:rPr>
          <w:rFonts w:ascii="Calibri" w:hAnsi="Calibri" w:eastAsia="Calibri" w:cs="Calibri"/>
          <w:noProof w:val="0"/>
          <w:sz w:val="22"/>
          <w:szCs w:val="22"/>
          <w:lang w:val="nl-NL"/>
        </w:rPr>
        <w:t xml:space="preserve"> cooker’</w:t>
      </w:r>
      <w:r w:rsidRPr="5932DF48" w:rsidR="169B4E34">
        <w:rPr>
          <w:rFonts w:ascii="Calibri" w:hAnsi="Calibri" w:eastAsia="Calibri" w:cs="Calibri"/>
          <w:noProof w:val="0"/>
          <w:sz w:val="22"/>
          <w:szCs w:val="22"/>
          <w:lang w:val="nl-NL"/>
        </w:rPr>
        <w:t xml:space="preserve">. </w:t>
      </w:r>
      <w:r w:rsidRPr="5932DF48" w:rsidR="65E32F3B">
        <w:rPr>
          <w:rFonts w:ascii="Calibri" w:hAnsi="Calibri" w:eastAsia="Calibri" w:cs="Calibri"/>
          <w:noProof w:val="0"/>
          <w:sz w:val="22"/>
          <w:szCs w:val="22"/>
          <w:lang w:val="nl-NL"/>
        </w:rPr>
        <w:t xml:space="preserve">De reden voor ID Contact en de ambitie werden besproken. </w:t>
      </w:r>
      <w:r w:rsidRPr="5932DF48" w:rsidR="7F681F53">
        <w:rPr>
          <w:rFonts w:ascii="Calibri" w:hAnsi="Calibri" w:eastAsia="Calibri" w:cs="Calibri"/>
          <w:noProof w:val="0"/>
          <w:sz w:val="22"/>
          <w:szCs w:val="22"/>
          <w:lang w:val="nl-NL"/>
        </w:rPr>
        <w:t xml:space="preserve">Projectleden </w:t>
      </w:r>
      <w:r w:rsidRPr="5932DF48" w:rsidR="65E32F3B">
        <w:rPr>
          <w:rFonts w:ascii="Calibri" w:hAnsi="Calibri" w:eastAsia="Calibri" w:cs="Calibri"/>
          <w:noProof w:val="0"/>
          <w:sz w:val="22"/>
          <w:szCs w:val="22"/>
          <w:lang w:val="nl-NL"/>
        </w:rPr>
        <w:t>interview</w:t>
      </w:r>
      <w:r w:rsidRPr="5932DF48" w:rsidR="51C7055F">
        <w:rPr>
          <w:rFonts w:ascii="Calibri" w:hAnsi="Calibri" w:eastAsia="Calibri" w:cs="Calibri"/>
          <w:noProof w:val="0"/>
          <w:sz w:val="22"/>
          <w:szCs w:val="22"/>
          <w:lang w:val="nl-NL"/>
        </w:rPr>
        <w:t xml:space="preserve">den </w:t>
      </w:r>
      <w:r w:rsidRPr="5932DF48" w:rsidR="65E32F3B">
        <w:rPr>
          <w:rFonts w:ascii="Calibri" w:hAnsi="Calibri" w:eastAsia="Calibri" w:cs="Calibri"/>
          <w:noProof w:val="0"/>
          <w:sz w:val="22"/>
          <w:szCs w:val="22"/>
          <w:lang w:val="nl-NL"/>
        </w:rPr>
        <w:t>een inwoner (klant)</w:t>
      </w:r>
      <w:r w:rsidRPr="5932DF48" w:rsidR="6D17BD67">
        <w:rPr>
          <w:rFonts w:ascii="Calibri" w:hAnsi="Calibri" w:eastAsia="Calibri" w:cs="Calibri"/>
          <w:noProof w:val="0"/>
          <w:sz w:val="22"/>
          <w:szCs w:val="22"/>
          <w:lang w:val="nl-NL"/>
        </w:rPr>
        <w:t xml:space="preserve"> naar zijn ervaringen met gemeentelijke dienstverlening</w:t>
      </w:r>
      <w:r w:rsidRPr="5932DF48" w:rsidR="0AAFE614">
        <w:rPr>
          <w:rFonts w:ascii="Calibri" w:hAnsi="Calibri" w:eastAsia="Calibri" w:cs="Calibri"/>
          <w:noProof w:val="0"/>
          <w:sz w:val="22"/>
          <w:szCs w:val="22"/>
          <w:lang w:val="nl-NL"/>
        </w:rPr>
        <w:t xml:space="preserve">. </w:t>
      </w:r>
      <w:r w:rsidRPr="5932DF48" w:rsidR="188EE122">
        <w:rPr>
          <w:rFonts w:ascii="Calibri" w:hAnsi="Calibri" w:eastAsia="Calibri" w:cs="Calibri"/>
          <w:noProof w:val="0"/>
          <w:sz w:val="22"/>
          <w:szCs w:val="22"/>
          <w:lang w:val="nl-NL"/>
        </w:rPr>
        <w:t>Aan de hand van de ontwikkelde klantreis en interne aandachtspunten b</w:t>
      </w:r>
      <w:r w:rsidRPr="5932DF48" w:rsidR="59CCE411">
        <w:rPr>
          <w:rFonts w:ascii="Calibri" w:hAnsi="Calibri" w:eastAsia="Calibri" w:cs="Calibri"/>
          <w:noProof w:val="0"/>
          <w:sz w:val="22"/>
          <w:szCs w:val="22"/>
          <w:lang w:val="nl-NL"/>
        </w:rPr>
        <w:t>espraken en beoordeelde</w:t>
      </w:r>
      <w:r w:rsidRPr="5932DF48" w:rsidR="3147081B">
        <w:rPr>
          <w:rFonts w:ascii="Calibri" w:hAnsi="Calibri" w:eastAsia="Calibri" w:cs="Calibri"/>
          <w:noProof w:val="0"/>
          <w:sz w:val="22"/>
          <w:szCs w:val="22"/>
          <w:lang w:val="nl-NL"/>
        </w:rPr>
        <w:t>n de projectleden</w:t>
      </w:r>
      <w:r w:rsidRPr="5932DF48" w:rsidR="59CCE411">
        <w:rPr>
          <w:rFonts w:ascii="Calibri" w:hAnsi="Calibri" w:eastAsia="Calibri" w:cs="Calibri"/>
          <w:noProof w:val="0"/>
          <w:sz w:val="22"/>
          <w:szCs w:val="22"/>
          <w:lang w:val="nl-NL"/>
        </w:rPr>
        <w:t xml:space="preserve"> </w:t>
      </w:r>
      <w:r w:rsidRPr="5932DF48" w:rsidR="4A9ACCAB">
        <w:rPr>
          <w:rFonts w:ascii="Calibri" w:hAnsi="Calibri" w:eastAsia="Calibri" w:cs="Calibri"/>
          <w:noProof w:val="0"/>
          <w:sz w:val="22"/>
          <w:szCs w:val="22"/>
          <w:lang w:val="nl-NL"/>
        </w:rPr>
        <w:t>de eerste onderzoeks- en ontwikkelkaders</w:t>
      </w:r>
      <w:r w:rsidRPr="5932DF48" w:rsidR="72FAE85C">
        <w:rPr>
          <w:rFonts w:ascii="Calibri" w:hAnsi="Calibri" w:eastAsia="Calibri" w:cs="Calibri"/>
          <w:noProof w:val="0"/>
          <w:sz w:val="22"/>
          <w:szCs w:val="22"/>
          <w:lang w:val="nl-NL"/>
        </w:rPr>
        <w:t xml:space="preserve"> voor ID</w:t>
      </w:r>
      <w:r w:rsidRPr="5932DF48" w:rsidR="41972B30">
        <w:rPr>
          <w:rFonts w:ascii="Calibri" w:hAnsi="Calibri" w:eastAsia="Calibri" w:cs="Calibri"/>
          <w:noProof w:val="0"/>
          <w:sz w:val="22"/>
          <w:szCs w:val="22"/>
          <w:lang w:val="nl-NL"/>
        </w:rPr>
        <w:t xml:space="preserve"> </w:t>
      </w:r>
      <w:r w:rsidRPr="5932DF48" w:rsidR="2305E380">
        <w:rPr>
          <w:rFonts w:ascii="Calibri" w:hAnsi="Calibri" w:eastAsia="Calibri" w:cs="Calibri"/>
          <w:noProof w:val="0"/>
          <w:sz w:val="22"/>
          <w:szCs w:val="22"/>
          <w:lang w:val="nl-NL"/>
        </w:rPr>
        <w:t>Contact</w:t>
      </w:r>
      <w:r w:rsidRPr="5932DF48" w:rsidR="4A9ACCAB">
        <w:rPr>
          <w:rFonts w:ascii="Calibri" w:hAnsi="Calibri" w:eastAsia="Calibri" w:cs="Calibri"/>
          <w:noProof w:val="0"/>
          <w:sz w:val="22"/>
          <w:szCs w:val="22"/>
          <w:lang w:val="nl-NL"/>
        </w:rPr>
        <w:t>.</w:t>
      </w:r>
    </w:p>
    <w:p w:rsidR="4A9ACCAB" w:rsidP="071D7F7E" w:rsidRDefault="4A9ACCAB" w14:paraId="71B90FA0" w14:textId="7E5EB539">
      <w:pPr>
        <w:spacing w:line="257" w:lineRule="auto"/>
      </w:pPr>
      <w:r w:rsidR="4A9ACCAB">
        <w:drawing>
          <wp:inline wp14:editId="79FAFCAB" wp14:anchorId="19F73661">
            <wp:extent cx="5030939" cy="2892790"/>
            <wp:effectExtent l="0" t="0" r="0" b="0"/>
            <wp:docPr id="52258734" name="" title=""/>
            <wp:cNvGraphicFramePr>
              <a:graphicFrameLocks noChangeAspect="1"/>
            </wp:cNvGraphicFramePr>
            <a:graphic>
              <a:graphicData uri="http://schemas.openxmlformats.org/drawingml/2006/picture">
                <pic:pic>
                  <pic:nvPicPr>
                    <pic:cNvPr id="0" name=""/>
                    <pic:cNvPicPr/>
                  </pic:nvPicPr>
                  <pic:blipFill>
                    <a:blip r:embed="R34f75a91c2ab409c">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5030939" cy="2892790"/>
                    </a:xfrm>
                    <a:prstGeom prst="rect">
                      <a:avLst/>
                    </a:prstGeom>
                  </pic:spPr>
                </pic:pic>
              </a:graphicData>
            </a:graphic>
          </wp:inline>
        </w:drawing>
      </w:r>
      <w:r w:rsidRPr="79FAFCAB" w:rsidR="4A9ACCAB">
        <w:rPr>
          <w:rFonts w:ascii="Calibri" w:hAnsi="Calibri" w:eastAsia="Calibri" w:cs="Calibri"/>
          <w:noProof w:val="0"/>
          <w:sz w:val="22"/>
          <w:szCs w:val="22"/>
          <w:lang w:val="nl-NL"/>
        </w:rPr>
        <w:t xml:space="preserve">                </w:t>
      </w:r>
    </w:p>
    <w:p w:rsidR="4A9ACCAB" w:rsidP="071D7F7E" w:rsidRDefault="4A9ACCAB" w14:paraId="49C72553" w14:textId="6390B790">
      <w:pPr>
        <w:pStyle w:val="Normal"/>
        <w:spacing w:line="257" w:lineRule="auto"/>
      </w:pPr>
    </w:p>
    <w:p w:rsidR="4A9ACCAB" w:rsidP="071D7F7E" w:rsidRDefault="4A9ACCAB" w14:paraId="6D9331DD" w14:textId="7AD247C8">
      <w:pPr>
        <w:spacing w:line="257" w:lineRule="auto"/>
      </w:pPr>
      <w:r w:rsidRPr="697A479E" w:rsidR="4A9ACCAB">
        <w:rPr>
          <w:rFonts w:ascii="Calibri" w:hAnsi="Calibri" w:eastAsia="Calibri" w:cs="Calibri"/>
          <w:noProof w:val="0"/>
          <w:color w:val="FF0000"/>
          <w:sz w:val="22"/>
          <w:szCs w:val="22"/>
          <w:lang w:val="nl-NL"/>
        </w:rPr>
        <w:t>… (onderzoeksvragen en vervolg, na te vragen bij</w:t>
      </w:r>
      <w:r w:rsidRPr="697A479E" w:rsidR="4A9ACCAB">
        <w:rPr>
          <w:rFonts w:ascii="Calibri" w:hAnsi="Calibri" w:eastAsia="Calibri" w:cs="Calibri"/>
          <w:noProof w:val="0"/>
          <w:color w:val="auto"/>
          <w:sz w:val="22"/>
          <w:szCs w:val="22"/>
          <w:lang w:val="nl-NL"/>
        </w:rPr>
        <w:t xml:space="preserve"> </w:t>
      </w:r>
      <w:proofErr w:type="gramStart"/>
      <w:r w:rsidRPr="697A479E" w:rsidR="09623340">
        <w:rPr>
          <w:rFonts w:ascii="Calibri" w:hAnsi="Calibri" w:eastAsia="Calibri" w:cs="Calibri"/>
          <w:noProof w:val="0"/>
          <w:color w:val="auto"/>
          <w:sz w:val="22"/>
          <w:szCs w:val="22"/>
          <w:highlight w:val="black"/>
          <w:lang w:val="nl-NL"/>
        </w:rPr>
        <w:t>XXX</w:t>
      </w:r>
      <w:r w:rsidRPr="697A479E" w:rsidR="4A9ACCAB">
        <w:rPr>
          <w:rFonts w:ascii="Calibri" w:hAnsi="Calibri" w:eastAsia="Calibri" w:cs="Calibri"/>
          <w:noProof w:val="0"/>
          <w:color w:val="auto"/>
          <w:sz w:val="22"/>
          <w:szCs w:val="22"/>
          <w:lang w:val="nl-NL"/>
        </w:rPr>
        <w:t xml:space="preserve"> /</w:t>
      </w:r>
      <w:proofErr w:type="gramEnd"/>
      <w:r w:rsidRPr="697A479E" w:rsidR="4A9ACCAB">
        <w:rPr>
          <w:rFonts w:ascii="Calibri" w:hAnsi="Calibri" w:eastAsia="Calibri" w:cs="Calibri"/>
          <w:noProof w:val="0"/>
          <w:color w:val="auto"/>
          <w:sz w:val="22"/>
          <w:szCs w:val="22"/>
          <w:lang w:val="nl-NL"/>
        </w:rPr>
        <w:t xml:space="preserve"> </w:t>
      </w:r>
      <w:r w:rsidRPr="697A479E" w:rsidR="4A9ACCAB">
        <w:rPr>
          <w:rFonts w:ascii="Calibri" w:hAnsi="Calibri" w:eastAsia="Calibri" w:cs="Calibri"/>
          <w:noProof w:val="0"/>
          <w:color w:val="FF0000"/>
          <w:sz w:val="22"/>
          <w:szCs w:val="22"/>
          <w:lang w:val="nl-NL"/>
        </w:rPr>
        <w:t>HAN)</w:t>
      </w:r>
    </w:p>
    <w:p w:rsidR="4A9ACCAB" w:rsidP="071D7F7E" w:rsidRDefault="4A9ACCAB" w14:paraId="0753C57F" w14:textId="275ED0A3">
      <w:pPr>
        <w:pStyle w:val="Heading3"/>
      </w:pPr>
      <w:r w:rsidRPr="071D7F7E" w:rsidR="4A9ACCAB">
        <w:rPr>
          <w:rFonts w:ascii="Calibri Light" w:hAnsi="Calibri Light" w:eastAsia="Calibri Light" w:cs="Calibri Light"/>
          <w:b w:val="0"/>
          <w:bCs w:val="0"/>
          <w:noProof w:val="0"/>
          <w:color w:val="1F3763"/>
          <w:sz w:val="24"/>
          <w:szCs w:val="24"/>
          <w:lang w:val="nl-NL"/>
        </w:rPr>
        <w:t>Alinea</w:t>
      </w:r>
    </w:p>
    <w:p w:rsidR="4A9ACCAB" w:rsidP="071D7F7E" w:rsidRDefault="4A9ACCAB" w14:paraId="33DB6DFA" w14:textId="25471754">
      <w:pPr>
        <w:spacing w:line="257" w:lineRule="auto"/>
      </w:pPr>
      <w:r w:rsidRPr="071D7F7E" w:rsidR="4A9ACCAB">
        <w:rPr>
          <w:rFonts w:ascii="Calibri" w:hAnsi="Calibri" w:eastAsia="Calibri" w:cs="Calibri"/>
          <w:noProof w:val="0"/>
          <w:sz w:val="22"/>
          <w:szCs w:val="22"/>
          <w:lang w:val="nl-NL"/>
        </w:rPr>
        <w:t>De komende maanden houden wij belangstellenden op de hoogte van vorderingen rondom de pilot ID Contact. Hiervoor zetten wij onze website (</w:t>
      </w:r>
      <w:hyperlink>
        <w:r w:rsidRPr="071D7F7E" w:rsidR="4A9ACCAB">
          <w:rPr>
            <w:rStyle w:val="Hyperlink"/>
            <w:rFonts w:ascii="Calibri" w:hAnsi="Calibri" w:eastAsia="Calibri" w:cs="Calibri"/>
            <w:noProof w:val="0"/>
            <w:sz w:val="22"/>
            <w:szCs w:val="22"/>
            <w:lang w:val="nl-NL"/>
          </w:rPr>
          <w:t>www.idcontact.nl</w:t>
        </w:r>
      </w:hyperlink>
      <w:r w:rsidRPr="071D7F7E" w:rsidR="4A9ACCAB">
        <w:rPr>
          <w:rFonts w:ascii="Calibri" w:hAnsi="Calibri" w:eastAsia="Calibri" w:cs="Calibri"/>
          <w:noProof w:val="0"/>
          <w:sz w:val="22"/>
          <w:szCs w:val="22"/>
          <w:lang w:val="nl-NL"/>
        </w:rPr>
        <w:t>) in en berichten wij op het intranet.</w:t>
      </w:r>
    </w:p>
    <w:p w:rsidR="4A9ACCAB" w:rsidP="071D7F7E" w:rsidRDefault="4A9ACCAB" w14:paraId="5293127E" w14:textId="0170BF4D">
      <w:pPr>
        <w:spacing w:line="257" w:lineRule="auto"/>
      </w:pPr>
      <w:r w:rsidRPr="5932DF48" w:rsidR="4A9ACCAB">
        <w:rPr>
          <w:rFonts w:ascii="Calibri" w:hAnsi="Calibri" w:eastAsia="Calibri" w:cs="Calibri"/>
          <w:noProof w:val="0"/>
          <w:sz w:val="22"/>
          <w:szCs w:val="22"/>
          <w:lang w:val="nl-NL"/>
        </w:rPr>
        <w:t xml:space="preserve">Met nog 5 maanden te gaan zit de positieve energie er in ieder geval goed in. Met ID Contact werken we samen aan een nog betere, nog toegankelijkere en nog veiligere </w:t>
      </w:r>
      <w:r w:rsidRPr="5932DF48" w:rsidR="3A57B9DC">
        <w:rPr>
          <w:rFonts w:ascii="Calibri" w:hAnsi="Calibri" w:eastAsia="Calibri" w:cs="Calibri"/>
          <w:noProof w:val="0"/>
          <w:sz w:val="22"/>
          <w:szCs w:val="22"/>
          <w:lang w:val="nl-NL"/>
        </w:rPr>
        <w:t xml:space="preserve">telefonische en online </w:t>
      </w:r>
      <w:r w:rsidRPr="5932DF48" w:rsidR="4A9ACCAB">
        <w:rPr>
          <w:rFonts w:ascii="Calibri" w:hAnsi="Calibri" w:eastAsia="Calibri" w:cs="Calibri"/>
          <w:noProof w:val="0"/>
          <w:sz w:val="22"/>
          <w:szCs w:val="22"/>
          <w:lang w:val="nl-NL"/>
        </w:rPr>
        <w:t>dienstverlening!</w:t>
      </w:r>
    </w:p>
    <w:p w:rsidR="071D7F7E" w:rsidP="071D7F7E" w:rsidRDefault="071D7F7E" w14:paraId="66E76A2D" w14:textId="54A7F3AE">
      <w:pPr>
        <w:pStyle w:val="Normal"/>
      </w:pP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C496C5B"/>
    <w:rsid w:val="00CCA94C"/>
    <w:rsid w:val="00D026A6"/>
    <w:rsid w:val="06EB1523"/>
    <w:rsid w:val="071D7F7E"/>
    <w:rsid w:val="08C77259"/>
    <w:rsid w:val="09623340"/>
    <w:rsid w:val="09C6587A"/>
    <w:rsid w:val="0A7F084A"/>
    <w:rsid w:val="0AA2B6FB"/>
    <w:rsid w:val="0AAFE614"/>
    <w:rsid w:val="0B8AF945"/>
    <w:rsid w:val="11C23C51"/>
    <w:rsid w:val="12C49A61"/>
    <w:rsid w:val="162E957A"/>
    <w:rsid w:val="169B4E34"/>
    <w:rsid w:val="175B3605"/>
    <w:rsid w:val="177EE327"/>
    <w:rsid w:val="178CF6D0"/>
    <w:rsid w:val="17ECA716"/>
    <w:rsid w:val="188EE122"/>
    <w:rsid w:val="18BE3399"/>
    <w:rsid w:val="1BFFF12E"/>
    <w:rsid w:val="1DB0373C"/>
    <w:rsid w:val="1FB4C77F"/>
    <w:rsid w:val="2125C56D"/>
    <w:rsid w:val="214B2E8B"/>
    <w:rsid w:val="215E5D88"/>
    <w:rsid w:val="2178E009"/>
    <w:rsid w:val="2305E380"/>
    <w:rsid w:val="249DF26C"/>
    <w:rsid w:val="2C6A084B"/>
    <w:rsid w:val="30285050"/>
    <w:rsid w:val="3147081B"/>
    <w:rsid w:val="31C420B1"/>
    <w:rsid w:val="328962C9"/>
    <w:rsid w:val="32CF82EE"/>
    <w:rsid w:val="335FF112"/>
    <w:rsid w:val="33770189"/>
    <w:rsid w:val="33BC8BA0"/>
    <w:rsid w:val="35FE1F83"/>
    <w:rsid w:val="3633F36E"/>
    <w:rsid w:val="3935D049"/>
    <w:rsid w:val="39CF3296"/>
    <w:rsid w:val="3A57B9DC"/>
    <w:rsid w:val="3D1A09B9"/>
    <w:rsid w:val="3DF0190F"/>
    <w:rsid w:val="41849A29"/>
    <w:rsid w:val="41972B30"/>
    <w:rsid w:val="43738526"/>
    <w:rsid w:val="455D034A"/>
    <w:rsid w:val="456C45E3"/>
    <w:rsid w:val="46AB25E8"/>
    <w:rsid w:val="475C1828"/>
    <w:rsid w:val="4A4E692C"/>
    <w:rsid w:val="4A9ACCAB"/>
    <w:rsid w:val="4C496C5B"/>
    <w:rsid w:val="4DA9A21B"/>
    <w:rsid w:val="4F64F3CD"/>
    <w:rsid w:val="4FA9FAC0"/>
    <w:rsid w:val="50AEE886"/>
    <w:rsid w:val="51C7055F"/>
    <w:rsid w:val="527EB6D9"/>
    <w:rsid w:val="53664DAD"/>
    <w:rsid w:val="552F613F"/>
    <w:rsid w:val="564B3A1A"/>
    <w:rsid w:val="5739BAB7"/>
    <w:rsid w:val="58E49A0D"/>
    <w:rsid w:val="5932DF48"/>
    <w:rsid w:val="59CCE411"/>
    <w:rsid w:val="5B498DBF"/>
    <w:rsid w:val="5C551C6D"/>
    <w:rsid w:val="6056F121"/>
    <w:rsid w:val="62391937"/>
    <w:rsid w:val="624FA1DA"/>
    <w:rsid w:val="64F4E6AA"/>
    <w:rsid w:val="65E32F3B"/>
    <w:rsid w:val="67E2BED7"/>
    <w:rsid w:val="691652D9"/>
    <w:rsid w:val="6958EDF3"/>
    <w:rsid w:val="697A479E"/>
    <w:rsid w:val="6B956C21"/>
    <w:rsid w:val="6D17BD67"/>
    <w:rsid w:val="6D8D8089"/>
    <w:rsid w:val="6F14C8AF"/>
    <w:rsid w:val="6FAE6ED6"/>
    <w:rsid w:val="704D8EA0"/>
    <w:rsid w:val="710DBD42"/>
    <w:rsid w:val="7122887D"/>
    <w:rsid w:val="714A3F37"/>
    <w:rsid w:val="72FAE85C"/>
    <w:rsid w:val="7884872B"/>
    <w:rsid w:val="79FAFCAB"/>
    <w:rsid w:val="7A0BA8CE"/>
    <w:rsid w:val="7BB67624"/>
    <w:rsid w:val="7CF26F0D"/>
    <w:rsid w:val="7F681F5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96C5B"/>
  <w15:chartTrackingRefBased/>
  <w15:docId w15:val="{243197B4-CCCD-48C9-B219-E8D81810E8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numbering" Target="/word/numbering.xml" Id="R4ae493f0e3544d69"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3.jpg" Id="R34f75a91c2ab409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2F7B97-B488-490C-A05A-1ABDC60CAC51}"/>
</file>

<file path=customXml/itemProps2.xml><?xml version="1.0" encoding="utf-8"?>
<ds:datastoreItem xmlns:ds="http://schemas.openxmlformats.org/officeDocument/2006/customXml" ds:itemID="{D24F4472-0FD5-4110-8EC8-2C4B0DBC38A3}"/>
</file>

<file path=customXml/itemProps3.xml><?xml version="1.0" encoding="utf-8"?>
<ds:datastoreItem xmlns:ds="http://schemas.openxmlformats.org/officeDocument/2006/customXml" ds:itemID="{8B65EF2A-A5EA-4702-AC0B-5DF951AF8AA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Goebel, CJ (Coen)</dc:creator>
  <keywords/>
  <dc:description/>
  <lastModifiedBy>Erik van den Heuvel2</lastModifiedBy>
  <dcterms:created xsi:type="dcterms:W3CDTF">2021-01-21T12:27:03.0000000Z</dcterms:created>
  <dcterms:modified xsi:type="dcterms:W3CDTF">2021-09-13T08:51:51.8736196Z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