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90830" w:rsidR="00507496" w:rsidP="00DA3826" w:rsidRDefault="00507496" w14:paraId="77C385C1" w14:textId="77777777">
      <w:pPr>
        <w:spacing w:line="360" w:lineRule="auto"/>
        <w:rPr>
          <w:b/>
          <w:sz w:val="18"/>
          <w:szCs w:val="18"/>
        </w:rPr>
      </w:pPr>
      <w:r w:rsidRPr="00A90830">
        <w:rPr>
          <w:b/>
          <w:sz w:val="18"/>
          <w:szCs w:val="18"/>
        </w:rPr>
        <w:t>ONDERZOEKSPLAN</w:t>
      </w:r>
      <w:r w:rsidRPr="00A90830" w:rsidR="00DA3826">
        <w:rPr>
          <w:b/>
          <w:sz w:val="18"/>
          <w:szCs w:val="18"/>
        </w:rPr>
        <w:t xml:space="preserve">       </w:t>
      </w:r>
    </w:p>
    <w:p w:rsidRPr="00A90830" w:rsidR="00507496" w:rsidP="00DA3826" w:rsidRDefault="00507496" w14:paraId="22EF262A" w14:textId="77777777">
      <w:pPr>
        <w:spacing w:line="360" w:lineRule="auto"/>
        <w:rPr>
          <w:sz w:val="18"/>
          <w:szCs w:val="18"/>
        </w:rPr>
      </w:pP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7"/>
        <w:gridCol w:w="6975"/>
      </w:tblGrid>
      <w:tr w:rsidRPr="00A90830" w:rsidR="00507496" w:rsidTr="279F061B" w14:paraId="23F3BB50" w14:textId="77777777">
        <w:tc>
          <w:tcPr>
            <w:tcW w:w="2347" w:type="dxa"/>
            <w:shd w:val="clear" w:color="auto" w:fill="auto"/>
            <w:tcMar/>
          </w:tcPr>
          <w:p w:rsidRPr="00A90830" w:rsidR="00507496" w:rsidP="00DA3826" w:rsidRDefault="006F39DE" w14:paraId="4B97E635" w14:textId="77777777">
            <w:pPr>
              <w:spacing w:line="360" w:lineRule="auto"/>
              <w:rPr>
                <w:b/>
                <w:sz w:val="18"/>
                <w:szCs w:val="18"/>
              </w:rPr>
            </w:pPr>
            <w:r w:rsidRPr="00A90830">
              <w:rPr>
                <w:b/>
                <w:sz w:val="18"/>
                <w:szCs w:val="18"/>
              </w:rPr>
              <w:t>Naam project</w:t>
            </w:r>
          </w:p>
        </w:tc>
        <w:tc>
          <w:tcPr>
            <w:tcW w:w="6975" w:type="dxa"/>
            <w:shd w:val="clear" w:color="auto" w:fill="auto"/>
            <w:tcMar/>
          </w:tcPr>
          <w:p w:rsidRPr="00A90830" w:rsidR="00507496" w:rsidP="0064437A" w:rsidRDefault="007C0771" w14:paraId="1D676E00" w14:textId="77777777">
            <w:pPr>
              <w:spacing w:line="360" w:lineRule="auto"/>
              <w:rPr>
                <w:sz w:val="18"/>
                <w:szCs w:val="18"/>
              </w:rPr>
            </w:pPr>
            <w:r w:rsidRPr="00A90830">
              <w:rPr>
                <w:sz w:val="18"/>
                <w:szCs w:val="18"/>
              </w:rPr>
              <w:t xml:space="preserve">Evaluatie </w:t>
            </w:r>
            <w:r w:rsidRPr="00A90830" w:rsidR="00597E75">
              <w:rPr>
                <w:sz w:val="18"/>
                <w:szCs w:val="18"/>
              </w:rPr>
              <w:t>p</w:t>
            </w:r>
            <w:r w:rsidRPr="00A90830" w:rsidR="003C0607">
              <w:rPr>
                <w:sz w:val="18"/>
                <w:szCs w:val="18"/>
              </w:rPr>
              <w:t>ilot ID-Bellen</w:t>
            </w:r>
          </w:p>
        </w:tc>
      </w:tr>
      <w:tr w:rsidRPr="00A90830" w:rsidR="004A470A" w:rsidTr="279F061B" w14:paraId="5ED76B3D" w14:textId="77777777">
        <w:tc>
          <w:tcPr>
            <w:tcW w:w="2347" w:type="dxa"/>
            <w:shd w:val="clear" w:color="auto" w:fill="auto"/>
            <w:tcMar/>
          </w:tcPr>
          <w:p w:rsidRPr="00A90830" w:rsidR="004A470A" w:rsidP="00DA3826" w:rsidRDefault="004A470A" w14:paraId="5865A036" w14:textId="77777777">
            <w:pPr>
              <w:spacing w:line="360" w:lineRule="auto"/>
              <w:rPr>
                <w:b/>
                <w:sz w:val="18"/>
                <w:szCs w:val="18"/>
              </w:rPr>
            </w:pPr>
            <w:bookmarkStart w:name="txtProjectNummer" w:id="0"/>
            <w:r w:rsidRPr="00A90830">
              <w:rPr>
                <w:b/>
                <w:sz w:val="18"/>
                <w:szCs w:val="18"/>
              </w:rPr>
              <w:t>Projectnummer</w:t>
            </w:r>
          </w:p>
        </w:tc>
        <w:tc>
          <w:tcPr>
            <w:tcW w:w="6975" w:type="dxa"/>
            <w:shd w:val="clear" w:color="auto" w:fill="auto"/>
            <w:tcMar/>
          </w:tcPr>
          <w:p w:rsidRPr="00A90830" w:rsidR="004A470A" w:rsidP="00DA3826" w:rsidRDefault="004A470A" w14:paraId="4DC021A4" w14:textId="77777777">
            <w:pPr>
              <w:spacing w:line="360" w:lineRule="auto"/>
              <w:rPr>
                <w:sz w:val="18"/>
                <w:szCs w:val="18"/>
              </w:rPr>
            </w:pPr>
          </w:p>
        </w:tc>
      </w:tr>
      <w:tr w:rsidRPr="00A90830" w:rsidR="00507496" w:rsidTr="279F061B" w14:paraId="59FE59EB" w14:textId="77777777">
        <w:tc>
          <w:tcPr>
            <w:tcW w:w="2347" w:type="dxa"/>
            <w:shd w:val="clear" w:color="auto" w:fill="auto"/>
            <w:tcMar/>
          </w:tcPr>
          <w:p w:rsidRPr="00A90830" w:rsidR="00507496" w:rsidP="00DA3826" w:rsidRDefault="00507496" w14:paraId="0939FB20" w14:textId="77777777">
            <w:pPr>
              <w:spacing w:line="360" w:lineRule="auto"/>
              <w:rPr>
                <w:b/>
                <w:sz w:val="18"/>
                <w:szCs w:val="18"/>
              </w:rPr>
            </w:pPr>
            <w:r w:rsidRPr="00A90830">
              <w:rPr>
                <w:b/>
                <w:sz w:val="18"/>
                <w:szCs w:val="18"/>
              </w:rPr>
              <w:t>Opdrachtgever</w:t>
            </w:r>
          </w:p>
        </w:tc>
        <w:tc>
          <w:tcPr>
            <w:tcW w:w="6975" w:type="dxa"/>
            <w:shd w:val="clear" w:color="auto" w:fill="auto"/>
            <w:tcMar/>
          </w:tcPr>
          <w:p w:rsidRPr="00A90830" w:rsidR="00507496" w:rsidP="002A1540" w:rsidRDefault="006E360B" w14:paraId="1063A6B0" w14:textId="77777777">
            <w:pPr>
              <w:spacing w:line="360" w:lineRule="auto"/>
              <w:rPr>
                <w:sz w:val="18"/>
                <w:szCs w:val="18"/>
              </w:rPr>
            </w:pPr>
            <w:r w:rsidRPr="00A90830">
              <w:rPr>
                <w:sz w:val="18"/>
                <w:szCs w:val="18"/>
              </w:rPr>
              <w:t>Kerngroep</w:t>
            </w:r>
          </w:p>
        </w:tc>
      </w:tr>
      <w:tr w:rsidRPr="00A90830" w:rsidR="00507496" w:rsidTr="279F061B" w14:paraId="4CCE9E65" w14:textId="77777777">
        <w:tc>
          <w:tcPr>
            <w:tcW w:w="2347" w:type="dxa"/>
            <w:shd w:val="clear" w:color="auto" w:fill="auto"/>
            <w:tcMar/>
          </w:tcPr>
          <w:p w:rsidRPr="00A90830" w:rsidR="00507496" w:rsidP="00DA3826" w:rsidRDefault="00507496" w14:paraId="0DCC7E1E" w14:textId="77777777">
            <w:pPr>
              <w:spacing w:line="360" w:lineRule="auto"/>
              <w:rPr>
                <w:b/>
                <w:sz w:val="18"/>
                <w:szCs w:val="18"/>
              </w:rPr>
            </w:pPr>
            <w:r w:rsidRPr="00A90830">
              <w:rPr>
                <w:b/>
                <w:sz w:val="18"/>
                <w:szCs w:val="18"/>
              </w:rPr>
              <w:t>Opdrachtnemer</w:t>
            </w:r>
          </w:p>
        </w:tc>
        <w:tc>
          <w:tcPr>
            <w:tcW w:w="6975" w:type="dxa"/>
            <w:shd w:val="clear" w:color="auto" w:fill="auto"/>
            <w:tcMar/>
          </w:tcPr>
          <w:p w:rsidRPr="00A90830" w:rsidR="00507496" w:rsidP="00F92EEA" w:rsidRDefault="0064437A" w14:paraId="790EEE08" w14:textId="77777777">
            <w:pPr>
              <w:spacing w:line="360" w:lineRule="auto"/>
              <w:rPr>
                <w:sz w:val="18"/>
                <w:szCs w:val="18"/>
              </w:rPr>
            </w:pPr>
            <w:r w:rsidRPr="00A90830">
              <w:rPr>
                <w:sz w:val="18"/>
                <w:szCs w:val="18"/>
              </w:rPr>
              <w:t>Werkgroep</w:t>
            </w:r>
            <w:r w:rsidRPr="00A90830" w:rsidR="00F92EEA">
              <w:rPr>
                <w:sz w:val="18"/>
                <w:szCs w:val="18"/>
              </w:rPr>
              <w:t xml:space="preserve"> onderzoek</w:t>
            </w:r>
          </w:p>
        </w:tc>
      </w:tr>
      <w:tr w:rsidRPr="00A90830" w:rsidR="00507496" w:rsidTr="279F061B" w14:paraId="24C79C27" w14:textId="77777777">
        <w:tc>
          <w:tcPr>
            <w:tcW w:w="2347" w:type="dxa"/>
            <w:shd w:val="clear" w:color="auto" w:fill="auto"/>
            <w:tcMar/>
          </w:tcPr>
          <w:p w:rsidRPr="00A90830" w:rsidR="00507496" w:rsidP="00DA3826" w:rsidRDefault="00507496" w14:paraId="2D9F5B57" w14:textId="77777777">
            <w:pPr>
              <w:spacing w:line="360" w:lineRule="auto"/>
              <w:rPr>
                <w:b/>
                <w:sz w:val="18"/>
                <w:szCs w:val="18"/>
              </w:rPr>
            </w:pPr>
            <w:r w:rsidRPr="00A90830">
              <w:rPr>
                <w:b/>
                <w:sz w:val="18"/>
                <w:szCs w:val="18"/>
              </w:rPr>
              <w:t xml:space="preserve">Status </w:t>
            </w:r>
          </w:p>
        </w:tc>
        <w:tc>
          <w:tcPr>
            <w:tcW w:w="6975" w:type="dxa"/>
            <w:shd w:val="clear" w:color="auto" w:fill="auto"/>
            <w:tcMar/>
          </w:tcPr>
          <w:p w:rsidRPr="00A90830" w:rsidR="00507496" w:rsidP="00DA3826" w:rsidRDefault="00507496" w14:paraId="557FD97E" w14:textId="77777777">
            <w:pPr>
              <w:spacing w:line="360" w:lineRule="auto"/>
              <w:rPr>
                <w:sz w:val="18"/>
                <w:szCs w:val="18"/>
              </w:rPr>
            </w:pPr>
          </w:p>
        </w:tc>
      </w:tr>
      <w:tr w:rsidRPr="00A90830" w:rsidR="00507496" w:rsidTr="279F061B" w14:paraId="005CF5E6" w14:textId="77777777">
        <w:tc>
          <w:tcPr>
            <w:tcW w:w="2347" w:type="dxa"/>
            <w:shd w:val="clear" w:color="auto" w:fill="auto"/>
            <w:tcMar/>
          </w:tcPr>
          <w:p w:rsidRPr="00A90830" w:rsidR="00507496" w:rsidP="00DA3826" w:rsidRDefault="00507496" w14:paraId="18BE54CB" w14:textId="77777777">
            <w:pPr>
              <w:spacing w:line="360" w:lineRule="auto"/>
              <w:rPr>
                <w:b/>
                <w:sz w:val="18"/>
                <w:szCs w:val="18"/>
              </w:rPr>
            </w:pPr>
            <w:r w:rsidRPr="00A90830">
              <w:rPr>
                <w:b/>
                <w:sz w:val="18"/>
                <w:szCs w:val="18"/>
              </w:rPr>
              <w:t>Datum</w:t>
            </w:r>
          </w:p>
        </w:tc>
        <w:tc>
          <w:tcPr>
            <w:tcW w:w="6975" w:type="dxa"/>
            <w:shd w:val="clear" w:color="auto" w:fill="auto"/>
            <w:tcMar/>
          </w:tcPr>
          <w:p w:rsidRPr="00A90830" w:rsidR="00507496" w:rsidP="00A47462" w:rsidRDefault="006E360B" w14:paraId="58C7B44E" w14:textId="77777777">
            <w:pPr>
              <w:spacing w:line="360" w:lineRule="auto"/>
              <w:rPr>
                <w:sz w:val="18"/>
                <w:szCs w:val="18"/>
              </w:rPr>
            </w:pPr>
            <w:r w:rsidRPr="00A90830">
              <w:rPr>
                <w:sz w:val="18"/>
                <w:szCs w:val="18"/>
              </w:rPr>
              <w:t>10</w:t>
            </w:r>
            <w:r w:rsidRPr="00A90830" w:rsidR="00A47462">
              <w:rPr>
                <w:sz w:val="18"/>
                <w:szCs w:val="18"/>
              </w:rPr>
              <w:t xml:space="preserve"> juli</w:t>
            </w:r>
            <w:r w:rsidRPr="00A90830" w:rsidR="003C0607">
              <w:rPr>
                <w:sz w:val="18"/>
                <w:szCs w:val="18"/>
              </w:rPr>
              <w:t xml:space="preserve"> 2020</w:t>
            </w:r>
          </w:p>
        </w:tc>
      </w:tr>
      <w:tr w:rsidRPr="00A90830" w:rsidR="00507496" w:rsidTr="279F061B" w14:paraId="30DC5DBE" w14:textId="77777777">
        <w:tc>
          <w:tcPr>
            <w:tcW w:w="2347" w:type="dxa"/>
            <w:shd w:val="clear" w:color="auto" w:fill="auto"/>
            <w:tcMar/>
          </w:tcPr>
          <w:p w:rsidRPr="00A90830" w:rsidR="00507496" w:rsidP="00DA3826" w:rsidRDefault="00507496" w14:paraId="095218B4" w14:textId="77777777">
            <w:pPr>
              <w:spacing w:line="360" w:lineRule="auto"/>
              <w:rPr>
                <w:b/>
                <w:sz w:val="18"/>
                <w:szCs w:val="18"/>
              </w:rPr>
            </w:pPr>
            <w:r w:rsidRPr="00A90830">
              <w:rPr>
                <w:b/>
                <w:sz w:val="18"/>
                <w:szCs w:val="18"/>
              </w:rPr>
              <w:t>Naam opsteller</w:t>
            </w:r>
          </w:p>
        </w:tc>
        <w:tc>
          <w:tcPr>
            <w:tcW w:w="6975" w:type="dxa"/>
            <w:shd w:val="clear" w:color="auto" w:fill="auto"/>
            <w:tcMar/>
          </w:tcPr>
          <w:p w:rsidRPr="00A90830" w:rsidR="00507496" w:rsidP="279F061B" w:rsidRDefault="003C0607" w14:paraId="2D8A61F2" w14:textId="7D9FEAF5">
            <w:pPr>
              <w:spacing w:line="360" w:lineRule="auto"/>
              <w:rPr>
                <w:b w:val="1"/>
                <w:bCs w:val="1"/>
                <w:sz w:val="18"/>
                <w:szCs w:val="18"/>
                <w:highlight w:val="black"/>
              </w:rPr>
            </w:pPr>
            <w:r w:rsidRPr="279F061B" w:rsidR="6CD1746A">
              <w:rPr>
                <w:b w:val="1"/>
                <w:bCs w:val="1"/>
                <w:sz w:val="18"/>
                <w:szCs w:val="18"/>
                <w:highlight w:val="black"/>
              </w:rPr>
              <w:t>XXXX</w:t>
            </w:r>
          </w:p>
        </w:tc>
      </w:tr>
    </w:tbl>
    <w:p w:rsidRPr="00A90830" w:rsidR="00507496" w:rsidP="00DA3826" w:rsidRDefault="00507496" w14:paraId="11050EA4" w14:textId="77777777">
      <w:pPr>
        <w:spacing w:line="360" w:lineRule="auto"/>
        <w:ind w:right="-4891"/>
        <w:rPr>
          <w:b/>
          <w:sz w:val="18"/>
          <w:szCs w:val="18"/>
        </w:rPr>
      </w:pPr>
    </w:p>
    <w:p w:rsidRPr="00A90830" w:rsidR="00507496" w:rsidP="00DA3826" w:rsidRDefault="00507496" w14:paraId="0A0F65C9" w14:textId="77777777">
      <w:pPr>
        <w:spacing w:line="360" w:lineRule="auto"/>
        <w:rPr>
          <w:b/>
          <w:sz w:val="18"/>
          <w:szCs w:val="18"/>
        </w:rPr>
      </w:pPr>
    </w:p>
    <w:tbl>
      <w:tblPr>
        <w:tblW w:w="93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348"/>
      </w:tblGrid>
      <w:tr w:rsidRPr="00A90830" w:rsidR="00507496" w:rsidTr="279F061B" w14:paraId="35FD255F" w14:textId="77777777">
        <w:tc>
          <w:tcPr>
            <w:tcW w:w="9348" w:type="dxa"/>
            <w:shd w:val="clear" w:color="auto" w:fill="auto"/>
            <w:tcMar/>
          </w:tcPr>
          <w:p w:rsidRPr="00A90830" w:rsidR="00DA3826" w:rsidP="00DA3826" w:rsidRDefault="00DA3826" w14:paraId="0BC094B2" w14:textId="77777777">
            <w:pPr>
              <w:spacing w:line="360" w:lineRule="auto"/>
              <w:rPr>
                <w:b/>
                <w:sz w:val="18"/>
                <w:szCs w:val="18"/>
              </w:rPr>
            </w:pPr>
          </w:p>
          <w:p w:rsidRPr="00A90830" w:rsidR="007F7665" w:rsidP="00DA3826" w:rsidRDefault="00507496" w14:paraId="76152320" w14:textId="77777777">
            <w:pPr>
              <w:spacing w:line="360" w:lineRule="auto"/>
              <w:rPr>
                <w:b/>
                <w:sz w:val="18"/>
                <w:szCs w:val="18"/>
              </w:rPr>
            </w:pPr>
            <w:r w:rsidRPr="00A90830">
              <w:rPr>
                <w:b/>
                <w:sz w:val="18"/>
                <w:szCs w:val="18"/>
              </w:rPr>
              <w:t xml:space="preserve">Aanleiding </w:t>
            </w:r>
          </w:p>
          <w:p w:rsidRPr="00A90830" w:rsidR="00CF43EE" w:rsidP="00597E75" w:rsidRDefault="00597E75" w14:paraId="23F17C7F" w14:textId="77777777">
            <w:pPr>
              <w:spacing w:line="290" w:lineRule="atLeast"/>
              <w:rPr>
                <w:sz w:val="18"/>
                <w:szCs w:val="18"/>
              </w:rPr>
            </w:pPr>
            <w:r w:rsidRPr="279F061B" w:rsidR="00597E75">
              <w:rPr>
                <w:sz w:val="18"/>
                <w:szCs w:val="18"/>
              </w:rPr>
              <w:t>De gemeente Arnhem, Drechtsteden en Nijmegen zijn in 2020 samen de pilot ID-Bellen gestart.</w:t>
            </w:r>
            <w:r w:rsidRPr="279F061B" w:rsidR="00CF0738">
              <w:rPr>
                <w:sz w:val="18"/>
                <w:szCs w:val="18"/>
              </w:rPr>
              <w:t xml:space="preserve"> In deze pilot willen de betrokken gemeenten ervaring op</w:t>
            </w:r>
            <w:r w:rsidRPr="279F061B" w:rsidR="002A1540">
              <w:rPr>
                <w:sz w:val="18"/>
                <w:szCs w:val="18"/>
              </w:rPr>
              <w:t xml:space="preserve"> </w:t>
            </w:r>
            <w:r w:rsidRPr="279F061B" w:rsidR="00CF0738">
              <w:rPr>
                <w:sz w:val="18"/>
                <w:szCs w:val="18"/>
              </w:rPr>
              <w:t xml:space="preserve">doen met </w:t>
            </w:r>
            <w:proofErr w:type="spellStart"/>
            <w:r w:rsidRPr="279F061B" w:rsidR="0055489F">
              <w:rPr>
                <w:sz w:val="18"/>
                <w:szCs w:val="18"/>
              </w:rPr>
              <w:t>geauthenticeerde</w:t>
            </w:r>
            <w:proofErr w:type="spellEnd"/>
            <w:r w:rsidRPr="279F061B" w:rsidR="0055489F">
              <w:rPr>
                <w:sz w:val="18"/>
                <w:szCs w:val="18"/>
              </w:rPr>
              <w:t xml:space="preserve"> </w:t>
            </w:r>
            <w:r w:rsidRPr="279F061B" w:rsidR="00CF0738">
              <w:rPr>
                <w:sz w:val="18"/>
                <w:szCs w:val="18"/>
              </w:rPr>
              <w:t>identificatie via de telefoon. In de pilot wordt hiervoor gebruik gemaakt van de app IRMA</w:t>
            </w:r>
            <w:r w:rsidRPr="279F061B" w:rsidR="002A1540">
              <w:rPr>
                <w:sz w:val="18"/>
                <w:szCs w:val="18"/>
              </w:rPr>
              <w:t xml:space="preserve"> en ontwikkelde techniek die ID-Bellen mogelijk maakt (sluis tussen app en KCC)</w:t>
            </w:r>
            <w:r w:rsidRPr="279F061B" w:rsidR="00CF0738">
              <w:rPr>
                <w:sz w:val="18"/>
                <w:szCs w:val="18"/>
              </w:rPr>
              <w:t xml:space="preserve">. </w:t>
            </w:r>
            <w:r w:rsidRPr="279F061B" w:rsidR="002A1540">
              <w:rPr>
                <w:sz w:val="18"/>
                <w:szCs w:val="18"/>
              </w:rPr>
              <w:t>U</w:t>
            </w:r>
            <w:r w:rsidRPr="279F061B" w:rsidR="00A47462">
              <w:rPr>
                <w:sz w:val="18"/>
                <w:szCs w:val="18"/>
              </w:rPr>
              <w:t xml:space="preserve">itgangspunt is dat </w:t>
            </w:r>
            <w:r w:rsidRPr="279F061B" w:rsidR="002A1540">
              <w:rPr>
                <w:sz w:val="18"/>
                <w:szCs w:val="18"/>
              </w:rPr>
              <w:t>ID-Bellen</w:t>
            </w:r>
            <w:r w:rsidRPr="279F061B" w:rsidR="00A47462">
              <w:rPr>
                <w:sz w:val="18"/>
                <w:szCs w:val="18"/>
              </w:rPr>
              <w:t xml:space="preserve"> in de toekomst </w:t>
            </w:r>
            <w:r w:rsidRPr="279F061B" w:rsidR="002A1540">
              <w:rPr>
                <w:sz w:val="18"/>
                <w:szCs w:val="18"/>
              </w:rPr>
              <w:t xml:space="preserve">met </w:t>
            </w:r>
            <w:r w:rsidRPr="279F061B" w:rsidR="00A47462">
              <w:rPr>
                <w:sz w:val="18"/>
                <w:szCs w:val="18"/>
              </w:rPr>
              <w:t xml:space="preserve">elke app kan die dezelfde functionaliteit biedt. Ander uitgangspunt is dat je zelf bepaalt welke gegevens je prijsgeeft aan de overheid. </w:t>
            </w:r>
            <w:r w:rsidRPr="279F061B" w:rsidR="00A074B7">
              <w:rPr>
                <w:sz w:val="18"/>
                <w:szCs w:val="18"/>
              </w:rPr>
              <w:t xml:space="preserve">Een voordeel </w:t>
            </w:r>
            <w:r w:rsidRPr="279F061B" w:rsidR="002A1540">
              <w:rPr>
                <w:sz w:val="18"/>
                <w:szCs w:val="18"/>
              </w:rPr>
              <w:t xml:space="preserve">van ID-Bellen </w:t>
            </w:r>
            <w:r w:rsidRPr="279F061B" w:rsidR="00A074B7">
              <w:rPr>
                <w:sz w:val="18"/>
                <w:szCs w:val="18"/>
              </w:rPr>
              <w:t xml:space="preserve">voor de inwoner is dat </w:t>
            </w:r>
            <w:r w:rsidRPr="279F061B" w:rsidR="002A1540">
              <w:rPr>
                <w:sz w:val="18"/>
                <w:szCs w:val="18"/>
              </w:rPr>
              <w:t>de</w:t>
            </w:r>
            <w:r w:rsidRPr="279F061B" w:rsidR="00A074B7">
              <w:rPr>
                <w:sz w:val="18"/>
                <w:szCs w:val="18"/>
              </w:rPr>
              <w:t>ze vragen beantwoord k</w:t>
            </w:r>
            <w:r w:rsidRPr="279F061B" w:rsidR="002A1540">
              <w:rPr>
                <w:sz w:val="18"/>
                <w:szCs w:val="18"/>
              </w:rPr>
              <w:t>a</w:t>
            </w:r>
            <w:r w:rsidRPr="279F061B" w:rsidR="00A074B7">
              <w:rPr>
                <w:sz w:val="18"/>
                <w:szCs w:val="18"/>
              </w:rPr>
              <w:t xml:space="preserve">n krijgen waarvoor </w:t>
            </w:r>
            <w:r w:rsidRPr="279F061B" w:rsidR="002A1540">
              <w:rPr>
                <w:sz w:val="18"/>
                <w:szCs w:val="18"/>
              </w:rPr>
              <w:t>je</w:t>
            </w:r>
            <w:r w:rsidRPr="279F061B" w:rsidR="00A074B7">
              <w:rPr>
                <w:sz w:val="18"/>
                <w:szCs w:val="18"/>
              </w:rPr>
              <w:t xml:space="preserve"> </w:t>
            </w:r>
            <w:r w:rsidRPr="279F061B" w:rsidR="002A1540">
              <w:rPr>
                <w:sz w:val="18"/>
                <w:szCs w:val="18"/>
                <w:highlight w:val="yellow"/>
              </w:rPr>
              <w:t>normaal gesproken naar het gemeente</w:t>
            </w:r>
            <w:r w:rsidRPr="279F061B" w:rsidR="00A074B7">
              <w:rPr>
                <w:sz w:val="18"/>
                <w:szCs w:val="18"/>
                <w:highlight w:val="yellow"/>
              </w:rPr>
              <w:t>kantoor moet komen.</w:t>
            </w:r>
            <w:r w:rsidRPr="279F061B" w:rsidR="00A074B7">
              <w:rPr>
                <w:sz w:val="18"/>
                <w:szCs w:val="18"/>
              </w:rPr>
              <w:t xml:space="preserve"> </w:t>
            </w:r>
          </w:p>
          <w:p w:rsidRPr="00A90830" w:rsidR="00A85723" w:rsidP="007C0771" w:rsidRDefault="00A85723" w14:paraId="0241EBBB" w14:textId="77777777">
            <w:pPr>
              <w:spacing w:line="290" w:lineRule="atLeast"/>
              <w:rPr>
                <w:sz w:val="18"/>
                <w:szCs w:val="18"/>
              </w:rPr>
            </w:pPr>
          </w:p>
        </w:tc>
      </w:tr>
      <w:tr w:rsidRPr="00A90830" w:rsidR="00507496" w:rsidTr="279F061B" w14:paraId="4CCA25A9" w14:textId="77777777">
        <w:tc>
          <w:tcPr>
            <w:tcW w:w="9348" w:type="dxa"/>
            <w:shd w:val="clear" w:color="auto" w:fill="auto"/>
            <w:tcMar/>
          </w:tcPr>
          <w:p w:rsidRPr="00A90830" w:rsidR="00DA3826" w:rsidP="00DA3826" w:rsidRDefault="00DA3826" w14:paraId="4B8F8F72" w14:textId="77777777">
            <w:pPr>
              <w:spacing w:line="360" w:lineRule="auto"/>
              <w:rPr>
                <w:b/>
                <w:sz w:val="18"/>
                <w:szCs w:val="18"/>
              </w:rPr>
            </w:pPr>
          </w:p>
          <w:p w:rsidRPr="00A90830" w:rsidR="00B260AE" w:rsidP="00DA3826" w:rsidRDefault="00507496" w14:paraId="5D7EE267" w14:textId="77777777">
            <w:pPr>
              <w:spacing w:line="360" w:lineRule="auto"/>
              <w:rPr>
                <w:b/>
                <w:sz w:val="18"/>
                <w:szCs w:val="18"/>
              </w:rPr>
            </w:pPr>
            <w:r w:rsidRPr="00A90830">
              <w:rPr>
                <w:b/>
                <w:sz w:val="18"/>
                <w:szCs w:val="18"/>
              </w:rPr>
              <w:t xml:space="preserve">Probleemstelling </w:t>
            </w:r>
          </w:p>
          <w:p w:rsidRPr="00A90830" w:rsidR="00C50A40" w:rsidP="00CF43EE" w:rsidRDefault="00CF0738" w14:paraId="67C06906" w14:textId="77777777">
            <w:pPr>
              <w:spacing w:line="360" w:lineRule="auto"/>
              <w:rPr>
                <w:sz w:val="18"/>
                <w:szCs w:val="18"/>
              </w:rPr>
            </w:pPr>
            <w:r w:rsidRPr="00A90830">
              <w:rPr>
                <w:sz w:val="18"/>
                <w:szCs w:val="18"/>
              </w:rPr>
              <w:t xml:space="preserve">Inzicht krijgen in de vraag of </w:t>
            </w:r>
            <w:r w:rsidRPr="00A90830" w:rsidR="007C0771">
              <w:rPr>
                <w:sz w:val="18"/>
                <w:szCs w:val="18"/>
              </w:rPr>
              <w:t xml:space="preserve">ID-Bellen een toegevoegde waarde </w:t>
            </w:r>
            <w:r w:rsidRPr="00A90830">
              <w:rPr>
                <w:sz w:val="18"/>
                <w:szCs w:val="18"/>
              </w:rPr>
              <w:t xml:space="preserve">heeft </w:t>
            </w:r>
            <w:r w:rsidRPr="00A90830" w:rsidR="00CF43EE">
              <w:rPr>
                <w:sz w:val="18"/>
                <w:szCs w:val="18"/>
              </w:rPr>
              <w:t>voor de dienstverlening</w:t>
            </w:r>
            <w:r w:rsidRPr="00A90830" w:rsidR="00F92EEA">
              <w:rPr>
                <w:sz w:val="18"/>
                <w:szCs w:val="18"/>
              </w:rPr>
              <w:t xml:space="preserve"> voor </w:t>
            </w:r>
            <w:r w:rsidRPr="00A90830">
              <w:rPr>
                <w:sz w:val="18"/>
                <w:szCs w:val="18"/>
              </w:rPr>
              <w:t xml:space="preserve">de inwoner die belt en </w:t>
            </w:r>
            <w:r w:rsidRPr="00A90830" w:rsidR="00F92EEA">
              <w:rPr>
                <w:sz w:val="18"/>
                <w:szCs w:val="18"/>
              </w:rPr>
              <w:t xml:space="preserve">voor </w:t>
            </w:r>
            <w:r w:rsidRPr="00A90830">
              <w:rPr>
                <w:sz w:val="18"/>
                <w:szCs w:val="18"/>
              </w:rPr>
              <w:t>de medewerker van de klantenservice.</w:t>
            </w:r>
          </w:p>
          <w:p w:rsidRPr="00A90830" w:rsidR="00CF0738" w:rsidP="00CF43EE" w:rsidRDefault="00CF0738" w14:paraId="5B8A02B0" w14:textId="77777777">
            <w:pPr>
              <w:spacing w:line="360" w:lineRule="auto"/>
              <w:rPr>
                <w:sz w:val="18"/>
                <w:szCs w:val="18"/>
              </w:rPr>
            </w:pPr>
          </w:p>
          <w:p w:rsidRPr="00A90830" w:rsidR="00CF0738" w:rsidP="00CF0738" w:rsidRDefault="00CF0738" w14:paraId="58960F46" w14:textId="77777777">
            <w:pPr>
              <w:spacing w:line="360" w:lineRule="auto"/>
              <w:rPr>
                <w:sz w:val="18"/>
                <w:szCs w:val="18"/>
                <w:u w:val="single"/>
              </w:rPr>
            </w:pPr>
            <w:r w:rsidRPr="00A90830">
              <w:rPr>
                <w:sz w:val="18"/>
                <w:szCs w:val="18"/>
                <w:u w:val="single"/>
              </w:rPr>
              <w:t xml:space="preserve">Onderzoeksvraag: </w:t>
            </w:r>
          </w:p>
          <w:p w:rsidRPr="00A90830" w:rsidR="00A47462" w:rsidP="00CF0738" w:rsidRDefault="00A47462" w14:paraId="0FD4DB81" w14:textId="77777777">
            <w:pPr>
              <w:spacing w:line="360" w:lineRule="auto"/>
              <w:rPr>
                <w:sz w:val="18"/>
                <w:szCs w:val="18"/>
              </w:rPr>
            </w:pPr>
            <w:r w:rsidRPr="00A90830">
              <w:rPr>
                <w:sz w:val="18"/>
                <w:szCs w:val="18"/>
              </w:rPr>
              <w:t xml:space="preserve">1. </w:t>
            </w:r>
            <w:r w:rsidRPr="00A90830" w:rsidR="00CF0738">
              <w:rPr>
                <w:sz w:val="18"/>
                <w:szCs w:val="18"/>
              </w:rPr>
              <w:t>Zien inwoners</w:t>
            </w:r>
            <w:r w:rsidRPr="00A90830">
              <w:rPr>
                <w:sz w:val="18"/>
                <w:szCs w:val="18"/>
              </w:rPr>
              <w:t xml:space="preserve"> toegevoegde waarde in ID-bellen?</w:t>
            </w:r>
          </w:p>
          <w:p w:rsidRPr="00A90830" w:rsidR="00CF0738" w:rsidP="00CF0738" w:rsidRDefault="00A47462" w14:paraId="73F5ACFE" w14:textId="77777777">
            <w:pPr>
              <w:spacing w:line="360" w:lineRule="auto"/>
              <w:rPr>
                <w:b/>
                <w:sz w:val="18"/>
                <w:szCs w:val="18"/>
              </w:rPr>
            </w:pPr>
            <w:r w:rsidRPr="00A90830">
              <w:rPr>
                <w:sz w:val="18"/>
                <w:szCs w:val="18"/>
              </w:rPr>
              <w:t xml:space="preserve">2. Zien </w:t>
            </w:r>
            <w:r w:rsidRPr="00A90830" w:rsidR="00CF0738">
              <w:rPr>
                <w:sz w:val="18"/>
                <w:szCs w:val="18"/>
              </w:rPr>
              <w:t>medewerkers van de klantenservice toegevoegde waarde in ID-bellen</w:t>
            </w:r>
            <w:r w:rsidRPr="00A90830">
              <w:rPr>
                <w:sz w:val="18"/>
                <w:szCs w:val="18"/>
              </w:rPr>
              <w:t>?</w:t>
            </w:r>
          </w:p>
          <w:p w:rsidRPr="00A90830" w:rsidR="00CF0738" w:rsidP="00CF43EE" w:rsidRDefault="00CF0738" w14:paraId="32FA70E7" w14:textId="77777777">
            <w:pPr>
              <w:spacing w:line="360" w:lineRule="auto"/>
              <w:rPr>
                <w:b/>
                <w:sz w:val="18"/>
                <w:szCs w:val="18"/>
              </w:rPr>
            </w:pPr>
          </w:p>
        </w:tc>
      </w:tr>
      <w:tr w:rsidRPr="00A90830" w:rsidR="00507496" w:rsidTr="279F061B" w14:paraId="57291D92" w14:textId="77777777">
        <w:tc>
          <w:tcPr>
            <w:tcW w:w="9348" w:type="dxa"/>
            <w:shd w:val="clear" w:color="auto" w:fill="auto"/>
            <w:tcMar/>
          </w:tcPr>
          <w:p w:rsidRPr="00A90830" w:rsidR="00DA3826" w:rsidP="00DA3826" w:rsidRDefault="00DA3826" w14:paraId="021392C6" w14:textId="77777777">
            <w:pPr>
              <w:spacing w:line="360" w:lineRule="auto"/>
              <w:rPr>
                <w:b/>
                <w:sz w:val="18"/>
                <w:szCs w:val="18"/>
              </w:rPr>
            </w:pPr>
          </w:p>
          <w:p w:rsidRPr="00A90830" w:rsidR="00FC74CE" w:rsidP="00DA3826" w:rsidRDefault="00507496" w14:paraId="43F26941" w14:textId="77777777">
            <w:pPr>
              <w:spacing w:line="360" w:lineRule="auto"/>
              <w:rPr>
                <w:b/>
                <w:sz w:val="18"/>
                <w:szCs w:val="18"/>
              </w:rPr>
            </w:pPr>
            <w:r w:rsidRPr="00A90830">
              <w:rPr>
                <w:b/>
                <w:sz w:val="18"/>
                <w:szCs w:val="18"/>
              </w:rPr>
              <w:t xml:space="preserve">Doelstelling </w:t>
            </w:r>
          </w:p>
          <w:p w:rsidRPr="00A90830" w:rsidR="007C0771" w:rsidP="007C0771" w:rsidRDefault="007C0771" w14:paraId="45BCCCB7" w14:textId="77777777">
            <w:pPr>
              <w:spacing w:line="290" w:lineRule="atLeast"/>
              <w:rPr>
                <w:sz w:val="18"/>
                <w:szCs w:val="18"/>
              </w:rPr>
            </w:pPr>
            <w:r w:rsidRPr="00A90830">
              <w:rPr>
                <w:sz w:val="18"/>
                <w:szCs w:val="18"/>
              </w:rPr>
              <w:t>Het doel van de evaluatie is om de</w:t>
            </w:r>
            <w:r w:rsidRPr="00A90830" w:rsidR="00BD4775">
              <w:rPr>
                <w:sz w:val="18"/>
                <w:szCs w:val="18"/>
              </w:rPr>
              <w:t xml:space="preserve"> ervaringen van inwoners en medewerkers KCC</w:t>
            </w:r>
            <w:r w:rsidRPr="00A90830">
              <w:rPr>
                <w:sz w:val="18"/>
                <w:szCs w:val="18"/>
              </w:rPr>
              <w:t xml:space="preserve"> op te halen </w:t>
            </w:r>
            <w:r w:rsidRPr="00A90830" w:rsidR="00CF43EE">
              <w:rPr>
                <w:sz w:val="18"/>
                <w:szCs w:val="18"/>
              </w:rPr>
              <w:t xml:space="preserve">met betrekking tot </w:t>
            </w:r>
            <w:r w:rsidRPr="00A90830" w:rsidR="0064437A">
              <w:rPr>
                <w:sz w:val="18"/>
                <w:szCs w:val="18"/>
              </w:rPr>
              <w:t>ID-Bellen</w:t>
            </w:r>
            <w:r w:rsidRPr="00A90830" w:rsidR="00BD4775">
              <w:rPr>
                <w:sz w:val="18"/>
                <w:szCs w:val="18"/>
              </w:rPr>
              <w:t>.</w:t>
            </w:r>
            <w:r w:rsidRPr="00A90830" w:rsidR="004A417D">
              <w:rPr>
                <w:sz w:val="18"/>
                <w:szCs w:val="18"/>
              </w:rPr>
              <w:t xml:space="preserve"> </w:t>
            </w:r>
            <w:r w:rsidRPr="00A90830" w:rsidR="00BD4775">
              <w:rPr>
                <w:sz w:val="18"/>
                <w:szCs w:val="18"/>
              </w:rPr>
              <w:t xml:space="preserve">Wat zijn de lessons </w:t>
            </w:r>
            <w:proofErr w:type="spellStart"/>
            <w:r w:rsidRPr="00A90830" w:rsidR="00BD4775">
              <w:rPr>
                <w:sz w:val="18"/>
                <w:szCs w:val="18"/>
              </w:rPr>
              <w:t>learned</w:t>
            </w:r>
            <w:proofErr w:type="spellEnd"/>
            <w:r w:rsidRPr="00A90830" w:rsidR="00BD4775">
              <w:rPr>
                <w:sz w:val="18"/>
                <w:szCs w:val="18"/>
              </w:rPr>
              <w:t xml:space="preserve"> die benut kunnen worden </w:t>
            </w:r>
            <w:r w:rsidRPr="00A90830" w:rsidR="00F92EEA">
              <w:rPr>
                <w:sz w:val="18"/>
                <w:szCs w:val="18"/>
              </w:rPr>
              <w:t>om ee</w:t>
            </w:r>
            <w:r w:rsidRPr="00A90830" w:rsidR="00BD4775">
              <w:rPr>
                <w:sz w:val="18"/>
                <w:szCs w:val="18"/>
              </w:rPr>
              <w:t xml:space="preserve">n vervolgstap </w:t>
            </w:r>
            <w:r w:rsidRPr="00A90830" w:rsidR="00F92EEA">
              <w:rPr>
                <w:sz w:val="18"/>
                <w:szCs w:val="18"/>
              </w:rPr>
              <w:t xml:space="preserve">te bepalen </w:t>
            </w:r>
            <w:r w:rsidRPr="00A90830" w:rsidR="00BD4775">
              <w:rPr>
                <w:sz w:val="18"/>
                <w:szCs w:val="18"/>
              </w:rPr>
              <w:t>met betrekking tot ID-Bellen</w:t>
            </w:r>
            <w:r w:rsidRPr="00A90830" w:rsidR="00F92EEA">
              <w:rPr>
                <w:sz w:val="18"/>
                <w:szCs w:val="18"/>
              </w:rPr>
              <w:t>?</w:t>
            </w:r>
          </w:p>
          <w:p w:rsidRPr="00A90830" w:rsidR="004A417D" w:rsidP="007C0771" w:rsidRDefault="004A417D" w14:paraId="77065AC0" w14:textId="77777777">
            <w:pPr>
              <w:spacing w:line="290" w:lineRule="atLeast"/>
              <w:rPr>
                <w:sz w:val="18"/>
                <w:szCs w:val="18"/>
              </w:rPr>
            </w:pPr>
          </w:p>
          <w:p w:rsidRPr="00A90830" w:rsidR="004A417D" w:rsidP="007C0771" w:rsidRDefault="004A417D" w14:paraId="49D46286" w14:textId="77777777">
            <w:pPr>
              <w:spacing w:line="290" w:lineRule="atLeast"/>
              <w:rPr>
                <w:sz w:val="18"/>
                <w:szCs w:val="18"/>
              </w:rPr>
            </w:pPr>
            <w:r w:rsidRPr="00A90830">
              <w:rPr>
                <w:sz w:val="18"/>
                <w:szCs w:val="18"/>
              </w:rPr>
              <w:t xml:space="preserve">Het onderzoek richt zich </w:t>
            </w:r>
            <w:r w:rsidRPr="00A90830" w:rsidR="00A568F8">
              <w:rPr>
                <w:sz w:val="18"/>
                <w:szCs w:val="18"/>
              </w:rPr>
              <w:t xml:space="preserve">op </w:t>
            </w:r>
            <w:r w:rsidRPr="00A90830" w:rsidR="004E458E">
              <w:rPr>
                <w:sz w:val="18"/>
                <w:szCs w:val="18"/>
              </w:rPr>
              <w:t>de beleving van de inwoner</w:t>
            </w:r>
            <w:r w:rsidRPr="00A90830" w:rsidR="00A568F8">
              <w:rPr>
                <w:sz w:val="18"/>
                <w:szCs w:val="18"/>
              </w:rPr>
              <w:t xml:space="preserve"> en de KCC medewerker van de toegevoegde waarde </w:t>
            </w:r>
            <w:r w:rsidRPr="00A90830" w:rsidR="00222CAE">
              <w:rPr>
                <w:sz w:val="18"/>
                <w:szCs w:val="18"/>
              </w:rPr>
              <w:t>ten aanzien van het</w:t>
            </w:r>
            <w:r w:rsidRPr="00A90830" w:rsidR="00A568F8">
              <w:rPr>
                <w:sz w:val="18"/>
                <w:szCs w:val="18"/>
              </w:rPr>
              <w:t xml:space="preserve"> aspect dienstverlening</w:t>
            </w:r>
            <w:r w:rsidRPr="00A90830">
              <w:rPr>
                <w:sz w:val="18"/>
                <w:szCs w:val="18"/>
              </w:rPr>
              <w:t>. Het evalueren van de techniek</w:t>
            </w:r>
            <w:r w:rsidRPr="00A90830" w:rsidR="004E458E">
              <w:rPr>
                <w:sz w:val="18"/>
                <w:szCs w:val="18"/>
              </w:rPr>
              <w:t xml:space="preserve"> </w:t>
            </w:r>
            <w:r w:rsidRPr="00A90830">
              <w:rPr>
                <w:sz w:val="18"/>
                <w:szCs w:val="18"/>
              </w:rPr>
              <w:t>en het proces (flow) val</w:t>
            </w:r>
            <w:r w:rsidRPr="00A90830" w:rsidR="00222CAE">
              <w:rPr>
                <w:sz w:val="18"/>
                <w:szCs w:val="18"/>
              </w:rPr>
              <w:t>len</w:t>
            </w:r>
            <w:r w:rsidRPr="00A90830">
              <w:rPr>
                <w:sz w:val="18"/>
                <w:szCs w:val="18"/>
              </w:rPr>
              <w:t xml:space="preserve"> buiten deze scope van dit onderzoek.  </w:t>
            </w:r>
          </w:p>
          <w:p w:rsidRPr="00A90830" w:rsidR="00BB60CA" w:rsidP="00597E75" w:rsidRDefault="00BB60CA" w14:paraId="73D4825F" w14:textId="77777777">
            <w:pPr>
              <w:tabs>
                <w:tab w:val="left" w:pos="3402"/>
              </w:tabs>
              <w:spacing w:after="60" w:line="360" w:lineRule="auto"/>
              <w:rPr>
                <w:sz w:val="18"/>
                <w:szCs w:val="18"/>
              </w:rPr>
            </w:pPr>
          </w:p>
          <w:p w:rsidRPr="00A90830" w:rsidR="00A568F8" w:rsidP="00597E75" w:rsidRDefault="00A568F8" w14:paraId="3A9A7298" w14:textId="77777777">
            <w:pPr>
              <w:tabs>
                <w:tab w:val="left" w:pos="3402"/>
              </w:tabs>
              <w:spacing w:after="60" w:line="360" w:lineRule="auto"/>
              <w:rPr>
                <w:sz w:val="18"/>
                <w:szCs w:val="18"/>
              </w:rPr>
            </w:pPr>
          </w:p>
          <w:p w:rsidRPr="00A90830" w:rsidR="00A568F8" w:rsidP="00597E75" w:rsidRDefault="00A568F8" w14:paraId="522B0344" w14:textId="77777777">
            <w:pPr>
              <w:tabs>
                <w:tab w:val="left" w:pos="3402"/>
              </w:tabs>
              <w:spacing w:after="60" w:line="360" w:lineRule="auto"/>
              <w:rPr>
                <w:sz w:val="18"/>
                <w:szCs w:val="18"/>
              </w:rPr>
            </w:pPr>
          </w:p>
        </w:tc>
      </w:tr>
      <w:tr w:rsidRPr="00A90830" w:rsidR="00507496" w:rsidTr="279F061B" w14:paraId="500376B5" w14:textId="77777777">
        <w:tc>
          <w:tcPr>
            <w:tcW w:w="9348" w:type="dxa"/>
            <w:shd w:val="clear" w:color="auto" w:fill="auto"/>
            <w:tcMar/>
          </w:tcPr>
          <w:p w:rsidRPr="00A90830" w:rsidR="00DA3826" w:rsidP="00DA3826" w:rsidRDefault="00DA3826" w14:paraId="5F604A05" w14:textId="77777777">
            <w:pPr>
              <w:spacing w:line="360" w:lineRule="auto"/>
              <w:rPr>
                <w:b/>
                <w:sz w:val="18"/>
                <w:szCs w:val="18"/>
              </w:rPr>
            </w:pPr>
          </w:p>
          <w:p w:rsidRPr="00A90830" w:rsidR="00775DE0" w:rsidP="00DA3826" w:rsidRDefault="00337B53" w14:paraId="0C0495CF" w14:textId="77777777">
            <w:pPr>
              <w:spacing w:line="360" w:lineRule="auto"/>
              <w:rPr>
                <w:b/>
                <w:sz w:val="18"/>
                <w:szCs w:val="18"/>
              </w:rPr>
            </w:pPr>
            <w:r w:rsidRPr="00A90830">
              <w:rPr>
                <w:b/>
                <w:sz w:val="18"/>
                <w:szCs w:val="18"/>
              </w:rPr>
              <w:t xml:space="preserve">Kosten </w:t>
            </w:r>
          </w:p>
          <w:p w:rsidRPr="00A90830" w:rsidR="00685B3F" w:rsidP="00685B3F" w:rsidRDefault="00CC1FF9" w14:paraId="26F3E092" w14:textId="77777777">
            <w:pPr>
              <w:spacing w:line="360" w:lineRule="auto"/>
              <w:rPr>
                <w:sz w:val="18"/>
                <w:szCs w:val="18"/>
              </w:rPr>
            </w:pPr>
            <w:r w:rsidRPr="00A90830">
              <w:rPr>
                <w:sz w:val="18"/>
                <w:szCs w:val="18"/>
              </w:rPr>
              <w:t xml:space="preserve">Beloning </w:t>
            </w:r>
            <w:proofErr w:type="spellStart"/>
            <w:r w:rsidRPr="00A90830">
              <w:rPr>
                <w:sz w:val="18"/>
                <w:szCs w:val="18"/>
              </w:rPr>
              <w:t>testpannelleden</w:t>
            </w:r>
            <w:proofErr w:type="spellEnd"/>
            <w:r w:rsidRPr="00A90830" w:rsidR="00685B3F">
              <w:rPr>
                <w:sz w:val="18"/>
                <w:szCs w:val="18"/>
              </w:rPr>
              <w:t xml:space="preserve"> (tegemoetkoming voor </w:t>
            </w:r>
            <w:r w:rsidRPr="00A90830" w:rsidR="002A1540">
              <w:rPr>
                <w:sz w:val="18"/>
                <w:szCs w:val="18"/>
              </w:rPr>
              <w:t>i</w:t>
            </w:r>
            <w:r w:rsidRPr="00A90830" w:rsidR="00685B3F">
              <w:rPr>
                <w:sz w:val="18"/>
                <w:szCs w:val="18"/>
              </w:rPr>
              <w:t xml:space="preserve">nspanning van  2 uur) </w:t>
            </w:r>
          </w:p>
          <w:p w:rsidRPr="00A90830" w:rsidR="00685B3F" w:rsidP="002A1540" w:rsidRDefault="00685B3F" w14:paraId="74FB079E" w14:textId="2B55CC1E">
            <w:pPr>
              <w:spacing w:line="360" w:lineRule="auto"/>
              <w:rPr>
                <w:sz w:val="18"/>
                <w:szCs w:val="18"/>
              </w:rPr>
            </w:pPr>
            <w:r w:rsidRPr="279F061B" w:rsidR="00685B3F">
              <w:rPr>
                <w:sz w:val="18"/>
                <w:szCs w:val="18"/>
              </w:rPr>
              <w:t xml:space="preserve">Cadeaubon: </w:t>
            </w:r>
            <w:r w:rsidRPr="279F061B" w:rsidR="00685B3F">
              <w:rPr>
                <w:sz w:val="18"/>
                <w:szCs w:val="18"/>
                <w:highlight w:val="yellow"/>
              </w:rPr>
              <w:t>10 euro</w:t>
            </w:r>
            <w:r w:rsidRPr="279F061B" w:rsidR="002A1540">
              <w:rPr>
                <w:sz w:val="18"/>
                <w:szCs w:val="18"/>
              </w:rPr>
              <w:t>.</w:t>
            </w:r>
            <w:r w:rsidRPr="279F061B" w:rsidR="799A637E">
              <w:rPr>
                <w:sz w:val="18"/>
                <w:szCs w:val="18"/>
              </w:rPr>
              <w:t xml:space="preserve"> Opmerking omtrent vergoeding verwijderd i.v.m. beleidsopvatting. </w:t>
            </w:r>
            <w:r w:rsidRPr="279F061B" w:rsidR="002A1540">
              <w:rPr>
                <w:sz w:val="18"/>
                <w:szCs w:val="18"/>
              </w:rPr>
              <w:t xml:space="preserve"> </w:t>
            </w:r>
            <w:r w:rsidRPr="279F061B" w:rsidR="00685B3F">
              <w:rPr>
                <w:sz w:val="18"/>
                <w:szCs w:val="18"/>
              </w:rPr>
              <w:t xml:space="preserve">(bijv. lokale </w:t>
            </w:r>
            <w:proofErr w:type="spellStart"/>
            <w:r w:rsidRPr="279F061B" w:rsidR="00685B3F">
              <w:rPr>
                <w:sz w:val="18"/>
                <w:szCs w:val="18"/>
              </w:rPr>
              <w:t>vvv</w:t>
            </w:r>
            <w:proofErr w:type="spellEnd"/>
            <w:r w:rsidRPr="279F061B" w:rsidR="00685B3F">
              <w:rPr>
                <w:sz w:val="18"/>
                <w:szCs w:val="18"/>
              </w:rPr>
              <w:t xml:space="preserve"> bon, Arnhempas) </w:t>
            </w:r>
          </w:p>
          <w:p w:rsidRPr="00A90830" w:rsidR="002A1540" w:rsidP="279F061B" w:rsidRDefault="002A1540" w14:paraId="19198FFE" w14:textId="322A2476">
            <w:pPr>
              <w:pStyle w:val="Standaard"/>
              <w:spacing w:line="360" w:lineRule="auto"/>
              <w:rPr>
                <w:b w:val="1"/>
                <w:bCs w:val="1"/>
                <w:sz w:val="18"/>
                <w:szCs w:val="18"/>
                <w:highlight w:val="black"/>
              </w:rPr>
            </w:pPr>
            <w:r w:rsidRPr="279F061B" w:rsidR="002A1540">
              <w:rPr>
                <w:sz w:val="18"/>
                <w:szCs w:val="18"/>
              </w:rPr>
              <w:t xml:space="preserve">Totaal benodigd: 1500 euro </w:t>
            </w:r>
          </w:p>
          <w:p w:rsidRPr="00A90830" w:rsidR="002A1540" w:rsidP="279F061B" w:rsidRDefault="002A1540" w14:paraId="5D603CA5" w14:textId="5ED6A0FF">
            <w:pPr>
              <w:pStyle w:val="Standaard"/>
              <w:spacing w:line="360" w:lineRule="auto"/>
              <w:rPr>
                <w:sz w:val="18"/>
                <w:szCs w:val="18"/>
              </w:rPr>
            </w:pPr>
          </w:p>
        </w:tc>
      </w:tr>
      <w:tr w:rsidRPr="00A90830" w:rsidR="00507496" w:rsidTr="279F061B" w14:paraId="57E067E4" w14:textId="77777777">
        <w:tc>
          <w:tcPr>
            <w:tcW w:w="9348" w:type="dxa"/>
            <w:shd w:val="clear" w:color="auto" w:fill="auto"/>
            <w:tcMar/>
          </w:tcPr>
          <w:p w:rsidRPr="00A90830" w:rsidR="00400B30" w:rsidP="00DA3826" w:rsidRDefault="00400B30" w14:paraId="2FEDE5C1" w14:textId="77777777">
            <w:pPr>
              <w:spacing w:line="360" w:lineRule="auto"/>
              <w:rPr>
                <w:b/>
                <w:sz w:val="18"/>
                <w:szCs w:val="18"/>
              </w:rPr>
            </w:pPr>
          </w:p>
          <w:p w:rsidRPr="00A90830" w:rsidR="00F455EB" w:rsidP="00DA3826" w:rsidRDefault="000F5D8A" w14:paraId="5493FB72" w14:textId="77777777">
            <w:pPr>
              <w:spacing w:line="360" w:lineRule="auto"/>
              <w:rPr>
                <w:sz w:val="18"/>
                <w:szCs w:val="18"/>
              </w:rPr>
            </w:pPr>
            <w:r w:rsidRPr="00A90830">
              <w:rPr>
                <w:b/>
                <w:sz w:val="18"/>
                <w:szCs w:val="18"/>
              </w:rPr>
              <w:t xml:space="preserve">Communicatie </w:t>
            </w:r>
          </w:p>
          <w:p w:rsidRPr="00A90830" w:rsidR="004A417D" w:rsidP="004A417D" w:rsidRDefault="00FC17C7" w14:paraId="4C22388D" w14:textId="77777777">
            <w:pPr>
              <w:spacing w:line="360" w:lineRule="auto"/>
              <w:rPr>
                <w:b/>
                <w:sz w:val="18"/>
                <w:szCs w:val="18"/>
              </w:rPr>
            </w:pPr>
            <w:r w:rsidRPr="00A90830">
              <w:rPr>
                <w:sz w:val="18"/>
                <w:szCs w:val="18"/>
              </w:rPr>
              <w:t xml:space="preserve">Er zal </w:t>
            </w:r>
            <w:r w:rsidRPr="00A90830" w:rsidR="008507B8">
              <w:rPr>
                <w:sz w:val="18"/>
                <w:szCs w:val="18"/>
              </w:rPr>
              <w:t xml:space="preserve">naar behoefte </w:t>
            </w:r>
            <w:r w:rsidRPr="00A90830" w:rsidR="00C50A40">
              <w:rPr>
                <w:sz w:val="18"/>
                <w:szCs w:val="18"/>
              </w:rPr>
              <w:t>overleg plaatsvinden met de opdrachtgever om af te stemmen, te informeren en waar nodig bij te sturen.</w:t>
            </w:r>
          </w:p>
        </w:tc>
      </w:tr>
      <w:tr w:rsidRPr="00A90830" w:rsidR="00507496" w:rsidTr="279F061B" w14:paraId="2E082173" w14:textId="77777777">
        <w:tc>
          <w:tcPr>
            <w:tcW w:w="9348" w:type="dxa"/>
            <w:shd w:val="clear" w:color="auto" w:fill="auto"/>
            <w:tcMar/>
          </w:tcPr>
          <w:p w:rsidRPr="00A90830" w:rsidR="00400B30" w:rsidP="00DA3826" w:rsidRDefault="00400B30" w14:paraId="56FE7A88" w14:textId="77777777">
            <w:pPr>
              <w:spacing w:line="360" w:lineRule="auto"/>
              <w:rPr>
                <w:b/>
                <w:sz w:val="18"/>
                <w:szCs w:val="18"/>
              </w:rPr>
            </w:pPr>
          </w:p>
          <w:p w:rsidRPr="00A90830" w:rsidR="00507496" w:rsidP="00DA3826" w:rsidRDefault="007E41EA" w14:paraId="7BAF920A" w14:textId="77777777">
            <w:pPr>
              <w:spacing w:line="360" w:lineRule="auto"/>
              <w:rPr>
                <w:b/>
                <w:sz w:val="18"/>
                <w:szCs w:val="18"/>
              </w:rPr>
            </w:pPr>
            <w:r w:rsidRPr="00A90830">
              <w:rPr>
                <w:b/>
                <w:sz w:val="18"/>
                <w:szCs w:val="18"/>
              </w:rPr>
              <w:t>Project- onderzoeksopzet/methode</w:t>
            </w:r>
          </w:p>
          <w:p w:rsidRPr="00A90830" w:rsidR="00CC1FF9" w:rsidP="00DA3826" w:rsidRDefault="00CC1FF9" w14:paraId="19827349" w14:textId="77777777">
            <w:pPr>
              <w:spacing w:line="360" w:lineRule="auto"/>
              <w:rPr>
                <w:b/>
                <w:sz w:val="18"/>
                <w:szCs w:val="18"/>
              </w:rPr>
            </w:pPr>
          </w:p>
          <w:p w:rsidRPr="00A90830" w:rsidR="00CC1FF9" w:rsidP="00CC1FF9" w:rsidRDefault="00CC1FF9" w14:paraId="3C8D6F7E" w14:textId="77777777">
            <w:pPr>
              <w:spacing w:line="360" w:lineRule="auto"/>
              <w:rPr>
                <w:sz w:val="18"/>
                <w:szCs w:val="18"/>
                <w:u w:val="single"/>
              </w:rPr>
            </w:pPr>
            <w:r w:rsidRPr="00A90830">
              <w:rPr>
                <w:sz w:val="18"/>
                <w:szCs w:val="18"/>
                <w:u w:val="single"/>
              </w:rPr>
              <w:t>Onderzoeksmethodiek</w:t>
            </w:r>
          </w:p>
          <w:p w:rsidRPr="00A90830" w:rsidR="00A774C7" w:rsidP="00A774C7" w:rsidRDefault="002A1540" w14:paraId="18FB028D" w14:textId="77777777">
            <w:pPr>
              <w:numPr>
                <w:ilvl w:val="0"/>
                <w:numId w:val="18"/>
              </w:numPr>
              <w:spacing w:line="360" w:lineRule="auto"/>
              <w:rPr>
                <w:sz w:val="18"/>
                <w:szCs w:val="18"/>
              </w:rPr>
            </w:pPr>
            <w:r w:rsidRPr="00A90830">
              <w:rPr>
                <w:sz w:val="18"/>
                <w:szCs w:val="18"/>
              </w:rPr>
              <w:t>Testc</w:t>
            </w:r>
            <w:r w:rsidRPr="00A90830" w:rsidR="00CC1FF9">
              <w:rPr>
                <w:sz w:val="18"/>
                <w:szCs w:val="18"/>
              </w:rPr>
              <w:t>asus laten doorlopen door testpanel en bevindingen ophalen via online vragenlijst</w:t>
            </w:r>
            <w:r w:rsidRPr="00A90830">
              <w:rPr>
                <w:sz w:val="18"/>
                <w:szCs w:val="18"/>
              </w:rPr>
              <w:t xml:space="preserve"> </w:t>
            </w:r>
          </w:p>
          <w:p w:rsidRPr="00A90830" w:rsidR="00A568F8" w:rsidP="00A568F8" w:rsidRDefault="00A568F8" w14:paraId="709DA387" w14:textId="77777777" w14:noSpellErr="1">
            <w:pPr>
              <w:numPr>
                <w:ilvl w:val="0"/>
                <w:numId w:val="18"/>
              </w:numPr>
              <w:spacing w:line="360" w:lineRule="auto"/>
              <w:rPr>
                <w:sz w:val="18"/>
                <w:szCs w:val="18"/>
              </w:rPr>
            </w:pPr>
            <w:r w:rsidRPr="279F061B" w:rsidR="00A568F8">
              <w:rPr>
                <w:sz w:val="18"/>
                <w:szCs w:val="18"/>
              </w:rPr>
              <w:t xml:space="preserve">Deelnemers laden </w:t>
            </w:r>
            <w:r w:rsidRPr="279F061B" w:rsidR="0025063D">
              <w:rPr>
                <w:sz w:val="18"/>
                <w:szCs w:val="18"/>
              </w:rPr>
              <w:t>persoonsgegevens (attributen) via de IRMA-</w:t>
            </w:r>
            <w:r w:rsidRPr="279F061B" w:rsidR="00A568F8">
              <w:rPr>
                <w:sz w:val="18"/>
                <w:szCs w:val="18"/>
              </w:rPr>
              <w:t xml:space="preserve">pagina en maken (een of meerdere) </w:t>
            </w:r>
            <w:r w:rsidRPr="279F061B" w:rsidR="00A568F8">
              <w:rPr>
                <w:sz w:val="18"/>
                <w:szCs w:val="18"/>
                <w:highlight w:val="yellow"/>
              </w:rPr>
              <w:t xml:space="preserve">dummy </w:t>
            </w:r>
            <w:r w:rsidRPr="279F061B" w:rsidR="00A568F8">
              <w:rPr>
                <w:sz w:val="18"/>
                <w:szCs w:val="18"/>
                <w:highlight w:val="yellow"/>
              </w:rPr>
              <w:t>calls</w:t>
            </w:r>
            <w:r w:rsidRPr="279F061B" w:rsidR="00A568F8">
              <w:rPr>
                <w:sz w:val="18"/>
                <w:szCs w:val="18"/>
              </w:rPr>
              <w:t xml:space="preserve">. </w:t>
            </w:r>
          </w:p>
          <w:p w:rsidRPr="00A90830" w:rsidR="00CC1FF9" w:rsidP="00A774C7" w:rsidRDefault="002A1540" w14:paraId="6A9756BF" w14:textId="77777777">
            <w:pPr>
              <w:numPr>
                <w:ilvl w:val="0"/>
                <w:numId w:val="18"/>
              </w:numPr>
              <w:spacing w:line="360" w:lineRule="auto"/>
              <w:rPr>
                <w:sz w:val="18"/>
                <w:szCs w:val="18"/>
              </w:rPr>
            </w:pPr>
            <w:r w:rsidRPr="00A90830">
              <w:rPr>
                <w:sz w:val="18"/>
                <w:szCs w:val="18"/>
              </w:rPr>
              <w:t xml:space="preserve">1 </w:t>
            </w:r>
            <w:r w:rsidRPr="00A90830" w:rsidR="00A774C7">
              <w:rPr>
                <w:sz w:val="18"/>
                <w:szCs w:val="18"/>
              </w:rPr>
              <w:t xml:space="preserve">vragenlijst </w:t>
            </w:r>
            <w:r w:rsidRPr="00A90830">
              <w:rPr>
                <w:sz w:val="18"/>
                <w:szCs w:val="18"/>
              </w:rPr>
              <w:t xml:space="preserve">voor inwoners en 1 </w:t>
            </w:r>
            <w:r w:rsidRPr="00A90830" w:rsidR="00A774C7">
              <w:rPr>
                <w:sz w:val="18"/>
                <w:szCs w:val="18"/>
              </w:rPr>
              <w:t xml:space="preserve">vragenlijst </w:t>
            </w:r>
            <w:r w:rsidRPr="00A90830">
              <w:rPr>
                <w:sz w:val="18"/>
                <w:szCs w:val="18"/>
              </w:rPr>
              <w:t>voor KCC-medewerkers.</w:t>
            </w:r>
            <w:r w:rsidRPr="00A90830" w:rsidR="00CC1FF9">
              <w:rPr>
                <w:sz w:val="18"/>
                <w:szCs w:val="18"/>
              </w:rPr>
              <w:t xml:space="preserve"> </w:t>
            </w:r>
          </w:p>
          <w:p w:rsidRPr="00A90830" w:rsidR="00CC1FF9" w:rsidP="00CC1FF9" w:rsidRDefault="00CC1FF9" w14:paraId="4AE7BC05" w14:textId="77777777">
            <w:pPr>
              <w:spacing w:line="360" w:lineRule="auto"/>
              <w:rPr>
                <w:b/>
                <w:sz w:val="18"/>
                <w:szCs w:val="18"/>
                <w:u w:val="single"/>
              </w:rPr>
            </w:pPr>
          </w:p>
          <w:p w:rsidRPr="00A90830" w:rsidR="00CC1FF9" w:rsidP="00CC1FF9" w:rsidRDefault="00CC1FF9" w14:paraId="3724F577" w14:textId="77777777">
            <w:pPr>
              <w:spacing w:line="360" w:lineRule="auto"/>
              <w:rPr>
                <w:sz w:val="18"/>
                <w:szCs w:val="18"/>
                <w:u w:val="single"/>
              </w:rPr>
            </w:pPr>
            <w:r w:rsidRPr="00A90830">
              <w:rPr>
                <w:sz w:val="18"/>
                <w:szCs w:val="18"/>
                <w:u w:val="single"/>
              </w:rPr>
              <w:t>Onderzoeksobject</w:t>
            </w:r>
          </w:p>
          <w:p w:rsidRPr="00A90830" w:rsidR="00A774C7" w:rsidP="0075068F" w:rsidRDefault="006E360B" w14:paraId="1FE9B46B" w14:textId="77777777">
            <w:pPr>
              <w:numPr>
                <w:ilvl w:val="0"/>
                <w:numId w:val="19"/>
              </w:numPr>
              <w:spacing w:line="360" w:lineRule="auto"/>
              <w:rPr>
                <w:sz w:val="18"/>
                <w:szCs w:val="18"/>
              </w:rPr>
            </w:pPr>
            <w:r w:rsidRPr="00A90830">
              <w:rPr>
                <w:sz w:val="18"/>
                <w:szCs w:val="18"/>
              </w:rPr>
              <w:t>2</w:t>
            </w:r>
            <w:r w:rsidRPr="00A90830" w:rsidR="00A074B7">
              <w:rPr>
                <w:sz w:val="18"/>
                <w:szCs w:val="18"/>
              </w:rPr>
              <w:t xml:space="preserve"> casus</w:t>
            </w:r>
            <w:r w:rsidRPr="00A90830">
              <w:rPr>
                <w:sz w:val="18"/>
                <w:szCs w:val="18"/>
              </w:rPr>
              <w:t>sen</w:t>
            </w:r>
            <w:r w:rsidRPr="00A90830" w:rsidR="00A074B7">
              <w:rPr>
                <w:sz w:val="18"/>
                <w:szCs w:val="18"/>
              </w:rPr>
              <w:t>: verhuizingen</w:t>
            </w:r>
            <w:r w:rsidRPr="00A90830" w:rsidR="003D0E02">
              <w:rPr>
                <w:sz w:val="18"/>
                <w:szCs w:val="18"/>
              </w:rPr>
              <w:t xml:space="preserve"> (Arnhem/Drechtsteden) </w:t>
            </w:r>
            <w:r w:rsidRPr="00A90830">
              <w:rPr>
                <w:sz w:val="18"/>
                <w:szCs w:val="18"/>
              </w:rPr>
              <w:t>en uitkeringen</w:t>
            </w:r>
            <w:r w:rsidRPr="00A90830" w:rsidR="003D0E02">
              <w:rPr>
                <w:sz w:val="18"/>
                <w:szCs w:val="18"/>
              </w:rPr>
              <w:t xml:space="preserve"> (Nijmegen) </w:t>
            </w:r>
          </w:p>
          <w:p w:rsidRPr="00A90830" w:rsidR="00A774C7" w:rsidP="0075068F" w:rsidRDefault="000D25C0" w14:paraId="63BB2CB5" w14:textId="77777777">
            <w:pPr>
              <w:numPr>
                <w:ilvl w:val="0"/>
                <w:numId w:val="19"/>
              </w:numPr>
              <w:spacing w:line="360" w:lineRule="auto"/>
              <w:rPr>
                <w:sz w:val="18"/>
                <w:szCs w:val="18"/>
              </w:rPr>
            </w:pPr>
            <w:r w:rsidRPr="00A90830">
              <w:rPr>
                <w:sz w:val="18"/>
                <w:szCs w:val="18"/>
              </w:rPr>
              <w:t>Aanvullende casussen</w:t>
            </w:r>
            <w:r w:rsidRPr="00A90830" w:rsidR="00A074B7">
              <w:rPr>
                <w:sz w:val="18"/>
                <w:szCs w:val="18"/>
              </w:rPr>
              <w:t xml:space="preserve"> </w:t>
            </w:r>
            <w:r w:rsidRPr="00A90830" w:rsidR="003D0E02">
              <w:rPr>
                <w:sz w:val="18"/>
                <w:szCs w:val="18"/>
              </w:rPr>
              <w:t xml:space="preserve">voorleggen </w:t>
            </w:r>
            <w:r w:rsidRPr="00A90830" w:rsidR="00A074B7">
              <w:rPr>
                <w:sz w:val="18"/>
                <w:szCs w:val="18"/>
              </w:rPr>
              <w:t xml:space="preserve">via vragenlijst </w:t>
            </w:r>
          </w:p>
          <w:p w:rsidRPr="00A90830" w:rsidR="006B5D07" w:rsidP="00DA3826" w:rsidRDefault="006B5D07" w14:paraId="1EAF12AB" w14:textId="77777777">
            <w:pPr>
              <w:tabs>
                <w:tab w:val="left" w:pos="3402"/>
              </w:tabs>
              <w:spacing w:line="360" w:lineRule="auto"/>
              <w:rPr>
                <w:sz w:val="18"/>
                <w:szCs w:val="18"/>
              </w:rPr>
            </w:pPr>
          </w:p>
          <w:p w:rsidRPr="00A90830" w:rsidR="00400B30" w:rsidP="00400B30" w:rsidRDefault="00CC1FF9" w14:paraId="3D6BE7B6" w14:textId="77777777">
            <w:pPr>
              <w:tabs>
                <w:tab w:val="left" w:pos="3402"/>
              </w:tabs>
              <w:spacing w:line="360" w:lineRule="auto"/>
              <w:rPr>
                <w:sz w:val="18"/>
                <w:szCs w:val="18"/>
                <w:u w:val="single"/>
              </w:rPr>
            </w:pPr>
            <w:r w:rsidRPr="00A90830">
              <w:rPr>
                <w:sz w:val="18"/>
                <w:szCs w:val="18"/>
                <w:u w:val="single"/>
              </w:rPr>
              <w:t>Onderzoekspopulatie</w:t>
            </w:r>
          </w:p>
          <w:p w:rsidRPr="00A90830" w:rsidR="00400B30" w:rsidP="002A1540" w:rsidRDefault="00CC1FF9" w14:paraId="6FA516CB" w14:textId="77777777">
            <w:pPr>
              <w:numPr>
                <w:ilvl w:val="0"/>
                <w:numId w:val="22"/>
              </w:numPr>
              <w:spacing w:line="360" w:lineRule="auto"/>
              <w:rPr>
                <w:sz w:val="18"/>
                <w:szCs w:val="18"/>
                <w:u w:val="single"/>
              </w:rPr>
            </w:pPr>
            <w:r w:rsidRPr="00A90830">
              <w:rPr>
                <w:sz w:val="18"/>
                <w:szCs w:val="18"/>
              </w:rPr>
              <w:t xml:space="preserve">Werven via </w:t>
            </w:r>
            <w:proofErr w:type="spellStart"/>
            <w:r w:rsidRPr="00A90830">
              <w:rPr>
                <w:sz w:val="18"/>
                <w:szCs w:val="18"/>
              </w:rPr>
              <w:t>digipanel</w:t>
            </w:r>
            <w:proofErr w:type="spellEnd"/>
            <w:r w:rsidRPr="00A90830" w:rsidR="006E360B">
              <w:rPr>
                <w:sz w:val="18"/>
                <w:szCs w:val="18"/>
              </w:rPr>
              <w:t>/</w:t>
            </w:r>
            <w:proofErr w:type="spellStart"/>
            <w:r w:rsidRPr="00A90830" w:rsidR="006E360B">
              <w:rPr>
                <w:sz w:val="18"/>
                <w:szCs w:val="18"/>
              </w:rPr>
              <w:t>social</w:t>
            </w:r>
            <w:proofErr w:type="spellEnd"/>
            <w:r w:rsidRPr="00A90830" w:rsidR="006E360B">
              <w:rPr>
                <w:sz w:val="18"/>
                <w:szCs w:val="18"/>
              </w:rPr>
              <w:t xml:space="preserve"> media/nieuwsbrief W&amp;I</w:t>
            </w:r>
          </w:p>
          <w:p w:rsidRPr="00A90830" w:rsidR="00400B30" w:rsidP="002A1540" w:rsidRDefault="00400B30" w14:paraId="2B68563E" w14:textId="77777777">
            <w:pPr>
              <w:numPr>
                <w:ilvl w:val="0"/>
                <w:numId w:val="22"/>
              </w:numPr>
              <w:spacing w:line="360" w:lineRule="auto"/>
              <w:rPr>
                <w:sz w:val="18"/>
                <w:szCs w:val="18"/>
                <w:u w:val="single"/>
              </w:rPr>
            </w:pPr>
            <w:r w:rsidRPr="00A90830">
              <w:rPr>
                <w:sz w:val="18"/>
                <w:szCs w:val="18"/>
              </w:rPr>
              <w:t>B</w:t>
            </w:r>
            <w:r w:rsidRPr="00A90830" w:rsidR="002A1540">
              <w:rPr>
                <w:sz w:val="18"/>
                <w:szCs w:val="18"/>
              </w:rPr>
              <w:t xml:space="preserve">eoogd </w:t>
            </w:r>
            <w:r w:rsidRPr="00A90830" w:rsidR="00871174">
              <w:rPr>
                <w:sz w:val="18"/>
                <w:szCs w:val="18"/>
              </w:rPr>
              <w:t xml:space="preserve">aantal deelnemers per </w:t>
            </w:r>
            <w:r w:rsidRPr="00A90830" w:rsidR="002A1540">
              <w:rPr>
                <w:sz w:val="18"/>
                <w:szCs w:val="18"/>
              </w:rPr>
              <w:t>gemeente</w:t>
            </w:r>
            <w:r w:rsidRPr="00A90830" w:rsidR="00871174">
              <w:rPr>
                <w:sz w:val="18"/>
                <w:szCs w:val="18"/>
              </w:rPr>
              <w:t>: 50</w:t>
            </w:r>
            <w:r w:rsidRPr="00A90830" w:rsidR="002A1540">
              <w:rPr>
                <w:sz w:val="18"/>
                <w:szCs w:val="18"/>
              </w:rPr>
              <w:t xml:space="preserve"> </w:t>
            </w:r>
          </w:p>
          <w:p w:rsidRPr="00A90830" w:rsidR="00400B30" w:rsidP="0075068F" w:rsidRDefault="00400B30" w14:paraId="5CC162F6" w14:textId="77777777">
            <w:pPr>
              <w:numPr>
                <w:ilvl w:val="0"/>
                <w:numId w:val="22"/>
              </w:numPr>
              <w:spacing w:line="360" w:lineRule="auto"/>
              <w:rPr>
                <w:sz w:val="18"/>
                <w:szCs w:val="18"/>
              </w:rPr>
            </w:pPr>
            <w:r w:rsidRPr="00A90830">
              <w:rPr>
                <w:sz w:val="18"/>
                <w:szCs w:val="18"/>
              </w:rPr>
              <w:t>E</w:t>
            </w:r>
            <w:r w:rsidRPr="00A90830" w:rsidR="002A1540">
              <w:rPr>
                <w:sz w:val="18"/>
                <w:szCs w:val="18"/>
              </w:rPr>
              <w:t>erste vijftig aanmelders per gemeente krijgen een cadeaubon</w:t>
            </w:r>
          </w:p>
          <w:p w:rsidRPr="00A90830" w:rsidR="00685B3F" w:rsidP="00400B30" w:rsidRDefault="00623C51" w14:paraId="01FE5A6D" w14:textId="77777777">
            <w:pPr>
              <w:numPr>
                <w:ilvl w:val="0"/>
                <w:numId w:val="22"/>
              </w:numPr>
              <w:spacing w:line="360" w:lineRule="auto"/>
              <w:rPr>
                <w:sz w:val="18"/>
                <w:szCs w:val="18"/>
              </w:rPr>
            </w:pPr>
            <w:r w:rsidRPr="00A90830">
              <w:rPr>
                <w:sz w:val="18"/>
                <w:szCs w:val="18"/>
              </w:rPr>
              <w:t>Populatiekenmerken</w:t>
            </w:r>
            <w:r w:rsidRPr="00A90830" w:rsidR="00400B30">
              <w:rPr>
                <w:sz w:val="18"/>
                <w:szCs w:val="18"/>
              </w:rPr>
              <w:t xml:space="preserve"> en representativiteit</w:t>
            </w:r>
            <w:r w:rsidRPr="00A90830" w:rsidR="002A1540">
              <w:rPr>
                <w:sz w:val="18"/>
                <w:szCs w:val="18"/>
              </w:rPr>
              <w:t xml:space="preserve">: </w:t>
            </w:r>
            <w:r w:rsidRPr="00A90830" w:rsidR="00400B30">
              <w:rPr>
                <w:sz w:val="18"/>
                <w:szCs w:val="18"/>
              </w:rPr>
              <w:t xml:space="preserve">Iedere gemeente bepaalt zelf hoe ze deelnemers werft. Via de vragenlijst proberen we inzicht te krijgen in de kenmerken van de onderzoekspopulatie en kunnen we uitspraken doen over de representativiteit van de uitkomsten van het onderzoek. Op voorhand is te melden dat </w:t>
            </w:r>
            <w:r w:rsidRPr="00A90830">
              <w:rPr>
                <w:sz w:val="18"/>
                <w:szCs w:val="18"/>
              </w:rPr>
              <w:t xml:space="preserve">het onderzoek geen volledig </w:t>
            </w:r>
            <w:r w:rsidRPr="00A90830" w:rsidR="002A1540">
              <w:rPr>
                <w:sz w:val="18"/>
                <w:szCs w:val="18"/>
              </w:rPr>
              <w:t xml:space="preserve">representatief beeld </w:t>
            </w:r>
            <w:r w:rsidRPr="00A90830">
              <w:rPr>
                <w:sz w:val="18"/>
                <w:szCs w:val="18"/>
              </w:rPr>
              <w:t>op de totale populatie 'inwoners'</w:t>
            </w:r>
            <w:r w:rsidRPr="00A90830" w:rsidR="00044577">
              <w:rPr>
                <w:sz w:val="18"/>
                <w:szCs w:val="18"/>
              </w:rPr>
              <w:t xml:space="preserve"> </w:t>
            </w:r>
            <w:r w:rsidRPr="00A90830" w:rsidR="00400B30">
              <w:rPr>
                <w:sz w:val="18"/>
                <w:szCs w:val="18"/>
              </w:rPr>
              <w:t xml:space="preserve">zal </w:t>
            </w:r>
            <w:r w:rsidRPr="00A90830" w:rsidR="00044577">
              <w:rPr>
                <w:sz w:val="18"/>
                <w:szCs w:val="18"/>
              </w:rPr>
              <w:t>opleveren</w:t>
            </w:r>
            <w:r w:rsidRPr="00A90830">
              <w:rPr>
                <w:sz w:val="18"/>
                <w:szCs w:val="18"/>
              </w:rPr>
              <w:t xml:space="preserve">. Wel zal het een indicatief beeld geven. </w:t>
            </w:r>
          </w:p>
          <w:p w:rsidRPr="00A90830" w:rsidR="00CC1FF9" w:rsidP="00DA3826" w:rsidRDefault="00CC1FF9" w14:paraId="15DFC006" w14:textId="77777777">
            <w:pPr>
              <w:tabs>
                <w:tab w:val="left" w:pos="3402"/>
              </w:tabs>
              <w:spacing w:line="360" w:lineRule="auto"/>
              <w:rPr>
                <w:sz w:val="18"/>
                <w:szCs w:val="18"/>
              </w:rPr>
            </w:pPr>
          </w:p>
          <w:p w:rsidRPr="00A90830" w:rsidR="00400B30" w:rsidP="00400B30" w:rsidRDefault="00A774C7" w14:paraId="43D6510B" w14:textId="77777777">
            <w:pPr>
              <w:tabs>
                <w:tab w:val="left" w:pos="3402"/>
              </w:tabs>
              <w:spacing w:line="360" w:lineRule="auto"/>
              <w:rPr>
                <w:sz w:val="18"/>
                <w:szCs w:val="18"/>
                <w:u w:val="single"/>
              </w:rPr>
            </w:pPr>
            <w:r w:rsidRPr="00A90830">
              <w:rPr>
                <w:sz w:val="18"/>
                <w:szCs w:val="18"/>
                <w:u w:val="single"/>
              </w:rPr>
              <w:t>Onderzoeksproces</w:t>
            </w:r>
          </w:p>
          <w:p w:rsidRPr="00A90830" w:rsidR="0013158D" w:rsidP="00400B30" w:rsidRDefault="006B5D07" w14:paraId="0FEFD995" w14:textId="77777777">
            <w:pPr>
              <w:numPr>
                <w:ilvl w:val="0"/>
                <w:numId w:val="24"/>
              </w:numPr>
              <w:spacing w:line="360" w:lineRule="auto"/>
              <w:rPr>
                <w:sz w:val="18"/>
                <w:szCs w:val="18"/>
                <w:u w:val="single"/>
              </w:rPr>
            </w:pPr>
            <w:r w:rsidRPr="00A90830">
              <w:rPr>
                <w:sz w:val="18"/>
                <w:szCs w:val="18"/>
              </w:rPr>
              <w:t>opstellen evaluatiemethode om pilot te evalueren</w:t>
            </w:r>
            <w:r w:rsidRPr="00A90830" w:rsidR="0013158D">
              <w:rPr>
                <w:sz w:val="18"/>
                <w:szCs w:val="18"/>
              </w:rPr>
              <w:t>.</w:t>
            </w:r>
          </w:p>
          <w:p w:rsidRPr="00A90830" w:rsidR="00685B3F" w:rsidP="00400B30" w:rsidRDefault="00685B3F" w14:paraId="7F7AE0A6" w14:textId="77777777">
            <w:pPr>
              <w:numPr>
                <w:ilvl w:val="0"/>
                <w:numId w:val="24"/>
              </w:numPr>
              <w:tabs>
                <w:tab w:val="left" w:pos="709"/>
              </w:tabs>
              <w:spacing w:line="360" w:lineRule="auto"/>
              <w:rPr>
                <w:sz w:val="18"/>
                <w:szCs w:val="18"/>
              </w:rPr>
            </w:pPr>
            <w:r w:rsidRPr="00A90830">
              <w:rPr>
                <w:sz w:val="18"/>
                <w:szCs w:val="18"/>
              </w:rPr>
              <w:t xml:space="preserve">collegiaal advies </w:t>
            </w:r>
            <w:proofErr w:type="spellStart"/>
            <w:r w:rsidRPr="00A90830">
              <w:rPr>
                <w:sz w:val="18"/>
                <w:szCs w:val="18"/>
              </w:rPr>
              <w:t>mbt</w:t>
            </w:r>
            <w:proofErr w:type="spellEnd"/>
            <w:r w:rsidRPr="00A90830">
              <w:rPr>
                <w:sz w:val="18"/>
                <w:szCs w:val="18"/>
              </w:rPr>
              <w:t xml:space="preserve"> onderzoeksopzet en vragenlijst</w:t>
            </w:r>
          </w:p>
          <w:p w:rsidRPr="00A90830" w:rsidR="0013158D" w:rsidP="00400B30" w:rsidRDefault="006B5D07" w14:paraId="28093100" w14:textId="77777777">
            <w:pPr>
              <w:numPr>
                <w:ilvl w:val="0"/>
                <w:numId w:val="24"/>
              </w:numPr>
              <w:tabs>
                <w:tab w:val="left" w:pos="709"/>
              </w:tabs>
              <w:spacing w:line="360" w:lineRule="auto"/>
              <w:rPr>
                <w:sz w:val="18"/>
                <w:szCs w:val="18"/>
              </w:rPr>
            </w:pPr>
            <w:r w:rsidRPr="00A90830">
              <w:rPr>
                <w:sz w:val="18"/>
                <w:szCs w:val="18"/>
              </w:rPr>
              <w:t xml:space="preserve">uitvoeren </w:t>
            </w:r>
            <w:r w:rsidRPr="00A90830" w:rsidR="007C0771">
              <w:rPr>
                <w:sz w:val="18"/>
                <w:szCs w:val="18"/>
              </w:rPr>
              <w:t xml:space="preserve">kleinschalige </w:t>
            </w:r>
            <w:r w:rsidRPr="00A90830">
              <w:rPr>
                <w:sz w:val="18"/>
                <w:szCs w:val="18"/>
              </w:rPr>
              <w:t>test</w:t>
            </w:r>
            <w:r w:rsidRPr="00A90830" w:rsidR="007C0771">
              <w:rPr>
                <w:sz w:val="18"/>
                <w:szCs w:val="18"/>
              </w:rPr>
              <w:t xml:space="preserve"> onder medewerkers van betrokken gemeenten</w:t>
            </w:r>
            <w:r w:rsidRPr="00A90830" w:rsidR="007C2B0B">
              <w:rPr>
                <w:sz w:val="18"/>
                <w:szCs w:val="18"/>
              </w:rPr>
              <w:t xml:space="preserve"> (</w:t>
            </w:r>
            <w:r w:rsidRPr="00A90830" w:rsidR="00796201">
              <w:rPr>
                <w:sz w:val="18"/>
                <w:szCs w:val="18"/>
              </w:rPr>
              <w:t xml:space="preserve">GR: </w:t>
            </w:r>
            <w:r w:rsidRPr="00A90830" w:rsidR="007C2B0B">
              <w:rPr>
                <w:sz w:val="18"/>
                <w:szCs w:val="18"/>
              </w:rPr>
              <w:t>generale repetitie)</w:t>
            </w:r>
            <w:r w:rsidRPr="00A90830" w:rsidR="007C0771">
              <w:rPr>
                <w:sz w:val="18"/>
                <w:szCs w:val="18"/>
              </w:rPr>
              <w:t xml:space="preserve">. </w:t>
            </w:r>
          </w:p>
          <w:p w:rsidRPr="00A90830" w:rsidR="0013158D" w:rsidP="00400B30" w:rsidRDefault="00F92EEA" w14:paraId="03A987AC" w14:textId="77777777">
            <w:pPr>
              <w:numPr>
                <w:ilvl w:val="0"/>
                <w:numId w:val="24"/>
              </w:numPr>
              <w:spacing w:line="360" w:lineRule="auto"/>
              <w:rPr>
                <w:sz w:val="18"/>
                <w:szCs w:val="18"/>
              </w:rPr>
            </w:pPr>
            <w:r w:rsidRPr="00A90830">
              <w:rPr>
                <w:sz w:val="18"/>
                <w:szCs w:val="18"/>
              </w:rPr>
              <w:t>d</w:t>
            </w:r>
            <w:r w:rsidRPr="00A90830" w:rsidR="006B5D07">
              <w:rPr>
                <w:sz w:val="18"/>
                <w:szCs w:val="18"/>
              </w:rPr>
              <w:t>oorontwikkeling evaluatiemethode</w:t>
            </w:r>
            <w:r w:rsidRPr="00A90830" w:rsidR="00CF0738">
              <w:rPr>
                <w:sz w:val="18"/>
                <w:szCs w:val="18"/>
              </w:rPr>
              <w:t xml:space="preserve"> </w:t>
            </w:r>
            <w:proofErr w:type="spellStart"/>
            <w:r w:rsidRPr="00A90830" w:rsidR="00CF0738">
              <w:rPr>
                <w:sz w:val="18"/>
                <w:szCs w:val="18"/>
              </w:rPr>
              <w:t>nav</w:t>
            </w:r>
            <w:proofErr w:type="spellEnd"/>
            <w:r w:rsidRPr="00A90830" w:rsidR="00CF0738">
              <w:rPr>
                <w:sz w:val="18"/>
                <w:szCs w:val="18"/>
              </w:rPr>
              <w:t xml:space="preserve"> generale repetitie</w:t>
            </w:r>
            <w:r w:rsidRPr="00A90830" w:rsidR="00796201">
              <w:rPr>
                <w:sz w:val="18"/>
                <w:szCs w:val="18"/>
              </w:rPr>
              <w:t xml:space="preserve">. </w:t>
            </w:r>
          </w:p>
          <w:p w:rsidRPr="00A90830" w:rsidR="0013158D" w:rsidP="00400B30" w:rsidRDefault="006B5D07" w14:paraId="19C68D94" w14:textId="77777777">
            <w:pPr>
              <w:numPr>
                <w:ilvl w:val="0"/>
                <w:numId w:val="24"/>
              </w:numPr>
              <w:spacing w:line="360" w:lineRule="auto"/>
              <w:rPr>
                <w:sz w:val="18"/>
                <w:szCs w:val="18"/>
              </w:rPr>
            </w:pPr>
            <w:r w:rsidRPr="00A90830">
              <w:rPr>
                <w:sz w:val="18"/>
                <w:szCs w:val="18"/>
              </w:rPr>
              <w:t xml:space="preserve">uitvoeren </w:t>
            </w:r>
            <w:r w:rsidRPr="00A90830" w:rsidR="007C0771">
              <w:rPr>
                <w:sz w:val="18"/>
                <w:szCs w:val="18"/>
              </w:rPr>
              <w:t xml:space="preserve"> breed </w:t>
            </w:r>
            <w:proofErr w:type="spellStart"/>
            <w:r w:rsidRPr="00A90830">
              <w:rPr>
                <w:sz w:val="18"/>
                <w:szCs w:val="18"/>
              </w:rPr>
              <w:t>evaluatie-</w:t>
            </w:r>
            <w:r w:rsidRPr="00A90830" w:rsidR="007C0771">
              <w:rPr>
                <w:sz w:val="18"/>
                <w:szCs w:val="18"/>
              </w:rPr>
              <w:t>onderzoek</w:t>
            </w:r>
            <w:proofErr w:type="spellEnd"/>
            <w:r w:rsidRPr="00A90830" w:rsidR="007C0771">
              <w:rPr>
                <w:sz w:val="18"/>
                <w:szCs w:val="18"/>
              </w:rPr>
              <w:t xml:space="preserve"> onder inwoners </w:t>
            </w:r>
            <w:r w:rsidRPr="00A90830">
              <w:rPr>
                <w:sz w:val="18"/>
                <w:szCs w:val="18"/>
              </w:rPr>
              <w:t xml:space="preserve"> </w:t>
            </w:r>
            <w:r w:rsidRPr="00A90830" w:rsidR="00CF0738">
              <w:rPr>
                <w:sz w:val="18"/>
                <w:szCs w:val="18"/>
              </w:rPr>
              <w:t xml:space="preserve">en medewerkers KCC </w:t>
            </w:r>
            <w:r w:rsidRPr="00A90830">
              <w:rPr>
                <w:sz w:val="18"/>
                <w:szCs w:val="18"/>
              </w:rPr>
              <w:t>van betrokken gemeente</w:t>
            </w:r>
            <w:r w:rsidRPr="00A90830" w:rsidR="0013158D">
              <w:rPr>
                <w:sz w:val="18"/>
                <w:szCs w:val="18"/>
              </w:rPr>
              <w:t>n.</w:t>
            </w:r>
          </w:p>
          <w:p w:rsidRPr="00A90830" w:rsidR="00390D46" w:rsidP="00A568F8" w:rsidRDefault="006B5D07" w14:paraId="7132342A" w14:textId="77777777">
            <w:pPr>
              <w:numPr>
                <w:ilvl w:val="0"/>
                <w:numId w:val="24"/>
              </w:numPr>
              <w:spacing w:line="290" w:lineRule="atLeast"/>
              <w:rPr>
                <w:sz w:val="18"/>
                <w:szCs w:val="18"/>
              </w:rPr>
            </w:pPr>
            <w:r w:rsidRPr="00A90830">
              <w:rPr>
                <w:sz w:val="18"/>
                <w:szCs w:val="18"/>
              </w:rPr>
              <w:t xml:space="preserve">rapportage van </w:t>
            </w:r>
            <w:proofErr w:type="spellStart"/>
            <w:r w:rsidRPr="00A90830">
              <w:rPr>
                <w:sz w:val="18"/>
                <w:szCs w:val="18"/>
              </w:rPr>
              <w:t>bevindigen</w:t>
            </w:r>
            <w:proofErr w:type="spellEnd"/>
            <w:r w:rsidRPr="00A90830">
              <w:rPr>
                <w:sz w:val="18"/>
                <w:szCs w:val="18"/>
              </w:rPr>
              <w:t xml:space="preserve"> met lessons </w:t>
            </w:r>
            <w:proofErr w:type="spellStart"/>
            <w:r w:rsidRPr="00A90830">
              <w:rPr>
                <w:sz w:val="18"/>
                <w:szCs w:val="18"/>
              </w:rPr>
              <w:t>learned</w:t>
            </w:r>
            <w:proofErr w:type="spellEnd"/>
            <w:r w:rsidRPr="00A90830" w:rsidR="0013158D">
              <w:rPr>
                <w:sz w:val="18"/>
                <w:szCs w:val="18"/>
              </w:rPr>
              <w:t>.</w:t>
            </w:r>
          </w:p>
        </w:tc>
      </w:tr>
      <w:tr w:rsidRPr="00A90830" w:rsidR="00507496" w:rsidTr="279F061B" w14:paraId="6D413559" w14:textId="77777777">
        <w:trPr>
          <w:trHeight w:val="13607"/>
        </w:trPr>
        <w:tc>
          <w:tcPr>
            <w:tcW w:w="9348" w:type="dxa"/>
            <w:shd w:val="clear" w:color="auto" w:fill="auto"/>
            <w:tcMar/>
          </w:tcPr>
          <w:p w:rsidRPr="00A90830" w:rsidR="00400B30" w:rsidP="00D766FB" w:rsidRDefault="00400B30" w14:paraId="08F80BBA" w14:textId="77777777">
            <w:pPr>
              <w:spacing w:line="360" w:lineRule="auto"/>
              <w:rPr>
                <w:b/>
                <w:sz w:val="18"/>
                <w:szCs w:val="18"/>
              </w:rPr>
            </w:pPr>
          </w:p>
          <w:p w:rsidRPr="00A90830" w:rsidR="00D766FB" w:rsidP="00D766FB" w:rsidRDefault="00390D46" w14:paraId="2EE694F8" w14:textId="77777777">
            <w:pPr>
              <w:spacing w:line="360" w:lineRule="auto"/>
              <w:rPr>
                <w:b/>
                <w:sz w:val="18"/>
                <w:szCs w:val="18"/>
              </w:rPr>
            </w:pPr>
            <w:r w:rsidRPr="00A90830">
              <w:rPr>
                <w:b/>
                <w:sz w:val="18"/>
                <w:szCs w:val="18"/>
              </w:rPr>
              <w:t>P</w:t>
            </w:r>
            <w:r w:rsidRPr="00A90830" w:rsidR="00507496">
              <w:rPr>
                <w:b/>
                <w:sz w:val="18"/>
                <w:szCs w:val="18"/>
              </w:rPr>
              <w:t xml:space="preserve">lanning </w:t>
            </w: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1"/>
              <w:gridCol w:w="4536"/>
              <w:gridCol w:w="2268"/>
              <w:gridCol w:w="1134"/>
            </w:tblGrid>
            <w:tr w:rsidRPr="00A90830" w:rsidR="00D766FB" w:rsidTr="279F061B" w14:paraId="73CE2B76" w14:textId="77777777">
              <w:tc>
                <w:tcPr>
                  <w:tcW w:w="1271" w:type="dxa"/>
                  <w:shd w:val="clear" w:color="auto" w:fill="000000" w:themeFill="text1"/>
                  <w:tcMar/>
                </w:tcPr>
                <w:p w:rsidRPr="00A90830" w:rsidR="00D766FB" w:rsidP="00A565F5" w:rsidRDefault="00D766FB" w14:paraId="5EEDC2FC" w14:textId="77777777">
                  <w:pPr>
                    <w:spacing w:line="290" w:lineRule="atLeast"/>
                    <w:rPr>
                      <w:sz w:val="18"/>
                      <w:szCs w:val="18"/>
                    </w:rPr>
                  </w:pPr>
                  <w:r w:rsidRPr="00A90830">
                    <w:rPr>
                      <w:sz w:val="18"/>
                      <w:szCs w:val="18"/>
                    </w:rPr>
                    <w:t>Stappen</w:t>
                  </w:r>
                </w:p>
              </w:tc>
              <w:tc>
                <w:tcPr>
                  <w:tcW w:w="4536" w:type="dxa"/>
                  <w:shd w:val="clear" w:color="auto" w:fill="000000" w:themeFill="text1"/>
                  <w:tcMar/>
                </w:tcPr>
                <w:p w:rsidRPr="00A90830" w:rsidR="00D766FB" w:rsidP="00A565F5" w:rsidRDefault="00D766FB" w14:paraId="625E3608" w14:textId="77777777">
                  <w:pPr>
                    <w:spacing w:line="290" w:lineRule="atLeast"/>
                    <w:rPr>
                      <w:sz w:val="18"/>
                      <w:szCs w:val="18"/>
                    </w:rPr>
                  </w:pPr>
                  <w:r w:rsidRPr="00A90830">
                    <w:rPr>
                      <w:sz w:val="18"/>
                      <w:szCs w:val="18"/>
                    </w:rPr>
                    <w:t>Activiteit</w:t>
                  </w:r>
                </w:p>
              </w:tc>
              <w:tc>
                <w:tcPr>
                  <w:tcW w:w="2268" w:type="dxa"/>
                  <w:shd w:val="clear" w:color="auto" w:fill="000000" w:themeFill="text1"/>
                  <w:tcMar/>
                </w:tcPr>
                <w:p w:rsidRPr="00A90830" w:rsidR="00D766FB" w:rsidP="00A565F5" w:rsidRDefault="006E360B" w14:paraId="534BADBE" w14:textId="77777777">
                  <w:pPr>
                    <w:spacing w:line="290" w:lineRule="atLeast"/>
                    <w:rPr>
                      <w:sz w:val="18"/>
                      <w:szCs w:val="18"/>
                    </w:rPr>
                  </w:pPr>
                  <w:r w:rsidRPr="00A90830">
                    <w:rPr>
                      <w:sz w:val="18"/>
                      <w:szCs w:val="18"/>
                    </w:rPr>
                    <w:t>Trekker</w:t>
                  </w:r>
                </w:p>
              </w:tc>
              <w:tc>
                <w:tcPr>
                  <w:tcW w:w="1134" w:type="dxa"/>
                  <w:shd w:val="clear" w:color="auto" w:fill="000000" w:themeFill="text1"/>
                  <w:tcMar/>
                </w:tcPr>
                <w:p w:rsidRPr="00A90830" w:rsidR="00D766FB" w:rsidP="00A565F5" w:rsidRDefault="00D766FB" w14:paraId="19552DE3" w14:textId="77777777">
                  <w:pPr>
                    <w:spacing w:line="290" w:lineRule="atLeast"/>
                    <w:rPr>
                      <w:sz w:val="18"/>
                      <w:szCs w:val="18"/>
                    </w:rPr>
                  </w:pPr>
                  <w:r w:rsidRPr="00A90830">
                    <w:rPr>
                      <w:sz w:val="18"/>
                      <w:szCs w:val="18"/>
                    </w:rPr>
                    <w:t>Gereed</w:t>
                  </w:r>
                </w:p>
              </w:tc>
            </w:tr>
            <w:tr w:rsidRPr="00A90830" w:rsidR="00F92EEA" w:rsidTr="279F061B" w14:paraId="4E3F0EF4" w14:textId="77777777">
              <w:tc>
                <w:tcPr>
                  <w:tcW w:w="1271" w:type="dxa"/>
                  <w:vMerge w:val="restart"/>
                  <w:shd w:val="clear" w:color="auto" w:fill="auto"/>
                  <w:tcMar/>
                </w:tcPr>
                <w:p w:rsidRPr="00A90830" w:rsidR="00CC1FF9" w:rsidP="00A565F5" w:rsidRDefault="00F92EEA" w14:paraId="47665171" w14:textId="77777777">
                  <w:pPr>
                    <w:spacing w:line="290" w:lineRule="atLeast"/>
                    <w:rPr>
                      <w:sz w:val="18"/>
                      <w:szCs w:val="18"/>
                    </w:rPr>
                  </w:pPr>
                  <w:proofErr w:type="spellStart"/>
                  <w:r w:rsidRPr="00A90830">
                    <w:rPr>
                      <w:sz w:val="18"/>
                      <w:szCs w:val="18"/>
                    </w:rPr>
                    <w:t>Voorbere</w:t>
                  </w:r>
                  <w:proofErr w:type="spellEnd"/>
                </w:p>
                <w:p w:rsidRPr="00A90830" w:rsidR="00F92EEA" w:rsidP="00A565F5" w:rsidRDefault="00F92EEA" w14:paraId="3B4F3464" w14:textId="77777777">
                  <w:pPr>
                    <w:spacing w:line="290" w:lineRule="atLeast"/>
                    <w:rPr>
                      <w:sz w:val="18"/>
                      <w:szCs w:val="18"/>
                    </w:rPr>
                  </w:pPr>
                  <w:proofErr w:type="spellStart"/>
                  <w:r w:rsidRPr="00A90830">
                    <w:rPr>
                      <w:sz w:val="18"/>
                      <w:szCs w:val="18"/>
                    </w:rPr>
                    <w:t>iding</w:t>
                  </w:r>
                  <w:proofErr w:type="spellEnd"/>
                </w:p>
              </w:tc>
              <w:tc>
                <w:tcPr>
                  <w:tcW w:w="4536" w:type="dxa"/>
                  <w:shd w:val="clear" w:color="auto" w:fill="auto"/>
                  <w:tcMar/>
                </w:tcPr>
                <w:p w:rsidRPr="00A90830" w:rsidR="00F92EEA" w:rsidP="003D0E02" w:rsidRDefault="006E360B" w14:paraId="6899C016" w14:textId="77777777">
                  <w:pPr>
                    <w:pStyle w:val="Lijstalinea"/>
                    <w:shd w:val="clear" w:color="auto" w:fill="FFFFFF"/>
                    <w:ind w:left="0"/>
                    <w:rPr>
                      <w:rFonts w:cs="Arial"/>
                      <w:sz w:val="18"/>
                      <w:szCs w:val="18"/>
                      <w:u w:val="single"/>
                    </w:rPr>
                  </w:pPr>
                  <w:r w:rsidRPr="00A90830">
                    <w:rPr>
                      <w:rFonts w:cs="Arial"/>
                      <w:sz w:val="18"/>
                      <w:szCs w:val="18"/>
                    </w:rPr>
                    <w:t>Definitief o</w:t>
                  </w:r>
                  <w:r w:rsidRPr="00A90830" w:rsidR="00F92EEA">
                    <w:rPr>
                      <w:rFonts w:cs="Arial"/>
                      <w:sz w:val="18"/>
                      <w:szCs w:val="18"/>
                    </w:rPr>
                    <w:t xml:space="preserve">nderzoeksplan </w:t>
                  </w:r>
                  <w:r w:rsidRPr="00A90830" w:rsidR="003D0E02">
                    <w:rPr>
                      <w:rFonts w:cs="Arial"/>
                      <w:sz w:val="18"/>
                      <w:szCs w:val="18"/>
                    </w:rPr>
                    <w:t>opstellen</w:t>
                  </w:r>
                </w:p>
              </w:tc>
              <w:tc>
                <w:tcPr>
                  <w:tcW w:w="2268" w:type="dxa"/>
                  <w:shd w:val="clear" w:color="auto" w:fill="auto"/>
                  <w:tcMar/>
                </w:tcPr>
                <w:p w:rsidR="31D8B24C" w:rsidP="279F061B" w:rsidRDefault="31D8B24C" w14:paraId="2AC8AEC9" w14:textId="7D9FEAF5">
                  <w:pPr>
                    <w:spacing w:line="360" w:lineRule="auto"/>
                    <w:rPr>
                      <w:b w:val="1"/>
                      <w:bCs w:val="1"/>
                      <w:sz w:val="18"/>
                      <w:szCs w:val="18"/>
                      <w:highlight w:val="black"/>
                    </w:rPr>
                  </w:pPr>
                  <w:r w:rsidRPr="279F061B" w:rsidR="31D8B24C">
                    <w:rPr>
                      <w:b w:val="1"/>
                      <w:bCs w:val="1"/>
                      <w:sz w:val="18"/>
                      <w:szCs w:val="18"/>
                      <w:highlight w:val="black"/>
                    </w:rPr>
                    <w:t>XXXX</w:t>
                  </w:r>
                </w:p>
                <w:p w:rsidR="279F061B" w:rsidP="279F061B" w:rsidRDefault="279F061B" w14:paraId="257EA90D" w14:textId="3D08A3BB">
                  <w:pPr>
                    <w:pStyle w:val="Standaard"/>
                    <w:spacing w:line="290" w:lineRule="atLeast"/>
                    <w:rPr>
                      <w:sz w:val="18"/>
                      <w:szCs w:val="18"/>
                    </w:rPr>
                  </w:pPr>
                </w:p>
                <w:p w:rsidRPr="00A90830" w:rsidR="00F92EEA" w:rsidP="00A565F5" w:rsidRDefault="00F92EEA" w14:paraId="39C92500" w14:textId="77777777">
                  <w:pPr>
                    <w:spacing w:line="290" w:lineRule="atLeast"/>
                    <w:rPr>
                      <w:sz w:val="18"/>
                      <w:szCs w:val="18"/>
                    </w:rPr>
                  </w:pPr>
                </w:p>
              </w:tc>
              <w:tc>
                <w:tcPr>
                  <w:tcW w:w="1134" w:type="dxa"/>
                  <w:shd w:val="clear" w:color="auto" w:fill="auto"/>
                  <w:tcMar/>
                </w:tcPr>
                <w:p w:rsidRPr="00A90830" w:rsidR="00F92EEA" w:rsidP="007C2B0B" w:rsidRDefault="006E360B" w14:paraId="749D3675" w14:textId="77777777">
                  <w:pPr>
                    <w:spacing w:line="290" w:lineRule="atLeast"/>
                    <w:rPr>
                      <w:sz w:val="18"/>
                      <w:szCs w:val="18"/>
                    </w:rPr>
                  </w:pPr>
                  <w:r w:rsidRPr="00A90830">
                    <w:rPr>
                      <w:sz w:val="18"/>
                      <w:szCs w:val="18"/>
                    </w:rPr>
                    <w:t>10</w:t>
                  </w:r>
                  <w:r w:rsidRPr="00A90830" w:rsidR="00F92EEA">
                    <w:rPr>
                      <w:sz w:val="18"/>
                      <w:szCs w:val="18"/>
                    </w:rPr>
                    <w:t xml:space="preserve"> juli</w:t>
                  </w:r>
                </w:p>
              </w:tc>
            </w:tr>
            <w:tr w:rsidRPr="00A90830" w:rsidR="00F92EEA" w:rsidTr="279F061B" w14:paraId="58E68BF7" w14:textId="77777777">
              <w:tc>
                <w:tcPr>
                  <w:tcW w:w="1271" w:type="dxa"/>
                  <w:vMerge/>
                  <w:tcMar/>
                </w:tcPr>
                <w:p w:rsidRPr="00A90830" w:rsidR="00F92EEA" w:rsidP="00A565F5" w:rsidRDefault="00F92EEA" w14:paraId="642D8892" w14:textId="77777777">
                  <w:pPr>
                    <w:spacing w:line="290" w:lineRule="atLeast"/>
                    <w:rPr>
                      <w:sz w:val="18"/>
                      <w:szCs w:val="18"/>
                      <w:u w:val="single"/>
                    </w:rPr>
                  </w:pPr>
                </w:p>
              </w:tc>
              <w:tc>
                <w:tcPr>
                  <w:tcW w:w="4536" w:type="dxa"/>
                  <w:shd w:val="clear" w:color="auto" w:fill="auto"/>
                  <w:tcMar/>
                </w:tcPr>
                <w:p w:rsidRPr="00A90830" w:rsidR="00F92EEA" w:rsidP="003D0E02" w:rsidRDefault="006E360B" w14:paraId="41DD3263" w14:textId="77777777">
                  <w:pPr>
                    <w:pStyle w:val="Lijstalinea"/>
                    <w:ind w:left="0"/>
                    <w:rPr>
                      <w:rFonts w:cs="Arial"/>
                      <w:sz w:val="18"/>
                      <w:szCs w:val="18"/>
                    </w:rPr>
                  </w:pPr>
                  <w:r w:rsidRPr="00A90830">
                    <w:rPr>
                      <w:rFonts w:cs="Arial"/>
                      <w:sz w:val="18"/>
                      <w:szCs w:val="18"/>
                    </w:rPr>
                    <w:t>Vaststellen o</w:t>
                  </w:r>
                  <w:r w:rsidRPr="00A90830" w:rsidR="00F92EEA">
                    <w:rPr>
                      <w:rFonts w:cs="Arial"/>
                      <w:sz w:val="18"/>
                      <w:szCs w:val="18"/>
                    </w:rPr>
                    <w:t xml:space="preserve">nderzoeksplan </w:t>
                  </w:r>
                </w:p>
              </w:tc>
              <w:tc>
                <w:tcPr>
                  <w:tcW w:w="2268" w:type="dxa"/>
                  <w:shd w:val="clear" w:color="auto" w:fill="auto"/>
                  <w:tcMar/>
                </w:tcPr>
                <w:p w:rsidRPr="00A90830" w:rsidR="00F92EEA" w:rsidP="279F061B" w:rsidRDefault="003D0E02" w14:paraId="64CED4B3" w14:textId="7D9FEAF5">
                  <w:pPr>
                    <w:spacing w:line="360" w:lineRule="auto"/>
                    <w:rPr>
                      <w:b w:val="1"/>
                      <w:bCs w:val="1"/>
                      <w:sz w:val="18"/>
                      <w:szCs w:val="18"/>
                      <w:highlight w:val="black"/>
                    </w:rPr>
                  </w:pPr>
                  <w:r w:rsidRPr="279F061B" w:rsidR="449A5C11">
                    <w:rPr>
                      <w:b w:val="1"/>
                      <w:bCs w:val="1"/>
                      <w:sz w:val="18"/>
                      <w:szCs w:val="18"/>
                      <w:highlight w:val="black"/>
                    </w:rPr>
                    <w:t>XXXX</w:t>
                  </w:r>
                </w:p>
                <w:p w:rsidRPr="00A90830" w:rsidR="00F92EEA" w:rsidP="279F061B" w:rsidRDefault="003D0E02" w14:paraId="5DE2E8A3" w14:textId="2A81249C">
                  <w:pPr>
                    <w:pStyle w:val="Standaard"/>
                    <w:shd w:val="clear" w:color="auto" w:fill="FFFFFF" w:themeFill="background1"/>
                    <w:spacing w:line="290" w:lineRule="atLeast"/>
                    <w:rPr>
                      <w:sz w:val="18"/>
                      <w:szCs w:val="18"/>
                    </w:rPr>
                  </w:pPr>
                </w:p>
              </w:tc>
              <w:tc>
                <w:tcPr>
                  <w:tcW w:w="1134" w:type="dxa"/>
                  <w:shd w:val="clear" w:color="auto" w:fill="auto"/>
                  <w:tcMar/>
                </w:tcPr>
                <w:p w:rsidRPr="00A90830" w:rsidR="00F92EEA" w:rsidP="00A565F5" w:rsidRDefault="006E360B" w14:paraId="6503ABE6" w14:textId="77777777">
                  <w:pPr>
                    <w:spacing w:line="290" w:lineRule="atLeast"/>
                    <w:rPr>
                      <w:sz w:val="18"/>
                      <w:szCs w:val="18"/>
                    </w:rPr>
                  </w:pPr>
                  <w:r w:rsidRPr="00A90830">
                    <w:rPr>
                      <w:sz w:val="18"/>
                      <w:szCs w:val="18"/>
                    </w:rPr>
                    <w:t>12 juli</w:t>
                  </w:r>
                </w:p>
              </w:tc>
            </w:tr>
            <w:tr w:rsidRPr="00A90830" w:rsidR="004A417D" w:rsidTr="279F061B" w14:paraId="01E25C15" w14:textId="77777777">
              <w:tc>
                <w:tcPr>
                  <w:tcW w:w="1271" w:type="dxa"/>
                  <w:vMerge/>
                  <w:tcMar/>
                </w:tcPr>
                <w:p w:rsidRPr="00A90830" w:rsidR="004A417D" w:rsidP="004A417D" w:rsidRDefault="004A417D" w14:paraId="1F9474C6"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1D5094F1" w14:textId="77777777">
                  <w:pPr>
                    <w:spacing w:line="290" w:lineRule="atLeast"/>
                    <w:rPr>
                      <w:sz w:val="18"/>
                      <w:szCs w:val="18"/>
                    </w:rPr>
                  </w:pPr>
                  <w:r w:rsidRPr="00A90830">
                    <w:rPr>
                      <w:sz w:val="18"/>
                      <w:szCs w:val="18"/>
                    </w:rPr>
                    <w:t xml:space="preserve">Inplannen testmoment GR bij 3 </w:t>
                  </w:r>
                  <w:proofErr w:type="spellStart"/>
                  <w:r w:rsidRPr="00A90830">
                    <w:rPr>
                      <w:sz w:val="18"/>
                      <w:szCs w:val="18"/>
                    </w:rPr>
                    <w:t>KCC's</w:t>
                  </w:r>
                  <w:proofErr w:type="spellEnd"/>
                  <w:r w:rsidRPr="00A90830">
                    <w:rPr>
                      <w:sz w:val="18"/>
                      <w:szCs w:val="18"/>
                    </w:rPr>
                    <w:t xml:space="preserve"> </w:t>
                  </w:r>
                </w:p>
              </w:tc>
              <w:tc>
                <w:tcPr>
                  <w:tcW w:w="2268" w:type="dxa"/>
                  <w:shd w:val="clear" w:color="auto" w:fill="auto"/>
                  <w:tcMar/>
                </w:tcPr>
                <w:p w:rsidRPr="00A90830" w:rsidR="004A417D" w:rsidP="004A417D" w:rsidRDefault="004A417D" w14:paraId="376EA031" w14:noSpellErr="1" w14:textId="6CF63CC1">
                  <w:pPr>
                    <w:spacing w:line="290" w:lineRule="atLeast"/>
                    <w:rPr>
                      <w:sz w:val="18"/>
                      <w:szCs w:val="18"/>
                    </w:rPr>
                  </w:pPr>
                </w:p>
              </w:tc>
              <w:tc>
                <w:tcPr>
                  <w:tcW w:w="1134" w:type="dxa"/>
                  <w:shd w:val="clear" w:color="auto" w:fill="auto"/>
                  <w:tcMar/>
                </w:tcPr>
                <w:p w:rsidRPr="00A90830" w:rsidR="004A417D" w:rsidP="004A417D" w:rsidRDefault="004A417D" w14:paraId="2A044BF2" w14:textId="77777777">
                  <w:pPr>
                    <w:spacing w:line="290" w:lineRule="atLeast"/>
                    <w:rPr>
                      <w:sz w:val="18"/>
                      <w:szCs w:val="18"/>
                    </w:rPr>
                  </w:pPr>
                  <w:r w:rsidRPr="00A90830">
                    <w:rPr>
                      <w:sz w:val="18"/>
                      <w:szCs w:val="18"/>
                    </w:rPr>
                    <w:t>Gereed?</w:t>
                  </w:r>
                </w:p>
              </w:tc>
            </w:tr>
            <w:tr w:rsidRPr="00A90830" w:rsidR="004A417D" w:rsidTr="279F061B" w14:paraId="312119E7" w14:textId="77777777">
              <w:tc>
                <w:tcPr>
                  <w:tcW w:w="1271" w:type="dxa"/>
                  <w:vMerge/>
                  <w:tcMar/>
                </w:tcPr>
                <w:p w:rsidRPr="00A90830" w:rsidR="004A417D" w:rsidP="004A417D" w:rsidRDefault="004A417D" w14:paraId="63F34AF2"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078F2466" w14:textId="77777777">
                  <w:pPr>
                    <w:spacing w:line="290" w:lineRule="atLeast"/>
                    <w:rPr>
                      <w:sz w:val="18"/>
                      <w:szCs w:val="18"/>
                    </w:rPr>
                  </w:pPr>
                  <w:r w:rsidRPr="00A90830">
                    <w:rPr>
                      <w:sz w:val="18"/>
                      <w:szCs w:val="18"/>
                    </w:rPr>
                    <w:t xml:space="preserve">Inplannen testmoment pilot bij 3 </w:t>
                  </w:r>
                  <w:proofErr w:type="spellStart"/>
                  <w:r w:rsidRPr="00A90830">
                    <w:rPr>
                      <w:sz w:val="18"/>
                      <w:szCs w:val="18"/>
                    </w:rPr>
                    <w:t>KCC's</w:t>
                  </w:r>
                  <w:proofErr w:type="spellEnd"/>
                </w:p>
                <w:p w:rsidRPr="00A90830" w:rsidR="005E3A5B" w:rsidP="003D0E02" w:rsidRDefault="005E3A5B" w14:paraId="1974188D" w14:textId="77777777">
                  <w:pPr>
                    <w:spacing w:line="290" w:lineRule="atLeast"/>
                    <w:rPr>
                      <w:sz w:val="18"/>
                      <w:szCs w:val="18"/>
                    </w:rPr>
                  </w:pPr>
                  <w:r w:rsidRPr="00A90830">
                    <w:rPr>
                      <w:sz w:val="18"/>
                      <w:szCs w:val="18"/>
                    </w:rPr>
                    <w:t>(</w:t>
                  </w:r>
                  <w:r w:rsidRPr="00A90830" w:rsidR="003D0E02">
                    <w:rPr>
                      <w:sz w:val="18"/>
                      <w:szCs w:val="18"/>
                    </w:rPr>
                    <w:t xml:space="preserve">week 39 / </w:t>
                  </w:r>
                  <w:r w:rsidRPr="00A90830">
                    <w:rPr>
                      <w:sz w:val="18"/>
                      <w:szCs w:val="18"/>
                    </w:rPr>
                    <w:t>ma-vrij van 15-17 uur)</w:t>
                  </w:r>
                </w:p>
              </w:tc>
              <w:tc>
                <w:tcPr>
                  <w:tcW w:w="2268" w:type="dxa"/>
                  <w:shd w:val="clear" w:color="auto" w:fill="auto"/>
                  <w:tcMar/>
                </w:tcPr>
                <w:p w:rsidRPr="00A90830" w:rsidR="004A417D" w:rsidP="279F061B" w:rsidRDefault="00796201" w14:paraId="73FB1F68" w14:textId="7D9FEAF5">
                  <w:pPr>
                    <w:spacing w:line="360" w:lineRule="auto"/>
                    <w:rPr>
                      <w:b w:val="1"/>
                      <w:bCs w:val="1"/>
                      <w:sz w:val="18"/>
                      <w:szCs w:val="18"/>
                      <w:highlight w:val="black"/>
                    </w:rPr>
                  </w:pPr>
                  <w:r w:rsidRPr="279F061B" w:rsidR="12747579">
                    <w:rPr>
                      <w:b w:val="1"/>
                      <w:bCs w:val="1"/>
                      <w:sz w:val="18"/>
                      <w:szCs w:val="18"/>
                      <w:highlight w:val="black"/>
                    </w:rPr>
                    <w:t>XXXX</w:t>
                  </w:r>
                </w:p>
                <w:p w:rsidRPr="00A90830" w:rsidR="004A417D" w:rsidP="004A417D" w:rsidRDefault="00796201" w14:paraId="15DE953E" w14:textId="0F794D37">
                  <w:pPr>
                    <w:spacing w:line="290" w:lineRule="atLeast"/>
                    <w:rPr>
                      <w:sz w:val="18"/>
                      <w:szCs w:val="18"/>
                    </w:rPr>
                  </w:pPr>
                  <w:r w:rsidRPr="279F061B" w:rsidR="00796201">
                    <w:rPr>
                      <w:sz w:val="18"/>
                      <w:szCs w:val="18"/>
                    </w:rPr>
                    <w:t>: Arnhem</w:t>
                  </w:r>
                </w:p>
                <w:p w:rsidRPr="00A90830" w:rsidR="00796201" w:rsidP="279F061B" w:rsidRDefault="00796201" w14:paraId="132D5608" w14:textId="7D9FEAF5">
                  <w:pPr>
                    <w:spacing w:line="360" w:lineRule="auto"/>
                    <w:rPr>
                      <w:b w:val="1"/>
                      <w:bCs w:val="1"/>
                      <w:sz w:val="18"/>
                      <w:szCs w:val="18"/>
                      <w:highlight w:val="black"/>
                    </w:rPr>
                  </w:pPr>
                  <w:r w:rsidRPr="279F061B" w:rsidR="4307293E">
                    <w:rPr>
                      <w:b w:val="1"/>
                      <w:bCs w:val="1"/>
                      <w:sz w:val="18"/>
                      <w:szCs w:val="18"/>
                      <w:highlight w:val="black"/>
                    </w:rPr>
                    <w:t>XXXX</w:t>
                  </w:r>
                </w:p>
                <w:p w:rsidRPr="00A90830" w:rsidR="00796201" w:rsidP="004A417D" w:rsidRDefault="00796201" w14:paraId="171031F5" w14:textId="2BF48BEB">
                  <w:pPr>
                    <w:spacing w:line="290" w:lineRule="atLeast"/>
                    <w:rPr>
                      <w:sz w:val="18"/>
                      <w:szCs w:val="18"/>
                    </w:rPr>
                  </w:pPr>
                  <w:r w:rsidRPr="279F061B" w:rsidR="00796201">
                    <w:rPr>
                      <w:sz w:val="18"/>
                      <w:szCs w:val="18"/>
                    </w:rPr>
                    <w:t>: Nijmegen</w:t>
                  </w:r>
                </w:p>
                <w:p w:rsidRPr="00A90830" w:rsidR="00796201" w:rsidP="279F061B" w:rsidRDefault="00796201" w14:paraId="1EA510D0" w14:textId="7D9FEAF5">
                  <w:pPr>
                    <w:spacing w:line="360" w:lineRule="auto"/>
                    <w:rPr>
                      <w:b w:val="1"/>
                      <w:bCs w:val="1"/>
                      <w:sz w:val="18"/>
                      <w:szCs w:val="18"/>
                      <w:highlight w:val="black"/>
                    </w:rPr>
                  </w:pPr>
                  <w:r w:rsidRPr="279F061B" w:rsidR="50DC26D0">
                    <w:rPr>
                      <w:b w:val="1"/>
                      <w:bCs w:val="1"/>
                      <w:sz w:val="18"/>
                      <w:szCs w:val="18"/>
                      <w:highlight w:val="black"/>
                    </w:rPr>
                    <w:t>XXXX</w:t>
                  </w:r>
                </w:p>
                <w:p w:rsidRPr="00A90830" w:rsidR="00796201" w:rsidP="004A417D" w:rsidRDefault="00796201" w14:paraId="635953F3" w14:textId="4CC0A7D1">
                  <w:pPr>
                    <w:spacing w:line="290" w:lineRule="atLeast"/>
                    <w:rPr>
                      <w:sz w:val="18"/>
                      <w:szCs w:val="18"/>
                    </w:rPr>
                  </w:pPr>
                  <w:r w:rsidRPr="279F061B" w:rsidR="00796201">
                    <w:rPr>
                      <w:sz w:val="18"/>
                      <w:szCs w:val="18"/>
                    </w:rPr>
                    <w:t>: Drechtsteden</w:t>
                  </w:r>
                </w:p>
              </w:tc>
              <w:tc>
                <w:tcPr>
                  <w:tcW w:w="1134" w:type="dxa"/>
                  <w:shd w:val="clear" w:color="auto" w:fill="auto"/>
                  <w:tcMar/>
                </w:tcPr>
                <w:p w:rsidRPr="00A90830" w:rsidR="004A417D" w:rsidP="004A417D" w:rsidRDefault="004A417D" w14:paraId="74F68A35" w14:textId="77777777">
                  <w:pPr>
                    <w:spacing w:line="290" w:lineRule="atLeast"/>
                    <w:rPr>
                      <w:sz w:val="18"/>
                      <w:szCs w:val="18"/>
                    </w:rPr>
                  </w:pPr>
                  <w:r w:rsidRPr="00A90830">
                    <w:rPr>
                      <w:sz w:val="18"/>
                      <w:szCs w:val="18"/>
                    </w:rPr>
                    <w:t>Week 29</w:t>
                  </w:r>
                </w:p>
              </w:tc>
            </w:tr>
            <w:tr w:rsidRPr="00A90830" w:rsidR="000825C5" w:rsidTr="279F061B" w14:paraId="6AC635A4" w14:textId="77777777">
              <w:tc>
                <w:tcPr>
                  <w:tcW w:w="1271" w:type="dxa"/>
                  <w:vMerge/>
                  <w:tcMar/>
                </w:tcPr>
                <w:p w:rsidRPr="00A90830" w:rsidR="000825C5" w:rsidP="004A417D" w:rsidRDefault="000825C5" w14:paraId="5DEB7621" w14:textId="77777777">
                  <w:pPr>
                    <w:spacing w:line="290" w:lineRule="atLeast"/>
                    <w:rPr>
                      <w:sz w:val="18"/>
                      <w:szCs w:val="18"/>
                      <w:u w:val="single"/>
                    </w:rPr>
                  </w:pPr>
                </w:p>
              </w:tc>
              <w:tc>
                <w:tcPr>
                  <w:tcW w:w="4536" w:type="dxa"/>
                  <w:shd w:val="clear" w:color="auto" w:fill="auto"/>
                  <w:tcMar/>
                </w:tcPr>
                <w:p w:rsidRPr="00A90830" w:rsidR="000825C5" w:rsidP="000825C5" w:rsidRDefault="000825C5" w14:paraId="2D1FA735" w14:textId="77777777">
                  <w:pPr>
                    <w:spacing w:line="290" w:lineRule="atLeast"/>
                    <w:rPr>
                      <w:color w:val="212121"/>
                      <w:sz w:val="18"/>
                      <w:szCs w:val="18"/>
                    </w:rPr>
                  </w:pPr>
                  <w:r w:rsidRPr="00A90830">
                    <w:rPr>
                      <w:color w:val="212121"/>
                      <w:sz w:val="18"/>
                      <w:szCs w:val="18"/>
                      <w:highlight w:val="yellow"/>
                    </w:rPr>
                    <w:t>Opstellen draaiboek pilot</w:t>
                  </w:r>
                </w:p>
              </w:tc>
              <w:tc>
                <w:tcPr>
                  <w:tcW w:w="2268" w:type="dxa"/>
                  <w:shd w:val="clear" w:color="auto" w:fill="auto"/>
                  <w:tcMar/>
                </w:tcPr>
                <w:p w:rsidRPr="00A90830" w:rsidR="000825C5" w:rsidP="000825C5" w:rsidRDefault="000825C5" w14:paraId="325E6037" w14:textId="77777777" w14:noSpellErr="1">
                  <w:pPr>
                    <w:spacing w:line="290" w:lineRule="atLeast"/>
                    <w:rPr>
                      <w:sz w:val="18"/>
                      <w:szCs w:val="18"/>
                    </w:rPr>
                  </w:pPr>
                  <w:r w:rsidRPr="279F061B" w:rsidR="6D0D199C">
                    <w:rPr>
                      <w:sz w:val="18"/>
                      <w:szCs w:val="18"/>
                      <w:highlight w:val="yellow"/>
                    </w:rPr>
                    <w:t>??</w:t>
                  </w:r>
                </w:p>
              </w:tc>
              <w:tc>
                <w:tcPr>
                  <w:tcW w:w="1134" w:type="dxa"/>
                  <w:shd w:val="clear" w:color="auto" w:fill="auto"/>
                  <w:tcMar/>
                </w:tcPr>
                <w:p w:rsidRPr="00A90830" w:rsidR="000825C5" w:rsidP="000825C5" w:rsidRDefault="000825C5" w14:paraId="699DEE27" w14:textId="77777777">
                  <w:pPr>
                    <w:spacing w:line="290" w:lineRule="atLeast"/>
                    <w:rPr>
                      <w:sz w:val="18"/>
                      <w:szCs w:val="18"/>
                    </w:rPr>
                  </w:pPr>
                  <w:r w:rsidRPr="00A90830">
                    <w:rPr>
                      <w:sz w:val="18"/>
                      <w:szCs w:val="18"/>
                    </w:rPr>
                    <w:t xml:space="preserve"> </w:t>
                  </w:r>
                </w:p>
              </w:tc>
            </w:tr>
            <w:tr w:rsidRPr="00A90830" w:rsidR="000825C5" w:rsidTr="279F061B" w14:paraId="72AF0392" w14:textId="77777777">
              <w:tc>
                <w:tcPr>
                  <w:tcW w:w="1271" w:type="dxa"/>
                  <w:vMerge/>
                  <w:tcMar/>
                </w:tcPr>
                <w:p w:rsidRPr="00A90830" w:rsidR="000825C5" w:rsidP="004A417D" w:rsidRDefault="000825C5" w14:paraId="5104CEDC" w14:textId="77777777">
                  <w:pPr>
                    <w:spacing w:line="290" w:lineRule="atLeast"/>
                    <w:rPr>
                      <w:sz w:val="18"/>
                      <w:szCs w:val="18"/>
                      <w:u w:val="single"/>
                    </w:rPr>
                  </w:pPr>
                </w:p>
              </w:tc>
              <w:tc>
                <w:tcPr>
                  <w:tcW w:w="4536" w:type="dxa"/>
                  <w:shd w:val="clear" w:color="auto" w:fill="auto"/>
                  <w:tcMar/>
                </w:tcPr>
                <w:p w:rsidRPr="00A90830" w:rsidR="000825C5" w:rsidP="000825C5" w:rsidRDefault="000825C5" w14:paraId="4080B88C" w14:textId="77777777">
                  <w:pPr>
                    <w:spacing w:line="290" w:lineRule="atLeast"/>
                    <w:rPr>
                      <w:color w:val="212121"/>
                      <w:sz w:val="18"/>
                      <w:szCs w:val="18"/>
                      <w:highlight w:val="yellow"/>
                    </w:rPr>
                  </w:pPr>
                  <w:r w:rsidRPr="00A90830">
                    <w:rPr>
                      <w:color w:val="212121"/>
                      <w:sz w:val="18"/>
                      <w:szCs w:val="18"/>
                    </w:rPr>
                    <w:t>Werven en instrueren deelnemers GR</w:t>
                  </w:r>
                </w:p>
              </w:tc>
              <w:tc>
                <w:tcPr>
                  <w:tcW w:w="2268" w:type="dxa"/>
                  <w:shd w:val="clear" w:color="auto" w:fill="auto"/>
                  <w:tcMar/>
                </w:tcPr>
                <w:p w:rsidRPr="00A90830" w:rsidR="000825C5" w:rsidP="279F061B" w:rsidRDefault="000825C5" w14:paraId="73D08698" w14:textId="7D9FEAF5">
                  <w:pPr>
                    <w:spacing w:line="360" w:lineRule="auto"/>
                    <w:rPr>
                      <w:b w:val="1"/>
                      <w:bCs w:val="1"/>
                      <w:sz w:val="18"/>
                      <w:szCs w:val="18"/>
                      <w:highlight w:val="black"/>
                    </w:rPr>
                  </w:pPr>
                  <w:r w:rsidRPr="279F061B" w:rsidR="6BACD383">
                    <w:rPr>
                      <w:b w:val="1"/>
                      <w:bCs w:val="1"/>
                      <w:sz w:val="18"/>
                      <w:szCs w:val="18"/>
                      <w:highlight w:val="black"/>
                    </w:rPr>
                    <w:t>XXXX</w:t>
                  </w:r>
                </w:p>
                <w:p w:rsidRPr="00A90830" w:rsidR="000825C5" w:rsidP="000825C5" w:rsidRDefault="000825C5" w14:paraId="2534988B" w14:textId="411892F3">
                  <w:pPr>
                    <w:spacing w:line="290" w:lineRule="atLeast"/>
                    <w:rPr>
                      <w:sz w:val="18"/>
                      <w:szCs w:val="18"/>
                    </w:rPr>
                  </w:pPr>
                  <w:r w:rsidRPr="279F061B" w:rsidR="6D0D199C">
                    <w:rPr>
                      <w:sz w:val="18"/>
                      <w:szCs w:val="18"/>
                    </w:rPr>
                    <w:t>: Arnhem</w:t>
                  </w:r>
                </w:p>
                <w:p w:rsidRPr="00A90830" w:rsidR="000825C5" w:rsidP="279F061B" w:rsidRDefault="000825C5" w14:paraId="681334BF" w14:textId="7D9FEAF5">
                  <w:pPr>
                    <w:spacing w:line="360" w:lineRule="auto"/>
                    <w:rPr>
                      <w:b w:val="1"/>
                      <w:bCs w:val="1"/>
                      <w:sz w:val="18"/>
                      <w:szCs w:val="18"/>
                      <w:highlight w:val="black"/>
                    </w:rPr>
                  </w:pPr>
                  <w:r w:rsidRPr="279F061B" w:rsidR="7AC8CE81">
                    <w:rPr>
                      <w:b w:val="1"/>
                      <w:bCs w:val="1"/>
                      <w:sz w:val="18"/>
                      <w:szCs w:val="18"/>
                      <w:highlight w:val="black"/>
                    </w:rPr>
                    <w:t>XXXX</w:t>
                  </w:r>
                </w:p>
                <w:p w:rsidRPr="00A90830" w:rsidR="000825C5" w:rsidP="000825C5" w:rsidRDefault="000825C5" w14:paraId="6DCCE37C" w14:textId="7383717A">
                  <w:pPr>
                    <w:spacing w:line="290" w:lineRule="atLeast"/>
                    <w:rPr>
                      <w:sz w:val="18"/>
                      <w:szCs w:val="18"/>
                    </w:rPr>
                  </w:pPr>
                  <w:r w:rsidRPr="279F061B" w:rsidR="6D0D199C">
                    <w:rPr>
                      <w:sz w:val="18"/>
                      <w:szCs w:val="18"/>
                    </w:rPr>
                    <w:t>: Drechtsteden</w:t>
                  </w:r>
                </w:p>
                <w:p w:rsidRPr="00A90830" w:rsidR="000825C5" w:rsidP="279F061B" w:rsidRDefault="000825C5" w14:paraId="1C163094" w14:textId="7D9FEAF5">
                  <w:pPr>
                    <w:spacing w:line="360" w:lineRule="auto"/>
                    <w:rPr>
                      <w:b w:val="1"/>
                      <w:bCs w:val="1"/>
                      <w:sz w:val="18"/>
                      <w:szCs w:val="18"/>
                      <w:highlight w:val="black"/>
                    </w:rPr>
                  </w:pPr>
                  <w:r w:rsidRPr="279F061B" w:rsidR="1D741F8B">
                    <w:rPr>
                      <w:b w:val="1"/>
                      <w:bCs w:val="1"/>
                      <w:sz w:val="18"/>
                      <w:szCs w:val="18"/>
                      <w:highlight w:val="black"/>
                    </w:rPr>
                    <w:t>XXXX</w:t>
                  </w:r>
                </w:p>
                <w:p w:rsidRPr="00A90830" w:rsidR="000825C5" w:rsidP="000825C5" w:rsidRDefault="000825C5" w14:paraId="684007D4" w14:textId="0347483E">
                  <w:pPr>
                    <w:spacing w:line="290" w:lineRule="atLeast"/>
                    <w:rPr>
                      <w:rStyle w:val="Verwijzingopmerking"/>
                      <w:sz w:val="18"/>
                      <w:szCs w:val="18"/>
                    </w:rPr>
                  </w:pPr>
                  <w:r w:rsidRPr="279F061B" w:rsidR="6D0D199C">
                    <w:rPr>
                      <w:sz w:val="18"/>
                      <w:szCs w:val="18"/>
                    </w:rPr>
                    <w:t>: Nijmegen</w:t>
                  </w:r>
                </w:p>
              </w:tc>
              <w:tc>
                <w:tcPr>
                  <w:tcW w:w="1134" w:type="dxa"/>
                  <w:shd w:val="clear" w:color="auto" w:fill="auto"/>
                  <w:tcMar/>
                </w:tcPr>
                <w:p w:rsidRPr="00A90830" w:rsidR="000825C5" w:rsidP="000825C5" w:rsidRDefault="000825C5" w14:paraId="7B792C8C" w14:textId="77777777">
                  <w:pPr>
                    <w:spacing w:line="290" w:lineRule="atLeast"/>
                    <w:rPr>
                      <w:sz w:val="18"/>
                      <w:szCs w:val="18"/>
                      <w:highlight w:val="yellow"/>
                    </w:rPr>
                  </w:pPr>
                  <w:r w:rsidRPr="00A90830">
                    <w:rPr>
                      <w:sz w:val="18"/>
                      <w:szCs w:val="18"/>
                    </w:rPr>
                    <w:t>Week 33</w:t>
                  </w:r>
                </w:p>
              </w:tc>
            </w:tr>
            <w:tr w:rsidRPr="00A90830" w:rsidR="00A44EA3" w:rsidTr="279F061B" w14:paraId="4EEA1322" w14:textId="77777777">
              <w:tc>
                <w:tcPr>
                  <w:tcW w:w="1271" w:type="dxa"/>
                  <w:vMerge/>
                  <w:tcMar/>
                </w:tcPr>
                <w:p w:rsidRPr="00A90830" w:rsidR="00A44EA3" w:rsidP="004A417D" w:rsidRDefault="00A44EA3" w14:paraId="3F28FD0A" w14:textId="77777777">
                  <w:pPr>
                    <w:spacing w:line="290" w:lineRule="atLeast"/>
                    <w:rPr>
                      <w:sz w:val="18"/>
                      <w:szCs w:val="18"/>
                      <w:u w:val="single"/>
                    </w:rPr>
                  </w:pPr>
                </w:p>
              </w:tc>
              <w:tc>
                <w:tcPr>
                  <w:tcW w:w="4536" w:type="dxa"/>
                  <w:shd w:val="clear" w:color="auto" w:fill="auto"/>
                  <w:tcMar/>
                </w:tcPr>
                <w:p w:rsidRPr="00A90830" w:rsidR="00A44EA3" w:rsidP="000825C5" w:rsidRDefault="000825C5" w14:paraId="22802BFF" w14:textId="77777777">
                  <w:pPr>
                    <w:spacing w:line="290" w:lineRule="atLeast"/>
                    <w:rPr>
                      <w:color w:val="212121"/>
                      <w:sz w:val="18"/>
                      <w:szCs w:val="18"/>
                      <w:highlight w:val="yellow"/>
                    </w:rPr>
                  </w:pPr>
                  <w:r w:rsidRPr="00A90830">
                    <w:rPr>
                      <w:color w:val="212121"/>
                      <w:sz w:val="18"/>
                      <w:szCs w:val="18"/>
                      <w:highlight w:val="yellow"/>
                    </w:rPr>
                    <w:t xml:space="preserve">Opzet en uitwerking </w:t>
                  </w:r>
                  <w:r w:rsidRPr="00A90830" w:rsidR="00A44EA3">
                    <w:rPr>
                      <w:color w:val="212121"/>
                      <w:sz w:val="18"/>
                      <w:szCs w:val="18"/>
                      <w:highlight w:val="yellow"/>
                    </w:rPr>
                    <w:t>casusbeschrijving</w:t>
                  </w:r>
                  <w:r w:rsidRPr="00A90830">
                    <w:rPr>
                      <w:color w:val="212121"/>
                      <w:sz w:val="18"/>
                      <w:szCs w:val="18"/>
                      <w:highlight w:val="yellow"/>
                    </w:rPr>
                    <w:t>en</w:t>
                  </w:r>
                  <w:r w:rsidRPr="00A90830" w:rsidR="00A44EA3">
                    <w:rPr>
                      <w:color w:val="212121"/>
                      <w:sz w:val="18"/>
                      <w:szCs w:val="18"/>
                      <w:highlight w:val="yellow"/>
                    </w:rPr>
                    <w:t xml:space="preserve"> </w:t>
                  </w:r>
                </w:p>
              </w:tc>
              <w:tc>
                <w:tcPr>
                  <w:tcW w:w="2268" w:type="dxa"/>
                  <w:shd w:val="clear" w:color="auto" w:fill="auto"/>
                  <w:tcMar/>
                </w:tcPr>
                <w:p w:rsidRPr="00A90830" w:rsidR="00A44EA3" w:rsidP="00796201" w:rsidRDefault="00796201" w14:paraId="2A24946E" w14:textId="77777777" w14:noSpellErr="1">
                  <w:pPr>
                    <w:spacing w:line="290" w:lineRule="atLeast"/>
                    <w:rPr>
                      <w:sz w:val="18"/>
                      <w:szCs w:val="18"/>
                      <w:highlight w:val="yellow"/>
                    </w:rPr>
                  </w:pPr>
                  <w:r w:rsidRPr="279F061B" w:rsidR="6D0D199C">
                    <w:rPr>
                      <w:sz w:val="18"/>
                      <w:szCs w:val="18"/>
                      <w:highlight w:val="yellow"/>
                    </w:rPr>
                    <w:t>??</w:t>
                  </w:r>
                </w:p>
              </w:tc>
              <w:tc>
                <w:tcPr>
                  <w:tcW w:w="1134" w:type="dxa"/>
                  <w:shd w:val="clear" w:color="auto" w:fill="auto"/>
                  <w:tcMar/>
                </w:tcPr>
                <w:p w:rsidRPr="00A90830" w:rsidR="00A44EA3" w:rsidP="000825C5" w:rsidRDefault="00A44EA3" w14:paraId="585EFBAD" w14:textId="77777777">
                  <w:pPr>
                    <w:spacing w:line="290" w:lineRule="atLeast"/>
                    <w:rPr>
                      <w:sz w:val="18"/>
                      <w:szCs w:val="18"/>
                      <w:highlight w:val="yellow"/>
                    </w:rPr>
                  </w:pPr>
                  <w:r w:rsidRPr="00A90830">
                    <w:rPr>
                      <w:sz w:val="18"/>
                      <w:szCs w:val="18"/>
                      <w:highlight w:val="yellow"/>
                    </w:rPr>
                    <w:t xml:space="preserve">Week </w:t>
                  </w:r>
                  <w:r w:rsidRPr="00A90830" w:rsidR="00796201">
                    <w:rPr>
                      <w:sz w:val="18"/>
                      <w:szCs w:val="18"/>
                      <w:highlight w:val="yellow"/>
                    </w:rPr>
                    <w:t>3</w:t>
                  </w:r>
                  <w:r w:rsidRPr="00A90830" w:rsidR="000825C5">
                    <w:rPr>
                      <w:sz w:val="18"/>
                      <w:szCs w:val="18"/>
                      <w:highlight w:val="yellow"/>
                    </w:rPr>
                    <w:t>3</w:t>
                  </w:r>
                </w:p>
              </w:tc>
            </w:tr>
            <w:tr w:rsidRPr="00A90830" w:rsidR="004A417D" w:rsidTr="279F061B" w14:paraId="0EFE5F2D" w14:textId="77777777">
              <w:tc>
                <w:tcPr>
                  <w:tcW w:w="1271" w:type="dxa"/>
                  <w:vMerge/>
                  <w:tcMar/>
                </w:tcPr>
                <w:p w:rsidRPr="00A90830" w:rsidR="004A417D" w:rsidP="004A417D" w:rsidRDefault="004A417D" w14:paraId="04ECDFCA"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0E51F318" w14:textId="77777777">
                  <w:pPr>
                    <w:shd w:val="clear" w:color="auto" w:fill="FFFFFF"/>
                    <w:spacing w:line="290" w:lineRule="atLeast"/>
                    <w:rPr>
                      <w:color w:val="212121"/>
                      <w:sz w:val="18"/>
                      <w:szCs w:val="18"/>
                    </w:rPr>
                  </w:pPr>
                  <w:r w:rsidRPr="00A90830">
                    <w:rPr>
                      <w:color w:val="212121"/>
                      <w:sz w:val="18"/>
                      <w:szCs w:val="18"/>
                    </w:rPr>
                    <w:t>Opstellen wervingstekst  deelnemers</w:t>
                  </w:r>
                </w:p>
              </w:tc>
              <w:tc>
                <w:tcPr>
                  <w:tcW w:w="2268" w:type="dxa"/>
                  <w:shd w:val="clear" w:color="auto" w:fill="auto"/>
                  <w:tcMar/>
                </w:tcPr>
                <w:p w:rsidRPr="00A90830" w:rsidR="004A417D" w:rsidP="279F061B" w:rsidRDefault="000825C5" w14:paraId="34CB79C0" w14:textId="7D9FEAF5">
                  <w:pPr>
                    <w:spacing w:line="360" w:lineRule="auto"/>
                    <w:rPr>
                      <w:b w:val="1"/>
                      <w:bCs w:val="1"/>
                      <w:sz w:val="18"/>
                      <w:szCs w:val="18"/>
                      <w:highlight w:val="black"/>
                    </w:rPr>
                  </w:pPr>
                  <w:r w:rsidRPr="279F061B" w:rsidR="5CB2D4B9">
                    <w:rPr>
                      <w:b w:val="1"/>
                      <w:bCs w:val="1"/>
                      <w:sz w:val="18"/>
                      <w:szCs w:val="18"/>
                      <w:highlight w:val="black"/>
                    </w:rPr>
                    <w:t>XXXX</w:t>
                  </w:r>
                </w:p>
                <w:p w:rsidRPr="00A90830" w:rsidR="004A417D" w:rsidP="279F061B" w:rsidRDefault="000825C5" w14:paraId="78E7A7B9" w14:textId="5C97D22A">
                  <w:pPr>
                    <w:pStyle w:val="Standaard"/>
                    <w:spacing w:line="290" w:lineRule="atLeast"/>
                    <w:rPr>
                      <w:sz w:val="18"/>
                      <w:szCs w:val="18"/>
                    </w:rPr>
                  </w:pPr>
                </w:p>
              </w:tc>
              <w:tc>
                <w:tcPr>
                  <w:tcW w:w="1134" w:type="dxa"/>
                  <w:shd w:val="clear" w:color="auto" w:fill="auto"/>
                  <w:tcMar/>
                </w:tcPr>
                <w:p w:rsidRPr="00A90830" w:rsidR="004A417D" w:rsidP="004A417D" w:rsidRDefault="004A417D" w14:paraId="6A1A5366" w14:textId="77777777">
                  <w:pPr>
                    <w:spacing w:line="290" w:lineRule="atLeast"/>
                    <w:rPr>
                      <w:sz w:val="18"/>
                      <w:szCs w:val="18"/>
                    </w:rPr>
                  </w:pPr>
                  <w:r w:rsidRPr="00A90830">
                    <w:rPr>
                      <w:sz w:val="18"/>
                      <w:szCs w:val="18"/>
                    </w:rPr>
                    <w:t>Week 33</w:t>
                  </w:r>
                </w:p>
              </w:tc>
            </w:tr>
            <w:tr w:rsidRPr="00A90830" w:rsidR="005E3A5B" w:rsidTr="279F061B" w14:paraId="2D22C370" w14:textId="77777777">
              <w:tc>
                <w:tcPr>
                  <w:tcW w:w="1271" w:type="dxa"/>
                  <w:vMerge/>
                  <w:tcMar/>
                </w:tcPr>
                <w:p w:rsidRPr="00A90830" w:rsidR="005E3A5B" w:rsidP="004A417D" w:rsidRDefault="005E3A5B" w14:paraId="4F960322" w14:textId="77777777">
                  <w:pPr>
                    <w:spacing w:line="290" w:lineRule="atLeast"/>
                    <w:rPr>
                      <w:sz w:val="18"/>
                      <w:szCs w:val="18"/>
                      <w:u w:val="single"/>
                    </w:rPr>
                  </w:pPr>
                </w:p>
              </w:tc>
              <w:tc>
                <w:tcPr>
                  <w:tcW w:w="4536" w:type="dxa"/>
                  <w:shd w:val="clear" w:color="auto" w:fill="auto"/>
                  <w:tcMar/>
                </w:tcPr>
                <w:p w:rsidRPr="00A90830" w:rsidR="005E3A5B" w:rsidP="004A417D" w:rsidRDefault="005E3A5B" w14:paraId="49031B9F" w14:textId="77777777">
                  <w:pPr>
                    <w:spacing w:line="290" w:lineRule="atLeast"/>
                    <w:rPr>
                      <w:sz w:val="18"/>
                      <w:szCs w:val="18"/>
                    </w:rPr>
                  </w:pPr>
                  <w:r w:rsidRPr="00A90830">
                    <w:rPr>
                      <w:sz w:val="18"/>
                      <w:szCs w:val="18"/>
                    </w:rPr>
                    <w:t>Stand van zaken bespreken in werkgroep</w:t>
                  </w:r>
                </w:p>
              </w:tc>
              <w:tc>
                <w:tcPr>
                  <w:tcW w:w="2268" w:type="dxa"/>
                  <w:shd w:val="clear" w:color="auto" w:fill="auto"/>
                  <w:tcMar/>
                </w:tcPr>
                <w:p w:rsidRPr="00A90830" w:rsidR="005E3A5B" w:rsidP="004A417D" w:rsidRDefault="005E3A5B" w14:paraId="17478EA9" w14:textId="77777777">
                  <w:pPr>
                    <w:spacing w:line="290" w:lineRule="atLeast"/>
                    <w:rPr>
                      <w:sz w:val="18"/>
                      <w:szCs w:val="18"/>
                    </w:rPr>
                  </w:pPr>
                  <w:r w:rsidRPr="00A90830">
                    <w:rPr>
                      <w:sz w:val="18"/>
                      <w:szCs w:val="18"/>
                    </w:rPr>
                    <w:t>Werkgroep onderzoek</w:t>
                  </w:r>
                </w:p>
              </w:tc>
              <w:tc>
                <w:tcPr>
                  <w:tcW w:w="1134" w:type="dxa"/>
                  <w:shd w:val="clear" w:color="auto" w:fill="auto"/>
                  <w:tcMar/>
                </w:tcPr>
                <w:p w:rsidRPr="00A90830" w:rsidR="005E3A5B" w:rsidP="004A417D" w:rsidRDefault="005E3A5B" w14:paraId="2F38B273" w14:textId="77777777">
                  <w:pPr>
                    <w:spacing w:line="290" w:lineRule="atLeast"/>
                    <w:rPr>
                      <w:sz w:val="18"/>
                      <w:szCs w:val="18"/>
                    </w:rPr>
                  </w:pPr>
                  <w:r w:rsidRPr="00A90830">
                    <w:rPr>
                      <w:sz w:val="18"/>
                      <w:szCs w:val="18"/>
                    </w:rPr>
                    <w:t>Week 33</w:t>
                  </w:r>
                </w:p>
              </w:tc>
            </w:tr>
            <w:tr w:rsidRPr="00A90830" w:rsidR="004A417D" w:rsidTr="279F061B" w14:paraId="73059660" w14:textId="77777777">
              <w:tc>
                <w:tcPr>
                  <w:tcW w:w="1271" w:type="dxa"/>
                  <w:vMerge/>
                  <w:tcMar/>
                </w:tcPr>
                <w:p w:rsidRPr="00A90830" w:rsidR="004A417D" w:rsidP="004A417D" w:rsidRDefault="004A417D" w14:paraId="29B07B7A"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727DBE59" w14:textId="77777777">
                  <w:pPr>
                    <w:spacing w:line="290" w:lineRule="atLeast"/>
                    <w:rPr>
                      <w:sz w:val="18"/>
                      <w:szCs w:val="18"/>
                    </w:rPr>
                  </w:pPr>
                  <w:r w:rsidRPr="00A90830">
                    <w:rPr>
                      <w:sz w:val="18"/>
                      <w:szCs w:val="18"/>
                    </w:rPr>
                    <w:t>Opstellen vragenlijsten</w:t>
                  </w:r>
                </w:p>
              </w:tc>
              <w:tc>
                <w:tcPr>
                  <w:tcW w:w="2268" w:type="dxa"/>
                  <w:shd w:val="clear" w:color="auto" w:fill="auto"/>
                  <w:tcMar/>
                </w:tcPr>
                <w:p w:rsidRPr="00A90830" w:rsidR="004A417D" w:rsidP="279F061B" w:rsidRDefault="004A417D" w14:paraId="66DC6DBA" w14:textId="7D9FEAF5">
                  <w:pPr>
                    <w:spacing w:line="360" w:lineRule="auto"/>
                    <w:rPr>
                      <w:b w:val="1"/>
                      <w:bCs w:val="1"/>
                      <w:sz w:val="18"/>
                      <w:szCs w:val="18"/>
                      <w:highlight w:val="black"/>
                    </w:rPr>
                  </w:pPr>
                  <w:r w:rsidRPr="279F061B" w:rsidR="3D3378E6">
                    <w:rPr>
                      <w:b w:val="1"/>
                      <w:bCs w:val="1"/>
                      <w:sz w:val="18"/>
                      <w:szCs w:val="18"/>
                      <w:highlight w:val="black"/>
                    </w:rPr>
                    <w:t>XXXX</w:t>
                  </w:r>
                </w:p>
                <w:p w:rsidRPr="00A90830" w:rsidR="004A417D" w:rsidP="279F061B" w:rsidRDefault="004A417D" w14:paraId="5CFC6407" w14:textId="580A186B">
                  <w:pPr>
                    <w:pStyle w:val="Standaard"/>
                    <w:spacing w:line="290" w:lineRule="atLeast"/>
                    <w:rPr>
                      <w:sz w:val="18"/>
                      <w:szCs w:val="18"/>
                    </w:rPr>
                  </w:pPr>
                </w:p>
              </w:tc>
              <w:tc>
                <w:tcPr>
                  <w:tcW w:w="1134" w:type="dxa"/>
                  <w:shd w:val="clear" w:color="auto" w:fill="auto"/>
                  <w:tcMar/>
                </w:tcPr>
                <w:p w:rsidRPr="00A90830" w:rsidR="004A417D" w:rsidP="004A417D" w:rsidRDefault="004A417D" w14:paraId="59963895" w14:textId="77777777">
                  <w:pPr>
                    <w:spacing w:line="290" w:lineRule="atLeast"/>
                    <w:rPr>
                      <w:sz w:val="18"/>
                      <w:szCs w:val="18"/>
                    </w:rPr>
                  </w:pPr>
                  <w:r w:rsidRPr="00A90830">
                    <w:rPr>
                      <w:sz w:val="18"/>
                      <w:szCs w:val="18"/>
                    </w:rPr>
                    <w:t>Week 35</w:t>
                  </w:r>
                </w:p>
              </w:tc>
            </w:tr>
            <w:tr w:rsidRPr="00A90830" w:rsidR="004A417D" w:rsidTr="279F061B" w14:paraId="6132A84F" w14:textId="77777777">
              <w:tc>
                <w:tcPr>
                  <w:tcW w:w="1271" w:type="dxa"/>
                  <w:vMerge/>
                  <w:tcMar/>
                </w:tcPr>
                <w:p w:rsidRPr="00A90830" w:rsidR="004A417D" w:rsidP="004A417D" w:rsidRDefault="004A417D" w14:paraId="3866D072"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5B576AB9" w14:textId="77777777">
                  <w:pPr>
                    <w:shd w:val="clear" w:color="auto" w:fill="FFFFFF"/>
                    <w:spacing w:line="290" w:lineRule="atLeast"/>
                    <w:rPr>
                      <w:color w:val="212121"/>
                      <w:sz w:val="18"/>
                      <w:szCs w:val="18"/>
                    </w:rPr>
                  </w:pPr>
                  <w:r w:rsidRPr="00A90830">
                    <w:rPr>
                      <w:color w:val="212121"/>
                      <w:sz w:val="18"/>
                      <w:szCs w:val="18"/>
                    </w:rPr>
                    <w:t xml:space="preserve">Opstellen instructiedocument </w:t>
                  </w:r>
                </w:p>
              </w:tc>
              <w:tc>
                <w:tcPr>
                  <w:tcW w:w="2268" w:type="dxa"/>
                  <w:shd w:val="clear" w:color="auto" w:fill="auto"/>
                  <w:tcMar/>
                </w:tcPr>
                <w:p w:rsidRPr="00A90830" w:rsidR="004A417D" w:rsidP="004A417D" w:rsidRDefault="004A417D" w14:paraId="43A615B8" w14:textId="77777777">
                  <w:pPr>
                    <w:spacing w:line="290" w:lineRule="atLeast"/>
                    <w:rPr>
                      <w:sz w:val="18"/>
                      <w:szCs w:val="18"/>
                    </w:rPr>
                  </w:pPr>
                  <w:r w:rsidRPr="00A90830">
                    <w:rPr>
                      <w:sz w:val="18"/>
                      <w:szCs w:val="18"/>
                    </w:rPr>
                    <w:t>??</w:t>
                  </w:r>
                </w:p>
              </w:tc>
              <w:tc>
                <w:tcPr>
                  <w:tcW w:w="1134" w:type="dxa"/>
                  <w:shd w:val="clear" w:color="auto" w:fill="auto"/>
                  <w:tcMar/>
                </w:tcPr>
                <w:p w:rsidRPr="00A90830" w:rsidR="004A417D" w:rsidP="004A417D" w:rsidRDefault="000825C5" w14:paraId="559C1DDE" w14:textId="77777777">
                  <w:pPr>
                    <w:spacing w:line="290" w:lineRule="atLeast"/>
                    <w:rPr>
                      <w:sz w:val="18"/>
                      <w:szCs w:val="18"/>
                    </w:rPr>
                  </w:pPr>
                  <w:r w:rsidRPr="00A90830">
                    <w:rPr>
                      <w:sz w:val="18"/>
                      <w:szCs w:val="18"/>
                    </w:rPr>
                    <w:t>Week 35</w:t>
                  </w:r>
                </w:p>
              </w:tc>
            </w:tr>
            <w:tr w:rsidRPr="00A90830" w:rsidR="004A417D" w:rsidTr="279F061B" w14:paraId="3C9BAFB3" w14:textId="77777777">
              <w:tc>
                <w:tcPr>
                  <w:tcW w:w="1271" w:type="dxa"/>
                  <w:vMerge/>
                  <w:tcMar/>
                </w:tcPr>
                <w:p w:rsidRPr="00A90830" w:rsidR="004A417D" w:rsidP="004A417D" w:rsidRDefault="004A417D" w14:paraId="6F6FD6A8" w14:textId="77777777">
                  <w:pPr>
                    <w:spacing w:line="290" w:lineRule="atLeast"/>
                    <w:rPr>
                      <w:sz w:val="18"/>
                      <w:szCs w:val="18"/>
                      <w:u w:val="single"/>
                    </w:rPr>
                  </w:pPr>
                </w:p>
              </w:tc>
              <w:tc>
                <w:tcPr>
                  <w:tcW w:w="4536" w:type="dxa"/>
                  <w:shd w:val="clear" w:color="auto" w:fill="auto"/>
                  <w:tcMar/>
                </w:tcPr>
                <w:p w:rsidRPr="00A90830" w:rsidR="004A417D" w:rsidP="279F061B" w:rsidRDefault="004A417D" w14:paraId="308AE3D1" w14:textId="77777777" w14:noSpellErr="1">
                  <w:pPr>
                    <w:shd w:val="clear" w:color="auto" w:fill="FFFFFF" w:themeFill="background1"/>
                    <w:spacing w:line="290" w:lineRule="atLeast"/>
                    <w:rPr>
                      <w:color w:val="212121"/>
                      <w:sz w:val="18"/>
                      <w:szCs w:val="18"/>
                    </w:rPr>
                  </w:pPr>
                  <w:r w:rsidRPr="279F061B" w:rsidR="004A417D">
                    <w:rPr>
                      <w:color w:val="212121"/>
                      <w:sz w:val="18"/>
                      <w:szCs w:val="18"/>
                    </w:rPr>
                    <w:t>Inrichten testomgeving 3 gemeenten</w:t>
                  </w:r>
                </w:p>
              </w:tc>
              <w:tc>
                <w:tcPr>
                  <w:tcW w:w="2268" w:type="dxa"/>
                  <w:shd w:val="clear" w:color="auto" w:fill="auto"/>
                  <w:tcMar/>
                </w:tcPr>
                <w:p w:rsidRPr="00A90830" w:rsidR="004A417D" w:rsidP="004A417D" w:rsidRDefault="004A417D" w14:paraId="5B529B45" w14:textId="77777777">
                  <w:pPr>
                    <w:spacing w:line="290" w:lineRule="atLeast"/>
                    <w:rPr>
                      <w:sz w:val="18"/>
                      <w:szCs w:val="18"/>
                    </w:rPr>
                  </w:pPr>
                  <w:r w:rsidRPr="00A90830">
                    <w:rPr>
                      <w:sz w:val="18"/>
                      <w:szCs w:val="18"/>
                    </w:rPr>
                    <w:t>??</w:t>
                  </w:r>
                </w:p>
              </w:tc>
              <w:tc>
                <w:tcPr>
                  <w:tcW w:w="1134" w:type="dxa"/>
                  <w:shd w:val="clear" w:color="auto" w:fill="auto"/>
                  <w:tcMar/>
                </w:tcPr>
                <w:p w:rsidRPr="00A90830" w:rsidR="004A417D" w:rsidP="004A417D" w:rsidRDefault="000825C5" w14:paraId="0B1B97D0" w14:textId="77777777">
                  <w:pPr>
                    <w:spacing w:line="290" w:lineRule="atLeast"/>
                    <w:rPr>
                      <w:sz w:val="18"/>
                      <w:szCs w:val="18"/>
                    </w:rPr>
                  </w:pPr>
                  <w:r w:rsidRPr="00A90830">
                    <w:rPr>
                      <w:sz w:val="18"/>
                      <w:szCs w:val="18"/>
                    </w:rPr>
                    <w:t>Week 35</w:t>
                  </w:r>
                </w:p>
              </w:tc>
            </w:tr>
            <w:tr w:rsidRPr="00A90830" w:rsidR="004A417D" w:rsidTr="279F061B" w14:paraId="4BD836EA" w14:textId="77777777">
              <w:tc>
                <w:tcPr>
                  <w:tcW w:w="1271" w:type="dxa"/>
                  <w:vMerge/>
                  <w:tcMar/>
                </w:tcPr>
                <w:p w:rsidRPr="00A90830" w:rsidR="004A417D" w:rsidP="004A417D" w:rsidRDefault="004A417D" w14:paraId="3BB03527"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71F3EBD0" w14:textId="77777777">
                  <w:pPr>
                    <w:spacing w:line="290" w:lineRule="atLeast"/>
                    <w:rPr>
                      <w:sz w:val="18"/>
                      <w:szCs w:val="18"/>
                    </w:rPr>
                  </w:pPr>
                  <w:r w:rsidRPr="00A90830">
                    <w:rPr>
                      <w:sz w:val="18"/>
                      <w:szCs w:val="18"/>
                    </w:rPr>
                    <w:t>Opstellen feedbackformulier GR</w:t>
                  </w:r>
                </w:p>
              </w:tc>
              <w:tc>
                <w:tcPr>
                  <w:tcW w:w="2268" w:type="dxa"/>
                  <w:shd w:val="clear" w:color="auto" w:fill="auto"/>
                  <w:tcMar/>
                </w:tcPr>
                <w:p w:rsidRPr="00A90830" w:rsidR="004A417D" w:rsidP="004A417D" w:rsidRDefault="00222CAE" w14:paraId="35AA71D1" w14:textId="77777777">
                  <w:pPr>
                    <w:spacing w:line="290" w:lineRule="atLeast"/>
                    <w:rPr>
                      <w:sz w:val="18"/>
                      <w:szCs w:val="18"/>
                    </w:rPr>
                  </w:pPr>
                  <w:r w:rsidRPr="00A90830">
                    <w:rPr>
                      <w:sz w:val="18"/>
                      <w:szCs w:val="18"/>
                    </w:rPr>
                    <w:t>??</w:t>
                  </w:r>
                </w:p>
              </w:tc>
              <w:tc>
                <w:tcPr>
                  <w:tcW w:w="1134" w:type="dxa"/>
                  <w:shd w:val="clear" w:color="auto" w:fill="auto"/>
                  <w:tcMar/>
                </w:tcPr>
                <w:p w:rsidRPr="00A90830" w:rsidR="004A417D" w:rsidP="004A417D" w:rsidRDefault="00222CAE" w14:paraId="66DD1E17" w14:textId="77777777">
                  <w:pPr>
                    <w:spacing w:line="290" w:lineRule="atLeast"/>
                    <w:rPr>
                      <w:sz w:val="18"/>
                      <w:szCs w:val="18"/>
                    </w:rPr>
                  </w:pPr>
                  <w:r w:rsidRPr="00A90830">
                    <w:rPr>
                      <w:sz w:val="18"/>
                      <w:szCs w:val="18"/>
                    </w:rPr>
                    <w:t>Week 35</w:t>
                  </w:r>
                </w:p>
              </w:tc>
            </w:tr>
            <w:tr w:rsidRPr="00A90830" w:rsidR="004A417D" w:rsidTr="279F061B" w14:paraId="7A859C65" w14:textId="77777777">
              <w:tc>
                <w:tcPr>
                  <w:tcW w:w="1271" w:type="dxa"/>
                  <w:vMerge/>
                  <w:tcMar/>
                </w:tcPr>
                <w:p w:rsidRPr="00A90830" w:rsidR="004A417D" w:rsidP="004A417D" w:rsidRDefault="004A417D" w14:paraId="40BF91B0" w14:textId="77777777">
                  <w:pPr>
                    <w:spacing w:line="290" w:lineRule="atLeast"/>
                    <w:rPr>
                      <w:sz w:val="18"/>
                      <w:szCs w:val="18"/>
                    </w:rPr>
                  </w:pPr>
                </w:p>
              </w:tc>
              <w:tc>
                <w:tcPr>
                  <w:tcW w:w="4536" w:type="dxa"/>
                  <w:shd w:val="clear" w:color="auto" w:fill="auto"/>
                  <w:tcMar/>
                </w:tcPr>
                <w:p w:rsidRPr="00A90830" w:rsidR="005E3A5B" w:rsidP="00390D46" w:rsidRDefault="004A417D" w14:paraId="1044EF3F" w14:textId="77777777">
                  <w:pPr>
                    <w:shd w:val="clear" w:color="auto" w:fill="FFFFFF"/>
                    <w:spacing w:line="290" w:lineRule="atLeast"/>
                    <w:rPr>
                      <w:color w:val="212121"/>
                      <w:sz w:val="18"/>
                      <w:szCs w:val="18"/>
                    </w:rPr>
                  </w:pPr>
                  <w:r w:rsidRPr="00A90830">
                    <w:rPr>
                      <w:color w:val="212121"/>
                      <w:sz w:val="18"/>
                      <w:szCs w:val="18"/>
                    </w:rPr>
                    <w:t>Programmeren vragenlijst</w:t>
                  </w:r>
                  <w:r w:rsidRPr="00A90830" w:rsidR="00390D46">
                    <w:rPr>
                      <w:color w:val="212121"/>
                      <w:sz w:val="18"/>
                      <w:szCs w:val="18"/>
                    </w:rPr>
                    <w:t xml:space="preserve">  </w:t>
                  </w:r>
                  <w:r w:rsidRPr="00A90830" w:rsidR="005E3A5B">
                    <w:rPr>
                      <w:color w:val="212121"/>
                      <w:sz w:val="18"/>
                      <w:szCs w:val="18"/>
                    </w:rPr>
                    <w:t>(betalen per respondent?)</w:t>
                  </w:r>
                </w:p>
              </w:tc>
              <w:tc>
                <w:tcPr>
                  <w:tcW w:w="2268" w:type="dxa"/>
                  <w:shd w:val="clear" w:color="auto" w:fill="auto"/>
                  <w:tcMar/>
                </w:tcPr>
                <w:p w:rsidRPr="00A90830" w:rsidR="004A417D" w:rsidP="279F061B" w:rsidRDefault="004A417D" w14:paraId="0B502643" w14:textId="7D9FEAF5">
                  <w:pPr>
                    <w:spacing w:line="360" w:lineRule="auto"/>
                    <w:rPr>
                      <w:b w:val="1"/>
                      <w:bCs w:val="1"/>
                      <w:sz w:val="18"/>
                      <w:szCs w:val="18"/>
                      <w:highlight w:val="black"/>
                    </w:rPr>
                  </w:pPr>
                  <w:r w:rsidRPr="279F061B" w:rsidR="7982D014">
                    <w:rPr>
                      <w:b w:val="1"/>
                      <w:bCs w:val="1"/>
                      <w:sz w:val="18"/>
                      <w:szCs w:val="18"/>
                      <w:highlight w:val="black"/>
                    </w:rPr>
                    <w:t>XXXX</w:t>
                  </w:r>
                </w:p>
                <w:p w:rsidRPr="00A90830" w:rsidR="004A417D" w:rsidP="279F061B" w:rsidRDefault="004A417D" w14:paraId="3F9B035A" w14:textId="609ACBD5">
                  <w:pPr>
                    <w:pStyle w:val="Standaard"/>
                    <w:spacing w:line="290" w:lineRule="atLeast"/>
                    <w:rPr>
                      <w:sz w:val="18"/>
                      <w:szCs w:val="18"/>
                    </w:rPr>
                  </w:pPr>
                </w:p>
              </w:tc>
              <w:tc>
                <w:tcPr>
                  <w:tcW w:w="1134" w:type="dxa"/>
                  <w:shd w:val="clear" w:color="auto" w:fill="auto"/>
                  <w:tcMar/>
                </w:tcPr>
                <w:p w:rsidRPr="00A90830" w:rsidR="004A417D" w:rsidP="004A417D" w:rsidRDefault="004A417D" w14:paraId="38DC67C4" w14:textId="77777777">
                  <w:pPr>
                    <w:spacing w:line="290" w:lineRule="atLeast"/>
                    <w:rPr>
                      <w:sz w:val="18"/>
                      <w:szCs w:val="18"/>
                    </w:rPr>
                  </w:pPr>
                  <w:r w:rsidRPr="00A90830">
                    <w:rPr>
                      <w:sz w:val="18"/>
                      <w:szCs w:val="18"/>
                    </w:rPr>
                    <w:t>Week 35</w:t>
                  </w:r>
                </w:p>
              </w:tc>
            </w:tr>
            <w:tr w:rsidRPr="00A90830" w:rsidR="004A417D" w:rsidTr="279F061B" w14:paraId="0B67F886" w14:textId="77777777">
              <w:tc>
                <w:tcPr>
                  <w:tcW w:w="1271" w:type="dxa"/>
                  <w:vMerge/>
                  <w:tcMar/>
                </w:tcPr>
                <w:p w:rsidRPr="00A90830" w:rsidR="004A417D" w:rsidP="004A417D" w:rsidRDefault="004A417D" w14:paraId="72CDD8DB" w14:textId="77777777">
                  <w:pPr>
                    <w:spacing w:line="290" w:lineRule="atLeast"/>
                    <w:rPr>
                      <w:sz w:val="18"/>
                      <w:szCs w:val="18"/>
                    </w:rPr>
                  </w:pPr>
                </w:p>
              </w:tc>
              <w:tc>
                <w:tcPr>
                  <w:tcW w:w="4536" w:type="dxa"/>
                  <w:shd w:val="clear" w:color="auto" w:fill="auto"/>
                  <w:tcMar/>
                </w:tcPr>
                <w:p w:rsidRPr="00A90830" w:rsidR="004A417D" w:rsidP="004A417D" w:rsidRDefault="004A417D" w14:paraId="5E0547A9" w14:textId="77777777">
                  <w:pPr>
                    <w:shd w:val="clear" w:color="auto" w:fill="FFFFFF"/>
                    <w:spacing w:line="290" w:lineRule="atLeast"/>
                    <w:rPr>
                      <w:color w:val="212121"/>
                      <w:sz w:val="18"/>
                      <w:szCs w:val="18"/>
                    </w:rPr>
                  </w:pPr>
                  <w:r w:rsidRPr="00A90830">
                    <w:rPr>
                      <w:color w:val="212121"/>
                      <w:sz w:val="18"/>
                      <w:szCs w:val="18"/>
                    </w:rPr>
                    <w:t xml:space="preserve">Werven </w:t>
                  </w:r>
                  <w:r w:rsidRPr="00A90830" w:rsidR="00400B30">
                    <w:rPr>
                      <w:color w:val="212121"/>
                      <w:sz w:val="18"/>
                      <w:szCs w:val="18"/>
                    </w:rPr>
                    <w:t xml:space="preserve">+ registreren </w:t>
                  </w:r>
                  <w:r w:rsidRPr="00A90830">
                    <w:rPr>
                      <w:color w:val="212121"/>
                      <w:sz w:val="18"/>
                      <w:szCs w:val="18"/>
                    </w:rPr>
                    <w:t>deelnemers pilot</w:t>
                  </w:r>
                </w:p>
              </w:tc>
              <w:tc>
                <w:tcPr>
                  <w:tcW w:w="2268" w:type="dxa"/>
                  <w:shd w:val="clear" w:color="auto" w:fill="auto"/>
                  <w:tcMar/>
                </w:tcPr>
                <w:p w:rsidRPr="00A90830" w:rsidR="004A417D" w:rsidP="279F061B" w:rsidRDefault="004A417D" w14:paraId="5D8C04CE" w14:textId="7D9FEAF5">
                  <w:pPr>
                    <w:spacing w:line="360" w:lineRule="auto"/>
                    <w:rPr>
                      <w:b w:val="1"/>
                      <w:bCs w:val="1"/>
                      <w:sz w:val="18"/>
                      <w:szCs w:val="18"/>
                      <w:highlight w:val="black"/>
                    </w:rPr>
                  </w:pPr>
                  <w:r w:rsidRPr="279F061B" w:rsidR="5141B5B6">
                    <w:rPr>
                      <w:b w:val="1"/>
                      <w:bCs w:val="1"/>
                      <w:sz w:val="18"/>
                      <w:szCs w:val="18"/>
                      <w:highlight w:val="black"/>
                    </w:rPr>
                    <w:t>XXXX</w:t>
                  </w:r>
                </w:p>
                <w:p w:rsidRPr="00A90830" w:rsidR="004A417D" w:rsidP="004A417D" w:rsidRDefault="004A417D" w14:paraId="0B9B1336" w14:textId="148A08C7">
                  <w:pPr>
                    <w:spacing w:line="290" w:lineRule="atLeast"/>
                    <w:rPr>
                      <w:sz w:val="18"/>
                      <w:szCs w:val="18"/>
                    </w:rPr>
                  </w:pPr>
                  <w:r w:rsidRPr="279F061B" w:rsidR="004A417D">
                    <w:rPr>
                      <w:sz w:val="18"/>
                      <w:szCs w:val="18"/>
                    </w:rPr>
                    <w:t>: Arnhem</w:t>
                  </w:r>
                </w:p>
                <w:p w:rsidRPr="00A90830" w:rsidR="004A417D" w:rsidP="279F061B" w:rsidRDefault="004A417D" w14:paraId="0CEFE279" w14:textId="7D9FEAF5">
                  <w:pPr>
                    <w:spacing w:line="360" w:lineRule="auto"/>
                    <w:rPr>
                      <w:b w:val="1"/>
                      <w:bCs w:val="1"/>
                      <w:sz w:val="18"/>
                      <w:szCs w:val="18"/>
                      <w:highlight w:val="black"/>
                    </w:rPr>
                  </w:pPr>
                  <w:r w:rsidRPr="279F061B" w:rsidR="013B574E">
                    <w:rPr>
                      <w:b w:val="1"/>
                      <w:bCs w:val="1"/>
                      <w:sz w:val="18"/>
                      <w:szCs w:val="18"/>
                      <w:highlight w:val="black"/>
                    </w:rPr>
                    <w:t>XXXX</w:t>
                  </w:r>
                </w:p>
                <w:p w:rsidRPr="00A90830" w:rsidR="004A417D" w:rsidP="004A417D" w:rsidRDefault="004A417D" w14:paraId="573CB8E9" w14:textId="17F614FB">
                  <w:pPr>
                    <w:spacing w:line="290" w:lineRule="atLeast"/>
                    <w:rPr>
                      <w:sz w:val="18"/>
                      <w:szCs w:val="18"/>
                    </w:rPr>
                  </w:pPr>
                  <w:r w:rsidRPr="279F061B" w:rsidR="004A417D">
                    <w:rPr>
                      <w:sz w:val="18"/>
                      <w:szCs w:val="18"/>
                    </w:rPr>
                    <w:t>: Drechtsteden</w:t>
                  </w:r>
                </w:p>
                <w:p w:rsidRPr="00A90830" w:rsidR="004A417D" w:rsidP="279F061B" w:rsidRDefault="004A417D" w14:paraId="7ECE61DC" w14:textId="7D9FEAF5">
                  <w:pPr>
                    <w:spacing w:line="360" w:lineRule="auto"/>
                    <w:rPr>
                      <w:b w:val="1"/>
                      <w:bCs w:val="1"/>
                      <w:sz w:val="18"/>
                      <w:szCs w:val="18"/>
                      <w:highlight w:val="black"/>
                    </w:rPr>
                  </w:pPr>
                  <w:r w:rsidRPr="279F061B" w:rsidR="6280504B">
                    <w:rPr>
                      <w:b w:val="1"/>
                      <w:bCs w:val="1"/>
                      <w:sz w:val="18"/>
                      <w:szCs w:val="18"/>
                      <w:highlight w:val="black"/>
                    </w:rPr>
                    <w:t>XXXX</w:t>
                  </w:r>
                </w:p>
                <w:p w:rsidRPr="00A90830" w:rsidR="004A417D" w:rsidP="004A417D" w:rsidRDefault="004A417D" w14:paraId="4F8EA89F" w14:textId="4A9FD858">
                  <w:pPr>
                    <w:spacing w:line="290" w:lineRule="atLeast"/>
                    <w:rPr>
                      <w:sz w:val="18"/>
                      <w:szCs w:val="18"/>
                    </w:rPr>
                  </w:pPr>
                  <w:r w:rsidRPr="279F061B" w:rsidR="004A417D">
                    <w:rPr>
                      <w:sz w:val="18"/>
                      <w:szCs w:val="18"/>
                    </w:rPr>
                    <w:t>: Nijmegen</w:t>
                  </w:r>
                </w:p>
              </w:tc>
              <w:tc>
                <w:tcPr>
                  <w:tcW w:w="1134" w:type="dxa"/>
                  <w:shd w:val="clear" w:color="auto" w:fill="auto"/>
                  <w:tcMar/>
                </w:tcPr>
                <w:p w:rsidRPr="00A90830" w:rsidR="004A417D" w:rsidP="004A417D" w:rsidRDefault="004A417D" w14:paraId="2EE7BDC5" w14:textId="77777777">
                  <w:pPr>
                    <w:spacing w:line="290" w:lineRule="atLeast"/>
                    <w:rPr>
                      <w:sz w:val="18"/>
                      <w:szCs w:val="18"/>
                    </w:rPr>
                  </w:pPr>
                  <w:r w:rsidRPr="00A90830">
                    <w:rPr>
                      <w:sz w:val="18"/>
                      <w:szCs w:val="18"/>
                    </w:rPr>
                    <w:t>Week 36</w:t>
                  </w:r>
                </w:p>
              </w:tc>
            </w:tr>
            <w:tr w:rsidRPr="00A90830" w:rsidR="004A417D" w:rsidTr="279F061B" w14:paraId="7CD8B51E" w14:textId="77777777">
              <w:tc>
                <w:tcPr>
                  <w:tcW w:w="1271" w:type="dxa"/>
                  <w:vMerge w:val="restart"/>
                  <w:shd w:val="clear" w:color="auto" w:fill="auto"/>
                  <w:tcMar/>
                </w:tcPr>
                <w:p w:rsidRPr="00A90830" w:rsidR="004A417D" w:rsidP="004A417D" w:rsidRDefault="004A417D" w14:paraId="2EB5EADF" w14:textId="77777777">
                  <w:pPr>
                    <w:spacing w:line="290" w:lineRule="atLeast"/>
                    <w:rPr>
                      <w:sz w:val="18"/>
                      <w:szCs w:val="18"/>
                      <w:u w:val="single"/>
                    </w:rPr>
                  </w:pPr>
                  <w:r w:rsidRPr="00A90830">
                    <w:rPr>
                      <w:sz w:val="18"/>
                      <w:szCs w:val="18"/>
                    </w:rPr>
                    <w:t xml:space="preserve">Uitvoering </w:t>
                  </w:r>
                </w:p>
              </w:tc>
              <w:tc>
                <w:tcPr>
                  <w:tcW w:w="4536" w:type="dxa"/>
                  <w:shd w:val="clear" w:color="auto" w:fill="auto"/>
                  <w:tcMar/>
                </w:tcPr>
                <w:p w:rsidRPr="00A90830" w:rsidR="004A417D" w:rsidP="279F061B" w:rsidRDefault="004A417D" w14:paraId="14003DB6" w14:textId="77777777" w14:noSpellErr="1">
                  <w:pPr>
                    <w:shd w:val="clear" w:color="auto" w:fill="FFFFFF" w:themeFill="background1"/>
                    <w:spacing w:line="290" w:lineRule="atLeast"/>
                    <w:rPr>
                      <w:sz w:val="18"/>
                      <w:szCs w:val="18"/>
                    </w:rPr>
                  </w:pPr>
                  <w:r w:rsidRPr="279F061B" w:rsidR="004A417D">
                    <w:rPr>
                      <w:sz w:val="18"/>
                      <w:szCs w:val="18"/>
                    </w:rPr>
                    <w:t>Generale repetitie</w:t>
                  </w:r>
                </w:p>
              </w:tc>
              <w:tc>
                <w:tcPr>
                  <w:tcW w:w="2268" w:type="dxa"/>
                  <w:shd w:val="clear" w:color="auto" w:fill="auto"/>
                  <w:tcMar/>
                </w:tcPr>
                <w:p w:rsidRPr="00A90830" w:rsidR="004A417D" w:rsidP="004A417D" w:rsidRDefault="004A417D" w14:paraId="684C3AA5" w14:textId="77777777">
                  <w:pPr>
                    <w:spacing w:line="290" w:lineRule="atLeast"/>
                    <w:rPr>
                      <w:sz w:val="18"/>
                      <w:szCs w:val="18"/>
                    </w:rPr>
                  </w:pPr>
                  <w:r w:rsidRPr="00A90830">
                    <w:rPr>
                      <w:sz w:val="18"/>
                      <w:szCs w:val="18"/>
                    </w:rPr>
                    <w:t>??</w:t>
                  </w:r>
                </w:p>
              </w:tc>
              <w:tc>
                <w:tcPr>
                  <w:tcW w:w="1134" w:type="dxa"/>
                  <w:shd w:val="clear" w:color="auto" w:fill="auto"/>
                  <w:tcMar/>
                </w:tcPr>
                <w:p w:rsidRPr="00A90830" w:rsidR="004A417D" w:rsidP="00390D46" w:rsidRDefault="004A417D" w14:paraId="4F72A960" w14:textId="77777777">
                  <w:pPr>
                    <w:spacing w:line="290" w:lineRule="atLeast"/>
                    <w:rPr>
                      <w:sz w:val="18"/>
                      <w:szCs w:val="18"/>
                    </w:rPr>
                  </w:pPr>
                  <w:r w:rsidRPr="00A90830">
                    <w:rPr>
                      <w:sz w:val="18"/>
                      <w:szCs w:val="18"/>
                    </w:rPr>
                    <w:t>3</w:t>
                  </w:r>
                  <w:r w:rsidRPr="00A90830" w:rsidR="000825C5">
                    <w:rPr>
                      <w:sz w:val="18"/>
                      <w:szCs w:val="18"/>
                    </w:rPr>
                    <w:t xml:space="preserve"> sept</w:t>
                  </w:r>
                </w:p>
              </w:tc>
            </w:tr>
            <w:tr w:rsidRPr="00A90830" w:rsidR="004A417D" w:rsidTr="279F061B" w14:paraId="2CD01065" w14:textId="77777777">
              <w:tc>
                <w:tcPr>
                  <w:tcW w:w="1271" w:type="dxa"/>
                  <w:vMerge/>
                  <w:tcMar/>
                </w:tcPr>
                <w:p w:rsidRPr="00A90830" w:rsidR="004A417D" w:rsidP="004A417D" w:rsidRDefault="004A417D" w14:paraId="20A939A9"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1715C251" w14:textId="77777777">
                  <w:pPr>
                    <w:spacing w:line="290" w:lineRule="atLeast"/>
                    <w:rPr>
                      <w:sz w:val="18"/>
                      <w:szCs w:val="18"/>
                    </w:rPr>
                  </w:pPr>
                  <w:r w:rsidRPr="00A90830">
                    <w:rPr>
                      <w:sz w:val="18"/>
                      <w:szCs w:val="18"/>
                    </w:rPr>
                    <w:t>Invullen feedbackformulier generale repetitie</w:t>
                  </w:r>
                </w:p>
              </w:tc>
              <w:tc>
                <w:tcPr>
                  <w:tcW w:w="2268" w:type="dxa"/>
                  <w:shd w:val="clear" w:color="auto" w:fill="auto"/>
                  <w:tcMar/>
                </w:tcPr>
                <w:p w:rsidRPr="00A90830" w:rsidR="004A417D" w:rsidP="004A417D" w:rsidRDefault="004A417D" w14:paraId="38CC6090" w14:textId="77777777">
                  <w:pPr>
                    <w:spacing w:line="290" w:lineRule="atLeast"/>
                    <w:rPr>
                      <w:sz w:val="18"/>
                      <w:szCs w:val="18"/>
                    </w:rPr>
                  </w:pPr>
                  <w:r w:rsidRPr="00A90830">
                    <w:rPr>
                      <w:sz w:val="18"/>
                      <w:szCs w:val="18"/>
                    </w:rPr>
                    <w:t>Deelnemers GR</w:t>
                  </w:r>
                </w:p>
              </w:tc>
              <w:tc>
                <w:tcPr>
                  <w:tcW w:w="1134" w:type="dxa"/>
                  <w:shd w:val="clear" w:color="auto" w:fill="auto"/>
                  <w:tcMar/>
                </w:tcPr>
                <w:p w:rsidRPr="00A90830" w:rsidR="004A417D" w:rsidP="004A417D" w:rsidRDefault="004A417D" w14:paraId="13A14490" w14:textId="77777777">
                  <w:pPr>
                    <w:spacing w:line="290" w:lineRule="atLeast"/>
                    <w:rPr>
                      <w:sz w:val="18"/>
                      <w:szCs w:val="18"/>
                    </w:rPr>
                  </w:pPr>
                  <w:r w:rsidRPr="00A90830">
                    <w:rPr>
                      <w:sz w:val="18"/>
                      <w:szCs w:val="18"/>
                    </w:rPr>
                    <w:t>Week 37</w:t>
                  </w:r>
                </w:p>
              </w:tc>
            </w:tr>
            <w:tr w:rsidRPr="00A90830" w:rsidR="004A417D" w:rsidTr="279F061B" w14:paraId="49F64649" w14:textId="77777777">
              <w:tc>
                <w:tcPr>
                  <w:tcW w:w="1271" w:type="dxa"/>
                  <w:vMerge/>
                  <w:tcMar/>
                </w:tcPr>
                <w:p w:rsidRPr="00A90830" w:rsidR="004A417D" w:rsidP="004A417D" w:rsidRDefault="004A417D" w14:paraId="4511C27D"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555F2068" w14:textId="77777777">
                  <w:pPr>
                    <w:spacing w:line="290" w:lineRule="atLeast"/>
                    <w:rPr>
                      <w:sz w:val="18"/>
                      <w:szCs w:val="18"/>
                    </w:rPr>
                  </w:pPr>
                  <w:r w:rsidRPr="00A90830">
                    <w:rPr>
                      <w:sz w:val="18"/>
                      <w:szCs w:val="18"/>
                    </w:rPr>
                    <w:t>Doorontwikkelen onderzoeksmethode</w:t>
                  </w:r>
                </w:p>
              </w:tc>
              <w:tc>
                <w:tcPr>
                  <w:tcW w:w="2268" w:type="dxa"/>
                  <w:shd w:val="clear" w:color="auto" w:fill="auto"/>
                  <w:tcMar/>
                </w:tcPr>
                <w:p w:rsidRPr="00A90830" w:rsidR="004A417D" w:rsidP="004A417D" w:rsidRDefault="004A417D" w14:paraId="3D6B1E4F" w14:textId="77777777">
                  <w:pPr>
                    <w:spacing w:line="290" w:lineRule="atLeast"/>
                    <w:rPr>
                      <w:sz w:val="18"/>
                      <w:szCs w:val="18"/>
                    </w:rPr>
                  </w:pPr>
                  <w:r w:rsidRPr="00A90830">
                    <w:rPr>
                      <w:sz w:val="18"/>
                      <w:szCs w:val="18"/>
                    </w:rPr>
                    <w:t>Werkgroep onderzoek</w:t>
                  </w:r>
                </w:p>
              </w:tc>
              <w:tc>
                <w:tcPr>
                  <w:tcW w:w="1134" w:type="dxa"/>
                  <w:shd w:val="clear" w:color="auto" w:fill="auto"/>
                  <w:tcMar/>
                </w:tcPr>
                <w:p w:rsidRPr="00A90830" w:rsidR="004A417D" w:rsidP="004A417D" w:rsidRDefault="004A417D" w14:paraId="51767F16" w14:textId="77777777">
                  <w:pPr>
                    <w:spacing w:line="290" w:lineRule="atLeast"/>
                    <w:rPr>
                      <w:sz w:val="18"/>
                      <w:szCs w:val="18"/>
                    </w:rPr>
                  </w:pPr>
                  <w:r w:rsidRPr="00A90830">
                    <w:rPr>
                      <w:sz w:val="18"/>
                      <w:szCs w:val="18"/>
                    </w:rPr>
                    <w:t>Week 37</w:t>
                  </w:r>
                </w:p>
              </w:tc>
            </w:tr>
            <w:tr w:rsidRPr="00A90830" w:rsidR="004A417D" w:rsidTr="279F061B" w14:paraId="7B08EA7D" w14:textId="77777777">
              <w:tc>
                <w:tcPr>
                  <w:tcW w:w="1271" w:type="dxa"/>
                  <w:vMerge/>
                  <w:tcMar/>
                </w:tcPr>
                <w:p w:rsidRPr="00A90830" w:rsidR="004A417D" w:rsidP="004A417D" w:rsidRDefault="004A417D" w14:paraId="07F32974"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1689ECD5" w14:textId="77777777">
                  <w:pPr>
                    <w:spacing w:line="290" w:lineRule="atLeast"/>
                    <w:rPr>
                      <w:sz w:val="18"/>
                      <w:szCs w:val="18"/>
                    </w:rPr>
                  </w:pPr>
                  <w:r w:rsidRPr="00A90830">
                    <w:rPr>
                      <w:sz w:val="18"/>
                      <w:szCs w:val="18"/>
                    </w:rPr>
                    <w:t>Verzenden schriftelijke instructie testpanelleden</w:t>
                  </w:r>
                </w:p>
              </w:tc>
              <w:tc>
                <w:tcPr>
                  <w:tcW w:w="2268" w:type="dxa"/>
                  <w:shd w:val="clear" w:color="auto" w:fill="auto"/>
                  <w:tcMar/>
                </w:tcPr>
                <w:p w:rsidRPr="00A90830" w:rsidR="000825C5" w:rsidP="279F061B" w:rsidRDefault="000825C5" w14:paraId="7B3F5757" w14:textId="7D9FEAF5">
                  <w:pPr>
                    <w:spacing w:line="360" w:lineRule="auto"/>
                    <w:rPr>
                      <w:b w:val="1"/>
                      <w:bCs w:val="1"/>
                      <w:sz w:val="18"/>
                      <w:szCs w:val="18"/>
                      <w:highlight w:val="black"/>
                    </w:rPr>
                  </w:pPr>
                  <w:r w:rsidRPr="279F061B" w:rsidR="3B32C993">
                    <w:rPr>
                      <w:b w:val="1"/>
                      <w:bCs w:val="1"/>
                      <w:sz w:val="18"/>
                      <w:szCs w:val="18"/>
                      <w:highlight w:val="black"/>
                    </w:rPr>
                    <w:t>XXXX</w:t>
                  </w:r>
                </w:p>
                <w:p w:rsidRPr="00A90830" w:rsidR="000825C5" w:rsidP="000825C5" w:rsidRDefault="000825C5" w14:paraId="444F68DE" w14:textId="6F34C949">
                  <w:pPr>
                    <w:spacing w:line="290" w:lineRule="atLeast"/>
                    <w:rPr>
                      <w:sz w:val="18"/>
                      <w:szCs w:val="18"/>
                    </w:rPr>
                  </w:pPr>
                  <w:r w:rsidRPr="279F061B" w:rsidR="6D0D199C">
                    <w:rPr>
                      <w:sz w:val="18"/>
                      <w:szCs w:val="18"/>
                    </w:rPr>
                    <w:t>: Arnhem</w:t>
                  </w:r>
                </w:p>
                <w:p w:rsidRPr="00A90830" w:rsidR="000825C5" w:rsidP="279F061B" w:rsidRDefault="000825C5" w14:paraId="3F74B136" w14:textId="7D9FEAF5">
                  <w:pPr>
                    <w:spacing w:line="360" w:lineRule="auto"/>
                    <w:rPr>
                      <w:b w:val="1"/>
                      <w:bCs w:val="1"/>
                      <w:sz w:val="18"/>
                      <w:szCs w:val="18"/>
                      <w:highlight w:val="black"/>
                    </w:rPr>
                  </w:pPr>
                  <w:r w:rsidRPr="279F061B" w:rsidR="271DCA22">
                    <w:rPr>
                      <w:b w:val="1"/>
                      <w:bCs w:val="1"/>
                      <w:sz w:val="18"/>
                      <w:szCs w:val="18"/>
                      <w:highlight w:val="black"/>
                    </w:rPr>
                    <w:t>XXXX</w:t>
                  </w:r>
                </w:p>
                <w:p w:rsidRPr="00A90830" w:rsidR="000825C5" w:rsidP="000825C5" w:rsidRDefault="000825C5" w14:paraId="3576DD0C" w14:textId="68077D30">
                  <w:pPr>
                    <w:spacing w:line="290" w:lineRule="atLeast"/>
                    <w:rPr>
                      <w:sz w:val="18"/>
                      <w:szCs w:val="18"/>
                    </w:rPr>
                  </w:pPr>
                  <w:r w:rsidRPr="279F061B" w:rsidR="6D0D199C">
                    <w:rPr>
                      <w:sz w:val="18"/>
                      <w:szCs w:val="18"/>
                    </w:rPr>
                    <w:t>: Drechtsteden</w:t>
                  </w:r>
                </w:p>
                <w:p w:rsidRPr="00A90830" w:rsidR="004A417D" w:rsidP="279F061B" w:rsidRDefault="000825C5" w14:paraId="0E863320" w14:textId="7D9FEAF5">
                  <w:pPr>
                    <w:spacing w:line="360" w:lineRule="auto"/>
                    <w:rPr>
                      <w:b w:val="1"/>
                      <w:bCs w:val="1"/>
                      <w:sz w:val="18"/>
                      <w:szCs w:val="18"/>
                      <w:highlight w:val="black"/>
                    </w:rPr>
                  </w:pPr>
                  <w:r w:rsidRPr="279F061B" w:rsidR="67762BC5">
                    <w:rPr>
                      <w:b w:val="1"/>
                      <w:bCs w:val="1"/>
                      <w:sz w:val="18"/>
                      <w:szCs w:val="18"/>
                      <w:highlight w:val="black"/>
                    </w:rPr>
                    <w:t>XXXX</w:t>
                  </w:r>
                </w:p>
                <w:p w:rsidRPr="00A90830" w:rsidR="004A417D" w:rsidP="000825C5" w:rsidRDefault="000825C5" w14:paraId="2C0AEB61" w14:textId="2EC7DBD4">
                  <w:pPr>
                    <w:spacing w:line="290" w:lineRule="atLeast"/>
                    <w:rPr>
                      <w:sz w:val="18"/>
                      <w:szCs w:val="18"/>
                    </w:rPr>
                  </w:pPr>
                  <w:r w:rsidRPr="279F061B" w:rsidR="6D0D199C">
                    <w:rPr>
                      <w:sz w:val="18"/>
                      <w:szCs w:val="18"/>
                    </w:rPr>
                    <w:t>: Nijmegen</w:t>
                  </w:r>
                </w:p>
              </w:tc>
              <w:tc>
                <w:tcPr>
                  <w:tcW w:w="1134" w:type="dxa"/>
                  <w:shd w:val="clear" w:color="auto" w:fill="auto"/>
                  <w:tcMar/>
                </w:tcPr>
                <w:p w:rsidRPr="00A90830" w:rsidR="004A417D" w:rsidP="004A417D" w:rsidRDefault="004A417D" w14:paraId="39F4AFCC" w14:textId="77777777">
                  <w:pPr>
                    <w:spacing w:line="290" w:lineRule="atLeast"/>
                    <w:rPr>
                      <w:sz w:val="18"/>
                      <w:szCs w:val="18"/>
                    </w:rPr>
                  </w:pPr>
                  <w:r w:rsidRPr="00A90830">
                    <w:rPr>
                      <w:sz w:val="18"/>
                      <w:szCs w:val="18"/>
                    </w:rPr>
                    <w:t>Week 38</w:t>
                  </w:r>
                </w:p>
              </w:tc>
            </w:tr>
            <w:tr w:rsidRPr="00A90830" w:rsidR="004A417D" w:rsidTr="279F061B" w14:paraId="5988EF3D" w14:textId="77777777">
              <w:tc>
                <w:tcPr>
                  <w:tcW w:w="1271" w:type="dxa"/>
                  <w:vMerge/>
                  <w:tcMar/>
                </w:tcPr>
                <w:p w:rsidRPr="00A90830" w:rsidR="004A417D" w:rsidP="004A417D" w:rsidRDefault="004A417D" w14:paraId="2018C542"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71543497" w14:textId="77777777">
                  <w:pPr>
                    <w:spacing w:line="290" w:lineRule="atLeast"/>
                    <w:rPr>
                      <w:sz w:val="18"/>
                      <w:szCs w:val="18"/>
                    </w:rPr>
                  </w:pPr>
                  <w:r w:rsidRPr="00A90830">
                    <w:rPr>
                      <w:sz w:val="18"/>
                      <w:szCs w:val="18"/>
                    </w:rPr>
                    <w:t>Bemensen vraagbaakfunctie</w:t>
                  </w:r>
                  <w:r w:rsidRPr="00A90830" w:rsidR="00871174">
                    <w:rPr>
                      <w:sz w:val="18"/>
                      <w:szCs w:val="18"/>
                    </w:rPr>
                    <w:t xml:space="preserve"> (mailadres/telefonisch?)</w:t>
                  </w:r>
                </w:p>
              </w:tc>
              <w:tc>
                <w:tcPr>
                  <w:tcW w:w="2268" w:type="dxa"/>
                  <w:shd w:val="clear" w:color="auto" w:fill="auto"/>
                  <w:tcMar/>
                </w:tcPr>
                <w:p w:rsidRPr="00A90830" w:rsidR="000825C5" w:rsidP="279F061B" w:rsidRDefault="000825C5" w14:paraId="78F85B26" w14:textId="7D9FEAF5">
                  <w:pPr>
                    <w:spacing w:line="360" w:lineRule="auto"/>
                    <w:rPr>
                      <w:b w:val="1"/>
                      <w:bCs w:val="1"/>
                      <w:sz w:val="18"/>
                      <w:szCs w:val="18"/>
                      <w:highlight w:val="black"/>
                    </w:rPr>
                  </w:pPr>
                  <w:r w:rsidRPr="279F061B" w:rsidR="79B9E102">
                    <w:rPr>
                      <w:b w:val="1"/>
                      <w:bCs w:val="1"/>
                      <w:sz w:val="18"/>
                      <w:szCs w:val="18"/>
                      <w:highlight w:val="black"/>
                    </w:rPr>
                    <w:t>XXXX</w:t>
                  </w:r>
                </w:p>
                <w:p w:rsidRPr="00A90830" w:rsidR="000825C5" w:rsidP="000825C5" w:rsidRDefault="000825C5" w14:paraId="467266DD" w14:textId="5917821E">
                  <w:pPr>
                    <w:spacing w:line="290" w:lineRule="atLeast"/>
                    <w:rPr>
                      <w:sz w:val="18"/>
                      <w:szCs w:val="18"/>
                    </w:rPr>
                  </w:pPr>
                  <w:r w:rsidRPr="279F061B" w:rsidR="6D0D199C">
                    <w:rPr>
                      <w:sz w:val="18"/>
                      <w:szCs w:val="18"/>
                    </w:rPr>
                    <w:t>: Arnhem</w:t>
                  </w:r>
                </w:p>
                <w:p w:rsidRPr="00A90830" w:rsidR="000825C5" w:rsidP="279F061B" w:rsidRDefault="000825C5" w14:paraId="7CDBFC0C" w14:textId="7D9FEAF5">
                  <w:pPr>
                    <w:spacing w:line="360" w:lineRule="auto"/>
                    <w:rPr>
                      <w:b w:val="1"/>
                      <w:bCs w:val="1"/>
                      <w:sz w:val="18"/>
                      <w:szCs w:val="18"/>
                      <w:highlight w:val="black"/>
                    </w:rPr>
                  </w:pPr>
                  <w:r w:rsidRPr="279F061B" w:rsidR="215679BA">
                    <w:rPr>
                      <w:b w:val="1"/>
                      <w:bCs w:val="1"/>
                      <w:sz w:val="18"/>
                      <w:szCs w:val="18"/>
                      <w:highlight w:val="black"/>
                    </w:rPr>
                    <w:t>XXXX</w:t>
                  </w:r>
                </w:p>
                <w:p w:rsidRPr="00A90830" w:rsidR="000825C5" w:rsidP="000825C5" w:rsidRDefault="000825C5" w14:paraId="2DE0F63E" w14:textId="0E4861A5">
                  <w:pPr>
                    <w:spacing w:line="290" w:lineRule="atLeast"/>
                    <w:rPr>
                      <w:sz w:val="18"/>
                      <w:szCs w:val="18"/>
                    </w:rPr>
                  </w:pPr>
                  <w:r w:rsidRPr="279F061B" w:rsidR="6D0D199C">
                    <w:rPr>
                      <w:sz w:val="18"/>
                      <w:szCs w:val="18"/>
                    </w:rPr>
                    <w:t>: Drechtsteden</w:t>
                  </w:r>
                </w:p>
                <w:p w:rsidRPr="00A90830" w:rsidR="004A417D" w:rsidP="279F061B" w:rsidRDefault="000825C5" w14:paraId="79CF7993" w14:textId="7D9FEAF5">
                  <w:pPr>
                    <w:spacing w:line="360" w:lineRule="auto"/>
                    <w:rPr>
                      <w:b w:val="1"/>
                      <w:bCs w:val="1"/>
                      <w:sz w:val="18"/>
                      <w:szCs w:val="18"/>
                      <w:highlight w:val="black"/>
                    </w:rPr>
                  </w:pPr>
                  <w:r w:rsidRPr="279F061B" w:rsidR="7A6F720F">
                    <w:rPr>
                      <w:b w:val="1"/>
                      <w:bCs w:val="1"/>
                      <w:sz w:val="18"/>
                      <w:szCs w:val="18"/>
                      <w:highlight w:val="black"/>
                    </w:rPr>
                    <w:t>XXXX</w:t>
                  </w:r>
                </w:p>
                <w:p w:rsidRPr="00A90830" w:rsidR="004A417D" w:rsidP="000825C5" w:rsidRDefault="000825C5" w14:paraId="2A5366B7" w14:textId="3BC942E8">
                  <w:pPr>
                    <w:spacing w:line="290" w:lineRule="atLeast"/>
                    <w:rPr>
                      <w:sz w:val="18"/>
                      <w:szCs w:val="18"/>
                    </w:rPr>
                  </w:pPr>
                  <w:r w:rsidRPr="279F061B" w:rsidR="6D0D199C">
                    <w:rPr>
                      <w:sz w:val="18"/>
                      <w:szCs w:val="18"/>
                    </w:rPr>
                    <w:t>: Nijmegen</w:t>
                  </w:r>
                </w:p>
              </w:tc>
              <w:tc>
                <w:tcPr>
                  <w:tcW w:w="1134" w:type="dxa"/>
                  <w:shd w:val="clear" w:color="auto" w:fill="auto"/>
                  <w:tcMar/>
                </w:tcPr>
                <w:p w:rsidRPr="00A90830" w:rsidR="004A417D" w:rsidP="004A417D" w:rsidRDefault="004A417D" w14:paraId="5C984B2D" w14:textId="77777777">
                  <w:pPr>
                    <w:spacing w:line="290" w:lineRule="atLeast"/>
                    <w:rPr>
                      <w:sz w:val="18"/>
                      <w:szCs w:val="18"/>
                    </w:rPr>
                  </w:pPr>
                  <w:r w:rsidRPr="00A90830">
                    <w:rPr>
                      <w:sz w:val="18"/>
                      <w:szCs w:val="18"/>
                    </w:rPr>
                    <w:t>Week 38</w:t>
                  </w:r>
                </w:p>
              </w:tc>
            </w:tr>
            <w:tr w:rsidRPr="00A90830" w:rsidR="004A417D" w:rsidTr="279F061B" w14:paraId="567C0510" w14:textId="77777777">
              <w:tc>
                <w:tcPr>
                  <w:tcW w:w="1271" w:type="dxa"/>
                  <w:vMerge/>
                  <w:tcMar/>
                </w:tcPr>
                <w:p w:rsidRPr="00A90830" w:rsidR="004A417D" w:rsidP="004A417D" w:rsidRDefault="004A417D" w14:paraId="754ED498" w14:textId="77777777">
                  <w:pPr>
                    <w:spacing w:line="290" w:lineRule="atLeast"/>
                    <w:rPr>
                      <w:sz w:val="18"/>
                      <w:szCs w:val="18"/>
                      <w:u w:val="single"/>
                    </w:rPr>
                  </w:pPr>
                </w:p>
              </w:tc>
              <w:tc>
                <w:tcPr>
                  <w:tcW w:w="4536" w:type="dxa"/>
                  <w:shd w:val="clear" w:color="auto" w:fill="auto"/>
                  <w:tcMar/>
                </w:tcPr>
                <w:p w:rsidRPr="00A90830" w:rsidR="004A417D" w:rsidP="004A417D" w:rsidRDefault="004A417D" w14:paraId="6C3EB876" w14:textId="77777777">
                  <w:pPr>
                    <w:spacing w:line="290" w:lineRule="atLeast"/>
                    <w:rPr>
                      <w:sz w:val="18"/>
                      <w:szCs w:val="18"/>
                    </w:rPr>
                  </w:pPr>
                  <w:r w:rsidRPr="00A90830">
                    <w:rPr>
                      <w:sz w:val="18"/>
                      <w:szCs w:val="18"/>
                    </w:rPr>
                    <w:t>Uitvoeren belronde</w:t>
                  </w:r>
                </w:p>
              </w:tc>
              <w:tc>
                <w:tcPr>
                  <w:tcW w:w="2268" w:type="dxa"/>
                  <w:shd w:val="clear" w:color="auto" w:fill="auto"/>
                  <w:tcMar/>
                </w:tcPr>
                <w:p w:rsidRPr="00A90830" w:rsidR="004A417D" w:rsidP="004A417D" w:rsidRDefault="004A417D" w14:paraId="3D3780C7" w14:textId="77777777">
                  <w:pPr>
                    <w:spacing w:line="290" w:lineRule="atLeast"/>
                    <w:rPr>
                      <w:sz w:val="18"/>
                      <w:szCs w:val="18"/>
                    </w:rPr>
                  </w:pPr>
                  <w:r w:rsidRPr="00A90830">
                    <w:rPr>
                      <w:sz w:val="18"/>
                      <w:szCs w:val="18"/>
                    </w:rPr>
                    <w:t>Panelleden</w:t>
                  </w:r>
                </w:p>
              </w:tc>
              <w:tc>
                <w:tcPr>
                  <w:tcW w:w="1134" w:type="dxa"/>
                  <w:shd w:val="clear" w:color="auto" w:fill="auto"/>
                  <w:tcMar/>
                </w:tcPr>
                <w:p w:rsidRPr="00A90830" w:rsidR="004A417D" w:rsidP="004A417D" w:rsidRDefault="004A417D" w14:paraId="15541A27" w14:textId="77777777">
                  <w:pPr>
                    <w:spacing w:line="290" w:lineRule="atLeast"/>
                    <w:rPr>
                      <w:sz w:val="18"/>
                      <w:szCs w:val="18"/>
                    </w:rPr>
                  </w:pPr>
                  <w:r w:rsidRPr="00A90830">
                    <w:rPr>
                      <w:sz w:val="18"/>
                      <w:szCs w:val="18"/>
                    </w:rPr>
                    <w:t>Week 39</w:t>
                  </w:r>
                </w:p>
              </w:tc>
            </w:tr>
            <w:tr w:rsidRPr="00A90830" w:rsidR="000825C5" w:rsidTr="279F061B" w14:paraId="587E9A1C" w14:textId="77777777">
              <w:tc>
                <w:tcPr>
                  <w:tcW w:w="1271" w:type="dxa"/>
                  <w:vMerge/>
                  <w:tcMar/>
                </w:tcPr>
                <w:p w:rsidRPr="00A90830" w:rsidR="000825C5" w:rsidP="000825C5" w:rsidRDefault="000825C5" w14:paraId="6EDB07CF" w14:textId="77777777">
                  <w:pPr>
                    <w:spacing w:line="290" w:lineRule="atLeast"/>
                    <w:rPr>
                      <w:sz w:val="18"/>
                      <w:szCs w:val="18"/>
                      <w:u w:val="single"/>
                    </w:rPr>
                  </w:pPr>
                </w:p>
              </w:tc>
              <w:tc>
                <w:tcPr>
                  <w:tcW w:w="4536" w:type="dxa"/>
                  <w:shd w:val="clear" w:color="auto" w:fill="auto"/>
                  <w:tcMar/>
                </w:tcPr>
                <w:p w:rsidRPr="00A90830" w:rsidR="000825C5" w:rsidP="000825C5" w:rsidRDefault="000825C5" w14:paraId="63C77799" w14:textId="77777777">
                  <w:pPr>
                    <w:spacing w:line="290" w:lineRule="atLeast"/>
                    <w:rPr>
                      <w:sz w:val="18"/>
                      <w:szCs w:val="18"/>
                    </w:rPr>
                  </w:pPr>
                  <w:r w:rsidRPr="00A90830">
                    <w:rPr>
                      <w:sz w:val="18"/>
                      <w:szCs w:val="18"/>
                    </w:rPr>
                    <w:t xml:space="preserve">Verzenden link naar online vragenlijst </w:t>
                  </w:r>
                </w:p>
              </w:tc>
              <w:tc>
                <w:tcPr>
                  <w:tcW w:w="2268" w:type="dxa"/>
                  <w:shd w:val="clear" w:color="auto" w:fill="auto"/>
                  <w:tcMar/>
                </w:tcPr>
                <w:p w:rsidRPr="00A90830" w:rsidR="000825C5" w:rsidP="279F061B" w:rsidRDefault="000825C5" w14:paraId="21E5FAAB" w14:textId="7D9FEAF5">
                  <w:pPr>
                    <w:spacing w:line="360" w:lineRule="auto"/>
                    <w:rPr>
                      <w:b w:val="1"/>
                      <w:bCs w:val="1"/>
                      <w:sz w:val="18"/>
                      <w:szCs w:val="18"/>
                      <w:highlight w:val="black"/>
                    </w:rPr>
                  </w:pPr>
                  <w:r w:rsidRPr="279F061B" w:rsidR="5D7F5BFD">
                    <w:rPr>
                      <w:b w:val="1"/>
                      <w:bCs w:val="1"/>
                      <w:sz w:val="18"/>
                      <w:szCs w:val="18"/>
                      <w:highlight w:val="black"/>
                    </w:rPr>
                    <w:t>XXXX</w:t>
                  </w:r>
                </w:p>
                <w:p w:rsidRPr="00A90830" w:rsidR="000825C5" w:rsidP="000825C5" w:rsidRDefault="000825C5" w14:paraId="76441BE5" w14:textId="4B0DD669">
                  <w:pPr>
                    <w:spacing w:line="290" w:lineRule="atLeast"/>
                    <w:rPr>
                      <w:sz w:val="18"/>
                      <w:szCs w:val="18"/>
                    </w:rPr>
                  </w:pPr>
                  <w:r w:rsidRPr="279F061B" w:rsidR="6D0D199C">
                    <w:rPr>
                      <w:sz w:val="18"/>
                      <w:szCs w:val="18"/>
                    </w:rPr>
                    <w:t>: Arnhem</w:t>
                  </w:r>
                </w:p>
                <w:p w:rsidRPr="00A90830" w:rsidR="000825C5" w:rsidP="279F061B" w:rsidRDefault="000825C5" w14:paraId="79A920CD" w14:textId="7D9FEAF5">
                  <w:pPr>
                    <w:spacing w:line="360" w:lineRule="auto"/>
                    <w:rPr>
                      <w:b w:val="1"/>
                      <w:bCs w:val="1"/>
                      <w:sz w:val="18"/>
                      <w:szCs w:val="18"/>
                      <w:highlight w:val="black"/>
                    </w:rPr>
                  </w:pPr>
                  <w:r w:rsidRPr="279F061B" w:rsidR="4A469A04">
                    <w:rPr>
                      <w:b w:val="1"/>
                      <w:bCs w:val="1"/>
                      <w:sz w:val="18"/>
                      <w:szCs w:val="18"/>
                      <w:highlight w:val="black"/>
                    </w:rPr>
                    <w:t>XXXX</w:t>
                  </w:r>
                </w:p>
                <w:p w:rsidRPr="00A90830" w:rsidR="000825C5" w:rsidP="000825C5" w:rsidRDefault="000825C5" w14:paraId="2DEF0EF0" w14:textId="29C2D423">
                  <w:pPr>
                    <w:spacing w:line="290" w:lineRule="atLeast"/>
                    <w:rPr>
                      <w:sz w:val="18"/>
                      <w:szCs w:val="18"/>
                    </w:rPr>
                  </w:pPr>
                  <w:r w:rsidRPr="279F061B" w:rsidR="6D0D199C">
                    <w:rPr>
                      <w:sz w:val="18"/>
                      <w:szCs w:val="18"/>
                    </w:rPr>
                    <w:t>: Drechtsteden</w:t>
                  </w:r>
                </w:p>
                <w:p w:rsidRPr="00A90830" w:rsidR="000825C5" w:rsidP="279F061B" w:rsidRDefault="000825C5" w14:paraId="260493C1" w14:textId="7D9FEAF5">
                  <w:pPr>
                    <w:spacing w:line="360" w:lineRule="auto"/>
                    <w:rPr>
                      <w:b w:val="1"/>
                      <w:bCs w:val="1"/>
                      <w:sz w:val="18"/>
                      <w:szCs w:val="18"/>
                      <w:highlight w:val="black"/>
                    </w:rPr>
                  </w:pPr>
                  <w:r w:rsidRPr="279F061B" w:rsidR="3E771250">
                    <w:rPr>
                      <w:b w:val="1"/>
                      <w:bCs w:val="1"/>
                      <w:sz w:val="18"/>
                      <w:szCs w:val="18"/>
                      <w:highlight w:val="black"/>
                    </w:rPr>
                    <w:t>XXXX</w:t>
                  </w:r>
                </w:p>
                <w:p w:rsidRPr="00A90830" w:rsidR="000825C5" w:rsidP="000825C5" w:rsidRDefault="000825C5" w14:paraId="471CD2A5" w14:textId="5C3C84C3">
                  <w:pPr>
                    <w:spacing w:line="290" w:lineRule="atLeast"/>
                    <w:rPr>
                      <w:sz w:val="18"/>
                      <w:szCs w:val="18"/>
                    </w:rPr>
                  </w:pPr>
                  <w:r w:rsidRPr="279F061B" w:rsidR="6D0D199C">
                    <w:rPr>
                      <w:sz w:val="18"/>
                      <w:szCs w:val="18"/>
                    </w:rPr>
                    <w:t>: Nijmegen</w:t>
                  </w:r>
                </w:p>
              </w:tc>
              <w:tc>
                <w:tcPr>
                  <w:tcW w:w="1134" w:type="dxa"/>
                  <w:shd w:val="clear" w:color="auto" w:fill="auto"/>
                  <w:tcMar/>
                </w:tcPr>
                <w:p w:rsidRPr="00A90830" w:rsidR="000825C5" w:rsidP="000825C5" w:rsidRDefault="000825C5" w14:paraId="37C9EC64" w14:textId="77777777">
                  <w:pPr>
                    <w:spacing w:line="290" w:lineRule="atLeast"/>
                    <w:rPr>
                      <w:sz w:val="18"/>
                      <w:szCs w:val="18"/>
                    </w:rPr>
                  </w:pPr>
                  <w:r w:rsidRPr="00A90830">
                    <w:rPr>
                      <w:sz w:val="18"/>
                      <w:szCs w:val="18"/>
                    </w:rPr>
                    <w:t>Week 39</w:t>
                  </w:r>
                </w:p>
              </w:tc>
            </w:tr>
            <w:tr w:rsidRPr="00A90830" w:rsidR="000825C5" w:rsidTr="279F061B" w14:paraId="7C728EE5" w14:textId="77777777">
              <w:tc>
                <w:tcPr>
                  <w:tcW w:w="1271" w:type="dxa"/>
                  <w:vMerge/>
                  <w:tcMar/>
                </w:tcPr>
                <w:p w:rsidRPr="00A90830" w:rsidR="000825C5" w:rsidP="000825C5" w:rsidRDefault="000825C5" w14:paraId="0BEAFF97" w14:textId="77777777">
                  <w:pPr>
                    <w:spacing w:line="290" w:lineRule="atLeast"/>
                    <w:rPr>
                      <w:sz w:val="18"/>
                      <w:szCs w:val="18"/>
                      <w:u w:val="single"/>
                    </w:rPr>
                  </w:pPr>
                </w:p>
              </w:tc>
              <w:tc>
                <w:tcPr>
                  <w:tcW w:w="4536" w:type="dxa"/>
                  <w:shd w:val="clear" w:color="auto" w:fill="auto"/>
                  <w:tcMar/>
                </w:tcPr>
                <w:p w:rsidRPr="00A90830" w:rsidR="000825C5" w:rsidP="000825C5" w:rsidRDefault="000825C5" w14:paraId="515BE80C" w14:textId="77777777">
                  <w:pPr>
                    <w:spacing w:line="290" w:lineRule="atLeast"/>
                    <w:rPr>
                      <w:sz w:val="18"/>
                      <w:szCs w:val="18"/>
                    </w:rPr>
                  </w:pPr>
                  <w:r w:rsidRPr="00A90830">
                    <w:rPr>
                      <w:sz w:val="18"/>
                      <w:szCs w:val="18"/>
                    </w:rPr>
                    <w:t>Invullen vragenlijst door testpanel</w:t>
                  </w:r>
                </w:p>
              </w:tc>
              <w:tc>
                <w:tcPr>
                  <w:tcW w:w="2268" w:type="dxa"/>
                  <w:shd w:val="clear" w:color="auto" w:fill="auto"/>
                  <w:tcMar/>
                </w:tcPr>
                <w:p w:rsidRPr="00A90830" w:rsidR="000825C5" w:rsidP="000825C5" w:rsidRDefault="000825C5" w14:paraId="4DE1E3EF" w14:textId="77777777">
                  <w:pPr>
                    <w:spacing w:line="290" w:lineRule="atLeast"/>
                    <w:rPr>
                      <w:sz w:val="18"/>
                      <w:szCs w:val="18"/>
                    </w:rPr>
                  </w:pPr>
                  <w:r w:rsidRPr="00A90830">
                    <w:rPr>
                      <w:sz w:val="18"/>
                      <w:szCs w:val="18"/>
                    </w:rPr>
                    <w:t>Panelleden</w:t>
                  </w:r>
                </w:p>
              </w:tc>
              <w:tc>
                <w:tcPr>
                  <w:tcW w:w="1134" w:type="dxa"/>
                  <w:shd w:val="clear" w:color="auto" w:fill="auto"/>
                  <w:tcMar/>
                </w:tcPr>
                <w:p w:rsidRPr="00A90830" w:rsidR="000825C5" w:rsidP="000825C5" w:rsidRDefault="000825C5" w14:paraId="6DF21DEA" w14:textId="77777777">
                  <w:pPr>
                    <w:spacing w:line="290" w:lineRule="atLeast"/>
                    <w:rPr>
                      <w:sz w:val="18"/>
                      <w:szCs w:val="18"/>
                    </w:rPr>
                  </w:pPr>
                  <w:r w:rsidRPr="00A90830">
                    <w:rPr>
                      <w:sz w:val="18"/>
                      <w:szCs w:val="18"/>
                    </w:rPr>
                    <w:t>Week 40</w:t>
                  </w:r>
                </w:p>
              </w:tc>
            </w:tr>
            <w:tr w:rsidRPr="00A90830" w:rsidR="000825C5" w:rsidTr="279F061B" w14:paraId="03C45771" w14:textId="77777777">
              <w:trPr>
                <w:trHeight w:val="268"/>
              </w:trPr>
              <w:tc>
                <w:tcPr>
                  <w:tcW w:w="1271" w:type="dxa"/>
                  <w:vMerge w:val="restart"/>
                  <w:shd w:val="clear" w:color="auto" w:fill="auto"/>
                  <w:tcMar/>
                </w:tcPr>
                <w:p w:rsidRPr="00A90830" w:rsidR="000825C5" w:rsidP="000825C5" w:rsidRDefault="000825C5" w14:paraId="51E0CED1" w14:textId="77777777">
                  <w:pPr>
                    <w:spacing w:line="290" w:lineRule="atLeast"/>
                    <w:rPr>
                      <w:sz w:val="18"/>
                      <w:szCs w:val="18"/>
                    </w:rPr>
                  </w:pPr>
                  <w:r w:rsidRPr="00A90830">
                    <w:rPr>
                      <w:sz w:val="18"/>
                      <w:szCs w:val="18"/>
                    </w:rPr>
                    <w:t xml:space="preserve">Rapportage </w:t>
                  </w:r>
                </w:p>
                <w:p w:rsidRPr="00A90830" w:rsidR="000825C5" w:rsidP="000825C5" w:rsidRDefault="000825C5" w14:paraId="386B09DC" w14:textId="77777777">
                  <w:pPr>
                    <w:spacing w:line="290" w:lineRule="atLeast"/>
                    <w:rPr>
                      <w:sz w:val="18"/>
                      <w:szCs w:val="18"/>
                    </w:rPr>
                  </w:pPr>
                </w:p>
              </w:tc>
              <w:tc>
                <w:tcPr>
                  <w:tcW w:w="4536" w:type="dxa"/>
                  <w:shd w:val="clear" w:color="auto" w:fill="auto"/>
                  <w:tcMar/>
                </w:tcPr>
                <w:p w:rsidRPr="00A90830" w:rsidR="000825C5" w:rsidP="000825C5" w:rsidRDefault="000825C5" w14:paraId="7D65FFE8" w14:textId="77777777">
                  <w:pPr>
                    <w:spacing w:line="290" w:lineRule="atLeast"/>
                    <w:rPr>
                      <w:sz w:val="18"/>
                      <w:szCs w:val="18"/>
                    </w:rPr>
                  </w:pPr>
                  <w:r w:rsidRPr="00A90830">
                    <w:rPr>
                      <w:sz w:val="18"/>
                      <w:szCs w:val="18"/>
                    </w:rPr>
                    <w:t>Genereren  databestand</w:t>
                  </w:r>
                </w:p>
              </w:tc>
              <w:tc>
                <w:tcPr>
                  <w:tcW w:w="2268" w:type="dxa"/>
                  <w:shd w:val="clear" w:color="auto" w:fill="auto"/>
                  <w:tcMar/>
                </w:tcPr>
                <w:p w:rsidRPr="00A90830" w:rsidR="000825C5" w:rsidP="279F061B" w:rsidRDefault="000825C5" w14:paraId="4C578DA1" w14:textId="7D9FEAF5">
                  <w:pPr>
                    <w:spacing w:line="360" w:lineRule="auto"/>
                    <w:rPr>
                      <w:b w:val="1"/>
                      <w:bCs w:val="1"/>
                      <w:sz w:val="18"/>
                      <w:szCs w:val="18"/>
                      <w:highlight w:val="black"/>
                    </w:rPr>
                  </w:pPr>
                  <w:r w:rsidRPr="279F061B" w:rsidR="055D5674">
                    <w:rPr>
                      <w:b w:val="1"/>
                      <w:bCs w:val="1"/>
                      <w:sz w:val="18"/>
                      <w:szCs w:val="18"/>
                      <w:highlight w:val="black"/>
                    </w:rPr>
                    <w:t>XXXX</w:t>
                  </w:r>
                </w:p>
                <w:p w:rsidRPr="00A90830" w:rsidR="000825C5" w:rsidP="279F061B" w:rsidRDefault="000825C5" w14:paraId="4D174FF5" w14:textId="362607B9">
                  <w:pPr>
                    <w:pStyle w:val="Standaard"/>
                    <w:spacing w:line="290" w:lineRule="atLeast"/>
                    <w:rPr>
                      <w:sz w:val="18"/>
                      <w:szCs w:val="18"/>
                    </w:rPr>
                  </w:pPr>
                </w:p>
              </w:tc>
              <w:tc>
                <w:tcPr>
                  <w:tcW w:w="1134" w:type="dxa"/>
                  <w:shd w:val="clear" w:color="auto" w:fill="auto"/>
                  <w:tcMar/>
                </w:tcPr>
                <w:p w:rsidRPr="00A90830" w:rsidR="000825C5" w:rsidP="000825C5" w:rsidRDefault="000825C5" w14:paraId="12633A68" w14:textId="77777777">
                  <w:pPr>
                    <w:spacing w:line="290" w:lineRule="atLeast"/>
                    <w:rPr>
                      <w:sz w:val="18"/>
                      <w:szCs w:val="18"/>
                    </w:rPr>
                  </w:pPr>
                  <w:r w:rsidRPr="00A90830">
                    <w:rPr>
                      <w:sz w:val="18"/>
                      <w:szCs w:val="18"/>
                    </w:rPr>
                    <w:t>Week 41</w:t>
                  </w:r>
                </w:p>
              </w:tc>
            </w:tr>
            <w:tr w:rsidRPr="00A90830" w:rsidR="000825C5" w:rsidTr="279F061B" w14:paraId="69A594E0" w14:textId="77777777">
              <w:trPr>
                <w:trHeight w:val="70"/>
              </w:trPr>
              <w:tc>
                <w:tcPr>
                  <w:tcW w:w="1271" w:type="dxa"/>
                  <w:vMerge/>
                  <w:tcMar/>
                </w:tcPr>
                <w:p w:rsidRPr="00A90830" w:rsidR="000825C5" w:rsidP="000825C5" w:rsidRDefault="000825C5" w14:paraId="1E5B2B3F" w14:textId="77777777">
                  <w:pPr>
                    <w:spacing w:line="290" w:lineRule="atLeast"/>
                    <w:rPr>
                      <w:sz w:val="18"/>
                      <w:szCs w:val="18"/>
                    </w:rPr>
                  </w:pPr>
                </w:p>
              </w:tc>
              <w:tc>
                <w:tcPr>
                  <w:tcW w:w="4536" w:type="dxa"/>
                  <w:shd w:val="clear" w:color="auto" w:fill="auto"/>
                  <w:tcMar/>
                </w:tcPr>
                <w:p w:rsidRPr="00A90830" w:rsidR="000825C5" w:rsidP="000825C5" w:rsidRDefault="000825C5" w14:paraId="2A96D546" w14:textId="77777777">
                  <w:pPr>
                    <w:spacing w:line="290" w:lineRule="atLeast"/>
                    <w:rPr>
                      <w:sz w:val="18"/>
                      <w:szCs w:val="18"/>
                    </w:rPr>
                  </w:pPr>
                  <w:r w:rsidRPr="00A90830">
                    <w:rPr>
                      <w:sz w:val="18"/>
                      <w:szCs w:val="18"/>
                    </w:rPr>
                    <w:t>Analyseren databestand en relevante uitsplitsingen maken</w:t>
                  </w:r>
                </w:p>
              </w:tc>
              <w:tc>
                <w:tcPr>
                  <w:tcW w:w="2268" w:type="dxa"/>
                  <w:shd w:val="clear" w:color="auto" w:fill="auto"/>
                  <w:tcMar/>
                </w:tcPr>
                <w:p w:rsidRPr="00A90830" w:rsidR="000825C5" w:rsidP="000825C5" w:rsidRDefault="000825C5" w14:paraId="7780998C" w14:textId="77777777">
                  <w:pPr>
                    <w:spacing w:line="290" w:lineRule="atLeast"/>
                    <w:rPr>
                      <w:sz w:val="18"/>
                      <w:szCs w:val="18"/>
                    </w:rPr>
                  </w:pPr>
                  <w:r w:rsidRPr="00A90830">
                    <w:rPr>
                      <w:sz w:val="18"/>
                      <w:szCs w:val="18"/>
                    </w:rPr>
                    <w:t>Werkgroep onderzoek</w:t>
                  </w:r>
                </w:p>
              </w:tc>
              <w:tc>
                <w:tcPr>
                  <w:tcW w:w="1134" w:type="dxa"/>
                  <w:shd w:val="clear" w:color="auto" w:fill="auto"/>
                  <w:tcMar/>
                </w:tcPr>
                <w:p w:rsidRPr="00A90830" w:rsidR="000825C5" w:rsidP="000825C5" w:rsidRDefault="000825C5" w14:paraId="1B8F75C4" w14:textId="77777777">
                  <w:pPr>
                    <w:spacing w:line="290" w:lineRule="atLeast"/>
                    <w:rPr>
                      <w:sz w:val="18"/>
                      <w:szCs w:val="18"/>
                    </w:rPr>
                  </w:pPr>
                  <w:r w:rsidRPr="00A90830">
                    <w:rPr>
                      <w:sz w:val="18"/>
                      <w:szCs w:val="18"/>
                    </w:rPr>
                    <w:t>Week 42</w:t>
                  </w:r>
                </w:p>
              </w:tc>
            </w:tr>
            <w:tr w:rsidRPr="00A90830" w:rsidR="000825C5" w:rsidTr="279F061B" w14:paraId="58C1B13B" w14:textId="77777777">
              <w:trPr>
                <w:trHeight w:val="70"/>
              </w:trPr>
              <w:tc>
                <w:tcPr>
                  <w:tcW w:w="1271" w:type="dxa"/>
                  <w:vMerge/>
                  <w:tcMar/>
                </w:tcPr>
                <w:p w:rsidRPr="00A90830" w:rsidR="000825C5" w:rsidP="000825C5" w:rsidRDefault="000825C5" w14:paraId="104D49D1" w14:textId="77777777">
                  <w:pPr>
                    <w:spacing w:line="290" w:lineRule="atLeast"/>
                    <w:rPr>
                      <w:sz w:val="18"/>
                      <w:szCs w:val="18"/>
                    </w:rPr>
                  </w:pPr>
                </w:p>
              </w:tc>
              <w:tc>
                <w:tcPr>
                  <w:tcW w:w="4536" w:type="dxa"/>
                  <w:shd w:val="clear" w:color="auto" w:fill="auto"/>
                  <w:tcMar/>
                </w:tcPr>
                <w:p w:rsidRPr="00A90830" w:rsidR="000825C5" w:rsidP="000825C5" w:rsidRDefault="000825C5" w14:paraId="001594BF" w14:textId="77777777">
                  <w:pPr>
                    <w:spacing w:line="290" w:lineRule="atLeast"/>
                    <w:rPr>
                      <w:sz w:val="18"/>
                      <w:szCs w:val="18"/>
                    </w:rPr>
                  </w:pPr>
                  <w:r w:rsidRPr="00A90830">
                    <w:rPr>
                      <w:sz w:val="18"/>
                      <w:szCs w:val="18"/>
                    </w:rPr>
                    <w:t xml:space="preserve">Opstellen rapportage bevindingen </w:t>
                  </w:r>
                </w:p>
              </w:tc>
              <w:tc>
                <w:tcPr>
                  <w:tcW w:w="2268" w:type="dxa"/>
                  <w:shd w:val="clear" w:color="auto" w:fill="auto"/>
                  <w:tcMar/>
                </w:tcPr>
                <w:p w:rsidRPr="00A90830" w:rsidR="000825C5" w:rsidP="000825C5" w:rsidRDefault="000825C5" w14:paraId="56F8113E" w14:textId="77777777">
                  <w:pPr>
                    <w:spacing w:line="290" w:lineRule="atLeast"/>
                    <w:rPr>
                      <w:sz w:val="18"/>
                      <w:szCs w:val="18"/>
                    </w:rPr>
                  </w:pPr>
                  <w:r w:rsidRPr="00A90830">
                    <w:rPr>
                      <w:sz w:val="18"/>
                      <w:szCs w:val="18"/>
                    </w:rPr>
                    <w:t>Werkgroep onderzoek</w:t>
                  </w:r>
                </w:p>
              </w:tc>
              <w:tc>
                <w:tcPr>
                  <w:tcW w:w="1134" w:type="dxa"/>
                  <w:shd w:val="clear" w:color="auto" w:fill="auto"/>
                  <w:tcMar/>
                </w:tcPr>
                <w:p w:rsidRPr="00A90830" w:rsidR="000825C5" w:rsidP="000825C5" w:rsidRDefault="000825C5" w14:paraId="05BA57A9" w14:textId="77777777">
                  <w:pPr>
                    <w:spacing w:line="290" w:lineRule="atLeast"/>
                    <w:rPr>
                      <w:sz w:val="18"/>
                      <w:szCs w:val="18"/>
                    </w:rPr>
                  </w:pPr>
                  <w:r w:rsidRPr="00A90830">
                    <w:rPr>
                      <w:sz w:val="18"/>
                      <w:szCs w:val="18"/>
                    </w:rPr>
                    <w:t>Week 43</w:t>
                  </w:r>
                </w:p>
              </w:tc>
            </w:tr>
            <w:tr w:rsidRPr="00A90830" w:rsidR="000825C5" w:rsidTr="279F061B" w14:paraId="59F42846" w14:textId="77777777">
              <w:trPr>
                <w:trHeight w:val="70"/>
              </w:trPr>
              <w:tc>
                <w:tcPr>
                  <w:tcW w:w="1271" w:type="dxa"/>
                  <w:vMerge/>
                  <w:tcMar/>
                </w:tcPr>
                <w:p w:rsidRPr="00A90830" w:rsidR="000825C5" w:rsidP="000825C5" w:rsidRDefault="000825C5" w14:paraId="19B8FF2D" w14:textId="77777777">
                  <w:pPr>
                    <w:spacing w:line="290" w:lineRule="atLeast"/>
                    <w:rPr>
                      <w:sz w:val="18"/>
                      <w:szCs w:val="18"/>
                    </w:rPr>
                  </w:pPr>
                </w:p>
              </w:tc>
              <w:tc>
                <w:tcPr>
                  <w:tcW w:w="4536" w:type="dxa"/>
                  <w:shd w:val="clear" w:color="auto" w:fill="auto"/>
                  <w:tcMar/>
                </w:tcPr>
                <w:p w:rsidRPr="00A90830" w:rsidR="000825C5" w:rsidP="000825C5" w:rsidRDefault="000825C5" w14:paraId="6922138C" w14:textId="77777777">
                  <w:pPr>
                    <w:spacing w:line="290" w:lineRule="atLeast"/>
                    <w:rPr>
                      <w:sz w:val="18"/>
                      <w:szCs w:val="18"/>
                    </w:rPr>
                  </w:pPr>
                  <w:r w:rsidRPr="00A90830">
                    <w:rPr>
                      <w:sz w:val="18"/>
                      <w:szCs w:val="18"/>
                    </w:rPr>
                    <w:t>Rapportage vaststellen in kerngroep/stuurgroep</w:t>
                  </w:r>
                </w:p>
              </w:tc>
              <w:tc>
                <w:tcPr>
                  <w:tcW w:w="2268" w:type="dxa"/>
                  <w:shd w:val="clear" w:color="auto" w:fill="auto"/>
                  <w:tcMar/>
                </w:tcPr>
                <w:p w:rsidRPr="00A90830" w:rsidR="000825C5" w:rsidP="000825C5" w:rsidRDefault="000825C5" w14:paraId="5B54D685" w14:textId="77777777">
                  <w:pPr>
                    <w:spacing w:line="290" w:lineRule="atLeast"/>
                    <w:rPr>
                      <w:sz w:val="18"/>
                      <w:szCs w:val="18"/>
                    </w:rPr>
                  </w:pPr>
                  <w:r w:rsidRPr="00A90830">
                    <w:rPr>
                      <w:sz w:val="18"/>
                      <w:szCs w:val="18"/>
                    </w:rPr>
                    <w:t>Kerngroep/stuurgroep</w:t>
                  </w:r>
                </w:p>
              </w:tc>
              <w:tc>
                <w:tcPr>
                  <w:tcW w:w="1134" w:type="dxa"/>
                  <w:shd w:val="clear" w:color="auto" w:fill="auto"/>
                  <w:tcMar/>
                </w:tcPr>
                <w:p w:rsidRPr="00A90830" w:rsidR="000825C5" w:rsidP="000825C5" w:rsidRDefault="000825C5" w14:paraId="60B6A566" w14:textId="77777777">
                  <w:pPr>
                    <w:spacing w:line="290" w:lineRule="atLeast"/>
                    <w:rPr>
                      <w:sz w:val="18"/>
                      <w:szCs w:val="18"/>
                    </w:rPr>
                  </w:pPr>
                </w:p>
              </w:tc>
            </w:tr>
            <w:tr w:rsidRPr="00A90830" w:rsidR="000825C5" w:rsidTr="279F061B" w14:paraId="7A3BA28F" w14:textId="77777777">
              <w:trPr>
                <w:trHeight w:val="70"/>
              </w:trPr>
              <w:tc>
                <w:tcPr>
                  <w:tcW w:w="1271" w:type="dxa"/>
                  <w:vMerge/>
                  <w:tcMar/>
                </w:tcPr>
                <w:p w:rsidRPr="00A90830" w:rsidR="000825C5" w:rsidP="000825C5" w:rsidRDefault="000825C5" w14:paraId="06B9E6B1" w14:textId="77777777">
                  <w:pPr>
                    <w:spacing w:line="290" w:lineRule="atLeast"/>
                    <w:rPr>
                      <w:sz w:val="18"/>
                      <w:szCs w:val="18"/>
                    </w:rPr>
                  </w:pPr>
                </w:p>
              </w:tc>
              <w:tc>
                <w:tcPr>
                  <w:tcW w:w="4536" w:type="dxa"/>
                  <w:shd w:val="clear" w:color="auto" w:fill="auto"/>
                  <w:tcMar/>
                </w:tcPr>
                <w:p w:rsidRPr="00A90830" w:rsidR="000825C5" w:rsidP="000825C5" w:rsidRDefault="000825C5" w14:paraId="24D3BEF0" w14:textId="77777777">
                  <w:pPr>
                    <w:spacing w:line="290" w:lineRule="atLeast"/>
                    <w:rPr>
                      <w:sz w:val="18"/>
                      <w:szCs w:val="18"/>
                    </w:rPr>
                  </w:pPr>
                  <w:r w:rsidRPr="00A90830">
                    <w:rPr>
                      <w:sz w:val="18"/>
                      <w:szCs w:val="18"/>
                    </w:rPr>
                    <w:t>(Terugkoppeling resultaten +) uitreiken beloning aan deelnemers</w:t>
                  </w:r>
                </w:p>
              </w:tc>
              <w:tc>
                <w:tcPr>
                  <w:tcW w:w="2268" w:type="dxa"/>
                  <w:shd w:val="clear" w:color="auto" w:fill="auto"/>
                  <w:tcMar/>
                </w:tcPr>
                <w:p w:rsidRPr="00A90830" w:rsidR="000825C5" w:rsidP="000825C5" w:rsidRDefault="000825C5" w14:paraId="6A50BE39" w14:textId="77777777">
                  <w:pPr>
                    <w:spacing w:line="290" w:lineRule="atLeast"/>
                    <w:rPr>
                      <w:sz w:val="18"/>
                      <w:szCs w:val="18"/>
                    </w:rPr>
                  </w:pPr>
                  <w:r w:rsidRPr="00A90830">
                    <w:rPr>
                      <w:sz w:val="18"/>
                      <w:szCs w:val="18"/>
                    </w:rPr>
                    <w:t>Werkgroep onderzoek</w:t>
                  </w:r>
                </w:p>
              </w:tc>
              <w:tc>
                <w:tcPr>
                  <w:tcW w:w="1134" w:type="dxa"/>
                  <w:shd w:val="clear" w:color="auto" w:fill="auto"/>
                  <w:tcMar/>
                </w:tcPr>
                <w:p w:rsidRPr="00A90830" w:rsidR="000825C5" w:rsidP="000825C5" w:rsidRDefault="000825C5" w14:paraId="369E8406" w14:textId="77777777">
                  <w:pPr>
                    <w:spacing w:line="290" w:lineRule="atLeast"/>
                    <w:rPr>
                      <w:sz w:val="18"/>
                      <w:szCs w:val="18"/>
                    </w:rPr>
                  </w:pPr>
                </w:p>
              </w:tc>
            </w:tr>
          </w:tbl>
          <w:p w:rsidRPr="00A90830" w:rsidR="00507496" w:rsidP="00DA3826" w:rsidRDefault="00507496" w14:paraId="5CD8339F" w14:textId="77777777">
            <w:pPr>
              <w:spacing w:line="360" w:lineRule="auto"/>
              <w:rPr>
                <w:i/>
                <w:sz w:val="18"/>
                <w:szCs w:val="18"/>
              </w:rPr>
            </w:pPr>
          </w:p>
        </w:tc>
      </w:tr>
      <w:tr w:rsidRPr="00A90830" w:rsidR="00507496" w:rsidTr="279F061B" w14:paraId="5182AEB2" w14:textId="77777777">
        <w:tc>
          <w:tcPr>
            <w:tcW w:w="9348" w:type="dxa"/>
            <w:shd w:val="clear" w:color="auto" w:fill="auto"/>
            <w:tcMar/>
          </w:tcPr>
          <w:p w:rsidRPr="00A90830" w:rsidR="00390D46" w:rsidP="00DA3826" w:rsidRDefault="00390D46" w14:paraId="79A88852" w14:textId="77777777">
            <w:pPr>
              <w:spacing w:line="360" w:lineRule="auto"/>
              <w:rPr>
                <w:b/>
                <w:sz w:val="18"/>
                <w:szCs w:val="18"/>
              </w:rPr>
            </w:pPr>
            <w:bookmarkStart w:name="_GoBack" w:id="21"/>
            <w:bookmarkEnd w:id="21"/>
          </w:p>
        </w:tc>
      </w:tr>
      <w:tr w:rsidRPr="00A90830" w:rsidR="00507496" w:rsidTr="279F061B" w14:paraId="74422F6A" w14:textId="77777777">
        <w:tc>
          <w:tcPr>
            <w:tcW w:w="9348" w:type="dxa"/>
            <w:shd w:val="clear" w:color="auto" w:fill="auto"/>
            <w:tcMar/>
          </w:tcPr>
          <w:p w:rsidRPr="00A90830" w:rsidR="00DA3826" w:rsidP="00DA3826" w:rsidRDefault="00DA3826" w14:paraId="1D74B4B7" w14:textId="77777777">
            <w:pPr>
              <w:spacing w:line="360" w:lineRule="auto"/>
              <w:rPr>
                <w:b/>
                <w:sz w:val="18"/>
                <w:szCs w:val="18"/>
              </w:rPr>
            </w:pPr>
          </w:p>
          <w:p w:rsidRPr="00A90830" w:rsidR="001720A1" w:rsidP="00DA3826" w:rsidRDefault="00507496" w14:paraId="21457FFD" w14:textId="77777777">
            <w:pPr>
              <w:spacing w:line="360" w:lineRule="auto"/>
              <w:rPr>
                <w:b/>
                <w:sz w:val="18"/>
                <w:szCs w:val="18"/>
              </w:rPr>
            </w:pPr>
            <w:r w:rsidRPr="00A90830">
              <w:rPr>
                <w:b/>
                <w:sz w:val="18"/>
                <w:szCs w:val="18"/>
              </w:rPr>
              <w:t xml:space="preserve">Randvoorwaarden </w:t>
            </w:r>
          </w:p>
          <w:p w:rsidRPr="00A90830" w:rsidR="004A417D" w:rsidP="0075068F" w:rsidRDefault="00685B3F" w14:paraId="024BC689" w14:textId="77777777">
            <w:pPr>
              <w:numPr>
                <w:ilvl w:val="0"/>
                <w:numId w:val="17"/>
              </w:numPr>
              <w:spacing w:line="360" w:lineRule="auto"/>
              <w:rPr>
                <w:sz w:val="18"/>
                <w:szCs w:val="18"/>
              </w:rPr>
            </w:pPr>
            <w:r w:rsidRPr="00A90830">
              <w:rPr>
                <w:sz w:val="18"/>
                <w:szCs w:val="18"/>
              </w:rPr>
              <w:t>Budget</w:t>
            </w:r>
          </w:p>
          <w:p w:rsidRPr="00A90830" w:rsidR="004A417D" w:rsidP="004A417D" w:rsidRDefault="004A417D" w14:paraId="300C1D09" w14:textId="77777777">
            <w:pPr>
              <w:numPr>
                <w:ilvl w:val="0"/>
                <w:numId w:val="17"/>
              </w:numPr>
              <w:spacing w:line="360" w:lineRule="auto"/>
              <w:rPr>
                <w:sz w:val="18"/>
                <w:szCs w:val="18"/>
              </w:rPr>
            </w:pPr>
            <w:r w:rsidRPr="00A90830">
              <w:rPr>
                <w:sz w:val="18"/>
                <w:szCs w:val="18"/>
              </w:rPr>
              <w:t xml:space="preserve">Voldoende deelnemers in pilot </w:t>
            </w:r>
          </w:p>
          <w:p w:rsidRPr="00A90830" w:rsidR="003D0E02" w:rsidP="004A417D" w:rsidRDefault="003D0E02" w14:paraId="5BC29CA4" w14:textId="77777777">
            <w:pPr>
              <w:numPr>
                <w:ilvl w:val="0"/>
                <w:numId w:val="17"/>
              </w:numPr>
              <w:spacing w:line="360" w:lineRule="auto"/>
              <w:rPr>
                <w:sz w:val="18"/>
                <w:szCs w:val="18"/>
              </w:rPr>
            </w:pPr>
            <w:r w:rsidRPr="00A90830">
              <w:rPr>
                <w:sz w:val="18"/>
                <w:szCs w:val="18"/>
              </w:rPr>
              <w:t xml:space="preserve">Werving van en communicatie met deelnemers aan GR en pilot pakt iedere gemeente zelf op. </w:t>
            </w:r>
          </w:p>
          <w:p w:rsidRPr="00A90830" w:rsidR="004A417D" w:rsidP="0075068F" w:rsidRDefault="004A417D" w14:paraId="54001D2A" w14:textId="77777777" w14:noSpellErr="1">
            <w:pPr>
              <w:numPr>
                <w:ilvl w:val="0"/>
                <w:numId w:val="17"/>
              </w:numPr>
              <w:spacing w:line="360" w:lineRule="auto"/>
              <w:rPr>
                <w:sz w:val="18"/>
                <w:szCs w:val="18"/>
              </w:rPr>
            </w:pPr>
            <w:r w:rsidRPr="279F061B" w:rsidR="004A417D">
              <w:rPr>
                <w:sz w:val="18"/>
                <w:szCs w:val="18"/>
              </w:rPr>
              <w:t>A</w:t>
            </w:r>
            <w:r w:rsidRPr="279F061B" w:rsidR="00120799">
              <w:rPr>
                <w:sz w:val="18"/>
                <w:szCs w:val="18"/>
              </w:rPr>
              <w:t xml:space="preserve">fhankelijkheid van de </w:t>
            </w:r>
            <w:r w:rsidRPr="279F061B" w:rsidR="00685B3F">
              <w:rPr>
                <w:sz w:val="18"/>
                <w:szCs w:val="18"/>
              </w:rPr>
              <w:t xml:space="preserve">planning </w:t>
            </w:r>
            <w:r w:rsidRPr="279F061B" w:rsidR="00120799">
              <w:rPr>
                <w:sz w:val="18"/>
                <w:szCs w:val="18"/>
              </w:rPr>
              <w:t>(bijv. technische iteratie). Eventuele vertraging vanuit andere onderdelen is geen beperkende factor</w:t>
            </w:r>
            <w:r w:rsidRPr="279F061B" w:rsidR="00623C51">
              <w:rPr>
                <w:sz w:val="18"/>
                <w:szCs w:val="18"/>
              </w:rPr>
              <w:t>,</w:t>
            </w:r>
            <w:r w:rsidRPr="279F061B" w:rsidR="00120799">
              <w:rPr>
                <w:sz w:val="18"/>
                <w:szCs w:val="18"/>
              </w:rPr>
              <w:t xml:space="preserve"> maar </w:t>
            </w:r>
            <w:r w:rsidRPr="279F061B" w:rsidR="00623C51">
              <w:rPr>
                <w:sz w:val="18"/>
                <w:szCs w:val="18"/>
              </w:rPr>
              <w:t>zal effect hebben op de planning van het onderzoek</w:t>
            </w:r>
            <w:r w:rsidRPr="279F061B" w:rsidR="00AD7F18">
              <w:rPr>
                <w:sz w:val="18"/>
                <w:szCs w:val="18"/>
              </w:rPr>
              <w:t xml:space="preserve">. </w:t>
            </w:r>
          </w:p>
          <w:p w:rsidRPr="00A90830" w:rsidR="00685B3F" w:rsidP="004A417D" w:rsidRDefault="00685B3F" w14:paraId="236BA914" w14:textId="77777777">
            <w:pPr>
              <w:spacing w:line="360" w:lineRule="auto"/>
              <w:ind w:left="765"/>
              <w:rPr>
                <w:sz w:val="18"/>
                <w:szCs w:val="18"/>
              </w:rPr>
            </w:pPr>
          </w:p>
        </w:tc>
      </w:tr>
      <w:bookmarkEnd w:id="0"/>
      <w:tr w:rsidRPr="00A90830" w:rsidR="00507496" w:rsidTr="279F061B" w14:paraId="53ADCF59" w14:textId="77777777">
        <w:tc>
          <w:tcPr>
            <w:tcW w:w="9348" w:type="dxa"/>
            <w:shd w:val="clear" w:color="auto" w:fill="auto"/>
            <w:tcMar/>
          </w:tcPr>
          <w:p w:rsidRPr="00A90830" w:rsidR="00DA3826" w:rsidP="00DA3826" w:rsidRDefault="00DA3826" w14:paraId="2A21FCD4" w14:textId="77777777">
            <w:pPr>
              <w:spacing w:line="360" w:lineRule="auto"/>
              <w:rPr>
                <w:b/>
                <w:sz w:val="18"/>
                <w:szCs w:val="18"/>
              </w:rPr>
            </w:pPr>
          </w:p>
          <w:p w:rsidRPr="00A90830" w:rsidR="00A831C9" w:rsidP="00A831C9" w:rsidRDefault="00507496" w14:paraId="74ED2CA6" w14:textId="77777777">
            <w:pPr>
              <w:spacing w:line="360" w:lineRule="auto"/>
              <w:rPr>
                <w:sz w:val="18"/>
                <w:szCs w:val="18"/>
              </w:rPr>
            </w:pPr>
            <w:r w:rsidRPr="00A90830">
              <w:rPr>
                <w:b/>
                <w:sz w:val="18"/>
                <w:szCs w:val="18"/>
              </w:rPr>
              <w:t xml:space="preserve">Resultaat </w:t>
            </w:r>
          </w:p>
          <w:p w:rsidRPr="00A90830" w:rsidR="00507496" w:rsidP="00390D46" w:rsidRDefault="00CF0738" w14:paraId="49D6E220" w14:textId="77777777">
            <w:pPr>
              <w:spacing w:line="360" w:lineRule="auto"/>
              <w:rPr>
                <w:sz w:val="18"/>
                <w:szCs w:val="18"/>
              </w:rPr>
            </w:pPr>
            <w:r w:rsidRPr="00A90830">
              <w:rPr>
                <w:sz w:val="18"/>
                <w:szCs w:val="18"/>
              </w:rPr>
              <w:t>R</w:t>
            </w:r>
            <w:r w:rsidRPr="00A90830" w:rsidR="006B5D07">
              <w:rPr>
                <w:sz w:val="18"/>
                <w:szCs w:val="18"/>
              </w:rPr>
              <w:t>apportage van bevindi</w:t>
            </w:r>
            <w:r w:rsidRPr="00A90830" w:rsidR="0013158D">
              <w:rPr>
                <w:sz w:val="18"/>
                <w:szCs w:val="18"/>
              </w:rPr>
              <w:t>n</w:t>
            </w:r>
            <w:r w:rsidRPr="00A90830" w:rsidR="006B5D07">
              <w:rPr>
                <w:sz w:val="18"/>
                <w:szCs w:val="18"/>
              </w:rPr>
              <w:t xml:space="preserve">gen </w:t>
            </w:r>
            <w:r w:rsidRPr="00A90830" w:rsidR="00390D46">
              <w:rPr>
                <w:sz w:val="18"/>
                <w:szCs w:val="18"/>
              </w:rPr>
              <w:t>aan kerngroep/stuurgroep</w:t>
            </w:r>
            <w:r w:rsidRPr="00A90830" w:rsidR="004A417D">
              <w:rPr>
                <w:sz w:val="18"/>
                <w:szCs w:val="18"/>
              </w:rPr>
              <w:t>.</w:t>
            </w:r>
          </w:p>
        </w:tc>
      </w:tr>
      <w:tr w:rsidRPr="00A90830" w:rsidR="00507496" w:rsidTr="279F061B" w14:paraId="546E5BE9" w14:textId="77777777">
        <w:tc>
          <w:tcPr>
            <w:tcW w:w="9348" w:type="dxa"/>
            <w:shd w:val="clear" w:color="auto" w:fill="auto"/>
            <w:tcMar/>
          </w:tcPr>
          <w:p w:rsidRPr="00A90830" w:rsidR="00DA3826" w:rsidP="00DA3826" w:rsidRDefault="00DA3826" w14:paraId="4DF86E7C" w14:textId="77777777">
            <w:pPr>
              <w:spacing w:line="360" w:lineRule="auto"/>
              <w:rPr>
                <w:b/>
                <w:sz w:val="18"/>
                <w:szCs w:val="18"/>
              </w:rPr>
            </w:pPr>
          </w:p>
          <w:p w:rsidRPr="00A90830" w:rsidR="00A831C9" w:rsidP="004A417D" w:rsidRDefault="00EF65ED" w14:paraId="4EB36D21" w14:textId="77777777">
            <w:pPr>
              <w:spacing w:line="360" w:lineRule="auto"/>
              <w:rPr>
                <w:b/>
                <w:sz w:val="18"/>
                <w:szCs w:val="18"/>
              </w:rPr>
            </w:pPr>
            <w:r w:rsidRPr="00A90830">
              <w:rPr>
                <w:b/>
                <w:sz w:val="18"/>
                <w:szCs w:val="18"/>
              </w:rPr>
              <w:t>Opmerkingen en vragen</w:t>
            </w:r>
            <w:r w:rsidRPr="00A90830" w:rsidR="0018503F">
              <w:rPr>
                <w:b/>
                <w:sz w:val="18"/>
                <w:szCs w:val="18"/>
              </w:rPr>
              <w:t xml:space="preserve"> </w:t>
            </w:r>
          </w:p>
        </w:tc>
      </w:tr>
    </w:tbl>
    <w:p w:rsidRPr="00A90830" w:rsidR="00507496" w:rsidP="00DA3826" w:rsidRDefault="00507496" w14:paraId="28C8DA14" w14:textId="77777777">
      <w:pPr>
        <w:spacing w:line="360" w:lineRule="auto"/>
        <w:rPr>
          <w:sz w:val="18"/>
          <w:szCs w:val="18"/>
        </w:rPr>
      </w:pPr>
    </w:p>
    <w:p w:rsidRPr="00A90830" w:rsidR="00A831C9" w:rsidP="00DA3826" w:rsidRDefault="00A831C9" w14:paraId="3C630257" w14:textId="77777777">
      <w:pPr>
        <w:pBdr>
          <w:top w:val="single" w:color="auto" w:sz="4" w:space="1"/>
          <w:left w:val="single" w:color="auto" w:sz="4" w:space="4"/>
          <w:bottom w:val="single" w:color="auto" w:sz="4" w:space="1"/>
          <w:right w:val="single" w:color="auto" w:sz="4" w:space="8"/>
        </w:pBdr>
        <w:spacing w:line="360" w:lineRule="auto"/>
        <w:rPr>
          <w:b/>
          <w:sz w:val="18"/>
          <w:szCs w:val="18"/>
        </w:rPr>
      </w:pPr>
    </w:p>
    <w:p w:rsidRPr="00A90830" w:rsidR="00507496" w:rsidP="00DA3826" w:rsidRDefault="00507496" w14:paraId="3D5D8B9D" w14:textId="77777777">
      <w:pPr>
        <w:pBdr>
          <w:top w:val="single" w:color="auto" w:sz="4" w:space="1"/>
          <w:left w:val="single" w:color="auto" w:sz="4" w:space="4"/>
          <w:bottom w:val="single" w:color="auto" w:sz="4" w:space="1"/>
          <w:right w:val="single" w:color="auto" w:sz="4" w:space="8"/>
        </w:pBdr>
        <w:spacing w:line="360" w:lineRule="auto"/>
        <w:rPr>
          <w:b/>
          <w:sz w:val="18"/>
          <w:szCs w:val="18"/>
        </w:rPr>
      </w:pPr>
      <w:r w:rsidRPr="00A90830">
        <w:rPr>
          <w:b/>
          <w:sz w:val="18"/>
          <w:szCs w:val="18"/>
        </w:rPr>
        <w:t>Opdrachtbevestiging</w:t>
      </w:r>
    </w:p>
    <w:p w:rsidRPr="00A90830" w:rsidR="00507496" w:rsidP="00DA3826" w:rsidRDefault="00507496" w14:paraId="48C1CEDE" w14:textId="77777777">
      <w:pPr>
        <w:pBdr>
          <w:top w:val="single" w:color="auto" w:sz="4" w:space="1"/>
          <w:left w:val="single" w:color="auto" w:sz="4" w:space="4"/>
          <w:bottom w:val="single" w:color="auto" w:sz="4" w:space="1"/>
          <w:right w:val="single" w:color="auto" w:sz="4" w:space="8"/>
        </w:pBdr>
        <w:spacing w:line="360" w:lineRule="auto"/>
        <w:rPr>
          <w:sz w:val="18"/>
          <w:szCs w:val="18"/>
        </w:rPr>
      </w:pPr>
    </w:p>
    <w:p w:rsidRPr="00A90830" w:rsidR="00F455EB" w:rsidP="00DA3826" w:rsidRDefault="00F455EB" w14:paraId="4E29E367" w14:textId="77777777">
      <w:pPr>
        <w:pBdr>
          <w:top w:val="single" w:color="auto" w:sz="4" w:space="1"/>
          <w:left w:val="single" w:color="auto" w:sz="4" w:space="4"/>
          <w:bottom w:val="single" w:color="auto" w:sz="4" w:space="1"/>
          <w:right w:val="single" w:color="auto" w:sz="4" w:space="8"/>
        </w:pBdr>
        <w:spacing w:line="360" w:lineRule="auto"/>
        <w:rPr>
          <w:sz w:val="18"/>
          <w:szCs w:val="18"/>
        </w:rPr>
      </w:pPr>
      <w:r w:rsidRPr="00A90830">
        <w:rPr>
          <w:sz w:val="18"/>
          <w:szCs w:val="18"/>
        </w:rPr>
        <w:t>Datum:</w:t>
      </w:r>
      <w:r w:rsidRPr="00A90830">
        <w:rPr>
          <w:sz w:val="18"/>
          <w:szCs w:val="18"/>
        </w:rPr>
        <w:tab/>
      </w:r>
      <w:r w:rsidRPr="00A90830">
        <w:rPr>
          <w:sz w:val="18"/>
          <w:szCs w:val="18"/>
        </w:rPr>
        <w:tab/>
      </w:r>
      <w:r w:rsidRPr="00A90830">
        <w:rPr>
          <w:sz w:val="18"/>
          <w:szCs w:val="18"/>
        </w:rPr>
        <w:tab/>
      </w:r>
      <w:r w:rsidRPr="00A90830">
        <w:rPr>
          <w:sz w:val="18"/>
          <w:szCs w:val="18"/>
        </w:rPr>
        <w:tab/>
      </w:r>
      <w:r w:rsidRPr="00A90830" w:rsidR="00A831C9">
        <w:rPr>
          <w:sz w:val="18"/>
          <w:szCs w:val="18"/>
        </w:rPr>
        <w:t xml:space="preserve">                            </w:t>
      </w:r>
      <w:r w:rsidRPr="00A90830">
        <w:rPr>
          <w:sz w:val="18"/>
          <w:szCs w:val="18"/>
        </w:rPr>
        <w:tab/>
      </w:r>
      <w:r w:rsidRPr="00A90830">
        <w:rPr>
          <w:sz w:val="18"/>
          <w:szCs w:val="18"/>
        </w:rPr>
        <w:t>Datum:</w:t>
      </w:r>
      <w:r w:rsidRPr="00A90830">
        <w:rPr>
          <w:sz w:val="18"/>
          <w:szCs w:val="18"/>
        </w:rPr>
        <w:tab/>
      </w:r>
      <w:r w:rsidRPr="00A90830">
        <w:rPr>
          <w:sz w:val="18"/>
          <w:szCs w:val="18"/>
        </w:rPr>
        <w:tab/>
      </w:r>
      <w:r w:rsidRPr="00A90830">
        <w:rPr>
          <w:sz w:val="18"/>
          <w:szCs w:val="18"/>
        </w:rPr>
        <w:tab/>
      </w:r>
    </w:p>
    <w:p w:rsidRPr="00A90830" w:rsidR="00507496" w:rsidP="00DA3826" w:rsidRDefault="00F455EB" w14:paraId="3805CE92" w14:textId="77777777">
      <w:pPr>
        <w:pBdr>
          <w:top w:val="single" w:color="auto" w:sz="4" w:space="1"/>
          <w:left w:val="single" w:color="auto" w:sz="4" w:space="4"/>
          <w:bottom w:val="single" w:color="auto" w:sz="4" w:space="1"/>
          <w:right w:val="single" w:color="auto" w:sz="4" w:space="8"/>
        </w:pBdr>
        <w:tabs>
          <w:tab w:val="left" w:pos="2977"/>
        </w:tabs>
        <w:spacing w:line="360" w:lineRule="auto"/>
        <w:rPr>
          <w:sz w:val="18"/>
          <w:szCs w:val="18"/>
        </w:rPr>
      </w:pPr>
      <w:bookmarkStart w:name="OSOpdrGever" w:id="25"/>
      <w:r w:rsidRPr="00A90830">
        <w:rPr>
          <w:sz w:val="18"/>
          <w:szCs w:val="18"/>
        </w:rPr>
        <w:t>Opdrachtgever</w:t>
      </w:r>
      <w:bookmarkEnd w:id="25"/>
      <w:r w:rsidRPr="00A90830" w:rsidR="00A831C9">
        <w:rPr>
          <w:sz w:val="18"/>
          <w:szCs w:val="18"/>
        </w:rPr>
        <w:t>:</w:t>
      </w:r>
      <w:r w:rsidRPr="00A90830">
        <w:rPr>
          <w:sz w:val="18"/>
          <w:szCs w:val="18"/>
        </w:rPr>
        <w:tab/>
      </w:r>
      <w:r w:rsidRPr="00A90830">
        <w:rPr>
          <w:sz w:val="18"/>
          <w:szCs w:val="18"/>
        </w:rPr>
        <w:tab/>
      </w:r>
      <w:r w:rsidRPr="00A90830">
        <w:rPr>
          <w:sz w:val="18"/>
          <w:szCs w:val="18"/>
        </w:rPr>
        <w:tab/>
      </w:r>
      <w:r w:rsidRPr="00A90830">
        <w:rPr>
          <w:sz w:val="18"/>
          <w:szCs w:val="18"/>
        </w:rPr>
        <w:tab/>
      </w:r>
      <w:bookmarkStart w:name="OsOpdrNemer" w:id="26"/>
      <w:r w:rsidRPr="00A90830">
        <w:rPr>
          <w:sz w:val="18"/>
          <w:szCs w:val="18"/>
        </w:rPr>
        <w:t>Opdrachtnemer</w:t>
      </w:r>
      <w:bookmarkEnd w:id="26"/>
      <w:r w:rsidRPr="00A90830" w:rsidR="00A831C9">
        <w:rPr>
          <w:sz w:val="18"/>
          <w:szCs w:val="18"/>
        </w:rPr>
        <w:t>:</w:t>
      </w:r>
    </w:p>
    <w:p w:rsidR="00507496" w:rsidP="00DA3826" w:rsidRDefault="00507496" w14:paraId="51D27CF2" w14:textId="77777777">
      <w:pPr>
        <w:pBdr>
          <w:top w:val="single" w:color="auto" w:sz="4" w:space="1"/>
          <w:left w:val="single" w:color="auto" w:sz="4" w:space="4"/>
          <w:bottom w:val="single" w:color="auto" w:sz="4" w:space="1"/>
          <w:right w:val="single" w:color="auto" w:sz="4" w:space="8"/>
        </w:pBdr>
        <w:spacing w:line="360" w:lineRule="auto"/>
      </w:pPr>
      <w:r w:rsidRPr="00A90830">
        <w:rPr>
          <w:sz w:val="18"/>
          <w:szCs w:val="18"/>
        </w:rPr>
        <w:t>Handtekening</w:t>
      </w:r>
      <w:r w:rsidRPr="00A90830">
        <w:rPr>
          <w:sz w:val="18"/>
          <w:szCs w:val="18"/>
        </w:rPr>
        <w:tab/>
      </w:r>
      <w:r w:rsidRPr="00A90830">
        <w:rPr>
          <w:sz w:val="18"/>
          <w:szCs w:val="18"/>
        </w:rPr>
        <w:tab/>
      </w:r>
      <w:r w:rsidRPr="00A90830">
        <w:rPr>
          <w:sz w:val="18"/>
          <w:szCs w:val="18"/>
        </w:rPr>
        <w:tab/>
      </w:r>
      <w:r w:rsidRPr="00A90830">
        <w:rPr>
          <w:sz w:val="18"/>
          <w:szCs w:val="18"/>
        </w:rPr>
        <w:tab/>
      </w:r>
      <w:r w:rsidRPr="00A90830">
        <w:rPr>
          <w:sz w:val="18"/>
          <w:szCs w:val="18"/>
        </w:rPr>
        <w:tab/>
      </w:r>
      <w:r>
        <w:tab/>
      </w:r>
      <w:r>
        <w:t>Handtekening</w:t>
      </w:r>
      <w:r>
        <w:tab/>
      </w:r>
      <w:r>
        <w:tab/>
      </w:r>
    </w:p>
    <w:sectPr w:rsidR="00507496">
      <w:pgSz w:w="11906" w:h="16838" w:orient="portrait"/>
      <w:pgMar w:top="1417" w:right="1417" w:bottom="1417" w:left="1417" w:header="708" w:footer="708" w:gutter="0"/>
      <w:cols w:space="708"/>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546B" w:rsidRDefault="0011546B" w14:paraId="1E42797D" w14:textId="77777777">
      <w:r>
        <w:separator/>
      </w:r>
    </w:p>
  </w:endnote>
  <w:endnote w:type="continuationSeparator" w:id="0">
    <w:p w:rsidR="0011546B" w:rsidRDefault="0011546B" w14:paraId="3FA428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546B" w:rsidRDefault="0011546B" w14:paraId="06E85359" w14:textId="77777777">
      <w:r>
        <w:separator/>
      </w:r>
    </w:p>
  </w:footnote>
  <w:footnote w:type="continuationSeparator" w:id="0">
    <w:p w:rsidR="0011546B" w:rsidRDefault="0011546B" w14:paraId="30A43B7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1E6"/>
    <w:multiLevelType w:val="hybridMultilevel"/>
    <w:tmpl w:val="1EB459C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C6945C8"/>
    <w:multiLevelType w:val="hybridMultilevel"/>
    <w:tmpl w:val="7F0A1B8A"/>
    <w:lvl w:ilvl="0" w:tplc="99B42968">
      <w:start w:val="1"/>
      <w:numFmt w:val="bullet"/>
      <w:lvlText w:val=""/>
      <w:lvlJc w:val="left"/>
      <w:pPr>
        <w:tabs>
          <w:tab w:val="num" w:pos="357"/>
        </w:tabs>
        <w:ind w:left="0" w:firstLine="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CC33FC7"/>
    <w:multiLevelType w:val="hybridMultilevel"/>
    <w:tmpl w:val="0A64E372"/>
    <w:lvl w:ilvl="0" w:tplc="E6B2F1F6">
      <w:numFmt w:val="bullet"/>
      <w:lvlText w:val="-"/>
      <w:lvlJc w:val="left"/>
      <w:pPr>
        <w:tabs>
          <w:tab w:val="num" w:pos="720"/>
        </w:tabs>
        <w:ind w:left="720" w:hanging="360"/>
      </w:pPr>
      <w:rPr>
        <w:rFonts w:hint="default" w:ascii="Arial" w:hAnsi="Arial" w:eastAsia="Times New Roman" w:cs="Aria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16D2486"/>
    <w:multiLevelType w:val="hybridMultilevel"/>
    <w:tmpl w:val="BC3A8D3C"/>
    <w:lvl w:ilvl="0" w:tplc="AC0CBAC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4" w15:restartNumberingAfterBreak="0">
    <w:nsid w:val="262177A1"/>
    <w:multiLevelType w:val="hybridMultilevel"/>
    <w:tmpl w:val="12824BA2"/>
    <w:lvl w:ilvl="0" w:tplc="F4BEB5C6">
      <w:numFmt w:val="bullet"/>
      <w:lvlText w:val="-"/>
      <w:lvlJc w:val="left"/>
      <w:pPr>
        <w:tabs>
          <w:tab w:val="num" w:pos="720"/>
        </w:tabs>
        <w:ind w:left="720" w:hanging="360"/>
      </w:pPr>
      <w:rPr>
        <w:rFonts w:hint="default" w:ascii="Arial" w:hAnsi="Arial" w:eastAsia="Times New Roman" w:cs="Aria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9E86727"/>
    <w:multiLevelType w:val="hybridMultilevel"/>
    <w:tmpl w:val="F028BB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201FA6"/>
    <w:multiLevelType w:val="hybridMultilevel"/>
    <w:tmpl w:val="BFF0E356"/>
    <w:lvl w:ilvl="0" w:tplc="AC0CBACA">
      <w:numFmt w:val="bullet"/>
      <w:lvlText w:val="-"/>
      <w:lvlJc w:val="left"/>
      <w:pPr>
        <w:ind w:left="392" w:hanging="360"/>
      </w:pPr>
      <w:rPr>
        <w:rFonts w:hint="default" w:ascii="Arial" w:hAnsi="Arial" w:eastAsia="Times New Roman" w:cs="Arial"/>
      </w:rPr>
    </w:lvl>
    <w:lvl w:ilvl="1" w:tplc="04130003" w:tentative="1">
      <w:start w:val="1"/>
      <w:numFmt w:val="bullet"/>
      <w:lvlText w:val="o"/>
      <w:lvlJc w:val="left"/>
      <w:pPr>
        <w:ind w:left="1112" w:hanging="360"/>
      </w:pPr>
      <w:rPr>
        <w:rFonts w:hint="default" w:ascii="Courier New" w:hAnsi="Courier New" w:cs="Courier New"/>
      </w:rPr>
    </w:lvl>
    <w:lvl w:ilvl="2" w:tplc="04130005" w:tentative="1">
      <w:start w:val="1"/>
      <w:numFmt w:val="bullet"/>
      <w:lvlText w:val=""/>
      <w:lvlJc w:val="left"/>
      <w:pPr>
        <w:ind w:left="1832" w:hanging="360"/>
      </w:pPr>
      <w:rPr>
        <w:rFonts w:hint="default" w:ascii="Wingdings" w:hAnsi="Wingdings"/>
      </w:rPr>
    </w:lvl>
    <w:lvl w:ilvl="3" w:tplc="04130001" w:tentative="1">
      <w:start w:val="1"/>
      <w:numFmt w:val="bullet"/>
      <w:lvlText w:val=""/>
      <w:lvlJc w:val="left"/>
      <w:pPr>
        <w:ind w:left="2552" w:hanging="360"/>
      </w:pPr>
      <w:rPr>
        <w:rFonts w:hint="default" w:ascii="Symbol" w:hAnsi="Symbol"/>
      </w:rPr>
    </w:lvl>
    <w:lvl w:ilvl="4" w:tplc="04130003" w:tentative="1">
      <w:start w:val="1"/>
      <w:numFmt w:val="bullet"/>
      <w:lvlText w:val="o"/>
      <w:lvlJc w:val="left"/>
      <w:pPr>
        <w:ind w:left="3272" w:hanging="360"/>
      </w:pPr>
      <w:rPr>
        <w:rFonts w:hint="default" w:ascii="Courier New" w:hAnsi="Courier New" w:cs="Courier New"/>
      </w:rPr>
    </w:lvl>
    <w:lvl w:ilvl="5" w:tplc="04130005" w:tentative="1">
      <w:start w:val="1"/>
      <w:numFmt w:val="bullet"/>
      <w:lvlText w:val=""/>
      <w:lvlJc w:val="left"/>
      <w:pPr>
        <w:ind w:left="3992" w:hanging="360"/>
      </w:pPr>
      <w:rPr>
        <w:rFonts w:hint="default" w:ascii="Wingdings" w:hAnsi="Wingdings"/>
      </w:rPr>
    </w:lvl>
    <w:lvl w:ilvl="6" w:tplc="04130001" w:tentative="1">
      <w:start w:val="1"/>
      <w:numFmt w:val="bullet"/>
      <w:lvlText w:val=""/>
      <w:lvlJc w:val="left"/>
      <w:pPr>
        <w:ind w:left="4712" w:hanging="360"/>
      </w:pPr>
      <w:rPr>
        <w:rFonts w:hint="default" w:ascii="Symbol" w:hAnsi="Symbol"/>
      </w:rPr>
    </w:lvl>
    <w:lvl w:ilvl="7" w:tplc="04130003" w:tentative="1">
      <w:start w:val="1"/>
      <w:numFmt w:val="bullet"/>
      <w:lvlText w:val="o"/>
      <w:lvlJc w:val="left"/>
      <w:pPr>
        <w:ind w:left="5432" w:hanging="360"/>
      </w:pPr>
      <w:rPr>
        <w:rFonts w:hint="default" w:ascii="Courier New" w:hAnsi="Courier New" w:cs="Courier New"/>
      </w:rPr>
    </w:lvl>
    <w:lvl w:ilvl="8" w:tplc="04130005" w:tentative="1">
      <w:start w:val="1"/>
      <w:numFmt w:val="bullet"/>
      <w:lvlText w:val=""/>
      <w:lvlJc w:val="left"/>
      <w:pPr>
        <w:ind w:left="6152" w:hanging="360"/>
      </w:pPr>
      <w:rPr>
        <w:rFonts w:hint="default" w:ascii="Wingdings" w:hAnsi="Wingdings"/>
      </w:rPr>
    </w:lvl>
  </w:abstractNum>
  <w:abstractNum w:abstractNumId="7" w15:restartNumberingAfterBreak="0">
    <w:nsid w:val="30975515"/>
    <w:multiLevelType w:val="hybridMultilevel"/>
    <w:tmpl w:val="9AAC5028"/>
    <w:lvl w:ilvl="0" w:tplc="04130001">
      <w:start w:val="1"/>
      <w:numFmt w:val="bullet"/>
      <w:lvlText w:val=""/>
      <w:lvlJc w:val="left"/>
      <w:pPr>
        <w:ind w:left="765" w:hanging="360"/>
      </w:pPr>
      <w:rPr>
        <w:rFonts w:hint="default" w:ascii="Symbol" w:hAnsi="Symbol"/>
      </w:rPr>
    </w:lvl>
    <w:lvl w:ilvl="1" w:tplc="04130003" w:tentative="1">
      <w:start w:val="1"/>
      <w:numFmt w:val="bullet"/>
      <w:lvlText w:val="o"/>
      <w:lvlJc w:val="left"/>
      <w:pPr>
        <w:ind w:left="1485" w:hanging="360"/>
      </w:pPr>
      <w:rPr>
        <w:rFonts w:hint="default" w:ascii="Courier New" w:hAnsi="Courier New" w:cs="Courier New"/>
      </w:rPr>
    </w:lvl>
    <w:lvl w:ilvl="2" w:tplc="04130005" w:tentative="1">
      <w:start w:val="1"/>
      <w:numFmt w:val="bullet"/>
      <w:lvlText w:val=""/>
      <w:lvlJc w:val="left"/>
      <w:pPr>
        <w:ind w:left="2205" w:hanging="360"/>
      </w:pPr>
      <w:rPr>
        <w:rFonts w:hint="default" w:ascii="Wingdings" w:hAnsi="Wingdings"/>
      </w:rPr>
    </w:lvl>
    <w:lvl w:ilvl="3" w:tplc="04130001" w:tentative="1">
      <w:start w:val="1"/>
      <w:numFmt w:val="bullet"/>
      <w:lvlText w:val=""/>
      <w:lvlJc w:val="left"/>
      <w:pPr>
        <w:ind w:left="2925" w:hanging="360"/>
      </w:pPr>
      <w:rPr>
        <w:rFonts w:hint="default" w:ascii="Symbol" w:hAnsi="Symbol"/>
      </w:rPr>
    </w:lvl>
    <w:lvl w:ilvl="4" w:tplc="04130003" w:tentative="1">
      <w:start w:val="1"/>
      <w:numFmt w:val="bullet"/>
      <w:lvlText w:val="o"/>
      <w:lvlJc w:val="left"/>
      <w:pPr>
        <w:ind w:left="3645" w:hanging="360"/>
      </w:pPr>
      <w:rPr>
        <w:rFonts w:hint="default" w:ascii="Courier New" w:hAnsi="Courier New" w:cs="Courier New"/>
      </w:rPr>
    </w:lvl>
    <w:lvl w:ilvl="5" w:tplc="04130005" w:tentative="1">
      <w:start w:val="1"/>
      <w:numFmt w:val="bullet"/>
      <w:lvlText w:val=""/>
      <w:lvlJc w:val="left"/>
      <w:pPr>
        <w:ind w:left="4365" w:hanging="360"/>
      </w:pPr>
      <w:rPr>
        <w:rFonts w:hint="default" w:ascii="Wingdings" w:hAnsi="Wingdings"/>
      </w:rPr>
    </w:lvl>
    <w:lvl w:ilvl="6" w:tplc="04130001" w:tentative="1">
      <w:start w:val="1"/>
      <w:numFmt w:val="bullet"/>
      <w:lvlText w:val=""/>
      <w:lvlJc w:val="left"/>
      <w:pPr>
        <w:ind w:left="5085" w:hanging="360"/>
      </w:pPr>
      <w:rPr>
        <w:rFonts w:hint="default" w:ascii="Symbol" w:hAnsi="Symbol"/>
      </w:rPr>
    </w:lvl>
    <w:lvl w:ilvl="7" w:tplc="04130003" w:tentative="1">
      <w:start w:val="1"/>
      <w:numFmt w:val="bullet"/>
      <w:lvlText w:val="o"/>
      <w:lvlJc w:val="left"/>
      <w:pPr>
        <w:ind w:left="5805" w:hanging="360"/>
      </w:pPr>
      <w:rPr>
        <w:rFonts w:hint="default" w:ascii="Courier New" w:hAnsi="Courier New" w:cs="Courier New"/>
      </w:rPr>
    </w:lvl>
    <w:lvl w:ilvl="8" w:tplc="04130005" w:tentative="1">
      <w:start w:val="1"/>
      <w:numFmt w:val="bullet"/>
      <w:lvlText w:val=""/>
      <w:lvlJc w:val="left"/>
      <w:pPr>
        <w:ind w:left="6525" w:hanging="360"/>
      </w:pPr>
      <w:rPr>
        <w:rFonts w:hint="default" w:ascii="Wingdings" w:hAnsi="Wingdings"/>
      </w:rPr>
    </w:lvl>
  </w:abstractNum>
  <w:abstractNum w:abstractNumId="8" w15:restartNumberingAfterBreak="0">
    <w:nsid w:val="33115891"/>
    <w:multiLevelType w:val="hybridMultilevel"/>
    <w:tmpl w:val="109EE66E"/>
    <w:lvl w:ilvl="0" w:tplc="99B42968">
      <w:start w:val="1"/>
      <w:numFmt w:val="bullet"/>
      <w:lvlText w:val=""/>
      <w:lvlJc w:val="left"/>
      <w:pPr>
        <w:tabs>
          <w:tab w:val="num" w:pos="357"/>
        </w:tabs>
        <w:ind w:left="0" w:firstLine="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4E208B5"/>
    <w:multiLevelType w:val="hybridMultilevel"/>
    <w:tmpl w:val="711E1B1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0" w15:restartNumberingAfterBreak="0">
    <w:nsid w:val="39D140F5"/>
    <w:multiLevelType w:val="hybridMultilevel"/>
    <w:tmpl w:val="C8AAD3B4"/>
    <w:lvl w:ilvl="0" w:tplc="BD32CFEA">
      <w:numFmt w:val="bullet"/>
      <w:lvlText w:val="-"/>
      <w:lvlJc w:val="left"/>
      <w:pPr>
        <w:tabs>
          <w:tab w:val="num" w:pos="720"/>
        </w:tabs>
        <w:ind w:left="720" w:hanging="360"/>
      </w:pPr>
      <w:rPr>
        <w:rFonts w:hint="default" w:ascii="Arial" w:hAnsi="Arial" w:eastAsia="Times New Roman" w:cs="Aria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40C4482"/>
    <w:multiLevelType w:val="hybridMultilevel"/>
    <w:tmpl w:val="05F84D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4B51D77"/>
    <w:multiLevelType w:val="hybridMultilevel"/>
    <w:tmpl w:val="047EA47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482508AD"/>
    <w:multiLevelType w:val="hybridMultilevel"/>
    <w:tmpl w:val="D5048A9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54D665F1"/>
    <w:multiLevelType w:val="hybridMultilevel"/>
    <w:tmpl w:val="4386E23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5E0E11F8"/>
    <w:multiLevelType w:val="hybridMultilevel"/>
    <w:tmpl w:val="143488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619E3631"/>
    <w:multiLevelType w:val="hybridMultilevel"/>
    <w:tmpl w:val="5A305C7A"/>
    <w:lvl w:ilvl="0" w:tplc="04130001">
      <w:start w:val="1"/>
      <w:numFmt w:val="bullet"/>
      <w:lvlText w:val=""/>
      <w:lvlJc w:val="left"/>
      <w:pPr>
        <w:ind w:left="780" w:hanging="360"/>
      </w:pPr>
      <w:rPr>
        <w:rFonts w:hint="default" w:ascii="Symbol" w:hAnsi="Symbol"/>
      </w:rPr>
    </w:lvl>
    <w:lvl w:ilvl="1" w:tplc="04130003" w:tentative="1">
      <w:start w:val="1"/>
      <w:numFmt w:val="bullet"/>
      <w:lvlText w:val="o"/>
      <w:lvlJc w:val="left"/>
      <w:pPr>
        <w:ind w:left="1500" w:hanging="360"/>
      </w:pPr>
      <w:rPr>
        <w:rFonts w:hint="default" w:ascii="Courier New" w:hAnsi="Courier New" w:cs="Courier New"/>
      </w:rPr>
    </w:lvl>
    <w:lvl w:ilvl="2" w:tplc="04130005" w:tentative="1">
      <w:start w:val="1"/>
      <w:numFmt w:val="bullet"/>
      <w:lvlText w:val=""/>
      <w:lvlJc w:val="left"/>
      <w:pPr>
        <w:ind w:left="2220" w:hanging="360"/>
      </w:pPr>
      <w:rPr>
        <w:rFonts w:hint="default" w:ascii="Wingdings" w:hAnsi="Wingdings"/>
      </w:rPr>
    </w:lvl>
    <w:lvl w:ilvl="3" w:tplc="04130001" w:tentative="1">
      <w:start w:val="1"/>
      <w:numFmt w:val="bullet"/>
      <w:lvlText w:val=""/>
      <w:lvlJc w:val="left"/>
      <w:pPr>
        <w:ind w:left="2940" w:hanging="360"/>
      </w:pPr>
      <w:rPr>
        <w:rFonts w:hint="default" w:ascii="Symbol" w:hAnsi="Symbol"/>
      </w:rPr>
    </w:lvl>
    <w:lvl w:ilvl="4" w:tplc="04130003" w:tentative="1">
      <w:start w:val="1"/>
      <w:numFmt w:val="bullet"/>
      <w:lvlText w:val="o"/>
      <w:lvlJc w:val="left"/>
      <w:pPr>
        <w:ind w:left="3660" w:hanging="360"/>
      </w:pPr>
      <w:rPr>
        <w:rFonts w:hint="default" w:ascii="Courier New" w:hAnsi="Courier New" w:cs="Courier New"/>
      </w:rPr>
    </w:lvl>
    <w:lvl w:ilvl="5" w:tplc="04130005" w:tentative="1">
      <w:start w:val="1"/>
      <w:numFmt w:val="bullet"/>
      <w:lvlText w:val=""/>
      <w:lvlJc w:val="left"/>
      <w:pPr>
        <w:ind w:left="4380" w:hanging="360"/>
      </w:pPr>
      <w:rPr>
        <w:rFonts w:hint="default" w:ascii="Wingdings" w:hAnsi="Wingdings"/>
      </w:rPr>
    </w:lvl>
    <w:lvl w:ilvl="6" w:tplc="04130001" w:tentative="1">
      <w:start w:val="1"/>
      <w:numFmt w:val="bullet"/>
      <w:lvlText w:val=""/>
      <w:lvlJc w:val="left"/>
      <w:pPr>
        <w:ind w:left="5100" w:hanging="360"/>
      </w:pPr>
      <w:rPr>
        <w:rFonts w:hint="default" w:ascii="Symbol" w:hAnsi="Symbol"/>
      </w:rPr>
    </w:lvl>
    <w:lvl w:ilvl="7" w:tplc="04130003" w:tentative="1">
      <w:start w:val="1"/>
      <w:numFmt w:val="bullet"/>
      <w:lvlText w:val="o"/>
      <w:lvlJc w:val="left"/>
      <w:pPr>
        <w:ind w:left="5820" w:hanging="360"/>
      </w:pPr>
      <w:rPr>
        <w:rFonts w:hint="default" w:ascii="Courier New" w:hAnsi="Courier New" w:cs="Courier New"/>
      </w:rPr>
    </w:lvl>
    <w:lvl w:ilvl="8" w:tplc="04130005" w:tentative="1">
      <w:start w:val="1"/>
      <w:numFmt w:val="bullet"/>
      <w:lvlText w:val=""/>
      <w:lvlJc w:val="left"/>
      <w:pPr>
        <w:ind w:left="6540" w:hanging="360"/>
      </w:pPr>
      <w:rPr>
        <w:rFonts w:hint="default" w:ascii="Wingdings" w:hAnsi="Wingdings"/>
      </w:rPr>
    </w:lvl>
  </w:abstractNum>
  <w:abstractNum w:abstractNumId="17" w15:restartNumberingAfterBreak="0">
    <w:nsid w:val="6B09195B"/>
    <w:multiLevelType w:val="hybridMultilevel"/>
    <w:tmpl w:val="F8FECDD8"/>
    <w:lvl w:ilvl="0" w:tplc="5FB06F6C">
      <w:numFmt w:val="bullet"/>
      <w:lvlText w:val="-"/>
      <w:lvlJc w:val="left"/>
      <w:pPr>
        <w:tabs>
          <w:tab w:val="num" w:pos="720"/>
        </w:tabs>
        <w:ind w:left="720" w:hanging="360"/>
      </w:pPr>
      <w:rPr>
        <w:rFonts w:hint="default" w:ascii="Arial" w:hAnsi="Arial" w:eastAsia="Times New Roman" w:cs="Aria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71D551FC"/>
    <w:multiLevelType w:val="hybridMultilevel"/>
    <w:tmpl w:val="FC587838"/>
    <w:lvl w:ilvl="0" w:tplc="04130001">
      <w:start w:val="1"/>
      <w:numFmt w:val="bullet"/>
      <w:lvlText w:val=""/>
      <w:lvlJc w:val="left"/>
      <w:pPr>
        <w:ind w:left="780" w:hanging="360"/>
      </w:pPr>
      <w:rPr>
        <w:rFonts w:hint="default" w:ascii="Symbol" w:hAnsi="Symbol"/>
      </w:rPr>
    </w:lvl>
    <w:lvl w:ilvl="1" w:tplc="04130003" w:tentative="1">
      <w:start w:val="1"/>
      <w:numFmt w:val="bullet"/>
      <w:lvlText w:val="o"/>
      <w:lvlJc w:val="left"/>
      <w:pPr>
        <w:ind w:left="1500" w:hanging="360"/>
      </w:pPr>
      <w:rPr>
        <w:rFonts w:hint="default" w:ascii="Courier New" w:hAnsi="Courier New" w:cs="Courier New"/>
      </w:rPr>
    </w:lvl>
    <w:lvl w:ilvl="2" w:tplc="04130005" w:tentative="1">
      <w:start w:val="1"/>
      <w:numFmt w:val="bullet"/>
      <w:lvlText w:val=""/>
      <w:lvlJc w:val="left"/>
      <w:pPr>
        <w:ind w:left="2220" w:hanging="360"/>
      </w:pPr>
      <w:rPr>
        <w:rFonts w:hint="default" w:ascii="Wingdings" w:hAnsi="Wingdings"/>
      </w:rPr>
    </w:lvl>
    <w:lvl w:ilvl="3" w:tplc="04130001" w:tentative="1">
      <w:start w:val="1"/>
      <w:numFmt w:val="bullet"/>
      <w:lvlText w:val=""/>
      <w:lvlJc w:val="left"/>
      <w:pPr>
        <w:ind w:left="2940" w:hanging="360"/>
      </w:pPr>
      <w:rPr>
        <w:rFonts w:hint="default" w:ascii="Symbol" w:hAnsi="Symbol"/>
      </w:rPr>
    </w:lvl>
    <w:lvl w:ilvl="4" w:tplc="04130003" w:tentative="1">
      <w:start w:val="1"/>
      <w:numFmt w:val="bullet"/>
      <w:lvlText w:val="o"/>
      <w:lvlJc w:val="left"/>
      <w:pPr>
        <w:ind w:left="3660" w:hanging="360"/>
      </w:pPr>
      <w:rPr>
        <w:rFonts w:hint="default" w:ascii="Courier New" w:hAnsi="Courier New" w:cs="Courier New"/>
      </w:rPr>
    </w:lvl>
    <w:lvl w:ilvl="5" w:tplc="04130005" w:tentative="1">
      <w:start w:val="1"/>
      <w:numFmt w:val="bullet"/>
      <w:lvlText w:val=""/>
      <w:lvlJc w:val="left"/>
      <w:pPr>
        <w:ind w:left="4380" w:hanging="360"/>
      </w:pPr>
      <w:rPr>
        <w:rFonts w:hint="default" w:ascii="Wingdings" w:hAnsi="Wingdings"/>
      </w:rPr>
    </w:lvl>
    <w:lvl w:ilvl="6" w:tplc="04130001" w:tentative="1">
      <w:start w:val="1"/>
      <w:numFmt w:val="bullet"/>
      <w:lvlText w:val=""/>
      <w:lvlJc w:val="left"/>
      <w:pPr>
        <w:ind w:left="5100" w:hanging="360"/>
      </w:pPr>
      <w:rPr>
        <w:rFonts w:hint="default" w:ascii="Symbol" w:hAnsi="Symbol"/>
      </w:rPr>
    </w:lvl>
    <w:lvl w:ilvl="7" w:tplc="04130003" w:tentative="1">
      <w:start w:val="1"/>
      <w:numFmt w:val="bullet"/>
      <w:lvlText w:val="o"/>
      <w:lvlJc w:val="left"/>
      <w:pPr>
        <w:ind w:left="5820" w:hanging="360"/>
      </w:pPr>
      <w:rPr>
        <w:rFonts w:hint="default" w:ascii="Courier New" w:hAnsi="Courier New" w:cs="Courier New"/>
      </w:rPr>
    </w:lvl>
    <w:lvl w:ilvl="8" w:tplc="04130005" w:tentative="1">
      <w:start w:val="1"/>
      <w:numFmt w:val="bullet"/>
      <w:lvlText w:val=""/>
      <w:lvlJc w:val="left"/>
      <w:pPr>
        <w:ind w:left="6540" w:hanging="360"/>
      </w:pPr>
      <w:rPr>
        <w:rFonts w:hint="default" w:ascii="Wingdings" w:hAnsi="Wingdings"/>
      </w:rPr>
    </w:lvl>
  </w:abstractNum>
  <w:abstractNum w:abstractNumId="19" w15:restartNumberingAfterBreak="0">
    <w:nsid w:val="772054CA"/>
    <w:multiLevelType w:val="hybridMultilevel"/>
    <w:tmpl w:val="364694E2"/>
    <w:lvl w:ilvl="0" w:tplc="AC0CBACA">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794A630B"/>
    <w:multiLevelType w:val="hybridMultilevel"/>
    <w:tmpl w:val="A9EEB310"/>
    <w:lvl w:ilvl="0" w:tplc="A6D49C54">
      <w:start w:val="2"/>
      <w:numFmt w:val="decimal"/>
      <w:lvlText w:val="%1)"/>
      <w:lvlJc w:val="left"/>
      <w:pPr>
        <w:tabs>
          <w:tab w:val="num" w:pos="644"/>
        </w:tabs>
        <w:ind w:left="644" w:hanging="360"/>
      </w:pPr>
      <w:rPr>
        <w:rFonts w:hint="default"/>
      </w:rPr>
    </w:lvl>
    <w:lvl w:ilvl="1" w:tplc="04130019" w:tentative="1">
      <w:start w:val="1"/>
      <w:numFmt w:val="lowerLetter"/>
      <w:lvlText w:val="%2."/>
      <w:lvlJc w:val="left"/>
      <w:pPr>
        <w:tabs>
          <w:tab w:val="num" w:pos="1364"/>
        </w:tabs>
        <w:ind w:left="1364" w:hanging="360"/>
      </w:pPr>
    </w:lvl>
    <w:lvl w:ilvl="2" w:tplc="0413001B" w:tentative="1">
      <w:start w:val="1"/>
      <w:numFmt w:val="lowerRoman"/>
      <w:lvlText w:val="%3."/>
      <w:lvlJc w:val="right"/>
      <w:pPr>
        <w:tabs>
          <w:tab w:val="num" w:pos="2084"/>
        </w:tabs>
        <w:ind w:left="2084" w:hanging="180"/>
      </w:pPr>
    </w:lvl>
    <w:lvl w:ilvl="3" w:tplc="0413000F" w:tentative="1">
      <w:start w:val="1"/>
      <w:numFmt w:val="decimal"/>
      <w:lvlText w:val="%4."/>
      <w:lvlJc w:val="left"/>
      <w:pPr>
        <w:tabs>
          <w:tab w:val="num" w:pos="2804"/>
        </w:tabs>
        <w:ind w:left="2804" w:hanging="360"/>
      </w:pPr>
    </w:lvl>
    <w:lvl w:ilvl="4" w:tplc="04130019" w:tentative="1">
      <w:start w:val="1"/>
      <w:numFmt w:val="lowerLetter"/>
      <w:lvlText w:val="%5."/>
      <w:lvlJc w:val="left"/>
      <w:pPr>
        <w:tabs>
          <w:tab w:val="num" w:pos="3524"/>
        </w:tabs>
        <w:ind w:left="3524" w:hanging="360"/>
      </w:pPr>
    </w:lvl>
    <w:lvl w:ilvl="5" w:tplc="0413001B" w:tentative="1">
      <w:start w:val="1"/>
      <w:numFmt w:val="lowerRoman"/>
      <w:lvlText w:val="%6."/>
      <w:lvlJc w:val="right"/>
      <w:pPr>
        <w:tabs>
          <w:tab w:val="num" w:pos="4244"/>
        </w:tabs>
        <w:ind w:left="4244" w:hanging="180"/>
      </w:pPr>
    </w:lvl>
    <w:lvl w:ilvl="6" w:tplc="0413000F" w:tentative="1">
      <w:start w:val="1"/>
      <w:numFmt w:val="decimal"/>
      <w:lvlText w:val="%7."/>
      <w:lvlJc w:val="left"/>
      <w:pPr>
        <w:tabs>
          <w:tab w:val="num" w:pos="4964"/>
        </w:tabs>
        <w:ind w:left="4964" w:hanging="360"/>
      </w:pPr>
    </w:lvl>
    <w:lvl w:ilvl="7" w:tplc="04130019" w:tentative="1">
      <w:start w:val="1"/>
      <w:numFmt w:val="lowerLetter"/>
      <w:lvlText w:val="%8."/>
      <w:lvlJc w:val="left"/>
      <w:pPr>
        <w:tabs>
          <w:tab w:val="num" w:pos="5684"/>
        </w:tabs>
        <w:ind w:left="5684" w:hanging="360"/>
      </w:pPr>
    </w:lvl>
    <w:lvl w:ilvl="8" w:tplc="0413001B" w:tentative="1">
      <w:start w:val="1"/>
      <w:numFmt w:val="lowerRoman"/>
      <w:lvlText w:val="%9."/>
      <w:lvlJc w:val="right"/>
      <w:pPr>
        <w:tabs>
          <w:tab w:val="num" w:pos="6404"/>
        </w:tabs>
        <w:ind w:left="6404" w:hanging="180"/>
      </w:pPr>
    </w:lvl>
  </w:abstractNum>
  <w:abstractNum w:abstractNumId="21" w15:restartNumberingAfterBreak="0">
    <w:nsid w:val="7A3D56F3"/>
    <w:multiLevelType w:val="hybridMultilevel"/>
    <w:tmpl w:val="5DD2C92C"/>
    <w:lvl w:ilvl="0" w:tplc="C4F6966C">
      <w:start w:val="15"/>
      <w:numFmt w:val="bullet"/>
      <w:lvlText w:val="-"/>
      <w:lvlJc w:val="left"/>
      <w:pPr>
        <w:tabs>
          <w:tab w:val="num" w:pos="360"/>
        </w:tabs>
        <w:ind w:left="360" w:hanging="360"/>
      </w:pPr>
      <w:rPr>
        <w:rFonts w:hint="default" w:ascii="Arial" w:hAnsi="Arial" w:eastAsia="Times New Roman" w:cs="Arial"/>
      </w:rPr>
    </w:lvl>
    <w:lvl w:ilvl="1" w:tplc="04130003" w:tentative="1">
      <w:start w:val="1"/>
      <w:numFmt w:val="bullet"/>
      <w:lvlText w:val="o"/>
      <w:lvlJc w:val="left"/>
      <w:pPr>
        <w:tabs>
          <w:tab w:val="num" w:pos="1080"/>
        </w:tabs>
        <w:ind w:left="1080" w:hanging="360"/>
      </w:pPr>
      <w:rPr>
        <w:rFonts w:hint="default" w:ascii="Courier New" w:hAnsi="Courier New" w:cs="Courier New"/>
      </w:rPr>
    </w:lvl>
    <w:lvl w:ilvl="2" w:tplc="04130005" w:tentative="1">
      <w:start w:val="1"/>
      <w:numFmt w:val="bullet"/>
      <w:lvlText w:val=""/>
      <w:lvlJc w:val="left"/>
      <w:pPr>
        <w:tabs>
          <w:tab w:val="num" w:pos="1800"/>
        </w:tabs>
        <w:ind w:left="1800" w:hanging="360"/>
      </w:pPr>
      <w:rPr>
        <w:rFonts w:hint="default" w:ascii="Wingdings" w:hAnsi="Wingdings"/>
      </w:rPr>
    </w:lvl>
    <w:lvl w:ilvl="3" w:tplc="04130001" w:tentative="1">
      <w:start w:val="1"/>
      <w:numFmt w:val="bullet"/>
      <w:lvlText w:val=""/>
      <w:lvlJc w:val="left"/>
      <w:pPr>
        <w:tabs>
          <w:tab w:val="num" w:pos="2520"/>
        </w:tabs>
        <w:ind w:left="2520" w:hanging="360"/>
      </w:pPr>
      <w:rPr>
        <w:rFonts w:hint="default" w:ascii="Symbol" w:hAnsi="Symbol"/>
      </w:rPr>
    </w:lvl>
    <w:lvl w:ilvl="4" w:tplc="04130003" w:tentative="1">
      <w:start w:val="1"/>
      <w:numFmt w:val="bullet"/>
      <w:lvlText w:val="o"/>
      <w:lvlJc w:val="left"/>
      <w:pPr>
        <w:tabs>
          <w:tab w:val="num" w:pos="3240"/>
        </w:tabs>
        <w:ind w:left="3240" w:hanging="360"/>
      </w:pPr>
      <w:rPr>
        <w:rFonts w:hint="default" w:ascii="Courier New" w:hAnsi="Courier New" w:cs="Courier New"/>
      </w:rPr>
    </w:lvl>
    <w:lvl w:ilvl="5" w:tplc="04130005" w:tentative="1">
      <w:start w:val="1"/>
      <w:numFmt w:val="bullet"/>
      <w:lvlText w:val=""/>
      <w:lvlJc w:val="left"/>
      <w:pPr>
        <w:tabs>
          <w:tab w:val="num" w:pos="3960"/>
        </w:tabs>
        <w:ind w:left="3960" w:hanging="360"/>
      </w:pPr>
      <w:rPr>
        <w:rFonts w:hint="default" w:ascii="Wingdings" w:hAnsi="Wingdings"/>
      </w:rPr>
    </w:lvl>
    <w:lvl w:ilvl="6" w:tplc="04130001" w:tentative="1">
      <w:start w:val="1"/>
      <w:numFmt w:val="bullet"/>
      <w:lvlText w:val=""/>
      <w:lvlJc w:val="left"/>
      <w:pPr>
        <w:tabs>
          <w:tab w:val="num" w:pos="4680"/>
        </w:tabs>
        <w:ind w:left="4680" w:hanging="360"/>
      </w:pPr>
      <w:rPr>
        <w:rFonts w:hint="default" w:ascii="Symbol" w:hAnsi="Symbol"/>
      </w:rPr>
    </w:lvl>
    <w:lvl w:ilvl="7" w:tplc="04130003" w:tentative="1">
      <w:start w:val="1"/>
      <w:numFmt w:val="bullet"/>
      <w:lvlText w:val="o"/>
      <w:lvlJc w:val="left"/>
      <w:pPr>
        <w:tabs>
          <w:tab w:val="num" w:pos="5400"/>
        </w:tabs>
        <w:ind w:left="5400" w:hanging="360"/>
      </w:pPr>
      <w:rPr>
        <w:rFonts w:hint="default" w:ascii="Courier New" w:hAnsi="Courier New" w:cs="Courier New"/>
      </w:rPr>
    </w:lvl>
    <w:lvl w:ilvl="8" w:tplc="04130005" w:tentative="1">
      <w:start w:val="1"/>
      <w:numFmt w:val="bullet"/>
      <w:lvlText w:val=""/>
      <w:lvlJc w:val="left"/>
      <w:pPr>
        <w:tabs>
          <w:tab w:val="num" w:pos="6120"/>
        </w:tabs>
        <w:ind w:left="6120" w:hanging="360"/>
      </w:pPr>
      <w:rPr>
        <w:rFonts w:hint="default" w:ascii="Wingdings" w:hAnsi="Wingdings"/>
      </w:rPr>
    </w:lvl>
  </w:abstractNum>
  <w:abstractNum w:abstractNumId="22" w15:restartNumberingAfterBreak="0">
    <w:nsid w:val="7F052B30"/>
    <w:multiLevelType w:val="singleLevel"/>
    <w:tmpl w:val="19B80652"/>
    <w:lvl w:ilvl="0">
      <w:start w:val="1"/>
      <w:numFmt w:val="bullet"/>
      <w:lvlText w:val=""/>
      <w:lvlJc w:val="left"/>
      <w:pPr>
        <w:tabs>
          <w:tab w:val="num" w:pos="644"/>
        </w:tabs>
        <w:ind w:left="360" w:hanging="76"/>
      </w:pPr>
      <w:rPr>
        <w:rFonts w:hint="default" w:ascii="Symbol" w:hAnsi="Symbol"/>
      </w:rPr>
    </w:lvl>
  </w:abstractNum>
  <w:abstractNum w:abstractNumId="23" w15:restartNumberingAfterBreak="0">
    <w:nsid w:val="7FD84F4F"/>
    <w:multiLevelType w:val="hybridMultilevel"/>
    <w:tmpl w:val="B4BE8132"/>
    <w:lvl w:ilvl="0" w:tplc="AC0CBAC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abstractNumId w:val="2"/>
  </w:num>
  <w:num w:numId="2">
    <w:abstractNumId w:val="10"/>
  </w:num>
  <w:num w:numId="3">
    <w:abstractNumId w:val="4"/>
  </w:num>
  <w:num w:numId="4">
    <w:abstractNumId w:val="17"/>
  </w:num>
  <w:num w:numId="5">
    <w:abstractNumId w:val="8"/>
  </w:num>
  <w:num w:numId="6">
    <w:abstractNumId w:val="21"/>
  </w:num>
  <w:num w:numId="7">
    <w:abstractNumId w:val="22"/>
  </w:num>
  <w:num w:numId="8">
    <w:abstractNumId w:val="1"/>
  </w:num>
  <w:num w:numId="9">
    <w:abstractNumId w:val="20"/>
  </w:num>
  <w:num w:numId="10">
    <w:abstractNumId w:val="13"/>
  </w:num>
  <w:num w:numId="11">
    <w:abstractNumId w:val="23"/>
  </w:num>
  <w:num w:numId="12">
    <w:abstractNumId w:val="3"/>
  </w:num>
  <w:num w:numId="13">
    <w:abstractNumId w:val="6"/>
  </w:num>
  <w:num w:numId="14">
    <w:abstractNumId w:val="19"/>
  </w:num>
  <w:num w:numId="15">
    <w:abstractNumId w:val="15"/>
  </w:num>
  <w:num w:numId="16">
    <w:abstractNumId w:val="0"/>
  </w:num>
  <w:num w:numId="17">
    <w:abstractNumId w:val="7"/>
  </w:num>
  <w:num w:numId="18">
    <w:abstractNumId w:val="14"/>
  </w:num>
  <w:num w:numId="19">
    <w:abstractNumId w:val="16"/>
  </w:num>
  <w:num w:numId="20">
    <w:abstractNumId w:val="9"/>
  </w:num>
  <w:num w:numId="21">
    <w:abstractNumId w:val="18"/>
  </w:num>
  <w:num w:numId="22">
    <w:abstractNumId w:val="12"/>
  </w:num>
  <w:num w:numId="23">
    <w:abstractNumId w:val="11"/>
  </w:num>
  <w:num w:numId="2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77"/>
    <w:rsid w:val="0000180F"/>
    <w:rsid w:val="0001196C"/>
    <w:rsid w:val="00017908"/>
    <w:rsid w:val="00027B83"/>
    <w:rsid w:val="00032E45"/>
    <w:rsid w:val="00033FD9"/>
    <w:rsid w:val="00034204"/>
    <w:rsid w:val="00034C65"/>
    <w:rsid w:val="00034DF3"/>
    <w:rsid w:val="00036533"/>
    <w:rsid w:val="00040F29"/>
    <w:rsid w:val="00044577"/>
    <w:rsid w:val="00044C5D"/>
    <w:rsid w:val="00067CB7"/>
    <w:rsid w:val="000701DD"/>
    <w:rsid w:val="000825C5"/>
    <w:rsid w:val="0008563C"/>
    <w:rsid w:val="00085A87"/>
    <w:rsid w:val="000932DE"/>
    <w:rsid w:val="000A0277"/>
    <w:rsid w:val="000A0A9B"/>
    <w:rsid w:val="000A44FD"/>
    <w:rsid w:val="000B2693"/>
    <w:rsid w:val="000B4890"/>
    <w:rsid w:val="000C27CE"/>
    <w:rsid w:val="000C6321"/>
    <w:rsid w:val="000C704D"/>
    <w:rsid w:val="000C70F2"/>
    <w:rsid w:val="000D25C0"/>
    <w:rsid w:val="000D4775"/>
    <w:rsid w:val="000D596A"/>
    <w:rsid w:val="000F1E29"/>
    <w:rsid w:val="000F2C24"/>
    <w:rsid w:val="000F5D8A"/>
    <w:rsid w:val="0010221A"/>
    <w:rsid w:val="0011546B"/>
    <w:rsid w:val="00120799"/>
    <w:rsid w:val="00120C72"/>
    <w:rsid w:val="0012586D"/>
    <w:rsid w:val="0013158D"/>
    <w:rsid w:val="00132291"/>
    <w:rsid w:val="00133776"/>
    <w:rsid w:val="001348D5"/>
    <w:rsid w:val="00135F13"/>
    <w:rsid w:val="00140EC8"/>
    <w:rsid w:val="00141587"/>
    <w:rsid w:val="001419A8"/>
    <w:rsid w:val="00146178"/>
    <w:rsid w:val="00151AB7"/>
    <w:rsid w:val="00152BFA"/>
    <w:rsid w:val="00156BF7"/>
    <w:rsid w:val="00157382"/>
    <w:rsid w:val="00161785"/>
    <w:rsid w:val="00162864"/>
    <w:rsid w:val="00167770"/>
    <w:rsid w:val="00170DC2"/>
    <w:rsid w:val="001720A1"/>
    <w:rsid w:val="00177B68"/>
    <w:rsid w:val="00181DEC"/>
    <w:rsid w:val="00181E62"/>
    <w:rsid w:val="00182E4B"/>
    <w:rsid w:val="001846D7"/>
    <w:rsid w:val="0018503F"/>
    <w:rsid w:val="001971EE"/>
    <w:rsid w:val="00197983"/>
    <w:rsid w:val="001A2AA4"/>
    <w:rsid w:val="001A468E"/>
    <w:rsid w:val="001A7B42"/>
    <w:rsid w:val="001B1639"/>
    <w:rsid w:val="001B5CAC"/>
    <w:rsid w:val="001C4290"/>
    <w:rsid w:val="001D155C"/>
    <w:rsid w:val="001D159B"/>
    <w:rsid w:val="001E39AF"/>
    <w:rsid w:val="001E5434"/>
    <w:rsid w:val="001E655F"/>
    <w:rsid w:val="001E6744"/>
    <w:rsid w:val="001F1B38"/>
    <w:rsid w:val="001F39AA"/>
    <w:rsid w:val="001F4861"/>
    <w:rsid w:val="00200D22"/>
    <w:rsid w:val="00205F89"/>
    <w:rsid w:val="0021066F"/>
    <w:rsid w:val="00213263"/>
    <w:rsid w:val="002146CE"/>
    <w:rsid w:val="00215825"/>
    <w:rsid w:val="002201F1"/>
    <w:rsid w:val="00221732"/>
    <w:rsid w:val="00222CAE"/>
    <w:rsid w:val="00224E11"/>
    <w:rsid w:val="00226409"/>
    <w:rsid w:val="00232CC2"/>
    <w:rsid w:val="00235B2E"/>
    <w:rsid w:val="002379AD"/>
    <w:rsid w:val="00240E5C"/>
    <w:rsid w:val="00242416"/>
    <w:rsid w:val="00243D47"/>
    <w:rsid w:val="0025063D"/>
    <w:rsid w:val="002545C0"/>
    <w:rsid w:val="002601E2"/>
    <w:rsid w:val="00261F5A"/>
    <w:rsid w:val="002666C8"/>
    <w:rsid w:val="00274965"/>
    <w:rsid w:val="00275777"/>
    <w:rsid w:val="00277581"/>
    <w:rsid w:val="00281473"/>
    <w:rsid w:val="00282F9E"/>
    <w:rsid w:val="00295281"/>
    <w:rsid w:val="002A1540"/>
    <w:rsid w:val="002A46D2"/>
    <w:rsid w:val="002B65D1"/>
    <w:rsid w:val="002C0CEB"/>
    <w:rsid w:val="002C5046"/>
    <w:rsid w:val="002C67DF"/>
    <w:rsid w:val="002C689F"/>
    <w:rsid w:val="002C7EE1"/>
    <w:rsid w:val="002D0840"/>
    <w:rsid w:val="002D2DFA"/>
    <w:rsid w:val="002D4F8B"/>
    <w:rsid w:val="002E5E63"/>
    <w:rsid w:val="002F4FC6"/>
    <w:rsid w:val="002F5193"/>
    <w:rsid w:val="002F6F62"/>
    <w:rsid w:val="002F7F3E"/>
    <w:rsid w:val="003013D5"/>
    <w:rsid w:val="00310BB1"/>
    <w:rsid w:val="00311F10"/>
    <w:rsid w:val="0031334C"/>
    <w:rsid w:val="003203E4"/>
    <w:rsid w:val="00324A3F"/>
    <w:rsid w:val="00325FA1"/>
    <w:rsid w:val="003265D2"/>
    <w:rsid w:val="00334FC5"/>
    <w:rsid w:val="00335018"/>
    <w:rsid w:val="00337B53"/>
    <w:rsid w:val="003560F6"/>
    <w:rsid w:val="00375DE4"/>
    <w:rsid w:val="00386012"/>
    <w:rsid w:val="00390D46"/>
    <w:rsid w:val="003A333C"/>
    <w:rsid w:val="003A7867"/>
    <w:rsid w:val="003C0607"/>
    <w:rsid w:val="003C41FE"/>
    <w:rsid w:val="003C6527"/>
    <w:rsid w:val="003D0E02"/>
    <w:rsid w:val="003D4945"/>
    <w:rsid w:val="003E0B0E"/>
    <w:rsid w:val="003E0DE5"/>
    <w:rsid w:val="003E704F"/>
    <w:rsid w:val="003F2364"/>
    <w:rsid w:val="003F74F5"/>
    <w:rsid w:val="00400B30"/>
    <w:rsid w:val="00402D9C"/>
    <w:rsid w:val="00403251"/>
    <w:rsid w:val="00403361"/>
    <w:rsid w:val="00411BEB"/>
    <w:rsid w:val="00416AE9"/>
    <w:rsid w:val="004175D7"/>
    <w:rsid w:val="004231A7"/>
    <w:rsid w:val="00424654"/>
    <w:rsid w:val="00427FFA"/>
    <w:rsid w:val="00430F15"/>
    <w:rsid w:val="00432621"/>
    <w:rsid w:val="00437249"/>
    <w:rsid w:val="00440922"/>
    <w:rsid w:val="00455285"/>
    <w:rsid w:val="0045682A"/>
    <w:rsid w:val="00461841"/>
    <w:rsid w:val="00466CA9"/>
    <w:rsid w:val="00474E21"/>
    <w:rsid w:val="0048059F"/>
    <w:rsid w:val="00480AD8"/>
    <w:rsid w:val="00485B9E"/>
    <w:rsid w:val="00486162"/>
    <w:rsid w:val="00487FCB"/>
    <w:rsid w:val="0049181E"/>
    <w:rsid w:val="00493825"/>
    <w:rsid w:val="004964CF"/>
    <w:rsid w:val="004A417D"/>
    <w:rsid w:val="004A470A"/>
    <w:rsid w:val="004A63C5"/>
    <w:rsid w:val="004A7C99"/>
    <w:rsid w:val="004A7CD4"/>
    <w:rsid w:val="004B1637"/>
    <w:rsid w:val="004B1AB7"/>
    <w:rsid w:val="004B50AC"/>
    <w:rsid w:val="004B6199"/>
    <w:rsid w:val="004C0A75"/>
    <w:rsid w:val="004C4212"/>
    <w:rsid w:val="004C4E7B"/>
    <w:rsid w:val="004C4F64"/>
    <w:rsid w:val="004C6C00"/>
    <w:rsid w:val="004C6CDD"/>
    <w:rsid w:val="004D235B"/>
    <w:rsid w:val="004D372A"/>
    <w:rsid w:val="004D427E"/>
    <w:rsid w:val="004D6EC1"/>
    <w:rsid w:val="004E2631"/>
    <w:rsid w:val="004E458E"/>
    <w:rsid w:val="004E58F2"/>
    <w:rsid w:val="004E6B02"/>
    <w:rsid w:val="004F070C"/>
    <w:rsid w:val="004F0D31"/>
    <w:rsid w:val="004F3EB1"/>
    <w:rsid w:val="00501D18"/>
    <w:rsid w:val="00504D86"/>
    <w:rsid w:val="00507496"/>
    <w:rsid w:val="005173F5"/>
    <w:rsid w:val="0052455D"/>
    <w:rsid w:val="00526D3B"/>
    <w:rsid w:val="00527CC2"/>
    <w:rsid w:val="005320B7"/>
    <w:rsid w:val="00536B87"/>
    <w:rsid w:val="00540FEB"/>
    <w:rsid w:val="00544FE3"/>
    <w:rsid w:val="00547962"/>
    <w:rsid w:val="005479BE"/>
    <w:rsid w:val="0055489F"/>
    <w:rsid w:val="0056241A"/>
    <w:rsid w:val="00567F78"/>
    <w:rsid w:val="005725AF"/>
    <w:rsid w:val="00573597"/>
    <w:rsid w:val="005778D6"/>
    <w:rsid w:val="00583070"/>
    <w:rsid w:val="00583123"/>
    <w:rsid w:val="00583A28"/>
    <w:rsid w:val="00593B3C"/>
    <w:rsid w:val="00597769"/>
    <w:rsid w:val="00597A65"/>
    <w:rsid w:val="00597E75"/>
    <w:rsid w:val="005B7857"/>
    <w:rsid w:val="005C0951"/>
    <w:rsid w:val="005C17DB"/>
    <w:rsid w:val="005C6861"/>
    <w:rsid w:val="005D0D94"/>
    <w:rsid w:val="005D1EA7"/>
    <w:rsid w:val="005E33AA"/>
    <w:rsid w:val="005E3A5B"/>
    <w:rsid w:val="005E55AF"/>
    <w:rsid w:val="005F1BB7"/>
    <w:rsid w:val="005F3B85"/>
    <w:rsid w:val="005F5BFA"/>
    <w:rsid w:val="005F6769"/>
    <w:rsid w:val="00601B43"/>
    <w:rsid w:val="006100E8"/>
    <w:rsid w:val="00613B70"/>
    <w:rsid w:val="00617C40"/>
    <w:rsid w:val="00620983"/>
    <w:rsid w:val="00623C51"/>
    <w:rsid w:val="00624CFB"/>
    <w:rsid w:val="0062514A"/>
    <w:rsid w:val="00631078"/>
    <w:rsid w:val="00637751"/>
    <w:rsid w:val="0064018F"/>
    <w:rsid w:val="006406AC"/>
    <w:rsid w:val="00640A08"/>
    <w:rsid w:val="00643CF2"/>
    <w:rsid w:val="0064437A"/>
    <w:rsid w:val="00652D82"/>
    <w:rsid w:val="0065495D"/>
    <w:rsid w:val="006618D0"/>
    <w:rsid w:val="006628B6"/>
    <w:rsid w:val="00663083"/>
    <w:rsid w:val="00665BA8"/>
    <w:rsid w:val="00667DA8"/>
    <w:rsid w:val="00675E6C"/>
    <w:rsid w:val="00680FE9"/>
    <w:rsid w:val="00685B3F"/>
    <w:rsid w:val="00696297"/>
    <w:rsid w:val="006A122A"/>
    <w:rsid w:val="006A1BC9"/>
    <w:rsid w:val="006A3226"/>
    <w:rsid w:val="006A4445"/>
    <w:rsid w:val="006B23B8"/>
    <w:rsid w:val="006B2A3B"/>
    <w:rsid w:val="006B5B0B"/>
    <w:rsid w:val="006B5D07"/>
    <w:rsid w:val="006B65AA"/>
    <w:rsid w:val="006C24DE"/>
    <w:rsid w:val="006E21F4"/>
    <w:rsid w:val="006E28C0"/>
    <w:rsid w:val="006E360B"/>
    <w:rsid w:val="006E4286"/>
    <w:rsid w:val="006E5869"/>
    <w:rsid w:val="006E7E59"/>
    <w:rsid w:val="006F39DE"/>
    <w:rsid w:val="006F4C80"/>
    <w:rsid w:val="006F6AB3"/>
    <w:rsid w:val="0070194B"/>
    <w:rsid w:val="00702534"/>
    <w:rsid w:val="00704ED8"/>
    <w:rsid w:val="00707D71"/>
    <w:rsid w:val="0071165C"/>
    <w:rsid w:val="00712ECA"/>
    <w:rsid w:val="007144F0"/>
    <w:rsid w:val="00720613"/>
    <w:rsid w:val="007220AA"/>
    <w:rsid w:val="0072391A"/>
    <w:rsid w:val="007258B6"/>
    <w:rsid w:val="00733F2B"/>
    <w:rsid w:val="00734377"/>
    <w:rsid w:val="007364C6"/>
    <w:rsid w:val="00741F80"/>
    <w:rsid w:val="0074310D"/>
    <w:rsid w:val="00744648"/>
    <w:rsid w:val="00745C04"/>
    <w:rsid w:val="00747AE3"/>
    <w:rsid w:val="0075068F"/>
    <w:rsid w:val="0075224A"/>
    <w:rsid w:val="007602A9"/>
    <w:rsid w:val="007611D3"/>
    <w:rsid w:val="007701D8"/>
    <w:rsid w:val="00771A44"/>
    <w:rsid w:val="00773E75"/>
    <w:rsid w:val="00775497"/>
    <w:rsid w:val="00775928"/>
    <w:rsid w:val="00775DE0"/>
    <w:rsid w:val="0078094E"/>
    <w:rsid w:val="00782D8F"/>
    <w:rsid w:val="0078479C"/>
    <w:rsid w:val="0079004C"/>
    <w:rsid w:val="00790C97"/>
    <w:rsid w:val="00796201"/>
    <w:rsid w:val="00796701"/>
    <w:rsid w:val="00797426"/>
    <w:rsid w:val="007A6543"/>
    <w:rsid w:val="007A6DA4"/>
    <w:rsid w:val="007A7097"/>
    <w:rsid w:val="007B2272"/>
    <w:rsid w:val="007B7AE4"/>
    <w:rsid w:val="007C0771"/>
    <w:rsid w:val="007C0897"/>
    <w:rsid w:val="007C2B0B"/>
    <w:rsid w:val="007C6251"/>
    <w:rsid w:val="007C6DF0"/>
    <w:rsid w:val="007C71CD"/>
    <w:rsid w:val="007C7DAC"/>
    <w:rsid w:val="007D0781"/>
    <w:rsid w:val="007D281A"/>
    <w:rsid w:val="007E2A4B"/>
    <w:rsid w:val="007E41EA"/>
    <w:rsid w:val="007F1AB7"/>
    <w:rsid w:val="007F7665"/>
    <w:rsid w:val="0080269C"/>
    <w:rsid w:val="008154C6"/>
    <w:rsid w:val="00826E55"/>
    <w:rsid w:val="00832A28"/>
    <w:rsid w:val="00833306"/>
    <w:rsid w:val="00837816"/>
    <w:rsid w:val="008507B8"/>
    <w:rsid w:val="00853EDF"/>
    <w:rsid w:val="00860295"/>
    <w:rsid w:val="008602F7"/>
    <w:rsid w:val="00863E49"/>
    <w:rsid w:val="008645A9"/>
    <w:rsid w:val="008656A6"/>
    <w:rsid w:val="00871174"/>
    <w:rsid w:val="00872701"/>
    <w:rsid w:val="00876588"/>
    <w:rsid w:val="00876850"/>
    <w:rsid w:val="008778E1"/>
    <w:rsid w:val="00877DBD"/>
    <w:rsid w:val="00882F7A"/>
    <w:rsid w:val="00883041"/>
    <w:rsid w:val="008834A7"/>
    <w:rsid w:val="00890332"/>
    <w:rsid w:val="00890CE5"/>
    <w:rsid w:val="00895AF7"/>
    <w:rsid w:val="00896672"/>
    <w:rsid w:val="008A1403"/>
    <w:rsid w:val="008A174B"/>
    <w:rsid w:val="008A29A4"/>
    <w:rsid w:val="008B16FA"/>
    <w:rsid w:val="008C0041"/>
    <w:rsid w:val="008C2A8D"/>
    <w:rsid w:val="008C693D"/>
    <w:rsid w:val="008C7676"/>
    <w:rsid w:val="008D373A"/>
    <w:rsid w:val="008D53C8"/>
    <w:rsid w:val="008F00F3"/>
    <w:rsid w:val="008F022A"/>
    <w:rsid w:val="00902DE6"/>
    <w:rsid w:val="00904C03"/>
    <w:rsid w:val="00906971"/>
    <w:rsid w:val="0091645E"/>
    <w:rsid w:val="009240C7"/>
    <w:rsid w:val="009327B6"/>
    <w:rsid w:val="0093444B"/>
    <w:rsid w:val="00935B48"/>
    <w:rsid w:val="00942F3E"/>
    <w:rsid w:val="00954E26"/>
    <w:rsid w:val="009579E7"/>
    <w:rsid w:val="009601B1"/>
    <w:rsid w:val="00962600"/>
    <w:rsid w:val="009657A3"/>
    <w:rsid w:val="00981AF5"/>
    <w:rsid w:val="00981E4E"/>
    <w:rsid w:val="0098326C"/>
    <w:rsid w:val="00990BBB"/>
    <w:rsid w:val="00994BA7"/>
    <w:rsid w:val="0099780E"/>
    <w:rsid w:val="009A0BB6"/>
    <w:rsid w:val="009A3212"/>
    <w:rsid w:val="009B2AF4"/>
    <w:rsid w:val="009C458B"/>
    <w:rsid w:val="009C7FE0"/>
    <w:rsid w:val="009D2463"/>
    <w:rsid w:val="009D727B"/>
    <w:rsid w:val="009E03C3"/>
    <w:rsid w:val="009E5BE3"/>
    <w:rsid w:val="009E78C9"/>
    <w:rsid w:val="009F6CDF"/>
    <w:rsid w:val="009F73C8"/>
    <w:rsid w:val="00A02A58"/>
    <w:rsid w:val="00A06913"/>
    <w:rsid w:val="00A06A80"/>
    <w:rsid w:val="00A06FF2"/>
    <w:rsid w:val="00A074B7"/>
    <w:rsid w:val="00A16097"/>
    <w:rsid w:val="00A17E49"/>
    <w:rsid w:val="00A32FFB"/>
    <w:rsid w:val="00A340E1"/>
    <w:rsid w:val="00A342A6"/>
    <w:rsid w:val="00A44EA3"/>
    <w:rsid w:val="00A47462"/>
    <w:rsid w:val="00A47AF8"/>
    <w:rsid w:val="00A559F4"/>
    <w:rsid w:val="00A565F5"/>
    <w:rsid w:val="00A568F8"/>
    <w:rsid w:val="00A607DA"/>
    <w:rsid w:val="00A67256"/>
    <w:rsid w:val="00A706EE"/>
    <w:rsid w:val="00A73539"/>
    <w:rsid w:val="00A77044"/>
    <w:rsid w:val="00A774C7"/>
    <w:rsid w:val="00A823A7"/>
    <w:rsid w:val="00A831C9"/>
    <w:rsid w:val="00A85723"/>
    <w:rsid w:val="00A86DA6"/>
    <w:rsid w:val="00A90830"/>
    <w:rsid w:val="00A9754B"/>
    <w:rsid w:val="00AA0D70"/>
    <w:rsid w:val="00AB072D"/>
    <w:rsid w:val="00AB2C6D"/>
    <w:rsid w:val="00AB73FF"/>
    <w:rsid w:val="00AB7C55"/>
    <w:rsid w:val="00AC16CC"/>
    <w:rsid w:val="00AC60C7"/>
    <w:rsid w:val="00AD4704"/>
    <w:rsid w:val="00AD6221"/>
    <w:rsid w:val="00AD71D5"/>
    <w:rsid w:val="00AD7F18"/>
    <w:rsid w:val="00AE0425"/>
    <w:rsid w:val="00AF0D56"/>
    <w:rsid w:val="00AF3ABD"/>
    <w:rsid w:val="00AF5746"/>
    <w:rsid w:val="00AF6BD8"/>
    <w:rsid w:val="00B006CF"/>
    <w:rsid w:val="00B051F6"/>
    <w:rsid w:val="00B063CC"/>
    <w:rsid w:val="00B1133B"/>
    <w:rsid w:val="00B12E1E"/>
    <w:rsid w:val="00B237BB"/>
    <w:rsid w:val="00B258C6"/>
    <w:rsid w:val="00B260AE"/>
    <w:rsid w:val="00B32F90"/>
    <w:rsid w:val="00B33E45"/>
    <w:rsid w:val="00B363B6"/>
    <w:rsid w:val="00B41791"/>
    <w:rsid w:val="00B423CF"/>
    <w:rsid w:val="00B47DF8"/>
    <w:rsid w:val="00B63C11"/>
    <w:rsid w:val="00B66614"/>
    <w:rsid w:val="00B71603"/>
    <w:rsid w:val="00B77700"/>
    <w:rsid w:val="00B858A1"/>
    <w:rsid w:val="00B95CA5"/>
    <w:rsid w:val="00B975EE"/>
    <w:rsid w:val="00BA576F"/>
    <w:rsid w:val="00BA629D"/>
    <w:rsid w:val="00BB424A"/>
    <w:rsid w:val="00BB60CA"/>
    <w:rsid w:val="00BB64B8"/>
    <w:rsid w:val="00BC7338"/>
    <w:rsid w:val="00BD07E9"/>
    <w:rsid w:val="00BD4775"/>
    <w:rsid w:val="00BE013A"/>
    <w:rsid w:val="00BF09C0"/>
    <w:rsid w:val="00BF135A"/>
    <w:rsid w:val="00BF347F"/>
    <w:rsid w:val="00BF5BE8"/>
    <w:rsid w:val="00C01363"/>
    <w:rsid w:val="00C014AD"/>
    <w:rsid w:val="00C07FA8"/>
    <w:rsid w:val="00C13054"/>
    <w:rsid w:val="00C23291"/>
    <w:rsid w:val="00C25754"/>
    <w:rsid w:val="00C37566"/>
    <w:rsid w:val="00C4049F"/>
    <w:rsid w:val="00C4357F"/>
    <w:rsid w:val="00C4407C"/>
    <w:rsid w:val="00C449D2"/>
    <w:rsid w:val="00C454A2"/>
    <w:rsid w:val="00C50A40"/>
    <w:rsid w:val="00C63012"/>
    <w:rsid w:val="00C63483"/>
    <w:rsid w:val="00C73BC3"/>
    <w:rsid w:val="00C77756"/>
    <w:rsid w:val="00C8778B"/>
    <w:rsid w:val="00C91E64"/>
    <w:rsid w:val="00C975B8"/>
    <w:rsid w:val="00CA0A09"/>
    <w:rsid w:val="00CA19E8"/>
    <w:rsid w:val="00CA20E9"/>
    <w:rsid w:val="00CC1FF9"/>
    <w:rsid w:val="00CC2C19"/>
    <w:rsid w:val="00CC5DF3"/>
    <w:rsid w:val="00CC62A5"/>
    <w:rsid w:val="00CD26F5"/>
    <w:rsid w:val="00CD5609"/>
    <w:rsid w:val="00CD5C86"/>
    <w:rsid w:val="00CE27D2"/>
    <w:rsid w:val="00CF0738"/>
    <w:rsid w:val="00CF1594"/>
    <w:rsid w:val="00CF1C86"/>
    <w:rsid w:val="00CF43EE"/>
    <w:rsid w:val="00CF46AC"/>
    <w:rsid w:val="00D04FBA"/>
    <w:rsid w:val="00D21F70"/>
    <w:rsid w:val="00D238AD"/>
    <w:rsid w:val="00D2681B"/>
    <w:rsid w:val="00D3268E"/>
    <w:rsid w:val="00D33CA5"/>
    <w:rsid w:val="00D40732"/>
    <w:rsid w:val="00D42E07"/>
    <w:rsid w:val="00D45397"/>
    <w:rsid w:val="00D455BB"/>
    <w:rsid w:val="00D476E5"/>
    <w:rsid w:val="00D509A6"/>
    <w:rsid w:val="00D510DA"/>
    <w:rsid w:val="00D55A71"/>
    <w:rsid w:val="00D55EF2"/>
    <w:rsid w:val="00D56011"/>
    <w:rsid w:val="00D56B45"/>
    <w:rsid w:val="00D672FF"/>
    <w:rsid w:val="00D72227"/>
    <w:rsid w:val="00D7394F"/>
    <w:rsid w:val="00D7454D"/>
    <w:rsid w:val="00D7465E"/>
    <w:rsid w:val="00D74A6C"/>
    <w:rsid w:val="00D766FB"/>
    <w:rsid w:val="00D769EB"/>
    <w:rsid w:val="00D77739"/>
    <w:rsid w:val="00D813F8"/>
    <w:rsid w:val="00D907AD"/>
    <w:rsid w:val="00D91355"/>
    <w:rsid w:val="00D92DEA"/>
    <w:rsid w:val="00DA04F3"/>
    <w:rsid w:val="00DA0615"/>
    <w:rsid w:val="00DA091E"/>
    <w:rsid w:val="00DA3826"/>
    <w:rsid w:val="00DB30C0"/>
    <w:rsid w:val="00DB30CF"/>
    <w:rsid w:val="00DB4D0A"/>
    <w:rsid w:val="00DB529C"/>
    <w:rsid w:val="00DB69D8"/>
    <w:rsid w:val="00DC1C06"/>
    <w:rsid w:val="00DC626E"/>
    <w:rsid w:val="00DD19A8"/>
    <w:rsid w:val="00DD2A1A"/>
    <w:rsid w:val="00DE6C03"/>
    <w:rsid w:val="00DF06DB"/>
    <w:rsid w:val="00E04145"/>
    <w:rsid w:val="00E06CB4"/>
    <w:rsid w:val="00E10A5D"/>
    <w:rsid w:val="00E138FA"/>
    <w:rsid w:val="00E21748"/>
    <w:rsid w:val="00E358C6"/>
    <w:rsid w:val="00E37F38"/>
    <w:rsid w:val="00E46E5E"/>
    <w:rsid w:val="00E47310"/>
    <w:rsid w:val="00E47C1B"/>
    <w:rsid w:val="00E53B0E"/>
    <w:rsid w:val="00E544FD"/>
    <w:rsid w:val="00E56240"/>
    <w:rsid w:val="00E575C3"/>
    <w:rsid w:val="00E64E3D"/>
    <w:rsid w:val="00E66671"/>
    <w:rsid w:val="00E72C22"/>
    <w:rsid w:val="00E7406B"/>
    <w:rsid w:val="00E773BF"/>
    <w:rsid w:val="00E8128D"/>
    <w:rsid w:val="00E8305D"/>
    <w:rsid w:val="00E8359F"/>
    <w:rsid w:val="00E86941"/>
    <w:rsid w:val="00E874F2"/>
    <w:rsid w:val="00E90DE0"/>
    <w:rsid w:val="00E914B0"/>
    <w:rsid w:val="00E92A66"/>
    <w:rsid w:val="00EA0D27"/>
    <w:rsid w:val="00EA46AA"/>
    <w:rsid w:val="00EA4C48"/>
    <w:rsid w:val="00EB7694"/>
    <w:rsid w:val="00EB772B"/>
    <w:rsid w:val="00ED446E"/>
    <w:rsid w:val="00ED6CD6"/>
    <w:rsid w:val="00EE1CCA"/>
    <w:rsid w:val="00EE36D1"/>
    <w:rsid w:val="00EF2B56"/>
    <w:rsid w:val="00EF315F"/>
    <w:rsid w:val="00EF65ED"/>
    <w:rsid w:val="00F0172B"/>
    <w:rsid w:val="00F02712"/>
    <w:rsid w:val="00F0277C"/>
    <w:rsid w:val="00F03416"/>
    <w:rsid w:val="00F15855"/>
    <w:rsid w:val="00F1691E"/>
    <w:rsid w:val="00F22A08"/>
    <w:rsid w:val="00F31945"/>
    <w:rsid w:val="00F3527B"/>
    <w:rsid w:val="00F42570"/>
    <w:rsid w:val="00F4295F"/>
    <w:rsid w:val="00F442E4"/>
    <w:rsid w:val="00F455EB"/>
    <w:rsid w:val="00F51A9C"/>
    <w:rsid w:val="00F81BAC"/>
    <w:rsid w:val="00F83F14"/>
    <w:rsid w:val="00F92EEA"/>
    <w:rsid w:val="00F968A1"/>
    <w:rsid w:val="00FA1E1D"/>
    <w:rsid w:val="00FA61EB"/>
    <w:rsid w:val="00FA75CE"/>
    <w:rsid w:val="00FC17C7"/>
    <w:rsid w:val="00FC74CE"/>
    <w:rsid w:val="00FD5E1F"/>
    <w:rsid w:val="00FD6448"/>
    <w:rsid w:val="00FE0AF1"/>
    <w:rsid w:val="00FE32D7"/>
    <w:rsid w:val="00FE3CE2"/>
    <w:rsid w:val="00FE6F85"/>
    <w:rsid w:val="013B574E"/>
    <w:rsid w:val="0316623C"/>
    <w:rsid w:val="055D5674"/>
    <w:rsid w:val="12747579"/>
    <w:rsid w:val="1B2463DB"/>
    <w:rsid w:val="1D741F8B"/>
    <w:rsid w:val="1DAE02E2"/>
    <w:rsid w:val="215679BA"/>
    <w:rsid w:val="271DCA22"/>
    <w:rsid w:val="279F061B"/>
    <w:rsid w:val="31D8B24C"/>
    <w:rsid w:val="3B32C993"/>
    <w:rsid w:val="3D3378E6"/>
    <w:rsid w:val="3E771250"/>
    <w:rsid w:val="4307293E"/>
    <w:rsid w:val="449A5C11"/>
    <w:rsid w:val="4A469A04"/>
    <w:rsid w:val="50DC26D0"/>
    <w:rsid w:val="5141B5B6"/>
    <w:rsid w:val="538D3F22"/>
    <w:rsid w:val="5CB2D4B9"/>
    <w:rsid w:val="5D7F5BFD"/>
    <w:rsid w:val="6280504B"/>
    <w:rsid w:val="67762BC5"/>
    <w:rsid w:val="6BACD383"/>
    <w:rsid w:val="6CD1746A"/>
    <w:rsid w:val="6D0D199C"/>
    <w:rsid w:val="7982D014"/>
    <w:rsid w:val="799A637E"/>
    <w:rsid w:val="79B9E102"/>
    <w:rsid w:val="7A6F720F"/>
    <w:rsid w:val="7AC8CE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06FBFE"/>
  <w15:chartTrackingRefBased/>
  <w15:docId w15:val="{C11DD934-5CBB-4745-BDA7-412B50694E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A47AF8"/>
    <w:rPr>
      <w:rFonts w:ascii="Arial" w:hAnsi="Arial" w:eastAsia="Times New Roman" w:cs="Arial"/>
      <w:lang w:eastAsia="nl-NL"/>
    </w:rPr>
  </w:style>
  <w:style w:type="paragraph" w:styleId="Kop1">
    <w:name w:val="heading 1"/>
    <w:basedOn w:val="Standaard"/>
    <w:next w:val="Standaard"/>
    <w:qFormat/>
    <w:rsid w:val="009579E7"/>
    <w:pPr>
      <w:keepNext/>
      <w:spacing w:before="240" w:after="60"/>
      <w:outlineLvl w:val="0"/>
    </w:pPr>
    <w:rPr>
      <w:b/>
      <w:bCs/>
      <w:kern w:val="32"/>
      <w:szCs w:val="32"/>
    </w:rPr>
  </w:style>
  <w:style w:type="character" w:styleId="Standaardalinea-lettertype" w:default="1">
    <w:name w:val="Default Paragraph Font"/>
    <w:link w:val="CharChar"/>
    <w:semiHidden/>
  </w:style>
  <w:style w:type="table" w:styleId="Standaardtabel" w:default="1">
    <w:name w:val="Normal Table"/>
    <w:semiHidden/>
    <w:tblPr>
      <w:tblInd w:w="0" w:type="dxa"/>
      <w:tblCellMar>
        <w:top w:w="0" w:type="dxa"/>
        <w:left w:w="108" w:type="dxa"/>
        <w:bottom w:w="0" w:type="dxa"/>
        <w:right w:w="108" w:type="dxa"/>
      </w:tblCellMar>
    </w:tblPr>
  </w:style>
  <w:style w:type="numbering" w:styleId="Geenlijst" w:default="1">
    <w:name w:val="No List"/>
    <w:semiHidden/>
  </w:style>
  <w:style w:type="table" w:styleId="Tabelraster">
    <w:name w:val="Table Grid"/>
    <w:basedOn w:val="Standaardtabel"/>
    <w:uiPriority w:val="39"/>
    <w:rsid w:val="00507496"/>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arChar" w:customStyle="1">
    <w:name w:val=" Char Char"/>
    <w:basedOn w:val="Standaard"/>
    <w:link w:val="Standaardalinea-lettertype"/>
    <w:rsid w:val="00507496"/>
    <w:pPr>
      <w:spacing w:after="160" w:line="240" w:lineRule="exact"/>
    </w:pPr>
  </w:style>
  <w:style w:type="paragraph" w:styleId="Voetnoottekst">
    <w:name w:val="footnote text"/>
    <w:basedOn w:val="Standaard"/>
    <w:semiHidden/>
    <w:rsid w:val="00507496"/>
  </w:style>
  <w:style w:type="character" w:styleId="Voetnootmarkering">
    <w:name w:val="footnote reference"/>
    <w:semiHidden/>
    <w:rsid w:val="00507496"/>
    <w:rPr>
      <w:vertAlign w:val="superscript"/>
    </w:rPr>
  </w:style>
  <w:style w:type="paragraph" w:styleId="Ballontekst">
    <w:name w:val="Balloon Text"/>
    <w:basedOn w:val="Standaard"/>
    <w:semiHidden/>
    <w:rsid w:val="004C4F64"/>
    <w:rPr>
      <w:rFonts w:ascii="Tahoma" w:hAnsi="Tahoma" w:cs="Tahoma"/>
      <w:sz w:val="16"/>
      <w:szCs w:val="16"/>
    </w:rPr>
  </w:style>
  <w:style w:type="character" w:styleId="Verwijzingopmerking">
    <w:name w:val="annotation reference"/>
    <w:semiHidden/>
    <w:rsid w:val="004C4F64"/>
    <w:rPr>
      <w:sz w:val="16"/>
      <w:szCs w:val="16"/>
    </w:rPr>
  </w:style>
  <w:style w:type="paragraph" w:styleId="Tekstopmerking">
    <w:name w:val="annotation text"/>
    <w:basedOn w:val="Standaard"/>
    <w:semiHidden/>
    <w:rsid w:val="004C4F64"/>
  </w:style>
  <w:style w:type="paragraph" w:styleId="Onderwerpvanopmerking">
    <w:name w:val="annotation subject"/>
    <w:basedOn w:val="Tekstopmerking"/>
    <w:next w:val="Tekstopmerking"/>
    <w:semiHidden/>
    <w:rsid w:val="004C4F64"/>
    <w:rPr>
      <w:b/>
      <w:bCs/>
    </w:rPr>
  </w:style>
  <w:style w:type="paragraph" w:styleId="Lijstalinea">
    <w:name w:val="List Paragraph"/>
    <w:basedOn w:val="Standaard"/>
    <w:uiPriority w:val="34"/>
    <w:qFormat/>
    <w:rsid w:val="006B5D07"/>
    <w:pPr>
      <w:spacing w:line="290" w:lineRule="atLeast"/>
      <w:ind w:left="720"/>
      <w:contextualSpacing/>
    </w:pPr>
    <w:rPr>
      <w:rFonts w:eastAsia="Calibri" w:cs="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91367">
      <w:bodyDiv w:val="1"/>
      <w:marLeft w:val="0"/>
      <w:marRight w:val="0"/>
      <w:marTop w:val="0"/>
      <w:marBottom w:val="0"/>
      <w:divBdr>
        <w:top w:val="none" w:sz="0" w:space="0" w:color="auto"/>
        <w:left w:val="none" w:sz="0" w:space="0" w:color="auto"/>
        <w:bottom w:val="none" w:sz="0" w:space="0" w:color="auto"/>
        <w:right w:val="none" w:sz="0" w:space="0" w:color="auto"/>
      </w:divBdr>
    </w:div>
    <w:div w:id="964038746">
      <w:bodyDiv w:val="1"/>
      <w:marLeft w:val="0"/>
      <w:marRight w:val="0"/>
      <w:marTop w:val="0"/>
      <w:marBottom w:val="0"/>
      <w:divBdr>
        <w:top w:val="none" w:sz="0" w:space="0" w:color="auto"/>
        <w:left w:val="none" w:sz="0" w:space="0" w:color="auto"/>
        <w:bottom w:val="none" w:sz="0" w:space="0" w:color="auto"/>
        <w:right w:val="none" w:sz="0" w:space="0" w:color="auto"/>
      </w:divBdr>
    </w:div>
    <w:div w:id="135091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Huisstijl\Sjablonen\Intern%20Advies\Informatievoorziening\Opdrachtformulier%20Informatievoorzie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72409-CFDB-4233-99A4-B9E8C309F65E}">
  <ds:schemaRefs>
    <ds:schemaRef ds:uri="http://schemas.microsoft.com/sharepoint/v3/contenttype/forms"/>
  </ds:schemaRefs>
</ds:datastoreItem>
</file>

<file path=customXml/itemProps2.xml><?xml version="1.0" encoding="utf-8"?>
<ds:datastoreItem xmlns:ds="http://schemas.openxmlformats.org/officeDocument/2006/customXml" ds:itemID="{18166B11-4B40-4AAE-BB9D-B90F8F1B6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216F2F-B5D3-4B3D-9C7B-2072C6F85F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Opdrachtformulier Informatievoorziening.dot</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Arnhem</dc:creator>
  <keywords/>
  <dc:description/>
  <lastModifiedBy>Erik van den Heuvel2</lastModifiedBy>
  <revision>6</revision>
  <lastPrinted>2019-11-21T16:45:00.0000000Z</lastPrinted>
  <dcterms:created xsi:type="dcterms:W3CDTF">2021-09-13T10:58:00.0000000Z</dcterms:created>
  <dcterms:modified xsi:type="dcterms:W3CDTF">2021-09-13T11:02:15.5186772Z</dcterms:modified>
</coreProperties>
</file>