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5AD" w:rsidRDefault="00AC0F6C" w14:paraId="58595D8C" w14:textId="7DDF2DE3">
      <w:pPr>
        <w:pStyle w:val="Titel"/>
      </w:pPr>
      <w:bookmarkStart w:name="_GoBack" w:id="0"/>
      <w:bookmarkEnd w:id="0"/>
      <w:r w:rsidR="3730B002">
        <w:rPr/>
        <w:t xml:space="preserve"> </w:t>
      </w:r>
      <w:r w:rsidR="3730B002">
        <w:rPr/>
        <w:t>Projectplan Veilig Bellen</w:t>
      </w:r>
    </w:p>
    <w:p w:rsidR="00D475AD" w:rsidRDefault="00AC0F6C" w14:paraId="58595D8D" w14:textId="77777777">
      <w:pPr>
        <w:pStyle w:val="Kop1"/>
      </w:pPr>
      <w:r>
        <w:t>Aanleiding</w:t>
      </w:r>
    </w:p>
    <w:p w:rsidR="00D475AD" w:rsidRDefault="00AC0F6C" w14:paraId="58595D8E" w14:textId="77777777">
      <w:r>
        <w:t xml:space="preserve">Telefonische dienstverlening is al sinds jaar en dag een van de meest gebruikte vormen van dienstverlening binnen gemeenten. Jaarlijks ontvangen gemeenten bijna 21 miljoen telefoontjes van </w:t>
      </w:r>
      <w:r>
        <w:t xml:space="preserve">inwoners. </w:t>
      </w:r>
    </w:p>
    <w:p w:rsidR="00D475AD" w:rsidRDefault="00AC0F6C" w14:paraId="58595D8F" w14:textId="77777777">
      <w:r>
        <w:t>Alhoewel het voorkeurs ‘dienstverleningskanaal’ al een aantal jaar ‘internet’ is, is het noodzakelijk om een goede persoonlijke achtervang te hebben</w:t>
      </w:r>
      <w:r>
        <w:rPr>
          <w:rStyle w:val="Voetnootmarkering"/>
        </w:rPr>
        <w:footnoteReference w:id="1"/>
      </w:r>
      <w:r>
        <w:t xml:space="preserve">. Gezien de laagdrempeligheid van het </w:t>
      </w:r>
      <w:r>
        <w:t xml:space="preserve">telefonische kanaal is dit het kanaal dat door de meeste inwoners wordt gekozen. </w:t>
      </w:r>
    </w:p>
    <w:p w:rsidR="00D475AD" w:rsidRDefault="00AC0F6C" w14:paraId="58595D90" w14:textId="5EC66D9C">
      <w:r w:rsidR="3730B002">
        <w:rPr/>
        <w:t xml:space="preserve">De vragen die telefonisch worden </w:t>
      </w:r>
      <w:r w:rsidR="3730B002">
        <w:rPr/>
        <w:t>gesteld</w:t>
      </w:r>
      <w:r w:rsidR="3730B002">
        <w:rPr/>
        <w:t xml:space="preserve"> zijn divers: van ‘Wat zijn de openingstijden?’ en ‘Wanneer wordt het vuilnis opgehaald?’ tot ‘Mijn moeder is dementerend, wie kan mij helpen’ en ‘Waarom ben ik gekort op mijn uitkering?’</w:t>
      </w:r>
    </w:p>
    <w:p w:rsidR="00D475AD" w:rsidRDefault="00AC0F6C" w14:paraId="58595D91" w14:textId="2036128F">
      <w:r w:rsidR="64DC557B">
        <w:rPr/>
        <w:t>Op de eerste categorie vragen, algemeen van aard, redelijk onpersoonlijk, kan een medewerker van een gemeentelijk KCC eenvoudig een antwoord geven. Voor de tweede categorie, persoonlijke vragen, is echter een zekere mate van authenticatie noodzakelijk. Hiervoor hebben gemeenten een aantal controlevragen paraat. Deze zijn echter niet voldoende om een deugdelijke vaststelling van de identiteit te waarborgen, als iemand wil frauderen heeft deze persoon deze vragen al lang paraat. Voor deze vragen moet dus alsnog een persoonlijke afspraak worden gemaakt. Daarnaast kost deze minimale vorm van authenticatie volgens studies uit de zorg alsnog gemiddeld 30 seconde</w:t>
      </w:r>
      <w:r w:rsidR="64DC557B">
        <w:rPr/>
        <w:t>n</w:t>
      </w:r>
      <w:r w:rsidR="64DC557B">
        <w:rPr/>
        <w:t xml:space="preserve">. </w:t>
      </w:r>
    </w:p>
    <w:p w:rsidR="00D475AD" w:rsidRDefault="00AC0F6C" w14:paraId="58595D92" w14:textId="77777777">
      <w:r>
        <w:t>Hiermee zijn er twee problemen met het telefon</w:t>
      </w:r>
      <w:r>
        <w:t>ische kanaal gedetecteerd:</w:t>
      </w:r>
    </w:p>
    <w:p w:rsidR="00D475AD" w:rsidRDefault="00AC0F6C" w14:paraId="58595D93" w14:textId="77777777">
      <w:pPr>
        <w:pStyle w:val="Lijstalinea"/>
        <w:numPr>
          <w:ilvl w:val="0"/>
          <w:numId w:val="1"/>
        </w:numPr>
        <w:spacing w:after="0"/>
      </w:pPr>
      <w:r>
        <w:t>De huidige vorm van authenticatie aan de telefoon voldoet niet aan de eisen van deugdelijke identificatie;</w:t>
      </w:r>
    </w:p>
    <w:p w:rsidR="00D475AD" w:rsidRDefault="00AC0F6C" w14:paraId="58595D94" w14:textId="77777777">
      <w:pPr>
        <w:pStyle w:val="Lijstalinea"/>
        <w:numPr>
          <w:ilvl w:val="0"/>
          <w:numId w:val="1"/>
        </w:numPr>
      </w:pPr>
      <w:r>
        <w:t>De minimale vorm van authenticatie kost alsnog 30 seconde van ieder telefoongesprek.</w:t>
      </w:r>
    </w:p>
    <w:p w:rsidR="00D475AD" w:rsidRDefault="00AC0F6C" w14:paraId="58595D95" w14:textId="77777777">
      <w:pPr>
        <w:pStyle w:val="Kop3"/>
      </w:pPr>
      <w:r>
        <w:t>IRMA: I Reveal My Attributes</w:t>
      </w:r>
    </w:p>
    <w:p w:rsidR="00D475AD" w:rsidRDefault="00AC0F6C" w14:paraId="58595D96" w14:textId="2E37D053">
      <w:r w:rsidR="64DC557B">
        <w:rPr/>
        <w:t>Eind 2017 is als spin-off van 10 jaar wetenschappelijk onderzoek naar digitale attribuut gebaseerde identiteit de app IRMA gelanceerd. Middels deze app kunnen inwoners en bedrijven zich authenti</w:t>
      </w:r>
      <w:r w:rsidR="64DC557B">
        <w:rPr/>
        <w:t>c</w:t>
      </w:r>
      <w:r w:rsidR="64DC557B">
        <w:rPr/>
        <w:t xml:space="preserve">eren op basis van decentrale geverifieerde attributen zoals een BSN, AGB-code maar ook niet tot de persoon herleidbare gegevens als leeftijd en gemeente. </w:t>
      </w:r>
    </w:p>
    <w:p w:rsidR="00D475AD" w:rsidRDefault="00AC0F6C" w14:paraId="58595D97" w14:textId="77777777">
      <w:pPr>
        <w:spacing w:after="0"/>
      </w:pPr>
      <w:r>
        <w:t>Uniek aan deze app is dat:</w:t>
      </w:r>
    </w:p>
    <w:p w:rsidR="00D475AD" w:rsidRDefault="00AC0F6C" w14:paraId="58595D98" w14:textId="77777777">
      <w:pPr>
        <w:pStyle w:val="Lijstalinea"/>
        <w:numPr>
          <w:ilvl w:val="0"/>
          <w:numId w:val="1"/>
        </w:numPr>
        <w:spacing w:after="0"/>
      </w:pPr>
      <w:r>
        <w:t>Het volledig decentraal werkt, zonder tussenkomst van een partij als Logius (DigiD), een bank (iDIN, Itsme) of Facebook (Facebook authenticatio</w:t>
      </w:r>
      <w:r>
        <w:t>n);</w:t>
      </w:r>
    </w:p>
    <w:p w:rsidR="00D475AD" w:rsidRDefault="00AC0F6C" w14:paraId="58595D99" w14:textId="77777777">
      <w:pPr>
        <w:pStyle w:val="Lijstalinea"/>
        <w:numPr>
          <w:ilvl w:val="0"/>
          <w:numId w:val="1"/>
        </w:numPr>
        <w:spacing w:after="0"/>
      </w:pPr>
      <w:r>
        <w:t>De app toepasbaar is in zowel het digitale, fysieke als het telefonische domein;</w:t>
      </w:r>
    </w:p>
    <w:p w:rsidR="00D475AD" w:rsidRDefault="00AC0F6C" w14:paraId="58595D9A" w14:textId="77777777">
      <w:pPr>
        <w:pStyle w:val="Lijstalinea"/>
        <w:numPr>
          <w:ilvl w:val="0"/>
          <w:numId w:val="1"/>
        </w:numPr>
      </w:pPr>
      <w:r>
        <w:t xml:space="preserve">De betrouwbaarheid van gegevens kan worden gecontroleerd door een cryptografische ondertekening.  </w:t>
      </w:r>
    </w:p>
    <w:p w:rsidR="00D475AD" w:rsidP="64DC557B" w:rsidRDefault="00AC0F6C" w14:paraId="03FF78FE" w14:textId="7D399E0F">
      <w:pPr>
        <w:pStyle w:val="Standaard"/>
      </w:pPr>
      <w:r w:rsidR="64DC557B">
        <w:rPr/>
        <w:t xml:space="preserve">Sinds september 2018 levert de gemeente Nijmegen direct </w:t>
      </w:r>
      <w:r w:rsidR="64DC557B">
        <w:rPr/>
        <w:t>gegevens uit de basisregistratie personen (GBA-V) aan</w:t>
      </w:r>
      <w:r w:rsidR="64DC557B">
        <w:rPr/>
        <w:t xml:space="preserve"> de </w:t>
      </w:r>
      <w:r w:rsidR="64DC557B">
        <w:rPr/>
        <w:t>IRMA app</w:t>
      </w:r>
      <w:r w:rsidR="64DC557B">
        <w:rPr/>
        <w:t xml:space="preserve"> voor alle</w:t>
      </w:r>
      <w:r w:rsidR="64DC557B">
        <w:rPr/>
        <w:t xml:space="preserve"> inwoners van Nederland</w:t>
      </w:r>
      <w:r w:rsidR="64DC557B">
        <w:rPr/>
        <w:t xml:space="preserve">. </w:t>
      </w:r>
    </w:p>
    <w:p w:rsidR="00D475AD" w:rsidP="64DC557B" w:rsidRDefault="00AC0F6C" w14:paraId="01412F29" w14:textId="6CAE32FA">
      <w:pPr>
        <w:pStyle w:val="Standaard"/>
      </w:pPr>
      <w:r w:rsidR="72FE8DBB">
        <w:rPr/>
        <w:t xml:space="preserve">Opmerking van </w:t>
      </w:r>
      <w:r w:rsidRPr="7E7688A4" w:rsidR="72FE8DBB">
        <w:rPr>
          <w:highlight w:val="black"/>
        </w:rPr>
        <w:t>XXXX</w:t>
      </w:r>
      <w:r w:rsidR="72FE8DBB">
        <w:rPr/>
        <w:t>:</w:t>
      </w:r>
    </w:p>
    <w:p w:rsidR="00D475AD" w:rsidP="7E7688A4" w:rsidRDefault="00AC0F6C" w14:paraId="4A3CF108" w14:textId="3109C438">
      <w:pPr>
        <w:pStyle w:val="Standaard"/>
        <w:rPr>
          <w:rFonts w:ascii="Segoe UI" w:hAnsi="Segoe UI" w:eastAsia="Segoe UI" w:cs="Segoe UI"/>
          <w:b w:val="0"/>
          <w:bCs w:val="0"/>
          <w:i w:val="0"/>
          <w:iCs w:val="0"/>
          <w:caps w:val="0"/>
          <w:smallCaps w:val="0"/>
          <w:noProof w:val="0"/>
          <w:color w:val="333333"/>
          <w:sz w:val="18"/>
          <w:szCs w:val="18"/>
          <w:lang w:val="nl-NL"/>
        </w:rPr>
      </w:pPr>
      <w:r w:rsidRPr="7E7688A4" w:rsidR="72FE8DBB">
        <w:rPr>
          <w:rFonts w:ascii="Segoe UI" w:hAnsi="Segoe UI" w:eastAsia="Segoe UI" w:cs="Segoe UI"/>
          <w:b w:val="0"/>
          <w:bCs w:val="0"/>
          <w:i w:val="0"/>
          <w:iCs w:val="0"/>
          <w:caps w:val="0"/>
          <w:smallCaps w:val="0"/>
          <w:noProof w:val="0"/>
          <w:color w:val="333333"/>
          <w:sz w:val="18"/>
          <w:szCs w:val="18"/>
          <w:lang w:val="nl-NL"/>
        </w:rPr>
        <w:t>Dit behoefte denk ik wat toelichting. Wordt IRMA op dit moment door de BRP uit de gemeente Nijmegen gevoed? En hoe gaat straks in de pilot dan het onderscheid gemaakt worden met de gemeenten die tevens meedoen aan de DigiDproef?</w:t>
      </w:r>
    </w:p>
    <w:p w:rsidR="00D475AD" w:rsidP="64DC557B" w:rsidRDefault="00AC0F6C" w14:paraId="2D008733" w14:textId="22C9A94E">
      <w:pPr>
        <w:pStyle w:val="Standaard"/>
      </w:pPr>
    </w:p>
    <w:p w:rsidR="00D475AD" w:rsidP="64DC557B" w:rsidRDefault="00AC0F6C" w14:paraId="58595D9C" w14:textId="79295840">
      <w:pPr>
        <w:pStyle w:val="Standaard"/>
      </w:pPr>
      <w:r w:rsidR="64DC557B">
        <w:rPr/>
        <w:t xml:space="preserve">Hierdoor beschikt de burger zelf via IRMA momenteel over dezelfde gegevens als een gemeente die kan verkrijgen via </w:t>
      </w:r>
      <w:proofErr w:type="spellStart"/>
      <w:r w:rsidR="64DC557B">
        <w:rPr/>
        <w:t>DigiD</w:t>
      </w:r>
      <w:proofErr w:type="spellEnd"/>
      <w:r w:rsidR="64DC557B">
        <w:rPr/>
        <w:t xml:space="preserve">. </w:t>
      </w:r>
      <w:r w:rsidR="64DC557B">
        <w:rPr/>
        <w:t xml:space="preserve"> </w:t>
      </w:r>
      <w:r w:rsidR="64DC557B">
        <w:rPr/>
        <w:t>In 2019 hebben</w:t>
      </w:r>
      <w:commentRangeStart w:id="760521623"/>
      <w:r w:rsidR="64DC557B">
        <w:rPr/>
        <w:t xml:space="preserve"> 32 gemeenten</w:t>
      </w:r>
      <w:r w:rsidR="64DC557B">
        <w:rPr/>
        <w:t>, waaronder de gemeenten die meedoen aan de pilot,</w:t>
      </w:r>
      <w:r w:rsidR="64DC557B">
        <w:rPr/>
        <w:t xml:space="preserve"> </w:t>
      </w:r>
      <w:commentRangeEnd w:id="760521623"/>
      <w:r>
        <w:rPr>
          <w:rStyle w:val="CommentReference"/>
        </w:rPr>
        <w:commentReference w:id="760521623"/>
      </w:r>
      <w:r w:rsidR="64DC557B">
        <w:rPr/>
        <w:t>zich aangesloten op deze verstrekking en loopt deze nu via een zogenaamde '</w:t>
      </w:r>
      <w:proofErr w:type="spellStart"/>
      <w:r w:rsidR="64DC557B">
        <w:rPr/>
        <w:t>white</w:t>
      </w:r>
      <w:proofErr w:type="spellEnd"/>
      <w:r w:rsidR="64DC557B">
        <w:rPr/>
        <w:t xml:space="preserve">-label' voorziening (en niet meer met label 'gemeente Nijmegen'). </w:t>
      </w:r>
      <w:r w:rsidR="64DC557B">
        <w:rPr/>
        <w:t xml:space="preserve">Een overzicht van deze gemeenten is te vinden op de </w:t>
      </w:r>
      <w:proofErr w:type="spellStart"/>
      <w:r w:rsidR="64DC557B">
        <w:rPr/>
        <w:t>verstrekkingspagina</w:t>
      </w:r>
      <w:proofErr w:type="spellEnd"/>
      <w:r w:rsidR="64DC557B">
        <w:rPr/>
        <w:t xml:space="preserve">. </w:t>
      </w:r>
      <w:r w:rsidR="64DC557B">
        <w:rPr/>
        <w:t>Hierdoor zijn de gegevens te gebruiken door alle bedrijven, instellingen en overheden in Nederland.</w:t>
      </w:r>
    </w:p>
    <w:p w:rsidR="64DC557B" w:rsidP="64DC557B" w:rsidRDefault="64DC557B" w14:paraId="5CD58538" w14:textId="5D59E396">
      <w:pPr>
        <w:pStyle w:val="Standaard"/>
      </w:pPr>
      <w:r w:rsidR="64DC557B">
        <w:rPr/>
        <w:t xml:space="preserve">Vanaf 2020 zal ook de rijksoverheid gegevens uit de BRP verstrekken via de naam ‘rijksoverheid’ via </w:t>
      </w:r>
      <w:proofErr w:type="spellStart"/>
      <w:r w:rsidR="64DC557B">
        <w:rPr/>
        <w:t>DigiDproef</w:t>
      </w:r>
      <w:proofErr w:type="spellEnd"/>
      <w:r w:rsidR="64DC557B">
        <w:rPr/>
        <w:t xml:space="preserve"> (toelichting hieronder). Deze service draait via da BRP-api van de gemeente Nijmegen.</w:t>
      </w:r>
    </w:p>
    <w:p w:rsidR="00D475AD" w:rsidRDefault="00AC0F6C" w14:paraId="58595D9D" w14:textId="77777777">
      <w:pPr>
        <w:pStyle w:val="Kop3"/>
      </w:pPr>
      <w:r>
        <w:t xml:space="preserve">IRMA en </w:t>
      </w:r>
      <w:r>
        <w:t>telefonie</w:t>
      </w:r>
    </w:p>
    <w:p w:rsidR="00D475AD" w:rsidRDefault="00AC0F6C" w14:paraId="58595D9E" w14:textId="368820D6">
      <w:r w:rsidR="64DC557B">
        <w:rPr/>
        <w:t xml:space="preserve">Doordat IRMA deugdelijke authenticatie mogelijk maakt via de telefoon is het mogelijk om de uitdagingen zoals aan het begin van de aanleiding op te lossen. Deze methodiek is echter nog nooit </w:t>
      </w:r>
      <w:r w:rsidR="64DC557B">
        <w:rPr/>
        <w:t xml:space="preserve">in de praktijk </w:t>
      </w:r>
      <w:r w:rsidR="64DC557B">
        <w:rPr/>
        <w:t>beproefd.</w:t>
      </w:r>
    </w:p>
    <w:p w:rsidR="00D475AD" w:rsidRDefault="00AC0F6C" w14:paraId="58595D9F" w14:textId="77777777">
      <w:r>
        <w:t>De gemeenten Arnhem en Nijmegen en de Drechts</w:t>
      </w:r>
      <w:r>
        <w:t>teden willen deze techniek gaan beproeven om de telefonische dienstverlening te verbeteren in hun ‘omnichannel’ dienstverlening.</w:t>
      </w:r>
    </w:p>
    <w:p w:rsidR="00D475AD" w:rsidRDefault="00AC0F6C" w14:paraId="58595DA0" w14:textId="77777777">
      <w:pPr>
        <w:pStyle w:val="Kop3"/>
      </w:pPr>
      <w:r>
        <w:t>DigiDproef</w:t>
      </w:r>
    </w:p>
    <w:p w:rsidR="00D475AD" w:rsidRDefault="00AC0F6C" w14:paraId="58595DA1" w14:textId="0C8299DA">
      <w:r w:rsidR="64DC557B">
        <w:rPr/>
        <w:t xml:space="preserve">Tot slot zijn de Drechtsteden en de gemeente </w:t>
      </w:r>
      <w:r w:rsidR="64DC557B">
        <w:rPr/>
        <w:t xml:space="preserve">Arnhem en </w:t>
      </w:r>
      <w:r w:rsidR="64DC557B">
        <w:rPr/>
        <w:t xml:space="preserve">Nijmegen door het ministerie van BZK benaderd om in pilot ook </w:t>
      </w:r>
      <w:proofErr w:type="spellStart"/>
      <w:r w:rsidR="64DC557B">
        <w:rPr/>
        <w:t>DigiDproef</w:t>
      </w:r>
      <w:proofErr w:type="spellEnd"/>
      <w:r w:rsidR="64DC557B">
        <w:rPr/>
        <w:t xml:space="preserve"> op te nemen. Dit is een nieuwe variant van </w:t>
      </w:r>
      <w:proofErr w:type="spellStart"/>
      <w:r w:rsidR="64DC557B">
        <w:rPr/>
        <w:t>DigiD</w:t>
      </w:r>
      <w:proofErr w:type="spellEnd"/>
      <w:r w:rsidR="64DC557B">
        <w:rPr/>
        <w:t xml:space="preserve"> die klaar is voor de Wet Digitale Overheid: de app kan gegevens vanuit </w:t>
      </w:r>
      <w:proofErr w:type="spellStart"/>
      <w:r w:rsidR="64DC557B">
        <w:rPr/>
        <w:t>DigiD</w:t>
      </w:r>
      <w:proofErr w:type="spellEnd"/>
      <w:r w:rsidR="64DC557B">
        <w:rPr/>
        <w:t xml:space="preserve"> doorgeven aan derde partijen</w:t>
      </w:r>
      <w:r w:rsidR="64DC557B">
        <w:rPr/>
        <w:t xml:space="preserve"> met een hoger betrouwbaarheidsniveau dan de huidige </w:t>
      </w:r>
      <w:proofErr w:type="spellStart"/>
      <w:r w:rsidR="64DC557B">
        <w:rPr/>
        <w:t>DigID</w:t>
      </w:r>
      <w:proofErr w:type="spellEnd"/>
      <w:r w:rsidR="64DC557B">
        <w:rPr/>
        <w:t>-voorziening</w:t>
      </w:r>
      <w:r w:rsidR="64DC557B">
        <w:rPr/>
        <w:t xml:space="preserve">. </w:t>
      </w:r>
      <w:r w:rsidR="64DC557B">
        <w:rPr/>
        <w:t xml:space="preserve"> (</w:t>
      </w:r>
      <w:proofErr w:type="gramStart"/>
      <w:r w:rsidR="64DC557B">
        <w:rPr/>
        <w:t>van</w:t>
      </w:r>
      <w:proofErr w:type="gramEnd"/>
      <w:r w:rsidR="64DC557B">
        <w:rPr/>
        <w:t xml:space="preserve"> 'Laag' naar 'Substantieel'.)</w:t>
      </w:r>
    </w:p>
    <w:p w:rsidR="00D475AD" w:rsidP="3D421552" w:rsidRDefault="00AC0F6C" w14:paraId="58595DA2" w14:textId="2D50B3F4">
      <w:pPr>
        <w:rPr>
          <w:highlight w:val="yellow"/>
        </w:rPr>
      </w:pPr>
      <w:r w:rsidR="3D421552">
        <w:rPr/>
        <w:t xml:space="preserve">Deze app kan ook de functie van gemeenten voor het verstrekken van gegevens uit de BRP aan IRMA gaan vervangen op termijn. </w:t>
      </w:r>
    </w:p>
    <w:p w:rsidR="00D475AD" w:rsidRDefault="00AC0F6C" w14:paraId="58595DA3" w14:textId="77777777">
      <w:pPr>
        <w:pStyle w:val="Kop1"/>
      </w:pPr>
      <w:commentRangeStart w:id="492218098"/>
      <w:commentRangeStart w:id="606759516"/>
      <w:commentRangeStart w:id="1456084217"/>
      <w:r w:rsidR="64DC557B">
        <w:rPr/>
        <w:t>Deelnemende organisaties</w:t>
      </w:r>
    </w:p>
    <w:p w:rsidR="64DC557B" w:rsidP="64DC557B" w:rsidRDefault="64DC557B" w14:paraId="43C1AE38" w14:textId="49AC8AF0">
      <w:pPr>
        <w:pStyle w:val="Kop2"/>
      </w:pPr>
      <w:r w:rsidRPr="64DC557B" w:rsidR="64DC557B">
        <w:rPr/>
        <w:t>Projectleiding overall</w:t>
      </w:r>
    </w:p>
    <w:p w:rsidR="64DC557B" w:rsidP="64DC557B" w:rsidRDefault="64DC557B" w14:paraId="1AC270AE" w14:textId="55217B3C">
      <w:pPr>
        <w:pStyle w:val="Standaard"/>
      </w:pPr>
      <w:r w:rsidR="64DC557B">
        <w:rPr/>
        <w:t xml:space="preserve">Projectleiding: </w:t>
      </w:r>
      <w:r w:rsidRPr="7E7688A4" w:rsidR="0EB6B85E">
        <w:rPr>
          <w:highlight w:val="black"/>
        </w:rPr>
        <w:t>XXXXXX</w:t>
      </w:r>
    </w:p>
    <w:p w:rsidR="00D475AD" w:rsidRDefault="00AC0F6C" w14:paraId="58595DA4" w14:textId="77777777">
      <w:pPr>
        <w:pStyle w:val="Kop2"/>
      </w:pPr>
      <w:r w:rsidR="64DC557B">
        <w:rPr/>
        <w:t>Drechtsteden</w:t>
      </w:r>
    </w:p>
    <w:p w:rsidR="00D475AD" w:rsidP="7E7688A4" w:rsidRDefault="00AC0F6C" w14:paraId="58595DA5" w14:textId="277C887F">
      <w:pPr>
        <w:pStyle w:val="Standaard"/>
      </w:pPr>
      <w:r w:rsidR="00AC0F6C">
        <w:rPr/>
        <w:t>Projectleiding lokaal:</w:t>
      </w:r>
      <w:r>
        <w:br/>
      </w:r>
      <w:r w:rsidR="00AC0F6C">
        <w:rPr/>
        <w:t xml:space="preserve">Dienstverlening: </w:t>
      </w:r>
      <w:r>
        <w:tab/>
      </w:r>
      <w:r w:rsidRPr="7E7688A4" w:rsidR="39BB91C9">
        <w:rPr>
          <w:highlight w:val="black"/>
        </w:rPr>
        <w:t>XXXXXX</w:t>
      </w:r>
      <w:r>
        <w:br/>
      </w:r>
      <w:r w:rsidR="00AC0F6C">
        <w:rPr/>
        <w:t xml:space="preserve">I-adviseur: </w:t>
      </w:r>
      <w:r>
        <w:tab/>
      </w:r>
      <w:r>
        <w:tab/>
      </w:r>
      <w:r w:rsidRPr="7E7688A4" w:rsidR="065B8DF5">
        <w:rPr>
          <w:highlight w:val="black"/>
        </w:rPr>
        <w:t>XXXXXX</w:t>
      </w:r>
    </w:p>
    <w:p w:rsidR="00D475AD" w:rsidRDefault="00AC0F6C" w14:paraId="58595DA6" w14:textId="77777777">
      <w:pPr>
        <w:pStyle w:val="Kop2"/>
      </w:pPr>
      <w:r>
        <w:t>Gemeente Arnhem</w:t>
      </w:r>
    </w:p>
    <w:p w:rsidR="00D475AD" w:rsidP="7E7688A4" w:rsidRDefault="00AC0F6C" w14:paraId="58595DA7" w14:textId="0BCCC2A9">
      <w:pPr>
        <w:pStyle w:val="Standaard"/>
      </w:pPr>
      <w:r w:rsidR="00AC0F6C">
        <w:rPr/>
        <w:t>Projectleiding</w:t>
      </w:r>
      <w:r w:rsidR="00AC0F6C">
        <w:rPr/>
        <w:t xml:space="preserve"> lokaal</w:t>
      </w:r>
      <w:r w:rsidR="00AC0F6C">
        <w:rPr/>
        <w:t xml:space="preserve">: </w:t>
      </w:r>
      <w:r>
        <w:tab/>
      </w:r>
      <w:r w:rsidRPr="7E7688A4" w:rsidR="02E211C4">
        <w:rPr>
          <w:highlight w:val="black"/>
        </w:rPr>
        <w:t>XXXXXX</w:t>
      </w:r>
      <w:r>
        <w:tab/>
      </w:r>
      <w:r>
        <w:tab/>
      </w:r>
      <w:r w:rsidR="00AC0F6C">
        <w:rPr/>
        <w:t>Dienstverlening:</w:t>
      </w:r>
      <w:r>
        <w:tab/>
      </w:r>
      <w:r w:rsidRPr="7E7688A4" w:rsidR="7F9E5E2C">
        <w:rPr>
          <w:highlight w:val="black"/>
        </w:rPr>
        <w:t xml:space="preserve"> XXXXXX</w:t>
      </w:r>
      <w:r>
        <w:br/>
      </w:r>
      <w:r w:rsidR="00AC0F6C">
        <w:rPr/>
        <w:t xml:space="preserve">I-adviseur: </w:t>
      </w:r>
      <w:r>
        <w:tab/>
      </w:r>
      <w:r>
        <w:tab/>
      </w:r>
      <w:r w:rsidRPr="7E7688A4" w:rsidR="70A21A8F">
        <w:rPr>
          <w:highlight w:val="black"/>
        </w:rPr>
        <w:t>XXXXXX</w:t>
      </w:r>
    </w:p>
    <w:p w:rsidR="00D475AD" w:rsidRDefault="00AC0F6C" w14:paraId="58595DA8" w14:textId="77777777">
      <w:pPr>
        <w:pStyle w:val="Kop2"/>
      </w:pPr>
      <w:r>
        <w:t>Gemeen</w:t>
      </w:r>
      <w:r>
        <w:t>te Nijmegen</w:t>
      </w:r>
    </w:p>
    <w:p w:rsidR="00D475AD" w:rsidP="7E7688A4" w:rsidRDefault="00AC0F6C" w14:paraId="58595DA9" w14:textId="0CD77179">
      <w:pPr>
        <w:pStyle w:val="Standaard"/>
      </w:pPr>
      <w:r w:rsidR="00AC0F6C">
        <w:rPr/>
        <w:t xml:space="preserve">Projectleiding: </w:t>
      </w:r>
      <w:r>
        <w:tab/>
      </w:r>
      <w:r>
        <w:tab/>
      </w:r>
      <w:r w:rsidRPr="7E7688A4" w:rsidR="688C3302">
        <w:rPr>
          <w:highlight w:val="black"/>
        </w:rPr>
        <w:t>XXXXXX</w:t>
      </w:r>
      <w:r>
        <w:br/>
      </w:r>
      <w:r w:rsidR="00AC0F6C">
        <w:rPr/>
        <w:t>Dienstverlening:</w:t>
      </w:r>
      <w:r>
        <w:tab/>
      </w:r>
      <w:r w:rsidRPr="7E7688A4" w:rsidR="32D4FCD5">
        <w:rPr>
          <w:highlight w:val="black"/>
        </w:rPr>
        <w:t>XXXXXX</w:t>
      </w:r>
      <w:r>
        <w:br/>
      </w:r>
      <w:r w:rsidR="00AC0F6C">
        <w:rPr/>
        <w:t>I-adviseur:</w:t>
      </w:r>
      <w:r>
        <w:tab/>
      </w:r>
      <w:r>
        <w:tab/>
      </w:r>
      <w:r w:rsidRPr="7E7688A4" w:rsidR="70E99958">
        <w:rPr>
          <w:highlight w:val="black"/>
        </w:rPr>
        <w:t>XXXXXX</w:t>
      </w:r>
    </w:p>
    <w:p w:rsidR="00D475AD" w:rsidRDefault="00AC0F6C" w14:paraId="58595DAA" w14:textId="77777777">
      <w:pPr>
        <w:pStyle w:val="Kop2"/>
      </w:pPr>
      <w:r>
        <w:t>Stichting Privacy by Design</w:t>
      </w:r>
    </w:p>
    <w:p w:rsidR="00D475AD" w:rsidP="7E7688A4" w:rsidRDefault="00AC0F6C" w14:paraId="58595DAB" w14:textId="54222056">
      <w:pPr>
        <w:pStyle w:val="Standaard"/>
      </w:pPr>
      <w:r w:rsidR="00AC0F6C">
        <w:rPr/>
        <w:t xml:space="preserve">Contactpersoon: </w:t>
      </w:r>
      <w:r>
        <w:tab/>
      </w:r>
      <w:r w:rsidRPr="7E7688A4" w:rsidR="1B23A24B">
        <w:rPr>
          <w:highlight w:val="black"/>
        </w:rPr>
        <w:t>XXXXXX</w:t>
      </w:r>
      <w:r>
        <w:tab/>
      </w:r>
    </w:p>
    <w:p w:rsidR="00D475AD" w:rsidRDefault="00AC0F6C" w14:paraId="58595DAC" w14:textId="77777777">
      <w:pPr>
        <w:pStyle w:val="Kop2"/>
      </w:pPr>
      <w:r>
        <w:t xml:space="preserve">Ontwikkelpartner </w:t>
      </w:r>
      <w:r>
        <w:tab/>
      </w:r>
      <w:r>
        <w:t>Bloqzone</w:t>
      </w:r>
    </w:p>
    <w:p w:rsidR="00D475AD" w:rsidP="7E7688A4" w:rsidRDefault="00AC0F6C" w14:paraId="58595DAD" w14:textId="469092E0">
      <w:pPr>
        <w:pStyle w:val="Standaard"/>
      </w:pPr>
      <w:r w:rsidR="00AC0F6C">
        <w:rPr/>
        <w:t>Contactpersoon:</w:t>
      </w:r>
      <w:r w:rsidR="00AC0F6C">
        <w:rPr/>
        <w:t xml:space="preserve"> </w:t>
      </w:r>
      <w:r>
        <w:tab/>
      </w:r>
      <w:r w:rsidRPr="7E7688A4" w:rsidR="74E3876F">
        <w:rPr>
          <w:highlight w:val="black"/>
        </w:rPr>
        <w:t>XXXXXX</w:t>
      </w:r>
    </w:p>
    <w:p w:rsidR="00D475AD" w:rsidRDefault="00AC0F6C" w14:paraId="58595DAE" w14:textId="77777777">
      <w:pPr>
        <w:pStyle w:val="Kop2"/>
      </w:pPr>
      <w:r>
        <w:t>O</w:t>
      </w:r>
      <w:r>
        <w:t xml:space="preserve">ntwikkelpartner </w:t>
      </w:r>
      <w:r>
        <w:tab/>
      </w:r>
      <w:r>
        <w:t>Tweede Golf</w:t>
      </w:r>
    </w:p>
    <w:p w:rsidR="00D475AD" w:rsidP="7E7688A4" w:rsidRDefault="00AC0F6C" w14:paraId="58595DAF" w14:textId="6598A05F">
      <w:pPr>
        <w:pStyle w:val="Standaard"/>
      </w:pPr>
      <w:r w:rsidR="00AC0F6C">
        <w:rPr/>
        <w:t>Contactpersoon:</w:t>
      </w:r>
      <w:r w:rsidR="00AC0F6C">
        <w:rPr/>
        <w:t xml:space="preserve"> </w:t>
      </w:r>
      <w:r>
        <w:tab/>
      </w:r>
      <w:r w:rsidRPr="7E7688A4" w:rsidR="00AC0F6C">
        <w:rPr>
          <w:i w:val="1"/>
          <w:iCs w:val="1"/>
        </w:rPr>
        <w:t>Loopt</w:t>
      </w:r>
      <w:r w:rsidRPr="7E7688A4" w:rsidR="00AC0F6C">
        <w:rPr>
          <w:i w:val="1"/>
          <w:iCs w:val="1"/>
        </w:rPr>
        <w:t xml:space="preserve"> via </w:t>
      </w:r>
      <w:r w:rsidRPr="7E7688A4" w:rsidR="6AA78605">
        <w:rPr>
          <w:highlight w:val="black"/>
        </w:rPr>
        <w:t>XXXXXX</w:t>
      </w:r>
    </w:p>
    <w:p w:rsidR="00D475AD" w:rsidRDefault="00AC0F6C" w14:paraId="58595DB0" w14:textId="73BC5B97">
      <w:pPr>
        <w:pStyle w:val="Kop2"/>
      </w:pPr>
      <w:r>
        <w:rPr/>
        <w:t>Onderzoekspartner</w:t>
      </w:r>
      <w:r>
        <w:rPr/>
        <w:t xml:space="preserve"> </w:t>
      </w:r>
      <w:r>
        <w:tab/>
      </w:r>
      <w:r>
        <w:rPr/>
        <w:t>Hogeschool</w:t>
      </w:r>
      <w:r>
        <w:rPr/>
        <w:t xml:space="preserve"> Arnhem Nijmegen</w:t>
      </w:r>
    </w:p>
    <w:p w:rsidR="00D475AD" w:rsidP="7E7688A4" w:rsidRDefault="00AC0F6C" w14:paraId="58595DB1" w14:textId="619761B7">
      <w:pPr>
        <w:pStyle w:val="Standaard"/>
      </w:pPr>
      <w:r w:rsidR="00AC0F6C">
        <w:rPr/>
        <w:t>Contactpersoon:</w:t>
      </w:r>
      <w:r w:rsidR="00AC0F6C">
        <w:rPr/>
        <w:t xml:space="preserve"> </w:t>
      </w:r>
      <w:r>
        <w:tab/>
      </w:r>
      <w:commentRangeEnd w:id="492218098"/>
      <w:r>
        <w:rPr>
          <w:rStyle w:val="CommentReference"/>
        </w:rPr>
        <w:commentReference w:id="492218098"/>
      </w:r>
      <w:commentRangeEnd w:id="606759516"/>
      <w:r>
        <w:rPr>
          <w:rStyle w:val="CommentReference"/>
        </w:rPr>
        <w:commentReference w:id="606759516"/>
      </w:r>
      <w:commentRangeEnd w:id="1456084217"/>
      <w:r>
        <w:rPr>
          <w:rStyle w:val="CommentReference"/>
        </w:rPr>
        <w:commentReference w:id="1456084217"/>
      </w:r>
      <w:r w:rsidRPr="7E7688A4" w:rsidR="5DE8C1EA">
        <w:rPr>
          <w:highlight w:val="black"/>
        </w:rPr>
        <w:t>XXXXXX</w:t>
      </w:r>
    </w:p>
    <w:p w:rsidR="00D475AD" w:rsidRDefault="00AC0F6C" w14:paraId="58595DB2" w14:textId="77777777">
      <w:pPr>
        <w:pStyle w:val="Kop1"/>
      </w:pPr>
      <w:r w:rsidR="64DC557B">
        <w:rPr/>
        <w:t>Doelstelling</w:t>
      </w:r>
    </w:p>
    <w:p w:rsidR="64DC557B" w:rsidRDefault="64DC557B" w14:paraId="149D80FD" w14:textId="17A9230E">
      <w:r w:rsidR="64DC557B">
        <w:rPr/>
        <w:t>De doelstelling van deze pilot is om te beproeven of telefonische authenticatie (vaststellen identiteit) mogelijk is, voor zowel vrager (burger) als aanbieder (gemeente) en of deze voldoende laagdrempelig is voor een bredere uitrol. Daarnaast is het wenselijk te onderzoeken of burgers en aanbieders de meerwaarde hiervan voldoende relevant achten.</w:t>
      </w:r>
    </w:p>
    <w:p w:rsidR="00D475AD" w:rsidRDefault="00AC0F6C" w14:paraId="58595DB4" w14:textId="77777777">
      <w:pPr>
        <w:pStyle w:val="Kop2"/>
      </w:pPr>
      <w:r>
        <w:lastRenderedPageBreak/>
        <w:t>Onderzoeksvragen</w:t>
      </w:r>
    </w:p>
    <w:p w:rsidR="00D475AD" w:rsidRDefault="00AC0F6C" w14:paraId="58595DB5" w14:textId="77777777">
      <w:pPr>
        <w:pStyle w:val="Lijstalinea"/>
        <w:numPr>
          <w:ilvl w:val="0"/>
          <w:numId w:val="1"/>
        </w:numPr>
        <w:spacing w:after="0"/>
      </w:pPr>
      <w:r>
        <w:t xml:space="preserve">Gebruiken inwoners geauthentiseerd bellen indien dit wordt aangeboden? </w:t>
      </w:r>
    </w:p>
    <w:p w:rsidR="00D475AD" w:rsidRDefault="00AC0F6C" w14:paraId="58595DB6" w14:textId="77777777">
      <w:pPr>
        <w:pStyle w:val="Lijstalinea"/>
        <w:numPr>
          <w:ilvl w:val="0"/>
          <w:numId w:val="1"/>
        </w:numPr>
        <w:spacing w:after="0"/>
      </w:pPr>
      <w:r>
        <w:t>Is de wijze van aanbieding gebruiksvriendelijk voor inwoners?</w:t>
      </w:r>
    </w:p>
    <w:p w:rsidR="00D475AD" w:rsidRDefault="00AC0F6C" w14:paraId="58595DB7" w14:textId="77777777">
      <w:pPr>
        <w:pStyle w:val="Lijstalinea"/>
        <w:numPr>
          <w:ilvl w:val="0"/>
          <w:numId w:val="1"/>
        </w:numPr>
        <w:spacing w:after="0"/>
      </w:pPr>
      <w:r>
        <w:t>Is de wijze van aanbieding gebruiksvriendelijk voor KCC medewerkers</w:t>
      </w:r>
    </w:p>
    <w:p w:rsidR="00D475AD" w:rsidRDefault="00AC0F6C" w14:paraId="58595DB8" w14:textId="77777777">
      <w:pPr>
        <w:pStyle w:val="Lijstalinea"/>
        <w:numPr>
          <w:ilvl w:val="0"/>
          <w:numId w:val="1"/>
        </w:numPr>
        <w:spacing w:after="0"/>
      </w:pPr>
      <w:r>
        <w:t xml:space="preserve">Is deze methode </w:t>
      </w:r>
      <w:r>
        <w:t xml:space="preserve">schaalbaar? </w:t>
      </w:r>
    </w:p>
    <w:p w:rsidR="00D475AD" w:rsidRDefault="00AC0F6C" w14:paraId="58595DB9" w14:textId="77777777">
      <w:pPr>
        <w:pStyle w:val="Kop1"/>
      </w:pPr>
      <w:r w:rsidR="64DC557B">
        <w:rPr/>
        <w:t>Globale planning</w:t>
      </w:r>
    </w:p>
    <w:p w:rsidR="00D475AD" w:rsidRDefault="00AC0F6C" w14:paraId="58595DBA" w14:textId="77777777">
      <w:pPr>
        <w:spacing w:after="0"/>
      </w:pPr>
      <w:r>
        <w:t>Er zijn twee scenario’s:</w:t>
      </w:r>
    </w:p>
    <w:p w:rsidR="00D475AD" w:rsidP="6F002F9E" w:rsidRDefault="00AC0F6C" w14:paraId="58595DBB" w14:textId="77777777">
      <w:pPr>
        <w:pStyle w:val="Lijstalinea"/>
        <w:numPr>
          <w:ilvl w:val="0"/>
          <w:numId w:val="1"/>
        </w:numPr>
        <w:spacing w:after="0"/>
        <w:rPr>
          <w:highlight w:val="yellow"/>
        </w:rPr>
      </w:pPr>
      <w:r w:rsidR="6F002F9E">
        <w:rPr/>
        <w:t xml:space="preserve">Werken met de bestaande oplossing van </w:t>
      </w:r>
      <w:proofErr w:type="spellStart"/>
      <w:r w:rsidRPr="6F002F9E" w:rsidR="6F002F9E">
        <w:rPr>
          <w:highlight w:val="yellow"/>
        </w:rPr>
        <w:t>Bloqzone</w:t>
      </w:r>
      <w:proofErr w:type="spellEnd"/>
    </w:p>
    <w:p w:rsidR="00D475AD" w:rsidRDefault="00AC0F6C" w14:paraId="58595DBC" w14:textId="77777777">
      <w:pPr>
        <w:pStyle w:val="Lijstalinea"/>
        <w:numPr>
          <w:ilvl w:val="0"/>
          <w:numId w:val="1"/>
        </w:numPr>
        <w:rPr/>
      </w:pPr>
      <w:r w:rsidR="64DC557B">
        <w:rPr/>
        <w:t>Zelf ontwikkelen met Tweede Golf</w:t>
      </w:r>
    </w:p>
    <w:p w:rsidR="60DA4C1B" w:rsidP="373FE761" w:rsidRDefault="60DA4C1B" w14:paraId="400DF522" w14:textId="07861D31">
      <w:pPr>
        <w:pStyle w:val="Standaard"/>
      </w:pPr>
      <w:r w:rsidR="60DA4C1B">
        <w:rPr/>
        <w:t xml:space="preserve">Opmerking </w:t>
      </w:r>
      <w:commentRangeStart w:id="1375187276"/>
      <w:commentRangeEnd w:id="1375187276"/>
      <w:r>
        <w:rPr>
          <w:rStyle w:val="CommentReference"/>
        </w:rPr>
        <w:commentReference w:id="1375187276"/>
      </w:r>
      <w:commentRangeStart w:id="822056628"/>
      <w:commentRangeEnd w:id="822056628"/>
      <w:r>
        <w:rPr>
          <w:rStyle w:val="CommentReference"/>
        </w:rPr>
        <w:commentReference w:id="822056628"/>
      </w:r>
      <w:commentRangeStart w:id="1368345013"/>
      <w:commentRangeEnd w:id="1368345013"/>
      <w:r>
        <w:rPr>
          <w:rStyle w:val="CommentReference"/>
        </w:rPr>
        <w:commentReference w:id="1368345013"/>
      </w:r>
      <w:r w:rsidRPr="373FE761" w:rsidR="60DA4C1B">
        <w:rPr>
          <w:highlight w:val="black"/>
        </w:rPr>
        <w:t>XXXXXX</w:t>
      </w:r>
      <w:r w:rsidR="60DA4C1B">
        <w:rPr/>
        <w:t>:</w:t>
      </w:r>
    </w:p>
    <w:p w:rsidR="60DA4C1B" w:rsidP="373FE761" w:rsidRDefault="60DA4C1B" w14:paraId="737F6015" w14:textId="5C9E1FF5">
      <w:pPr>
        <w:pStyle w:val="Standaard"/>
        <w:rPr>
          <w:rFonts w:ascii="Segoe UI" w:hAnsi="Segoe UI" w:eastAsia="Segoe UI" w:cs="Segoe UI"/>
          <w:b w:val="0"/>
          <w:bCs w:val="0"/>
          <w:i w:val="0"/>
          <w:iCs w:val="0"/>
          <w:caps w:val="0"/>
          <w:smallCaps w:val="0"/>
          <w:noProof w:val="0"/>
          <w:color w:val="333333"/>
          <w:sz w:val="18"/>
          <w:szCs w:val="18"/>
          <w:lang w:val="nl-NL"/>
        </w:rPr>
      </w:pPr>
      <w:r w:rsidRPr="373FE761" w:rsidR="60DA4C1B">
        <w:rPr>
          <w:rFonts w:ascii="Segoe UI" w:hAnsi="Segoe UI" w:eastAsia="Segoe UI" w:cs="Segoe UI"/>
          <w:b w:val="0"/>
          <w:bCs w:val="0"/>
          <w:i w:val="0"/>
          <w:iCs w:val="0"/>
          <w:caps w:val="0"/>
          <w:smallCaps w:val="0"/>
          <w:noProof w:val="0"/>
          <w:color w:val="333333"/>
          <w:sz w:val="18"/>
          <w:szCs w:val="18"/>
          <w:lang w:val="nl-NL"/>
        </w:rPr>
        <w:t xml:space="preserve">Voor betrokkenen die later op dit project zijn ingestapt (zoals ikzelf) is het goed om wat achtergrond te schetsen over de oplossingen van </w:t>
      </w:r>
      <w:proofErr w:type="spellStart"/>
      <w:r w:rsidRPr="373FE761" w:rsidR="60DA4C1B">
        <w:rPr>
          <w:rFonts w:ascii="Segoe UI" w:hAnsi="Segoe UI" w:eastAsia="Segoe UI" w:cs="Segoe UI"/>
          <w:b w:val="0"/>
          <w:bCs w:val="0"/>
          <w:i w:val="0"/>
          <w:iCs w:val="0"/>
          <w:caps w:val="0"/>
          <w:smallCaps w:val="0"/>
          <w:noProof w:val="0"/>
          <w:color w:val="333333"/>
          <w:sz w:val="18"/>
          <w:szCs w:val="18"/>
          <w:lang w:val="nl-NL"/>
        </w:rPr>
        <w:t>Bloqzone</w:t>
      </w:r>
      <w:proofErr w:type="spellEnd"/>
      <w:r w:rsidRPr="373FE761" w:rsidR="60DA4C1B">
        <w:rPr>
          <w:rFonts w:ascii="Segoe UI" w:hAnsi="Segoe UI" w:eastAsia="Segoe UI" w:cs="Segoe UI"/>
          <w:b w:val="0"/>
          <w:bCs w:val="0"/>
          <w:i w:val="0"/>
          <w:iCs w:val="0"/>
          <w:caps w:val="0"/>
          <w:smallCaps w:val="0"/>
          <w:noProof w:val="0"/>
          <w:color w:val="333333"/>
          <w:sz w:val="18"/>
          <w:szCs w:val="18"/>
          <w:lang w:val="nl-NL"/>
        </w:rPr>
        <w:t xml:space="preserve"> en de Tweede golf, dit is voor de latere </w:t>
      </w:r>
      <w:proofErr w:type="spellStart"/>
      <w:r w:rsidRPr="373FE761" w:rsidR="60DA4C1B">
        <w:rPr>
          <w:rFonts w:ascii="Segoe UI" w:hAnsi="Segoe UI" w:eastAsia="Segoe UI" w:cs="Segoe UI"/>
          <w:b w:val="0"/>
          <w:bCs w:val="0"/>
          <w:i w:val="0"/>
          <w:iCs w:val="0"/>
          <w:caps w:val="0"/>
          <w:smallCaps w:val="0"/>
          <w:noProof w:val="0"/>
          <w:color w:val="333333"/>
          <w:sz w:val="18"/>
          <w:szCs w:val="18"/>
          <w:lang w:val="nl-NL"/>
        </w:rPr>
        <w:t>aanhakers</w:t>
      </w:r>
      <w:proofErr w:type="spellEnd"/>
      <w:r w:rsidRPr="373FE761" w:rsidR="60DA4C1B">
        <w:rPr>
          <w:rFonts w:ascii="Segoe UI" w:hAnsi="Segoe UI" w:eastAsia="Segoe UI" w:cs="Segoe UI"/>
          <w:b w:val="0"/>
          <w:bCs w:val="0"/>
          <w:i w:val="0"/>
          <w:iCs w:val="0"/>
          <w:caps w:val="0"/>
          <w:smallCaps w:val="0"/>
          <w:noProof w:val="0"/>
          <w:color w:val="333333"/>
          <w:sz w:val="18"/>
          <w:szCs w:val="18"/>
          <w:lang w:val="nl-NL"/>
        </w:rPr>
        <w:t xml:space="preserve"> geen vanzelfsprekende kennis.</w:t>
      </w:r>
    </w:p>
    <w:p w:rsidR="60DA4C1B" w:rsidP="373FE761" w:rsidRDefault="60DA4C1B" w14:paraId="62A3F7AC" w14:textId="0D333B7B">
      <w:pPr>
        <w:pStyle w:val="Standaard"/>
      </w:pPr>
      <w:r w:rsidR="60DA4C1B">
        <w:rPr/>
        <w:t xml:space="preserve">Opmerking </w:t>
      </w:r>
      <w:commentRangeStart w:id="698326735"/>
      <w:commentRangeEnd w:id="698326735"/>
      <w:r>
        <w:rPr>
          <w:rStyle w:val="CommentReference"/>
        </w:rPr>
        <w:commentReference w:id="698326735"/>
      </w:r>
      <w:commentRangeStart w:id="743778081"/>
      <w:commentRangeEnd w:id="743778081"/>
      <w:r>
        <w:rPr>
          <w:rStyle w:val="CommentReference"/>
        </w:rPr>
        <w:commentReference w:id="743778081"/>
      </w:r>
      <w:commentRangeStart w:id="767175856"/>
      <w:commentRangeEnd w:id="767175856"/>
      <w:r>
        <w:rPr>
          <w:rStyle w:val="CommentReference"/>
        </w:rPr>
        <w:commentReference w:id="767175856"/>
      </w:r>
      <w:r w:rsidRPr="373FE761" w:rsidR="60DA4C1B">
        <w:rPr>
          <w:highlight w:val="black"/>
        </w:rPr>
        <w:t>XXXXXX</w:t>
      </w:r>
      <w:r w:rsidR="60DA4C1B">
        <w:rPr/>
        <w:t>:</w:t>
      </w:r>
    </w:p>
    <w:p w:rsidR="60DA4C1B" w:rsidP="373FE761" w:rsidRDefault="60DA4C1B" w14:paraId="42E8E915" w14:textId="35B0276B">
      <w:pPr>
        <w:pStyle w:val="Standaard"/>
      </w:pPr>
      <w:proofErr w:type="gramStart"/>
      <w:r w:rsidRPr="373FE761" w:rsidR="60DA4C1B">
        <w:rPr>
          <w:rFonts w:ascii="Segoe UI" w:hAnsi="Segoe UI" w:eastAsia="Segoe UI" w:cs="Segoe UI"/>
          <w:b w:val="0"/>
          <w:bCs w:val="0"/>
          <w:i w:val="0"/>
          <w:iCs w:val="0"/>
          <w:caps w:val="0"/>
          <w:smallCaps w:val="0"/>
          <w:noProof w:val="0"/>
          <w:color w:val="333333"/>
          <w:sz w:val="18"/>
          <w:szCs w:val="18"/>
          <w:lang w:val="nl-NL"/>
        </w:rPr>
        <w:t>ik</w:t>
      </w:r>
      <w:proofErr w:type="gramEnd"/>
      <w:r w:rsidRPr="373FE761" w:rsidR="60DA4C1B">
        <w:rPr>
          <w:rFonts w:ascii="Segoe UI" w:hAnsi="Segoe UI" w:eastAsia="Segoe UI" w:cs="Segoe UI"/>
          <w:b w:val="0"/>
          <w:bCs w:val="0"/>
          <w:i w:val="0"/>
          <w:iCs w:val="0"/>
          <w:caps w:val="0"/>
          <w:smallCaps w:val="0"/>
          <w:noProof w:val="0"/>
          <w:color w:val="333333"/>
          <w:sz w:val="18"/>
          <w:szCs w:val="18"/>
          <w:lang w:val="nl-NL"/>
        </w:rPr>
        <w:t xml:space="preserve"> denk dat we dit mogen moeten bespreken. Beschrijven levert te weinig op. </w:t>
      </w:r>
      <w:commentRangeStart w:id="670545800"/>
      <w:commentRangeEnd w:id="670545800"/>
      <w:r>
        <w:rPr>
          <w:rStyle w:val="CommentReference"/>
        </w:rPr>
        <w:commentReference w:id="670545800"/>
      </w:r>
      <w:commentRangeStart w:id="1182702511"/>
      <w:commentRangeEnd w:id="1182702511"/>
      <w:r>
        <w:rPr>
          <w:rStyle w:val="CommentReference"/>
        </w:rPr>
        <w:commentReference w:id="1182702511"/>
      </w:r>
      <w:commentRangeStart w:id="1884234694"/>
      <w:commentRangeEnd w:id="1884234694"/>
      <w:r>
        <w:rPr>
          <w:rStyle w:val="CommentReference"/>
        </w:rPr>
        <w:commentReference w:id="1884234694"/>
      </w:r>
      <w:r w:rsidRPr="373FE761" w:rsidR="60DA4C1B">
        <w:rPr>
          <w:highlight w:val="black"/>
        </w:rPr>
        <w:t>XXXXXX</w:t>
      </w:r>
      <w:commentRangeStart w:id="1760969643"/>
      <w:commentRangeEnd w:id="1760969643"/>
      <w:r>
        <w:rPr>
          <w:rStyle w:val="CommentReference"/>
        </w:rPr>
        <w:commentReference w:id="1760969643"/>
      </w:r>
      <w:commentRangeStart w:id="568494254"/>
      <w:commentRangeEnd w:id="568494254"/>
      <w:r>
        <w:rPr>
          <w:rStyle w:val="CommentReference"/>
        </w:rPr>
        <w:commentReference w:id="568494254"/>
      </w:r>
      <w:commentRangeStart w:id="587504100"/>
      <w:commentRangeEnd w:id="587504100"/>
      <w:r>
        <w:rPr>
          <w:rStyle w:val="CommentReference"/>
        </w:rPr>
        <w:commentReference w:id="587504100"/>
      </w:r>
      <w:r w:rsidRPr="373FE761" w:rsidR="60DA4C1B">
        <w:rPr>
          <w:highlight w:val="black"/>
        </w:rPr>
        <w:t xml:space="preserve"> </w:t>
      </w:r>
      <w:proofErr w:type="spellStart"/>
      <w:r w:rsidRPr="373FE761" w:rsidR="60DA4C1B">
        <w:rPr>
          <w:highlight w:val="black"/>
        </w:rPr>
        <w:t>XXXXXX</w:t>
      </w:r>
      <w:proofErr w:type="spellEnd"/>
      <w:commentRangeStart w:id="1649212099"/>
      <w:commentRangeEnd w:id="1649212099"/>
      <w:r>
        <w:rPr>
          <w:rStyle w:val="CommentReference"/>
        </w:rPr>
        <w:commentReference w:id="1649212099"/>
      </w:r>
      <w:commentRangeStart w:id="2094037984"/>
      <w:commentRangeEnd w:id="2094037984"/>
      <w:r>
        <w:rPr>
          <w:rStyle w:val="CommentReference"/>
        </w:rPr>
        <w:commentReference w:id="2094037984"/>
      </w:r>
      <w:commentRangeStart w:id="500061999"/>
      <w:commentRangeEnd w:id="500061999"/>
      <w:r>
        <w:rPr>
          <w:rStyle w:val="CommentReference"/>
        </w:rPr>
        <w:commentReference w:id="500061999"/>
      </w:r>
      <w:r w:rsidRPr="373FE761" w:rsidR="60DA4C1B">
        <w:rPr>
          <w:highlight w:val="black"/>
        </w:rPr>
        <w:t xml:space="preserve"> </w:t>
      </w:r>
      <w:r w:rsidRPr="373FE761" w:rsidR="60DA4C1B">
        <w:rPr>
          <w:highlight w:val="black"/>
        </w:rPr>
        <w:t>XXXXXX</w:t>
      </w:r>
      <w:r w:rsidRPr="373FE761" w:rsidR="60DA4C1B">
        <w:rPr>
          <w:highlight w:val="black"/>
        </w:rPr>
        <w:t xml:space="preserve"> </w:t>
      </w:r>
    </w:p>
    <w:p w:rsidR="69E8DF02" w:rsidP="373FE761" w:rsidRDefault="69E8DF02" w14:paraId="7E8C619E" w14:textId="7C15A12F">
      <w:pPr>
        <w:pStyle w:val="Standaard"/>
        <w:rPr>
          <w:rFonts w:ascii="Segoe UI" w:hAnsi="Segoe UI" w:eastAsia="Segoe UI" w:cs="Segoe UI"/>
          <w:b w:val="0"/>
          <w:bCs w:val="0"/>
          <w:i w:val="0"/>
          <w:iCs w:val="0"/>
          <w:caps w:val="0"/>
          <w:smallCaps w:val="0"/>
          <w:noProof w:val="0"/>
          <w:color w:val="333333"/>
          <w:sz w:val="18"/>
          <w:szCs w:val="18"/>
          <w:lang w:val="nl-NL"/>
        </w:rPr>
      </w:pPr>
      <w:r w:rsidRPr="373FE761" w:rsidR="69E8DF02">
        <w:rPr>
          <w:rFonts w:ascii="Segoe UI" w:hAnsi="Segoe UI" w:eastAsia="Segoe UI" w:cs="Segoe UI"/>
          <w:b w:val="0"/>
          <w:bCs w:val="0"/>
          <w:i w:val="0"/>
          <w:iCs w:val="0"/>
          <w:caps w:val="0"/>
          <w:smallCaps w:val="0"/>
          <w:noProof w:val="0"/>
          <w:color w:val="333333"/>
          <w:sz w:val="18"/>
          <w:szCs w:val="18"/>
          <w:lang w:val="nl-NL"/>
        </w:rPr>
        <w:t>(</w:t>
      </w:r>
      <w:proofErr w:type="gramStart"/>
      <w:r w:rsidRPr="373FE761" w:rsidR="69E8DF02">
        <w:rPr>
          <w:rFonts w:ascii="Segoe UI" w:hAnsi="Segoe UI" w:eastAsia="Segoe UI" w:cs="Segoe UI"/>
          <w:b w:val="0"/>
          <w:bCs w:val="0"/>
          <w:i w:val="0"/>
          <w:iCs w:val="0"/>
          <w:caps w:val="0"/>
          <w:smallCaps w:val="0"/>
          <w:noProof w:val="0"/>
          <w:color w:val="333333"/>
          <w:sz w:val="18"/>
          <w:szCs w:val="18"/>
          <w:lang w:val="nl-NL"/>
        </w:rPr>
        <w:t>gelakt</w:t>
      </w:r>
      <w:proofErr w:type="gramEnd"/>
      <w:r w:rsidRPr="373FE761" w:rsidR="69E8DF02">
        <w:rPr>
          <w:rFonts w:ascii="Segoe UI" w:hAnsi="Segoe UI" w:eastAsia="Segoe UI" w:cs="Segoe UI"/>
          <w:b w:val="0"/>
          <w:bCs w:val="0"/>
          <w:i w:val="0"/>
          <w:iCs w:val="0"/>
          <w:caps w:val="0"/>
          <w:smallCaps w:val="0"/>
          <w:noProof w:val="0"/>
          <w:color w:val="333333"/>
          <w:sz w:val="18"/>
          <w:szCs w:val="18"/>
          <w:lang w:val="nl-NL"/>
        </w:rPr>
        <w:t xml:space="preserve"> in het kader van WOB art. 1</w:t>
      </w:r>
      <w:r w:rsidRPr="373FE761" w:rsidR="2A773E2A">
        <w:rPr>
          <w:rFonts w:ascii="Segoe UI" w:hAnsi="Segoe UI" w:eastAsia="Segoe UI" w:cs="Segoe UI"/>
          <w:b w:val="0"/>
          <w:bCs w:val="0"/>
          <w:i w:val="0"/>
          <w:iCs w:val="0"/>
          <w:caps w:val="0"/>
          <w:smallCaps w:val="0"/>
          <w:noProof w:val="0"/>
          <w:color w:val="333333"/>
          <w:sz w:val="18"/>
          <w:szCs w:val="18"/>
          <w:lang w:val="nl-NL"/>
        </w:rPr>
        <w:t>1, betreft een persoonlijke beleidsopvatting).</w:t>
      </w:r>
    </w:p>
    <w:p w:rsidR="00D475AD" w:rsidRDefault="00AC0F6C" w14:paraId="58595DBD" w14:textId="67D84A00">
      <w:r w:rsidR="64DC557B">
        <w:rPr/>
        <w:t>Voor beide keuzes kennen hun voor- en nadelen. De route ‘</w:t>
      </w:r>
      <w:proofErr w:type="spellStart"/>
      <w:r w:rsidR="64DC557B">
        <w:rPr/>
        <w:t>Bloqzone</w:t>
      </w:r>
      <w:proofErr w:type="spellEnd"/>
      <w:r w:rsidR="64DC557B">
        <w:rPr/>
        <w:t xml:space="preserve">’ is kant en klaar. De ontwikkelpartner heeft een product af dat geïmplementeerd kan worden bij de drie deelnemende gemeenten.  Nadeel hiervan is dat het </w:t>
      </w:r>
      <w:r w:rsidR="64DC557B">
        <w:rPr/>
        <w:t>in den beginne</w:t>
      </w:r>
      <w:r w:rsidR="64DC557B">
        <w:rPr/>
        <w:t xml:space="preserve"> een ‘kant en klaar’ product is waar verdere afspraken over samenwerking gemaakt moeten worden.</w:t>
      </w:r>
    </w:p>
    <w:p w:rsidR="00D475AD" w:rsidRDefault="00AC0F6C" w14:paraId="58595DBE" w14:textId="77777777">
      <w:r>
        <w:t>De route ‘Tweede Golf’ biedt de deelnemende gem</w:t>
      </w:r>
      <w:r>
        <w:t xml:space="preserve">eente juist alle vrijheid bij het ontwikkelen. Dit vergt echter iets anders in opdrachtgeverschap en doorlooptijd. Het product moet onder leiding van de gemeenten worden ontwikkeld. Wat een andere aansturing van het project vergt. </w:t>
      </w:r>
    </w:p>
    <w:p w:rsidR="00D475AD" w:rsidRDefault="00AC0F6C" w14:paraId="58595DBF" w14:textId="77777777">
      <w:r>
        <w:t>Fase 1 zal daarom bestaa</w:t>
      </w:r>
      <w:r>
        <w:t>n uit een a en een b variant waarin in fase 0 een keuze gemaakt moet worden.</w:t>
      </w:r>
    </w:p>
    <w:p w:rsidR="00D475AD" w:rsidRDefault="00AC0F6C" w14:paraId="58595DC0" w14:textId="77777777">
      <w:pPr>
        <w:pStyle w:val="Kop1"/>
      </w:pPr>
      <w:r>
        <w:t>Pilot planning</w:t>
      </w:r>
    </w:p>
    <w:p w:rsidR="00D475AD" w:rsidRDefault="00AC0F6C" w14:paraId="58595DC1" w14:textId="77777777">
      <w:pPr>
        <w:pStyle w:val="Kop2"/>
      </w:pPr>
      <w:r>
        <w:t xml:space="preserve">Fase 0: voorbereiding </w:t>
      </w:r>
    </w:p>
    <w:p w:rsidR="00D475AD" w:rsidRDefault="00AC0F6C" w14:paraId="58595DC2" w14:textId="63C72684">
      <w:r w:rsidR="64DC557B">
        <w:rPr/>
        <w:t xml:space="preserve">In deze fase wordt het projectplan gemaakt, vindt de </w:t>
      </w:r>
      <w:r w:rsidR="64DC557B">
        <w:rPr/>
        <w:t>kick</w:t>
      </w:r>
      <w:r w:rsidR="64DC557B">
        <w:rPr/>
        <w:t>-</w:t>
      </w:r>
      <w:r w:rsidR="64DC557B">
        <w:rPr/>
        <w:t>off</w:t>
      </w:r>
      <w:r w:rsidR="64DC557B">
        <w:rPr/>
        <w:t xml:space="preserve"> plaats en vindt op basis van gesprekken met de twee mogelijke ontwikkelpartners een keuze plaats voor welke partner gekozen kan worden. Daarnaast worden de mogelijke subsidieregelingen onderzocht.</w:t>
      </w:r>
    </w:p>
    <w:tbl>
      <w:tblPr>
        <w:tblW w:w="8715" w:type="dxa"/>
        <w:tblCellMar>
          <w:left w:w="10" w:type="dxa"/>
          <w:right w:w="10" w:type="dxa"/>
        </w:tblCellMar>
        <w:tblLook w:val="04A0" w:firstRow="1" w:lastRow="0" w:firstColumn="1" w:lastColumn="0" w:noHBand="0" w:noVBand="1"/>
      </w:tblPr>
      <w:tblGrid>
        <w:gridCol w:w="2815"/>
        <w:gridCol w:w="3640"/>
        <w:gridCol w:w="2260"/>
      </w:tblGrid>
      <w:tr w:rsidR="00D475AD" w:rsidTr="373FE761" w14:paraId="58595DC6" w14:textId="77777777">
        <w:tblPrEx>
          <w:tblCellMar>
            <w:top w:w="0" w:type="dxa"/>
            <w:bottom w:w="0" w:type="dxa"/>
          </w:tblCellMar>
        </w:tblPrEx>
        <w:tc>
          <w:tcPr>
            <w:tcW w:w="2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DC3" w14:textId="77777777">
            <w:pPr>
              <w:spacing w:after="0" w:line="240" w:lineRule="auto"/>
              <w:rPr>
                <w:b/>
                <w:bCs/>
              </w:rPr>
            </w:pPr>
            <w:r>
              <w:rPr>
                <w:b/>
                <w:bCs/>
              </w:rPr>
              <w:t>Actie</w:t>
            </w:r>
          </w:p>
        </w:tc>
        <w:tc>
          <w:tcPr>
            <w:tcW w:w="36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DC4" w14:textId="77777777">
            <w:pPr>
              <w:spacing w:after="0" w:line="240" w:lineRule="auto"/>
              <w:rPr>
                <w:b/>
                <w:bCs/>
              </w:rPr>
            </w:pPr>
            <w:r>
              <w:rPr>
                <w:b/>
                <w:bCs/>
              </w:rPr>
              <w:t>Door</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DC5" w14:textId="77777777">
            <w:pPr>
              <w:spacing w:after="0" w:line="240" w:lineRule="auto"/>
              <w:rPr>
                <w:b/>
                <w:bCs/>
              </w:rPr>
            </w:pPr>
            <w:r>
              <w:rPr>
                <w:b/>
                <w:bCs/>
              </w:rPr>
              <w:t>datum</w:t>
            </w:r>
          </w:p>
        </w:tc>
      </w:tr>
      <w:tr w:rsidR="00D475AD" w:rsidTr="373FE761" w14:paraId="58595DCA" w14:textId="77777777">
        <w:tblPrEx>
          <w:tblCellMar>
            <w:top w:w="0" w:type="dxa"/>
            <w:bottom w:w="0" w:type="dxa"/>
          </w:tblCellMar>
        </w:tblPrEx>
        <w:tc>
          <w:tcPr>
            <w:tcW w:w="2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DC7" w14:textId="77777777">
            <w:pPr>
              <w:spacing w:after="0" w:line="240" w:lineRule="auto"/>
            </w:pPr>
            <w:r>
              <w:t>Plan van Aanpak maken</w:t>
            </w:r>
          </w:p>
        </w:tc>
        <w:tc>
          <w:tcPr>
            <w:tcW w:w="36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P="373FE761" w:rsidRDefault="00AC0F6C" w14:paraId="58595DC8" w14:textId="732620AC">
            <w:pPr>
              <w:pStyle w:val="Standaard"/>
              <w:spacing w:after="0" w:line="240" w:lineRule="auto"/>
            </w:pPr>
            <w:commentRangeStart w:id="661641054"/>
            <w:commentRangeEnd w:id="661641054"/>
            <w:r>
              <w:rPr>
                <w:rStyle w:val="CommentReference"/>
              </w:rPr>
              <w:commentReference w:id="661641054"/>
            </w:r>
            <w:commentRangeStart w:id="454981585"/>
            <w:commentRangeEnd w:id="454981585"/>
            <w:r>
              <w:rPr>
                <w:rStyle w:val="CommentReference"/>
              </w:rPr>
              <w:commentReference w:id="454981585"/>
            </w:r>
            <w:commentRangeStart w:id="1007839236"/>
            <w:commentRangeEnd w:id="1007839236"/>
            <w:r>
              <w:rPr>
                <w:rStyle w:val="CommentReference"/>
              </w:rPr>
              <w:commentReference w:id="1007839236"/>
            </w:r>
            <w:r w:rsidRPr="373FE761" w:rsidR="5645EF20">
              <w:rPr>
                <w:highlight w:val="black"/>
              </w:rPr>
              <w:t>XXXXXX</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DC9" w14:textId="77777777">
            <w:pPr>
              <w:spacing w:after="0" w:line="240" w:lineRule="auto"/>
            </w:pPr>
            <w:r>
              <w:t xml:space="preserve">Week 1 </w:t>
            </w:r>
          </w:p>
        </w:tc>
      </w:tr>
      <w:tr w:rsidR="00D475AD" w:rsidTr="373FE761" w14:paraId="58595DCE" w14:textId="77777777">
        <w:tblPrEx>
          <w:tblCellMar>
            <w:top w:w="0" w:type="dxa"/>
            <w:bottom w:w="0" w:type="dxa"/>
          </w:tblCellMar>
        </w:tblPrEx>
        <w:tc>
          <w:tcPr>
            <w:tcW w:w="2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DCB" w14:textId="77777777">
            <w:pPr>
              <w:spacing w:after="0" w:line="240" w:lineRule="auto"/>
            </w:pPr>
            <w:r>
              <w:t>Kick Off</w:t>
            </w:r>
          </w:p>
        </w:tc>
        <w:tc>
          <w:tcPr>
            <w:tcW w:w="36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DCC" w14:textId="77777777">
            <w:pPr>
              <w:spacing w:after="0" w:line="240" w:lineRule="auto"/>
            </w:pPr>
            <w:r>
              <w:t>Allen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DCD" w14:textId="77777777">
            <w:pPr>
              <w:spacing w:after="0" w:line="240" w:lineRule="auto"/>
            </w:pPr>
            <w:r>
              <w:t>Week 2</w:t>
            </w:r>
          </w:p>
        </w:tc>
      </w:tr>
      <w:tr w:rsidR="00D475AD" w:rsidTr="373FE761" w14:paraId="58595DD2" w14:textId="77777777">
        <w:tblPrEx>
          <w:tblCellMar>
            <w:top w:w="0" w:type="dxa"/>
            <w:bottom w:w="0" w:type="dxa"/>
          </w:tblCellMar>
        </w:tblPrEx>
        <w:tc>
          <w:tcPr>
            <w:tcW w:w="2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DCF" w14:textId="77777777">
            <w:pPr>
              <w:spacing w:after="0" w:line="240" w:lineRule="auto"/>
            </w:pPr>
            <w:r>
              <w:t>Onderzoek subsidies</w:t>
            </w:r>
          </w:p>
        </w:tc>
        <w:tc>
          <w:tcPr>
            <w:tcW w:w="36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P="373FE761" w:rsidRDefault="00AC0F6C" w14:paraId="58595DD0" w14:textId="3B0A40AE">
            <w:pPr>
              <w:pStyle w:val="Standaard"/>
              <w:spacing w:after="0" w:line="240" w:lineRule="auto"/>
            </w:pPr>
            <w:commentRangeStart w:id="1947561144"/>
            <w:commentRangeEnd w:id="1947561144"/>
            <w:r>
              <w:rPr>
                <w:rStyle w:val="CommentReference"/>
              </w:rPr>
              <w:commentReference w:id="1947561144"/>
            </w:r>
            <w:commentRangeStart w:id="231262588"/>
            <w:commentRangeEnd w:id="231262588"/>
            <w:r>
              <w:rPr>
                <w:rStyle w:val="CommentReference"/>
              </w:rPr>
              <w:commentReference w:id="231262588"/>
            </w:r>
            <w:commentRangeStart w:id="904261449"/>
            <w:commentRangeEnd w:id="904261449"/>
            <w:r>
              <w:rPr>
                <w:rStyle w:val="CommentReference"/>
              </w:rPr>
              <w:commentReference w:id="904261449"/>
            </w:r>
            <w:r w:rsidRPr="373FE761" w:rsidR="5CC52493">
              <w:rPr>
                <w:highlight w:val="black"/>
              </w:rPr>
              <w:t>XXXXXX</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DD1" w14:textId="77777777">
            <w:pPr>
              <w:spacing w:after="0" w:line="240" w:lineRule="auto"/>
            </w:pPr>
            <w:r>
              <w:t>Week 2 - 3</w:t>
            </w:r>
          </w:p>
        </w:tc>
      </w:tr>
      <w:tr w:rsidR="00D475AD" w:rsidTr="373FE761" w14:paraId="58595DD6" w14:textId="77777777">
        <w:tblPrEx>
          <w:tblCellMar>
            <w:top w:w="0" w:type="dxa"/>
            <w:bottom w:w="0" w:type="dxa"/>
          </w:tblCellMar>
        </w:tblPrEx>
        <w:tc>
          <w:tcPr>
            <w:tcW w:w="2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DD3" w14:textId="77777777">
            <w:pPr>
              <w:spacing w:after="0" w:line="240" w:lineRule="auto"/>
            </w:pPr>
            <w:r>
              <w:t>Gesprek Tweede Golf</w:t>
            </w:r>
          </w:p>
        </w:tc>
        <w:tc>
          <w:tcPr>
            <w:tcW w:w="36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P="373FE761" w:rsidRDefault="00AC0F6C" w14:paraId="58595DD4" w14:textId="683EF40C">
            <w:pPr>
              <w:pStyle w:val="Standaard"/>
              <w:spacing w:after="0" w:line="240" w:lineRule="auto"/>
            </w:pPr>
            <w:commentRangeStart w:id="688545758"/>
            <w:commentRangeEnd w:id="688545758"/>
            <w:r>
              <w:rPr>
                <w:rStyle w:val="CommentReference"/>
              </w:rPr>
              <w:commentReference w:id="688545758"/>
            </w:r>
            <w:commentRangeStart w:id="964579016"/>
            <w:commentRangeEnd w:id="964579016"/>
            <w:r>
              <w:rPr>
                <w:rStyle w:val="CommentReference"/>
              </w:rPr>
              <w:commentReference w:id="964579016"/>
            </w:r>
            <w:commentRangeStart w:id="40029055"/>
            <w:commentRangeEnd w:id="40029055"/>
            <w:r>
              <w:rPr>
                <w:rStyle w:val="CommentReference"/>
              </w:rPr>
              <w:commentReference w:id="40029055"/>
            </w:r>
            <w:r w:rsidRPr="373FE761" w:rsidR="33170867">
              <w:rPr>
                <w:highlight w:val="black"/>
              </w:rPr>
              <w:t>XXXXXX</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DD5" w14:textId="77777777">
            <w:pPr>
              <w:spacing w:after="0" w:line="240" w:lineRule="auto"/>
            </w:pPr>
            <w:r>
              <w:t>Week 3</w:t>
            </w:r>
          </w:p>
        </w:tc>
      </w:tr>
      <w:tr w:rsidR="00D475AD" w:rsidTr="373FE761" w14:paraId="58595DDA" w14:textId="77777777">
        <w:tblPrEx>
          <w:tblCellMar>
            <w:top w:w="0" w:type="dxa"/>
            <w:bottom w:w="0" w:type="dxa"/>
          </w:tblCellMar>
        </w:tblPrEx>
        <w:tc>
          <w:tcPr>
            <w:tcW w:w="2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DD7" w14:textId="77777777">
            <w:pPr>
              <w:spacing w:after="0" w:line="240" w:lineRule="auto"/>
            </w:pPr>
            <w:r>
              <w:t>Gesprek Bloqzone</w:t>
            </w:r>
          </w:p>
        </w:tc>
        <w:tc>
          <w:tcPr>
            <w:tcW w:w="36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P="373FE761" w:rsidRDefault="00AC0F6C" w14:paraId="58595DD8" w14:textId="0AD170A2">
            <w:pPr>
              <w:pStyle w:val="Standaard"/>
              <w:spacing w:after="0" w:line="240" w:lineRule="auto"/>
            </w:pPr>
            <w:commentRangeStart w:id="1892724835"/>
            <w:commentRangeEnd w:id="1892724835"/>
            <w:r>
              <w:rPr>
                <w:rStyle w:val="CommentReference"/>
              </w:rPr>
              <w:commentReference w:id="1892724835"/>
            </w:r>
            <w:commentRangeStart w:id="1165850213"/>
            <w:commentRangeEnd w:id="1165850213"/>
            <w:r>
              <w:rPr>
                <w:rStyle w:val="CommentReference"/>
              </w:rPr>
              <w:commentReference w:id="1165850213"/>
            </w:r>
            <w:commentRangeStart w:id="344071472"/>
            <w:commentRangeEnd w:id="344071472"/>
            <w:r>
              <w:rPr>
                <w:rStyle w:val="CommentReference"/>
              </w:rPr>
              <w:commentReference w:id="344071472"/>
            </w:r>
            <w:r w:rsidRPr="373FE761" w:rsidR="68FA00FD">
              <w:rPr>
                <w:highlight w:val="black"/>
              </w:rPr>
              <w:t>XXXXXX</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DD9" w14:textId="77777777">
            <w:pPr>
              <w:spacing w:after="0" w:line="240" w:lineRule="auto"/>
            </w:pPr>
            <w:r>
              <w:t>Week 3</w:t>
            </w:r>
          </w:p>
        </w:tc>
      </w:tr>
      <w:tr w:rsidR="00D475AD" w:rsidTr="373FE761" w14:paraId="58595DDE" w14:textId="77777777">
        <w:tblPrEx>
          <w:tblCellMar>
            <w:top w:w="0" w:type="dxa"/>
            <w:bottom w:w="0" w:type="dxa"/>
          </w:tblCellMar>
        </w:tblPrEx>
        <w:tc>
          <w:tcPr>
            <w:tcW w:w="2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P="3730B002" w:rsidRDefault="00AC0F6C" w14:paraId="58595DDB" w14:textId="77777777">
            <w:pPr>
              <w:spacing w:after="0" w:line="240" w:lineRule="auto"/>
              <w:rPr>
                <w:b w:val="1"/>
                <w:bCs w:val="1"/>
              </w:rPr>
            </w:pPr>
            <w:r w:rsidRPr="3730B002" w:rsidR="3730B002">
              <w:rPr>
                <w:b w:val="1"/>
                <w:bCs w:val="1"/>
              </w:rPr>
              <w:t>Besluit partner</w:t>
            </w:r>
          </w:p>
        </w:tc>
        <w:tc>
          <w:tcPr>
            <w:tcW w:w="36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P="3730B002" w:rsidRDefault="00AC0F6C" w14:paraId="58595DDC" w14:textId="77777777">
            <w:pPr>
              <w:spacing w:after="0" w:line="240" w:lineRule="auto"/>
              <w:rPr>
                <w:b w:val="1"/>
                <w:bCs w:val="1"/>
              </w:rPr>
            </w:pPr>
            <w:r w:rsidRPr="3730B002" w:rsidR="3730B002">
              <w:rPr>
                <w:b w:val="1"/>
                <w:bCs w:val="1"/>
              </w:rPr>
              <w:t>Allen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P="3730B002" w:rsidRDefault="00AC0F6C" w14:paraId="58595DDD" w14:textId="77777777">
            <w:pPr>
              <w:spacing w:after="0" w:line="240" w:lineRule="auto"/>
              <w:rPr>
                <w:b w:val="1"/>
                <w:bCs w:val="1"/>
              </w:rPr>
            </w:pPr>
            <w:r w:rsidRPr="3730B002" w:rsidR="3730B002">
              <w:rPr>
                <w:b w:val="1"/>
                <w:bCs w:val="1"/>
              </w:rPr>
              <w:t>Week 4</w:t>
            </w:r>
          </w:p>
        </w:tc>
      </w:tr>
      <w:tr w:rsidR="00D475AD" w:rsidTr="373FE761" w14:paraId="58595DE2" w14:textId="77777777">
        <w:tblPrEx>
          <w:tblCellMar>
            <w:top w:w="0" w:type="dxa"/>
            <w:bottom w:w="0" w:type="dxa"/>
          </w:tblCellMar>
        </w:tblPrEx>
        <w:tc>
          <w:tcPr>
            <w:tcW w:w="2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DDF" w14:textId="77777777">
            <w:pPr>
              <w:spacing w:after="0" w:line="240" w:lineRule="auto"/>
            </w:pPr>
            <w:r>
              <w:t>Indienen subsidieverzoeken</w:t>
            </w:r>
          </w:p>
        </w:tc>
        <w:tc>
          <w:tcPr>
            <w:tcW w:w="36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P="373FE761" w:rsidRDefault="00AC0F6C" w14:paraId="58595DE0" w14:textId="54E5E1EA">
            <w:pPr>
              <w:pStyle w:val="Standaard"/>
              <w:spacing w:after="0" w:line="240" w:lineRule="auto"/>
            </w:pPr>
            <w:commentRangeStart w:id="191504463"/>
            <w:commentRangeEnd w:id="191504463"/>
            <w:r>
              <w:rPr>
                <w:rStyle w:val="CommentReference"/>
              </w:rPr>
              <w:commentReference w:id="191504463"/>
            </w:r>
            <w:commentRangeStart w:id="851534193"/>
            <w:commentRangeEnd w:id="851534193"/>
            <w:r>
              <w:rPr>
                <w:rStyle w:val="CommentReference"/>
              </w:rPr>
              <w:commentReference w:id="851534193"/>
            </w:r>
            <w:commentRangeStart w:id="420881011"/>
            <w:commentRangeEnd w:id="420881011"/>
            <w:r>
              <w:rPr>
                <w:rStyle w:val="CommentReference"/>
              </w:rPr>
              <w:commentReference w:id="420881011"/>
            </w:r>
            <w:r w:rsidRPr="373FE761" w:rsidR="617CE04B">
              <w:rPr>
                <w:highlight w:val="black"/>
              </w:rPr>
              <w:t>XXXXXX</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DE1" w14:textId="77777777">
            <w:pPr>
              <w:spacing w:after="0" w:line="240" w:lineRule="auto"/>
            </w:pPr>
            <w:r>
              <w:t>Week 4</w:t>
            </w:r>
          </w:p>
        </w:tc>
      </w:tr>
      <w:tr w:rsidR="00D475AD" w:rsidTr="373FE761" w14:paraId="58595DE6" w14:textId="77777777">
        <w:tblPrEx>
          <w:tblCellMar>
            <w:top w:w="0" w:type="dxa"/>
            <w:bottom w:w="0" w:type="dxa"/>
          </w:tblCellMar>
        </w:tblPrEx>
        <w:tc>
          <w:tcPr>
            <w:tcW w:w="2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DE3" w14:textId="77777777">
            <w:pPr>
              <w:spacing w:after="0" w:line="240" w:lineRule="auto"/>
            </w:pPr>
            <w:r>
              <w:t>Overleg HAN</w:t>
            </w:r>
          </w:p>
        </w:tc>
        <w:tc>
          <w:tcPr>
            <w:tcW w:w="36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DE4" w14:textId="77777777">
            <w:pPr>
              <w:spacing w:after="0" w:line="240" w:lineRule="auto"/>
            </w:pPr>
            <w:r>
              <w:t>Arnhem en Nijmegen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DE5" w14:textId="77777777">
            <w:pPr>
              <w:spacing w:after="0" w:line="240" w:lineRule="auto"/>
            </w:pPr>
            <w:r>
              <w:t>Week 4</w:t>
            </w:r>
          </w:p>
        </w:tc>
      </w:tr>
      <w:tr w:rsidR="00D475AD" w:rsidTr="373FE761" w14:paraId="58595DEA" w14:textId="77777777">
        <w:tblPrEx>
          <w:tblCellMar>
            <w:top w:w="0" w:type="dxa"/>
            <w:bottom w:w="0" w:type="dxa"/>
          </w:tblCellMar>
        </w:tblPrEx>
        <w:tc>
          <w:tcPr>
            <w:tcW w:w="2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DE7" w14:textId="77777777">
            <w:pPr>
              <w:spacing w:after="0" w:line="240" w:lineRule="auto"/>
            </w:pPr>
            <w:r>
              <w:t>Aanpassen Plan van Aanpak</w:t>
            </w:r>
          </w:p>
        </w:tc>
        <w:tc>
          <w:tcPr>
            <w:tcW w:w="36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P="373FE761" w:rsidRDefault="00AC0F6C" w14:paraId="58595DE8" w14:textId="4321E5CA">
            <w:pPr>
              <w:pStyle w:val="Standaard"/>
              <w:spacing w:after="0" w:line="240" w:lineRule="auto"/>
            </w:pPr>
            <w:commentRangeStart w:id="698944716"/>
            <w:commentRangeEnd w:id="698944716"/>
            <w:r>
              <w:rPr>
                <w:rStyle w:val="CommentReference"/>
              </w:rPr>
              <w:commentReference w:id="698944716"/>
            </w:r>
            <w:commentRangeStart w:id="1870708500"/>
            <w:commentRangeEnd w:id="1870708500"/>
            <w:r>
              <w:rPr>
                <w:rStyle w:val="CommentReference"/>
              </w:rPr>
              <w:commentReference w:id="1870708500"/>
            </w:r>
            <w:commentRangeStart w:id="2028994701"/>
            <w:commentRangeEnd w:id="2028994701"/>
            <w:r>
              <w:rPr>
                <w:rStyle w:val="CommentReference"/>
              </w:rPr>
              <w:commentReference w:id="2028994701"/>
            </w:r>
            <w:r w:rsidRPr="373FE761" w:rsidR="640B8723">
              <w:rPr>
                <w:highlight w:val="black"/>
              </w:rPr>
              <w:t>XXXXXX</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DE9" w14:textId="77777777">
            <w:pPr>
              <w:spacing w:after="0" w:line="240" w:lineRule="auto"/>
            </w:pPr>
            <w:r>
              <w:t>Week 4</w:t>
            </w:r>
          </w:p>
        </w:tc>
      </w:tr>
    </w:tbl>
    <w:p w:rsidR="00D475AD" w:rsidRDefault="00D475AD" w14:paraId="58595DEB" w14:textId="77777777">
      <w:pPr>
        <w:pStyle w:val="Kop2"/>
      </w:pPr>
    </w:p>
    <w:p w:rsidR="00D475AD" w:rsidRDefault="00AC0F6C" w14:paraId="58595DEC" w14:textId="77777777">
      <w:pPr>
        <w:pStyle w:val="Kop2"/>
      </w:pPr>
      <w:r>
        <w:t>Fase 1a: Implementatie Bloqzone</w:t>
      </w:r>
    </w:p>
    <w:p w:rsidR="00D475AD" w:rsidRDefault="00AC0F6C" w14:paraId="58595DED" w14:textId="77777777">
      <w:r>
        <w:t xml:space="preserve">In deze fase worden afspraken gemaakt met Bloqzone over de voorwaarden van de pilot en worden de benodigde spullen geïnstalleerd, per gemeente 2 werkplekken. Aan het einde van de fase vindt een </w:t>
      </w:r>
      <w:r>
        <w:t>gebruikerstest plaats met medewerkers van het KCC van de drie gemeenten bij de HAN om het gebruik door KCC medewerkers te testen.</w:t>
      </w:r>
    </w:p>
    <w:tbl>
      <w:tblPr>
        <w:tblW w:w="8715" w:type="dxa"/>
        <w:tblCellMar>
          <w:left w:w="10" w:type="dxa"/>
          <w:right w:w="10" w:type="dxa"/>
        </w:tblCellMar>
        <w:tblLook w:val="04A0" w:firstRow="1" w:lastRow="0" w:firstColumn="1" w:lastColumn="0" w:noHBand="0" w:noVBand="1"/>
      </w:tblPr>
      <w:tblGrid>
        <w:gridCol w:w="2972"/>
        <w:gridCol w:w="3483"/>
        <w:gridCol w:w="2260"/>
      </w:tblGrid>
      <w:tr w:rsidR="00D475AD" w14:paraId="58595DF1" w14:textId="77777777">
        <w:tblPrEx>
          <w:tblCellMar>
            <w:top w:w="0" w:type="dxa"/>
            <w:bottom w:w="0" w:type="dxa"/>
          </w:tblCellMar>
        </w:tblPrEx>
        <w:tc>
          <w:tcPr>
            <w:tcW w:w="297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DEE" w14:textId="77777777">
            <w:pPr>
              <w:spacing w:after="0" w:line="240" w:lineRule="auto"/>
              <w:rPr>
                <w:b/>
                <w:bCs/>
              </w:rPr>
            </w:pPr>
            <w:r>
              <w:rPr>
                <w:b/>
                <w:bCs/>
              </w:rPr>
              <w:t>Actie</w:t>
            </w:r>
          </w:p>
        </w:tc>
        <w:tc>
          <w:tcPr>
            <w:tcW w:w="348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DEF" w14:textId="77777777">
            <w:pPr>
              <w:spacing w:after="0" w:line="240" w:lineRule="auto"/>
              <w:rPr>
                <w:b/>
                <w:bCs/>
              </w:rPr>
            </w:pPr>
            <w:r>
              <w:rPr>
                <w:b/>
                <w:bCs/>
              </w:rPr>
              <w:t>Door</w:t>
            </w:r>
          </w:p>
        </w:tc>
        <w:tc>
          <w:tcPr>
            <w:tcW w:w="22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DF0" w14:textId="77777777">
            <w:pPr>
              <w:spacing w:after="0" w:line="240" w:lineRule="auto"/>
              <w:rPr>
                <w:b/>
                <w:bCs/>
              </w:rPr>
            </w:pPr>
            <w:r>
              <w:rPr>
                <w:b/>
                <w:bCs/>
              </w:rPr>
              <w:t>datum</w:t>
            </w:r>
          </w:p>
        </w:tc>
      </w:tr>
      <w:tr w:rsidR="00D475AD" w14:paraId="58595DF5" w14:textId="77777777">
        <w:tblPrEx>
          <w:tblCellMar>
            <w:top w:w="0" w:type="dxa"/>
            <w:bottom w:w="0" w:type="dxa"/>
          </w:tblCellMar>
        </w:tblPrEx>
        <w:tc>
          <w:tcPr>
            <w:tcW w:w="297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DF2" w14:textId="77777777">
            <w:pPr>
              <w:spacing w:after="0" w:line="240" w:lineRule="auto"/>
            </w:pPr>
            <w:r>
              <w:t>Contract Bloqzone</w:t>
            </w:r>
          </w:p>
        </w:tc>
        <w:tc>
          <w:tcPr>
            <w:tcW w:w="348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DF3" w14:textId="77777777">
            <w:pPr>
              <w:spacing w:after="0" w:line="240" w:lineRule="auto"/>
            </w:pPr>
            <w:r>
              <w:t>Van 3 gemeenten een persoon</w:t>
            </w:r>
          </w:p>
        </w:tc>
        <w:tc>
          <w:tcPr>
            <w:tcW w:w="22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DF4" w14:textId="77777777">
            <w:pPr>
              <w:spacing w:after="0" w:line="240" w:lineRule="auto"/>
            </w:pPr>
            <w:r>
              <w:t>Week 5</w:t>
            </w:r>
          </w:p>
        </w:tc>
      </w:tr>
      <w:tr w:rsidR="00D475AD" w14:paraId="58595DF9" w14:textId="77777777">
        <w:tblPrEx>
          <w:tblCellMar>
            <w:top w:w="0" w:type="dxa"/>
            <w:bottom w:w="0" w:type="dxa"/>
          </w:tblCellMar>
        </w:tblPrEx>
        <w:tc>
          <w:tcPr>
            <w:tcW w:w="297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DF6" w14:textId="77777777">
            <w:pPr>
              <w:spacing w:after="0" w:line="240" w:lineRule="auto"/>
            </w:pPr>
            <w:r>
              <w:t>Afspraken met HAN over test</w:t>
            </w:r>
          </w:p>
        </w:tc>
        <w:tc>
          <w:tcPr>
            <w:tcW w:w="348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DF7" w14:textId="77777777">
            <w:pPr>
              <w:spacing w:after="0" w:line="240" w:lineRule="auto"/>
            </w:pPr>
            <w:r>
              <w:t>Arnhem en Nijmegen</w:t>
            </w:r>
          </w:p>
        </w:tc>
        <w:tc>
          <w:tcPr>
            <w:tcW w:w="22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DF8" w14:textId="77777777">
            <w:pPr>
              <w:spacing w:after="0" w:line="240" w:lineRule="auto"/>
            </w:pPr>
            <w:r>
              <w:t>Week 5</w:t>
            </w:r>
          </w:p>
        </w:tc>
      </w:tr>
      <w:tr w:rsidR="00D475AD" w14:paraId="58595DFD" w14:textId="77777777">
        <w:tblPrEx>
          <w:tblCellMar>
            <w:top w:w="0" w:type="dxa"/>
            <w:bottom w:w="0" w:type="dxa"/>
          </w:tblCellMar>
        </w:tblPrEx>
        <w:tc>
          <w:tcPr>
            <w:tcW w:w="297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DFA" w14:textId="77777777">
            <w:pPr>
              <w:spacing w:after="0" w:line="240" w:lineRule="auto"/>
            </w:pPr>
            <w:r>
              <w:t>Installatie software</w:t>
            </w:r>
          </w:p>
        </w:tc>
        <w:tc>
          <w:tcPr>
            <w:tcW w:w="348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DFB" w14:textId="77777777">
            <w:pPr>
              <w:spacing w:after="0" w:line="240" w:lineRule="auto"/>
            </w:pPr>
            <w:r>
              <w:t>Arnhem en Drechtsteden</w:t>
            </w:r>
          </w:p>
        </w:tc>
        <w:tc>
          <w:tcPr>
            <w:tcW w:w="22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DFC" w14:textId="77777777">
            <w:pPr>
              <w:spacing w:after="0" w:line="240" w:lineRule="auto"/>
            </w:pPr>
            <w:r>
              <w:t>Week 6 - 7</w:t>
            </w:r>
          </w:p>
        </w:tc>
      </w:tr>
      <w:tr w:rsidR="00D475AD" w14:paraId="58595E01" w14:textId="77777777">
        <w:tblPrEx>
          <w:tblCellMar>
            <w:top w:w="0" w:type="dxa"/>
            <w:bottom w:w="0" w:type="dxa"/>
          </w:tblCellMar>
        </w:tblPrEx>
        <w:tc>
          <w:tcPr>
            <w:tcW w:w="297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DFE" w14:textId="77777777">
            <w:pPr>
              <w:spacing w:after="0" w:line="240" w:lineRule="auto"/>
            </w:pPr>
            <w:r>
              <w:lastRenderedPageBreak/>
              <w:t>Gebruikerstesten HAN</w:t>
            </w:r>
          </w:p>
        </w:tc>
        <w:tc>
          <w:tcPr>
            <w:tcW w:w="348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DFF" w14:textId="77777777">
            <w:pPr>
              <w:spacing w:after="0" w:line="240" w:lineRule="auto"/>
            </w:pPr>
            <w:r>
              <w:t>Nader te bepalen</w:t>
            </w:r>
          </w:p>
        </w:tc>
        <w:tc>
          <w:tcPr>
            <w:tcW w:w="22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00" w14:textId="77777777">
            <w:pPr>
              <w:spacing w:after="0" w:line="240" w:lineRule="auto"/>
            </w:pPr>
            <w:r>
              <w:t>Week 8</w:t>
            </w:r>
          </w:p>
        </w:tc>
      </w:tr>
    </w:tbl>
    <w:p w:rsidR="00D475AD" w:rsidRDefault="00D475AD" w14:paraId="58595E02" w14:textId="77777777">
      <w:pPr>
        <w:pStyle w:val="Kop2"/>
      </w:pPr>
    </w:p>
    <w:p w:rsidR="00D475AD" w:rsidRDefault="00AC0F6C" w14:paraId="58595E03" w14:textId="77777777">
      <w:pPr>
        <w:pStyle w:val="Kop2"/>
      </w:pPr>
      <w:r>
        <w:t>Fase 1b: Ontwikkeling Tweede Golf</w:t>
      </w:r>
    </w:p>
    <w:p w:rsidR="00D475AD" w:rsidRDefault="00AC0F6C" w14:paraId="58595E04" w14:textId="77777777">
      <w:r>
        <w:t xml:space="preserve">In deze fase zal het product worden ontwikkeld door Tweede Golf op basis van de door gemaakte </w:t>
      </w:r>
      <w:r>
        <w:t xml:space="preserve">architectuur van de gemeente Nijmegen en de Stichting Privacy by Design. De verwachting is dat hier 1 maand voor nodig is. </w:t>
      </w:r>
    </w:p>
    <w:p w:rsidR="00D475AD" w:rsidRDefault="00AC0F6C" w14:paraId="58595E05" w14:textId="77777777">
      <w:r>
        <w:t xml:space="preserve">Tijdens de ontwikkeling zal de HAN met medewerkers gebruikerstesten uitvoeren.  </w:t>
      </w:r>
    </w:p>
    <w:tbl>
      <w:tblPr>
        <w:tblW w:w="8715" w:type="dxa"/>
        <w:tblCellMar>
          <w:left w:w="10" w:type="dxa"/>
          <w:right w:w="10" w:type="dxa"/>
        </w:tblCellMar>
        <w:tblLook w:val="04A0" w:firstRow="1" w:lastRow="0" w:firstColumn="1" w:lastColumn="0" w:noHBand="0" w:noVBand="1"/>
      </w:tblPr>
      <w:tblGrid>
        <w:gridCol w:w="2972"/>
        <w:gridCol w:w="3483"/>
        <w:gridCol w:w="2260"/>
      </w:tblGrid>
      <w:tr w:rsidR="00D475AD" w:rsidTr="373FE761" w14:paraId="58595E09"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06" w14:textId="77777777">
            <w:pPr>
              <w:spacing w:after="0" w:line="240" w:lineRule="auto"/>
              <w:rPr>
                <w:b/>
                <w:bCs/>
              </w:rPr>
            </w:pPr>
            <w:r>
              <w:rPr>
                <w:b/>
                <w:bCs/>
              </w:rPr>
              <w:t>Actie</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07" w14:textId="77777777">
            <w:pPr>
              <w:spacing w:after="0" w:line="240" w:lineRule="auto"/>
              <w:rPr>
                <w:b/>
                <w:bCs/>
              </w:rPr>
            </w:pPr>
            <w:r>
              <w:rPr>
                <w:b/>
                <w:bCs/>
              </w:rPr>
              <w:t>Door</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08" w14:textId="77777777">
            <w:pPr>
              <w:spacing w:after="0" w:line="240" w:lineRule="auto"/>
              <w:rPr>
                <w:b/>
                <w:bCs/>
              </w:rPr>
            </w:pPr>
            <w:r>
              <w:rPr>
                <w:b/>
                <w:bCs/>
              </w:rPr>
              <w:t>datum</w:t>
            </w:r>
          </w:p>
        </w:tc>
      </w:tr>
      <w:tr w:rsidR="00D475AD" w:rsidTr="373FE761" w14:paraId="58595E0D"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0A" w14:textId="77777777">
            <w:pPr>
              <w:spacing w:after="0" w:line="240" w:lineRule="auto"/>
            </w:pPr>
            <w:r>
              <w:t>Architectuur maken</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P="373FE761" w:rsidRDefault="00AC0F6C" w14:paraId="58595E0B" w14:textId="1CD4E4E7">
            <w:pPr>
              <w:pStyle w:val="Standaard"/>
              <w:spacing w:after="0" w:line="240" w:lineRule="auto"/>
            </w:pPr>
            <w:commentRangeStart w:id="455056807"/>
            <w:commentRangeEnd w:id="455056807"/>
            <w:r>
              <w:rPr>
                <w:rStyle w:val="CommentReference"/>
              </w:rPr>
              <w:commentReference w:id="455056807"/>
            </w:r>
            <w:commentRangeStart w:id="767075666"/>
            <w:commentRangeEnd w:id="767075666"/>
            <w:r>
              <w:rPr>
                <w:rStyle w:val="CommentReference"/>
              </w:rPr>
              <w:commentReference w:id="767075666"/>
            </w:r>
            <w:commentRangeStart w:id="766011447"/>
            <w:commentRangeEnd w:id="766011447"/>
            <w:r>
              <w:rPr>
                <w:rStyle w:val="CommentReference"/>
              </w:rPr>
              <w:commentReference w:id="766011447"/>
            </w:r>
            <w:r w:rsidRPr="373FE761" w:rsidR="10B287E4">
              <w:rPr>
                <w:highlight w:val="black"/>
              </w:rPr>
              <w:t>XXXXXX</w:t>
            </w:r>
            <w:r w:rsidR="00AC0F6C">
              <w:rPr/>
              <w:t xml:space="preserve"> e</w:t>
            </w:r>
            <w:r w:rsidR="00AC0F6C">
              <w:rPr/>
              <w:t xml:space="preserve">n </w:t>
            </w:r>
            <w:commentRangeStart w:id="571250054"/>
            <w:commentRangeEnd w:id="571250054"/>
            <w:r>
              <w:rPr>
                <w:rStyle w:val="CommentReference"/>
              </w:rPr>
              <w:commentReference w:id="571250054"/>
            </w:r>
            <w:commentRangeStart w:id="1641380039"/>
            <w:commentRangeEnd w:id="1641380039"/>
            <w:r>
              <w:rPr>
                <w:rStyle w:val="CommentReference"/>
              </w:rPr>
              <w:commentReference w:id="1641380039"/>
            </w:r>
            <w:commentRangeStart w:id="1822256548"/>
            <w:commentRangeEnd w:id="1822256548"/>
            <w:r>
              <w:rPr>
                <w:rStyle w:val="CommentReference"/>
              </w:rPr>
              <w:commentReference w:id="1822256548"/>
            </w:r>
            <w:r w:rsidRPr="373FE761" w:rsidR="4171406D">
              <w:rPr>
                <w:highlight w:val="black"/>
              </w:rPr>
              <w:t>XXXXXX</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0C" w14:textId="77777777">
            <w:pPr>
              <w:spacing w:after="0" w:line="240" w:lineRule="auto"/>
            </w:pPr>
            <w:r>
              <w:t>Week 1</w:t>
            </w:r>
          </w:p>
        </w:tc>
      </w:tr>
      <w:tr w:rsidR="00D475AD" w:rsidTr="373FE761" w14:paraId="58595E11"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0E" w14:textId="77777777">
            <w:pPr>
              <w:spacing w:after="0" w:line="240" w:lineRule="auto"/>
            </w:pPr>
            <w:r>
              <w:t>Contract Tweede Golf</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0F" w14:textId="77777777">
            <w:pPr>
              <w:spacing w:after="0" w:line="240" w:lineRule="auto"/>
            </w:pPr>
            <w:r>
              <w:t>Van 3 gemeenten een persoon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10" w14:textId="77777777">
            <w:pPr>
              <w:spacing w:after="0" w:line="240" w:lineRule="auto"/>
            </w:pPr>
            <w:r>
              <w:t>Week 5</w:t>
            </w:r>
          </w:p>
        </w:tc>
      </w:tr>
      <w:tr w:rsidR="00D475AD" w:rsidTr="373FE761" w14:paraId="58595E15"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12" w14:textId="77777777">
            <w:pPr>
              <w:spacing w:after="0" w:line="240" w:lineRule="auto"/>
            </w:pPr>
            <w:r>
              <w:t>Ontwikkeling software</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13" w14:textId="77777777">
            <w:pPr>
              <w:spacing w:after="0" w:line="240" w:lineRule="auto"/>
            </w:pPr>
            <w:r>
              <w:t>Arnhem en Nijmegen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14" w14:textId="77777777">
            <w:pPr>
              <w:spacing w:after="0" w:line="240" w:lineRule="auto"/>
            </w:pPr>
            <w:r>
              <w:t>Week 5 t/m 8</w:t>
            </w:r>
          </w:p>
        </w:tc>
      </w:tr>
      <w:tr w:rsidR="00D475AD" w:rsidTr="373FE761" w14:paraId="58595E19"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16" w14:textId="77777777">
            <w:pPr>
              <w:spacing w:after="0" w:line="240" w:lineRule="auto"/>
            </w:pPr>
            <w:r>
              <w:t>Testen met medewerkers HAN</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P="373FE761" w:rsidRDefault="00AC0F6C" w14:paraId="58595E17" w14:textId="09C7D7AD">
            <w:pPr>
              <w:pStyle w:val="Standaard"/>
              <w:spacing w:after="0" w:line="240" w:lineRule="auto"/>
            </w:pPr>
            <w:commentRangeStart w:id="1618190890"/>
            <w:commentRangeEnd w:id="1618190890"/>
            <w:r>
              <w:rPr>
                <w:rStyle w:val="CommentReference"/>
              </w:rPr>
              <w:commentReference w:id="1618190890"/>
            </w:r>
            <w:commentRangeStart w:id="531384825"/>
            <w:commentRangeEnd w:id="531384825"/>
            <w:r>
              <w:rPr>
                <w:rStyle w:val="CommentReference"/>
              </w:rPr>
              <w:commentReference w:id="531384825"/>
            </w:r>
            <w:commentRangeStart w:id="1445055600"/>
            <w:commentRangeEnd w:id="1445055600"/>
            <w:r>
              <w:rPr>
                <w:rStyle w:val="CommentReference"/>
              </w:rPr>
              <w:commentReference w:id="1445055600"/>
            </w:r>
            <w:r w:rsidRPr="373FE761" w:rsidR="5F0C5C8E">
              <w:rPr>
                <w:highlight w:val="black"/>
              </w:rPr>
              <w:t>XXXXXX</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18" w14:textId="77777777">
            <w:pPr>
              <w:spacing w:after="0" w:line="240" w:lineRule="auto"/>
            </w:pPr>
            <w:r>
              <w:t>ntb</w:t>
            </w:r>
          </w:p>
        </w:tc>
      </w:tr>
      <w:tr w:rsidR="00D475AD" w:rsidTr="373FE761" w14:paraId="58595E1D"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1A" w14:textId="77777777">
            <w:pPr>
              <w:spacing w:after="0" w:line="240" w:lineRule="auto"/>
            </w:pPr>
            <w:r>
              <w:t>Installatie software</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1B" w14:textId="77777777">
            <w:pPr>
              <w:spacing w:after="0" w:line="240" w:lineRule="auto"/>
            </w:pPr>
            <w:r>
              <w:t>Arnhem en Drechtsteden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1C" w14:textId="77777777">
            <w:pPr>
              <w:spacing w:after="0" w:line="240" w:lineRule="auto"/>
            </w:pPr>
            <w:r>
              <w:t>Week 8 (uitloop 9)</w:t>
            </w:r>
          </w:p>
        </w:tc>
      </w:tr>
    </w:tbl>
    <w:p w:rsidR="00D475AD" w:rsidRDefault="00D475AD" w14:paraId="58595E1E" w14:textId="77777777"/>
    <w:p w:rsidR="00D475AD" w:rsidRDefault="00AC0F6C" w14:paraId="58595E1F" w14:textId="77777777">
      <w:pPr>
        <w:pStyle w:val="Kop2"/>
      </w:pPr>
      <w:r w:rsidR="64DC557B">
        <w:rPr/>
        <w:t xml:space="preserve">Fase 2: Pilot en </w:t>
      </w:r>
      <w:proofErr w:type="spellStart"/>
      <w:r w:rsidR="64DC557B">
        <w:rPr/>
        <w:t>DigiDproef</w:t>
      </w:r>
      <w:proofErr w:type="spellEnd"/>
    </w:p>
    <w:p w:rsidR="00D475AD" w:rsidRDefault="00AC0F6C" w14:paraId="58595E20" w14:textId="77777777">
      <w:r>
        <w:t>In de maanden maart, april en mei zal de pilot daadwerkelijk plaatsvinden. In de laatste week van februari zal een gemeenschappelijke communicatiecampagne plaatsvinden, waarna in maart (week 10) gestart wordt met de pilot.</w:t>
      </w:r>
    </w:p>
    <w:p w:rsidR="00D475AD" w:rsidRDefault="00AC0F6C" w14:paraId="58595E21" w14:textId="77777777">
      <w:r>
        <w:t>Ieder</w:t>
      </w:r>
      <w:r>
        <w:t>e twee weken zal een overleg plaatsvinden om de voortgang te monitoren over de drie gemeenten.</w:t>
      </w:r>
    </w:p>
    <w:p w:rsidR="00D475AD" w:rsidRDefault="00AC0F6C" w14:paraId="58595E22" w14:textId="77777777">
      <w:r>
        <w:t xml:space="preserve">In de eerste maand zal ook de DigiDproef plaatsvinden bij, in ieder geval, de Drechtsteden en de gemeente Nijmegen. Hiervoor zullen met het ministerie van BZK </w:t>
      </w:r>
      <w:r>
        <w:t>nadere afspraken gemaakt worden.</w:t>
      </w:r>
    </w:p>
    <w:p w:rsidR="00D475AD" w:rsidRDefault="00AC0F6C" w14:paraId="58595E23" w14:textId="77777777">
      <w:r>
        <w:t>Op 19 maart vindt de conferentie ‘Goed ID’ georganiseerd door het bestuur van de gemeente Amsterdam plaats waarvoor de wethouders van alle gemeenten worden uitgenodigd om te praten over de toekomst van de digitale identitei</w:t>
      </w:r>
      <w:r>
        <w:t>t in Nederland.</w:t>
      </w:r>
    </w:p>
    <w:p w:rsidR="00D475AD" w:rsidRDefault="00AC0F6C" w14:paraId="58595E24" w14:textId="77777777">
      <w:r>
        <w:t>Ook zal in deze periode het onderzoek van de HAN plaatsvinden aan de gebruikerskant. De HAN zal hiervoor nadere afspraken maken met de gemeenten.</w:t>
      </w:r>
    </w:p>
    <w:tbl>
      <w:tblPr>
        <w:tblW w:w="8715" w:type="dxa"/>
        <w:tblCellMar>
          <w:left w:w="10" w:type="dxa"/>
          <w:right w:w="10" w:type="dxa"/>
        </w:tblCellMar>
        <w:tblLook w:val="04A0" w:firstRow="1" w:lastRow="0" w:firstColumn="1" w:lastColumn="0" w:noHBand="0" w:noVBand="1"/>
      </w:tblPr>
      <w:tblGrid>
        <w:gridCol w:w="2972"/>
        <w:gridCol w:w="3483"/>
        <w:gridCol w:w="2260"/>
      </w:tblGrid>
      <w:tr w:rsidR="00D475AD" w:rsidTr="373FE761" w14:paraId="58595E28"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25" w14:textId="77777777">
            <w:pPr>
              <w:spacing w:after="0" w:line="240" w:lineRule="auto"/>
              <w:rPr>
                <w:b/>
                <w:bCs/>
              </w:rPr>
            </w:pPr>
            <w:r>
              <w:rPr>
                <w:b/>
                <w:bCs/>
              </w:rPr>
              <w:t>Actie</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26" w14:textId="77777777">
            <w:pPr>
              <w:spacing w:after="0" w:line="240" w:lineRule="auto"/>
              <w:rPr>
                <w:b/>
                <w:bCs/>
              </w:rPr>
            </w:pPr>
            <w:r>
              <w:rPr>
                <w:b/>
                <w:bCs/>
              </w:rPr>
              <w:t>Door</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27" w14:textId="77777777">
            <w:pPr>
              <w:spacing w:after="0" w:line="240" w:lineRule="auto"/>
              <w:rPr>
                <w:b/>
                <w:bCs/>
              </w:rPr>
            </w:pPr>
            <w:r>
              <w:rPr>
                <w:b/>
                <w:bCs/>
              </w:rPr>
              <w:t>datum</w:t>
            </w:r>
          </w:p>
        </w:tc>
      </w:tr>
      <w:tr w:rsidR="00D475AD" w:rsidTr="373FE761" w14:paraId="58595E2C"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29" w14:textId="77777777">
            <w:pPr>
              <w:spacing w:after="0" w:line="240" w:lineRule="auto"/>
            </w:pPr>
            <w:r>
              <w:t>Communicatie aan inwoners</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2A" w14:textId="77777777">
            <w:pPr>
              <w:spacing w:after="0" w:line="240" w:lineRule="auto"/>
            </w:pPr>
            <w:r>
              <w:t xml:space="preserve">Allen </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2B" w14:textId="77777777">
            <w:pPr>
              <w:spacing w:after="0" w:line="240" w:lineRule="auto"/>
            </w:pPr>
            <w:r>
              <w:t>Week 9 -10</w:t>
            </w:r>
          </w:p>
        </w:tc>
      </w:tr>
      <w:tr w:rsidR="00D475AD" w:rsidTr="373FE761" w14:paraId="58595E30"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2D" w14:textId="77777777">
            <w:pPr>
              <w:spacing w:after="0" w:line="240" w:lineRule="auto"/>
            </w:pPr>
            <w:r>
              <w:t xml:space="preserve">Instructie </w:t>
            </w:r>
            <w:r>
              <w:t>medewerkers</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2E" w14:textId="77777777">
            <w:pPr>
              <w:spacing w:after="0" w:line="240" w:lineRule="auto"/>
            </w:pPr>
            <w:r>
              <w:t>Allen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2F" w14:textId="77777777">
            <w:pPr>
              <w:spacing w:after="0" w:line="240" w:lineRule="auto"/>
            </w:pPr>
            <w:r>
              <w:t>Week 9</w:t>
            </w:r>
          </w:p>
        </w:tc>
      </w:tr>
      <w:tr w:rsidR="00D475AD" w:rsidTr="373FE761" w14:paraId="58595E34"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31" w14:textId="77777777">
            <w:pPr>
              <w:spacing w:after="0" w:line="240" w:lineRule="auto"/>
            </w:pPr>
            <w:r>
              <w:t>Pilot draaien</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32" w14:textId="77777777">
            <w:pPr>
              <w:spacing w:after="0" w:line="240" w:lineRule="auto"/>
            </w:pPr>
            <w:r>
              <w:t>Allen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33" w14:textId="77777777">
            <w:pPr>
              <w:spacing w:after="0" w:line="240" w:lineRule="auto"/>
            </w:pPr>
            <w:r>
              <w:t>Week 10 - 22</w:t>
            </w:r>
          </w:p>
        </w:tc>
      </w:tr>
      <w:tr w:rsidR="00D475AD" w:rsidTr="373FE761" w14:paraId="58595E38"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35" w14:textId="77777777">
            <w:pPr>
              <w:spacing w:after="0" w:line="240" w:lineRule="auto"/>
            </w:pPr>
            <w:r>
              <w:t>2-wekelijks overleg</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36" w14:textId="77777777">
            <w:pPr>
              <w:spacing w:after="0" w:line="240" w:lineRule="auto"/>
            </w:pPr>
            <w:r>
              <w:t>Vanuit de drie gemeenten 1 persoon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37" w14:textId="77777777">
            <w:pPr>
              <w:spacing w:after="0" w:line="240" w:lineRule="auto"/>
            </w:pPr>
            <w:r>
              <w:t>Week 10 -22</w:t>
            </w:r>
          </w:p>
        </w:tc>
      </w:tr>
      <w:tr w:rsidR="00D475AD" w:rsidTr="373FE761" w14:paraId="58595E3C"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39" w14:textId="77777777">
            <w:pPr>
              <w:spacing w:after="0" w:line="240" w:lineRule="auto"/>
            </w:pPr>
            <w:r>
              <w:t xml:space="preserve">DigiDproef </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3A" w14:textId="77777777">
            <w:pPr>
              <w:spacing w:after="0" w:line="240" w:lineRule="auto"/>
            </w:pPr>
            <w:r>
              <w:t>Drechtsteden, Nijmegen (evt Arnhem)</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3B" w14:textId="77777777">
            <w:pPr>
              <w:spacing w:after="0" w:line="240" w:lineRule="auto"/>
            </w:pPr>
            <w:r>
              <w:t>Week 10 – 13</w:t>
            </w:r>
          </w:p>
        </w:tc>
      </w:tr>
      <w:tr w:rsidR="00D475AD" w:rsidTr="373FE761" w14:paraId="58595E40"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3D" w14:textId="77777777">
            <w:pPr>
              <w:spacing w:after="0" w:line="240" w:lineRule="auto"/>
            </w:pPr>
            <w:r>
              <w:t>Conferentie Goed ID</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3E" w14:textId="77777777">
            <w:pPr>
              <w:spacing w:after="0" w:line="240" w:lineRule="auto"/>
            </w:pPr>
            <w:r>
              <w:t>Allen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3F" w14:textId="77777777">
            <w:pPr>
              <w:spacing w:after="0" w:line="240" w:lineRule="auto"/>
            </w:pPr>
            <w:r>
              <w:t>Week 12</w:t>
            </w:r>
          </w:p>
        </w:tc>
      </w:tr>
      <w:tr w:rsidR="00D475AD" w:rsidTr="373FE761" w14:paraId="58595E44"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41" w14:textId="77777777">
            <w:pPr>
              <w:spacing w:after="0" w:line="240" w:lineRule="auto"/>
            </w:pPr>
            <w:r>
              <w:t>Onderzoek HAN</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42" w14:textId="77777777">
            <w:pPr>
              <w:spacing w:after="0" w:line="240" w:lineRule="auto"/>
            </w:pPr>
            <w:r>
              <w:t xml:space="preserve">Thea van der </w:t>
            </w:r>
            <w:r>
              <w:t>Geest</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43" w14:textId="77777777">
            <w:pPr>
              <w:spacing w:after="0" w:line="240" w:lineRule="auto"/>
            </w:pPr>
            <w:proofErr w:type="spellStart"/>
            <w:r w:rsidR="64DC557B">
              <w:rPr/>
              <w:t>ntb</w:t>
            </w:r>
            <w:proofErr w:type="spellEnd"/>
          </w:p>
        </w:tc>
      </w:tr>
    </w:tbl>
    <w:p w:rsidR="00D475AD" w:rsidRDefault="00D475AD" w14:paraId="58595E45" w14:textId="77777777"/>
    <w:p w:rsidR="486E95F4" w:rsidP="373FE761" w:rsidRDefault="486E95F4" w14:paraId="26B65BD4" w14:textId="1E3F04A5">
      <w:pPr>
        <w:pStyle w:val="Standaard"/>
      </w:pPr>
      <w:r w:rsidR="486E95F4">
        <w:rPr/>
        <w:t>Opmerkingen:</w:t>
      </w:r>
    </w:p>
    <w:p w:rsidR="60DA4C1B" w:rsidP="373FE761" w:rsidRDefault="60DA4C1B" w14:paraId="1BDE7F8D" w14:textId="09C7D7AD">
      <w:pPr>
        <w:pStyle w:val="Standaard"/>
        <w:spacing w:after="0" w:line="240" w:lineRule="auto"/>
      </w:pPr>
      <w:commentRangeStart w:id="157202058"/>
      <w:commentRangeEnd w:id="157202058"/>
      <w:r>
        <w:rPr>
          <w:rStyle w:val="CommentReference"/>
        </w:rPr>
        <w:commentReference w:id="157202058"/>
      </w:r>
      <w:commentRangeStart w:id="1657981104"/>
      <w:commentRangeEnd w:id="1657981104"/>
      <w:r>
        <w:rPr>
          <w:rStyle w:val="CommentReference"/>
        </w:rPr>
        <w:commentReference w:id="1657981104"/>
      </w:r>
      <w:commentRangeStart w:id="1167302838"/>
      <w:commentRangeEnd w:id="1167302838"/>
      <w:r>
        <w:rPr>
          <w:rStyle w:val="CommentReference"/>
        </w:rPr>
        <w:commentReference w:id="1167302838"/>
      </w:r>
      <w:r w:rsidRPr="373FE761" w:rsidR="486E95F4">
        <w:rPr>
          <w:highlight w:val="black"/>
        </w:rPr>
        <w:t>XXXXXX</w:t>
      </w:r>
    </w:p>
    <w:p w:rsidR="373FE761" w:rsidP="373FE761" w:rsidRDefault="373FE761" w14:paraId="068937DF" w14:textId="2ED3D4E7">
      <w:pPr>
        <w:pStyle w:val="Standaard"/>
        <w:spacing w:line="270" w:lineRule="exact"/>
        <w:rPr>
          <w:rFonts w:ascii="Segoe UI" w:hAnsi="Segoe UI" w:eastAsia="Segoe UI" w:cs="Segoe UI"/>
          <w:b w:val="1"/>
          <w:bCs w:val="1"/>
          <w:noProof w:val="0"/>
          <w:sz w:val="21"/>
          <w:szCs w:val="21"/>
          <w:lang w:val="nl-NL"/>
        </w:rPr>
      </w:pPr>
    </w:p>
    <w:p w:rsidR="486E95F4" w:rsidRDefault="486E95F4" w14:paraId="22C435BD" w14:textId="34C92528">
      <w:r w:rsidRPr="373FE761" w:rsidR="486E95F4">
        <w:rPr>
          <w:rFonts w:ascii="Calibri" w:hAnsi="Calibri" w:eastAsia="Calibri" w:cs="Calibri"/>
          <w:b w:val="0"/>
          <w:bCs w:val="0"/>
          <w:noProof w:val="0"/>
          <w:sz w:val="18"/>
          <w:szCs w:val="18"/>
          <w:lang w:val="nl-NL"/>
        </w:rPr>
        <w:t xml:space="preserve">De laatste keer dat ik Dennis sprak, werd nog uitgegaan van een kortlopende pilot (2-3 weken), waarna evaluatie zou plaatsvinden. Wellicht is dit daarna aangepast naar een kwartaal-pilot, het is goed denk ik om daar volgende week tijdens de kick off duidelijkheid over te verkrijgen, zeker als gekozen wordt voor een landelijke aanpak, in dat geval is het raadzaam de looptijden te harmoniseren. </w:t>
      </w:r>
    </w:p>
    <w:p w:rsidR="486E95F4" w:rsidP="373FE761" w:rsidRDefault="486E95F4" w14:paraId="5DA81F93" w14:textId="02DBE588">
      <w:pPr>
        <w:spacing w:line="270" w:lineRule="exact"/>
      </w:pPr>
      <w:r w:rsidRPr="373FE761" w:rsidR="486E95F4">
        <w:rPr>
          <w:rFonts w:ascii="Calibri" w:hAnsi="Calibri" w:eastAsia="Calibri" w:cs="Calibri"/>
          <w:b w:val="0"/>
          <w:bCs w:val="0"/>
          <w:noProof w:val="0"/>
          <w:color w:val="666666"/>
          <w:sz w:val="16"/>
          <w:szCs w:val="16"/>
          <w:lang w:val="nl-NL"/>
        </w:rPr>
        <w:t>2 January 2020, 18:10</w:t>
      </w:r>
    </w:p>
    <w:p w:rsidR="486E95F4" w:rsidP="373FE761" w:rsidRDefault="486E95F4" w14:paraId="5F4FB849" w14:textId="1B2EBA24">
      <w:pPr>
        <w:spacing w:line="300" w:lineRule="exact"/>
        <w:jc w:val="center"/>
      </w:pPr>
      <w:r w:rsidRPr="373FE761" w:rsidR="486E95F4">
        <w:rPr>
          <w:rFonts w:ascii="Calibri" w:hAnsi="Calibri" w:eastAsia="Calibri" w:cs="Calibri"/>
          <w:b w:val="1"/>
          <w:bCs w:val="1"/>
          <w:noProof w:val="0"/>
          <w:color w:val="FFFFFF" w:themeColor="background1" w:themeTint="FF" w:themeShade="FF"/>
          <w:sz w:val="15"/>
          <w:szCs w:val="15"/>
          <w:lang w:val="nl-NL"/>
        </w:rPr>
        <w:t>V</w:t>
      </w:r>
    </w:p>
    <w:p w:rsidR="60DA4C1B" w:rsidP="373FE761" w:rsidRDefault="60DA4C1B" w14:paraId="269A312F" w14:textId="09C7D7AD">
      <w:pPr>
        <w:pStyle w:val="Standaard"/>
        <w:spacing w:after="0" w:line="240" w:lineRule="auto"/>
      </w:pPr>
      <w:commentRangeStart w:id="1222934729"/>
      <w:commentRangeEnd w:id="1222934729"/>
      <w:r>
        <w:rPr>
          <w:rStyle w:val="CommentReference"/>
        </w:rPr>
        <w:commentReference w:id="1222934729"/>
      </w:r>
      <w:commentRangeStart w:id="2095102828"/>
      <w:commentRangeEnd w:id="2095102828"/>
      <w:r>
        <w:rPr>
          <w:rStyle w:val="CommentReference"/>
        </w:rPr>
        <w:commentReference w:id="2095102828"/>
      </w:r>
      <w:commentRangeStart w:id="1761915466"/>
      <w:commentRangeEnd w:id="1761915466"/>
      <w:r>
        <w:rPr>
          <w:rStyle w:val="CommentReference"/>
        </w:rPr>
        <w:commentReference w:id="1761915466"/>
      </w:r>
      <w:r w:rsidRPr="373FE761" w:rsidR="486E95F4">
        <w:rPr>
          <w:highlight w:val="black"/>
        </w:rPr>
        <w:t>XXXXXX</w:t>
      </w:r>
    </w:p>
    <w:p w:rsidR="373FE761" w:rsidP="373FE761" w:rsidRDefault="373FE761" w14:paraId="6487FBF1" w14:textId="2F010FE1">
      <w:pPr>
        <w:pStyle w:val="Standaard"/>
        <w:spacing w:line="270" w:lineRule="exact"/>
        <w:rPr>
          <w:rFonts w:ascii="Segoe UI" w:hAnsi="Segoe UI" w:eastAsia="Segoe UI" w:cs="Segoe UI"/>
          <w:b w:val="1"/>
          <w:bCs w:val="1"/>
          <w:noProof w:val="0"/>
          <w:sz w:val="21"/>
          <w:szCs w:val="21"/>
          <w:lang w:val="nl-NL"/>
        </w:rPr>
      </w:pPr>
    </w:p>
    <w:p w:rsidR="486E95F4" w:rsidRDefault="486E95F4" w14:paraId="39566BC8" w14:textId="48660457">
      <w:r w:rsidRPr="373FE761" w:rsidR="486E95F4">
        <w:rPr>
          <w:rFonts w:ascii="Calibri" w:hAnsi="Calibri" w:eastAsia="Calibri" w:cs="Calibri"/>
          <w:b w:val="0"/>
          <w:bCs w:val="0"/>
          <w:noProof w:val="0"/>
          <w:sz w:val="18"/>
          <w:szCs w:val="18"/>
          <w:lang w:val="nl-NL"/>
        </w:rPr>
        <w:t xml:space="preserve">Dit is denk ik op te delen in twee fasen: fase A: DigID onboarding met DigID app en ophalen gegevens via IRMA en fase B: IRMAbellen </w:t>
      </w:r>
    </w:p>
    <w:p w:rsidR="486E95F4" w:rsidP="373FE761" w:rsidRDefault="486E95F4" w14:paraId="24D9035E" w14:textId="7A91BFD1">
      <w:pPr>
        <w:spacing w:line="270" w:lineRule="exact"/>
      </w:pPr>
      <w:r w:rsidRPr="373FE761" w:rsidR="486E95F4">
        <w:rPr>
          <w:rFonts w:ascii="Calibri" w:hAnsi="Calibri" w:eastAsia="Calibri" w:cs="Calibri"/>
          <w:b w:val="0"/>
          <w:bCs w:val="0"/>
          <w:noProof w:val="0"/>
          <w:color w:val="666666"/>
          <w:sz w:val="16"/>
          <w:szCs w:val="16"/>
          <w:lang w:val="nl-NL"/>
        </w:rPr>
        <w:t>6 January 2020, 11:05</w:t>
      </w:r>
    </w:p>
    <w:p w:rsidR="486E95F4" w:rsidP="373FE761" w:rsidRDefault="486E95F4" w14:paraId="63B76C45" w14:textId="30636F3A">
      <w:pPr>
        <w:spacing w:line="300" w:lineRule="exact"/>
        <w:jc w:val="center"/>
      </w:pPr>
      <w:r w:rsidRPr="373FE761" w:rsidR="486E95F4">
        <w:rPr>
          <w:rFonts w:ascii="Calibri" w:hAnsi="Calibri" w:eastAsia="Calibri" w:cs="Calibri"/>
          <w:b w:val="1"/>
          <w:bCs w:val="1"/>
          <w:noProof w:val="0"/>
          <w:color w:val="FFFFFF" w:themeColor="background1" w:themeTint="FF" w:themeShade="FF"/>
          <w:sz w:val="15"/>
          <w:szCs w:val="15"/>
          <w:lang w:val="nl-NL"/>
        </w:rPr>
        <w:t>V</w:t>
      </w:r>
    </w:p>
    <w:p w:rsidR="60DA4C1B" w:rsidP="373FE761" w:rsidRDefault="60DA4C1B" w14:paraId="0CDF2C39" w14:textId="09C7D7AD">
      <w:pPr>
        <w:pStyle w:val="Standaard"/>
        <w:spacing w:after="0" w:line="240" w:lineRule="auto"/>
      </w:pPr>
      <w:commentRangeStart w:id="1068284703"/>
      <w:commentRangeEnd w:id="1068284703"/>
      <w:r>
        <w:rPr>
          <w:rStyle w:val="CommentReference"/>
        </w:rPr>
        <w:commentReference w:id="1068284703"/>
      </w:r>
      <w:commentRangeStart w:id="1525368346"/>
      <w:commentRangeEnd w:id="1525368346"/>
      <w:r>
        <w:rPr>
          <w:rStyle w:val="CommentReference"/>
        </w:rPr>
        <w:commentReference w:id="1525368346"/>
      </w:r>
      <w:commentRangeStart w:id="1360841440"/>
      <w:commentRangeEnd w:id="1360841440"/>
      <w:r>
        <w:rPr>
          <w:rStyle w:val="CommentReference"/>
        </w:rPr>
        <w:commentReference w:id="1360841440"/>
      </w:r>
      <w:r w:rsidRPr="373FE761" w:rsidR="486E95F4">
        <w:rPr>
          <w:highlight w:val="black"/>
        </w:rPr>
        <w:t>XXXXXX</w:t>
      </w:r>
    </w:p>
    <w:p w:rsidR="373FE761" w:rsidP="373FE761" w:rsidRDefault="373FE761" w14:paraId="7A36CE6F" w14:textId="5983421D">
      <w:pPr>
        <w:pStyle w:val="Standaard"/>
        <w:spacing w:line="270" w:lineRule="exact"/>
        <w:rPr>
          <w:rFonts w:ascii="Segoe UI" w:hAnsi="Segoe UI" w:eastAsia="Segoe UI" w:cs="Segoe UI"/>
          <w:b w:val="1"/>
          <w:bCs w:val="1"/>
          <w:noProof w:val="0"/>
          <w:sz w:val="21"/>
          <w:szCs w:val="21"/>
          <w:lang w:val="nl-NL"/>
        </w:rPr>
      </w:pPr>
    </w:p>
    <w:p w:rsidR="486E95F4" w:rsidRDefault="486E95F4" w14:paraId="43C05837" w14:textId="0F1D05F3">
      <w:r w:rsidRPr="373FE761" w:rsidR="486E95F4">
        <w:rPr>
          <w:rFonts w:ascii="Calibri" w:hAnsi="Calibri" w:eastAsia="Calibri" w:cs="Calibri"/>
          <w:b w:val="0"/>
          <w:bCs w:val="0"/>
          <w:noProof w:val="0"/>
          <w:sz w:val="18"/>
          <w:szCs w:val="18"/>
          <w:lang w:val="nl-NL"/>
        </w:rPr>
        <w:t>waarbij B langer kan lopen dan A</w:t>
      </w:r>
    </w:p>
    <w:p w:rsidR="486E95F4" w:rsidP="373FE761" w:rsidRDefault="486E95F4" w14:paraId="5FF97F95" w14:textId="286F3C62">
      <w:pPr>
        <w:spacing w:line="270" w:lineRule="exact"/>
      </w:pPr>
      <w:r w:rsidRPr="373FE761" w:rsidR="486E95F4">
        <w:rPr>
          <w:rFonts w:ascii="Calibri" w:hAnsi="Calibri" w:eastAsia="Calibri" w:cs="Calibri"/>
          <w:b w:val="0"/>
          <w:bCs w:val="0"/>
          <w:noProof w:val="0"/>
          <w:color w:val="666666"/>
          <w:sz w:val="16"/>
          <w:szCs w:val="16"/>
          <w:lang w:val="nl-NL"/>
        </w:rPr>
        <w:t>6 January 2020, 11:05</w:t>
      </w:r>
    </w:p>
    <w:p w:rsidR="486E95F4" w:rsidP="373FE761" w:rsidRDefault="486E95F4" w14:paraId="4D3DCC1C" w14:textId="2787C2EC">
      <w:pPr>
        <w:spacing w:line="300" w:lineRule="exact"/>
        <w:jc w:val="center"/>
      </w:pPr>
      <w:r w:rsidRPr="373FE761" w:rsidR="486E95F4">
        <w:rPr>
          <w:rFonts w:ascii="Calibri" w:hAnsi="Calibri" w:eastAsia="Calibri" w:cs="Calibri"/>
          <w:b w:val="1"/>
          <w:bCs w:val="1"/>
          <w:noProof w:val="0"/>
          <w:color w:val="FFFFFF" w:themeColor="background1" w:themeTint="FF" w:themeShade="FF"/>
          <w:sz w:val="15"/>
          <w:szCs w:val="15"/>
          <w:lang w:val="nl-NL"/>
        </w:rPr>
        <w:t>M</w:t>
      </w:r>
    </w:p>
    <w:p w:rsidR="60DA4C1B" w:rsidP="373FE761" w:rsidRDefault="60DA4C1B" w14:paraId="1EE50CE3" w14:textId="09C7D7AD">
      <w:pPr>
        <w:pStyle w:val="Standaard"/>
        <w:spacing w:after="0" w:line="240" w:lineRule="auto"/>
      </w:pPr>
      <w:commentRangeStart w:id="8357013"/>
      <w:commentRangeEnd w:id="8357013"/>
      <w:r>
        <w:rPr>
          <w:rStyle w:val="CommentReference"/>
        </w:rPr>
        <w:commentReference w:id="8357013"/>
      </w:r>
      <w:commentRangeStart w:id="1558866411"/>
      <w:commentRangeEnd w:id="1558866411"/>
      <w:r>
        <w:rPr>
          <w:rStyle w:val="CommentReference"/>
        </w:rPr>
        <w:commentReference w:id="1558866411"/>
      </w:r>
      <w:commentRangeStart w:id="385061458"/>
      <w:commentRangeEnd w:id="385061458"/>
      <w:r>
        <w:rPr>
          <w:rStyle w:val="CommentReference"/>
        </w:rPr>
        <w:commentReference w:id="385061458"/>
      </w:r>
      <w:r w:rsidRPr="373FE761" w:rsidR="486E95F4">
        <w:rPr>
          <w:highlight w:val="black"/>
        </w:rPr>
        <w:t>XXXXXX</w:t>
      </w:r>
    </w:p>
    <w:p w:rsidR="373FE761" w:rsidP="373FE761" w:rsidRDefault="373FE761" w14:paraId="54EF07A5" w14:textId="5A968F4E">
      <w:pPr>
        <w:pStyle w:val="Standaard"/>
        <w:spacing w:line="270" w:lineRule="exact"/>
        <w:rPr>
          <w:rFonts w:ascii="Segoe UI" w:hAnsi="Segoe UI" w:eastAsia="Segoe UI" w:cs="Segoe UI"/>
          <w:b w:val="1"/>
          <w:bCs w:val="1"/>
          <w:noProof w:val="0"/>
          <w:sz w:val="21"/>
          <w:szCs w:val="21"/>
          <w:lang w:val="nl-NL"/>
        </w:rPr>
      </w:pPr>
    </w:p>
    <w:p w:rsidR="486E95F4" w:rsidRDefault="486E95F4" w14:paraId="751D2E96" w14:textId="4AFF6717">
      <w:r w:rsidRPr="373FE761" w:rsidR="486E95F4">
        <w:rPr>
          <w:rFonts w:ascii="Calibri" w:hAnsi="Calibri" w:eastAsia="Calibri" w:cs="Calibri"/>
          <w:b w:val="0"/>
          <w:bCs w:val="0"/>
          <w:noProof w:val="0"/>
          <w:sz w:val="18"/>
          <w:szCs w:val="18"/>
          <w:lang w:val="nl-NL"/>
        </w:rPr>
        <w:t>Denk het ook. We hebben volgens mij twee 'projecten in één': Dgiproef en Veilig bellen. Morgen even goed bespreken.</w:t>
      </w:r>
    </w:p>
    <w:p w:rsidR="486E95F4" w:rsidP="373FE761" w:rsidRDefault="486E95F4" w14:paraId="25A15371" w14:textId="4FDAFE75">
      <w:pPr>
        <w:spacing w:line="270" w:lineRule="exact"/>
      </w:pPr>
      <w:r w:rsidRPr="373FE761" w:rsidR="486E95F4">
        <w:rPr>
          <w:rFonts w:ascii="Calibri" w:hAnsi="Calibri" w:eastAsia="Calibri" w:cs="Calibri"/>
          <w:b w:val="0"/>
          <w:bCs w:val="0"/>
          <w:noProof w:val="0"/>
          <w:color w:val="666666"/>
          <w:sz w:val="16"/>
          <w:szCs w:val="16"/>
          <w:lang w:val="nl-NL"/>
        </w:rPr>
        <w:t>6 January 2020, 12:00</w:t>
      </w:r>
    </w:p>
    <w:p w:rsidR="486E95F4" w:rsidRDefault="486E95F4" w14:paraId="5DBAC15B" w14:textId="41205004">
      <w:r>
        <w:br/>
      </w:r>
    </w:p>
    <w:p w:rsidR="373FE761" w:rsidP="373FE761" w:rsidRDefault="373FE761" w14:paraId="2C8A22F8" w14:textId="02F9D9E1">
      <w:pPr>
        <w:pStyle w:val="Standaard"/>
      </w:pPr>
    </w:p>
    <w:p w:rsidR="00D475AD" w:rsidRDefault="00AC0F6C" w14:paraId="58595E46" w14:textId="77777777">
      <w:pPr>
        <w:pStyle w:val="Kop2"/>
      </w:pPr>
      <w:r>
        <w:t>Fase 3: Evaluatie</w:t>
      </w:r>
    </w:p>
    <w:p w:rsidR="00D475AD" w:rsidRDefault="00AC0F6C" w14:paraId="58595E47" w14:textId="58518BDE">
      <w:r w:rsidR="64DC557B">
        <w:rPr/>
        <w:t>Na de pilot zal deze geëvalueerd worden. Dit gebeur</w:t>
      </w:r>
      <w:r w:rsidR="64DC557B">
        <w:rPr/>
        <w:t>t</w:t>
      </w:r>
      <w:r w:rsidR="64DC557B">
        <w:rPr/>
        <w:t xml:space="preserve"> op basis van de onderzoeken van de HAN, interviews met inwoners en medewerkers en de kwantitatieve cijfers. Uit deze evaluatie zal een publicatie volgen en een besluit over het vervolg, met eventueel collegevoorstel.</w:t>
      </w:r>
    </w:p>
    <w:tbl>
      <w:tblPr>
        <w:tblW w:w="8715" w:type="dxa"/>
        <w:tblCellMar>
          <w:left w:w="10" w:type="dxa"/>
          <w:right w:w="10" w:type="dxa"/>
        </w:tblCellMar>
        <w:tblLook w:val="04A0" w:firstRow="1" w:lastRow="0" w:firstColumn="1" w:lastColumn="0" w:noHBand="0" w:noVBand="1"/>
      </w:tblPr>
      <w:tblGrid>
        <w:gridCol w:w="2972"/>
        <w:gridCol w:w="3483"/>
        <w:gridCol w:w="2260"/>
      </w:tblGrid>
      <w:tr w:rsidR="00D475AD" w:rsidTr="373FE761" w14:paraId="58595E4B"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48" w14:textId="77777777">
            <w:pPr>
              <w:spacing w:after="0" w:line="240" w:lineRule="auto"/>
              <w:rPr>
                <w:b/>
                <w:bCs/>
              </w:rPr>
            </w:pPr>
            <w:r>
              <w:rPr>
                <w:b/>
                <w:bCs/>
              </w:rPr>
              <w:t>Actie</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49" w14:textId="77777777">
            <w:pPr>
              <w:spacing w:after="0" w:line="240" w:lineRule="auto"/>
              <w:rPr>
                <w:b/>
                <w:bCs/>
              </w:rPr>
            </w:pPr>
            <w:r>
              <w:rPr>
                <w:b/>
                <w:bCs/>
              </w:rPr>
              <w:t>Door</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4A" w14:textId="77777777">
            <w:pPr>
              <w:spacing w:after="0" w:line="240" w:lineRule="auto"/>
              <w:rPr>
                <w:b/>
                <w:bCs/>
              </w:rPr>
            </w:pPr>
            <w:r>
              <w:rPr>
                <w:b/>
                <w:bCs/>
              </w:rPr>
              <w:t>datum</w:t>
            </w:r>
          </w:p>
        </w:tc>
      </w:tr>
      <w:tr w:rsidR="00D475AD" w:rsidTr="373FE761" w14:paraId="58595E4F"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4C" w14:textId="77777777">
            <w:pPr>
              <w:spacing w:after="0" w:line="240" w:lineRule="auto"/>
            </w:pPr>
            <w:r>
              <w:lastRenderedPageBreak/>
              <w:t>Interviews medewerkers</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4D" w14:textId="77777777">
            <w:pPr>
              <w:spacing w:after="0" w:line="240" w:lineRule="auto"/>
            </w:pPr>
            <w:r>
              <w:t>Ntb</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4E" w14:textId="77777777">
            <w:pPr>
              <w:spacing w:after="0" w:line="240" w:lineRule="auto"/>
            </w:pPr>
            <w:r>
              <w:t>Week 23</w:t>
            </w:r>
          </w:p>
        </w:tc>
      </w:tr>
      <w:tr w:rsidR="00D475AD" w:rsidTr="373FE761" w14:paraId="58595E53"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50" w14:textId="77777777">
            <w:pPr>
              <w:spacing w:after="0" w:line="240" w:lineRule="auto"/>
            </w:pPr>
            <w:r>
              <w:t>Interviews inwoners</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51" w14:textId="77777777">
            <w:pPr>
              <w:spacing w:after="0" w:line="240" w:lineRule="auto"/>
            </w:pPr>
            <w:r>
              <w:t>Ntb</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52" w14:textId="77777777">
            <w:pPr>
              <w:spacing w:after="0" w:line="240" w:lineRule="auto"/>
            </w:pPr>
            <w:r>
              <w:t>Week 23</w:t>
            </w:r>
          </w:p>
        </w:tc>
      </w:tr>
      <w:tr w:rsidR="00D475AD" w:rsidTr="373FE761" w14:paraId="58595E57"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54" w14:textId="77777777">
            <w:pPr>
              <w:spacing w:after="0" w:line="240" w:lineRule="auto"/>
            </w:pPr>
            <w:r>
              <w:t>Kwantitatieve analyse</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55" w14:textId="77777777">
            <w:pPr>
              <w:spacing w:after="0" w:line="240" w:lineRule="auto"/>
            </w:pPr>
            <w:r>
              <w:t>Ntb</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56" w14:textId="77777777">
            <w:pPr>
              <w:spacing w:after="0" w:line="240" w:lineRule="auto"/>
            </w:pPr>
            <w:r>
              <w:t>Week 23</w:t>
            </w:r>
          </w:p>
        </w:tc>
      </w:tr>
      <w:tr w:rsidR="00D475AD" w:rsidTr="373FE761" w14:paraId="58595E5B"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58" w14:textId="77777777">
            <w:pPr>
              <w:spacing w:after="0" w:line="240" w:lineRule="auto"/>
            </w:pPr>
            <w:r>
              <w:t>Terugkoppeling HAN</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P="373FE761" w:rsidRDefault="00AC0F6C" w14:paraId="58595E59" w14:textId="7377658A">
            <w:pPr>
              <w:pStyle w:val="Standaard"/>
              <w:spacing w:after="0" w:line="240" w:lineRule="auto"/>
            </w:pPr>
            <w:commentRangeStart w:id="228970539"/>
            <w:commentRangeEnd w:id="228970539"/>
            <w:r>
              <w:rPr>
                <w:rStyle w:val="CommentReference"/>
              </w:rPr>
              <w:commentReference w:id="228970539"/>
            </w:r>
            <w:commentRangeStart w:id="1713280344"/>
            <w:commentRangeEnd w:id="1713280344"/>
            <w:r>
              <w:rPr>
                <w:rStyle w:val="CommentReference"/>
              </w:rPr>
              <w:commentReference w:id="1713280344"/>
            </w:r>
            <w:commentRangeStart w:id="890041815"/>
            <w:commentRangeEnd w:id="890041815"/>
            <w:r>
              <w:rPr>
                <w:rStyle w:val="CommentReference"/>
              </w:rPr>
              <w:commentReference w:id="890041815"/>
            </w:r>
            <w:r w:rsidRPr="373FE761" w:rsidR="7463EA1B">
              <w:rPr>
                <w:highlight w:val="black"/>
              </w:rPr>
              <w:t>XXXXXX</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5A" w14:textId="77777777">
            <w:pPr>
              <w:spacing w:after="0" w:line="240" w:lineRule="auto"/>
            </w:pPr>
            <w:r>
              <w:t>Week 24</w:t>
            </w:r>
          </w:p>
        </w:tc>
      </w:tr>
      <w:tr w:rsidR="00D475AD" w:rsidTr="373FE761" w14:paraId="58595E5F"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5C" w14:textId="77777777">
            <w:pPr>
              <w:spacing w:after="0" w:line="240" w:lineRule="auto"/>
            </w:pPr>
            <w:r>
              <w:t xml:space="preserve">Maken </w:t>
            </w:r>
            <w:r>
              <w:t>evaluatierapport</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5D" w14:textId="77777777">
            <w:pPr>
              <w:spacing w:after="0" w:line="240" w:lineRule="auto"/>
            </w:pPr>
            <w:r>
              <w:t>Ntb</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5E" w14:textId="77777777">
            <w:pPr>
              <w:spacing w:after="0" w:line="240" w:lineRule="auto"/>
            </w:pPr>
            <w:r>
              <w:t>Week 24 -25</w:t>
            </w:r>
          </w:p>
        </w:tc>
      </w:tr>
      <w:tr w:rsidR="00D475AD" w:rsidTr="373FE761" w14:paraId="58595E63"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60" w14:textId="77777777">
            <w:pPr>
              <w:spacing w:after="0" w:line="240" w:lineRule="auto"/>
            </w:pPr>
            <w:r>
              <w:t>Bespreken evaluatierapport</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61" w14:textId="77777777">
            <w:pPr>
              <w:spacing w:after="0" w:line="240" w:lineRule="auto"/>
            </w:pPr>
            <w:r>
              <w:t>Allen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62" w14:textId="77777777">
            <w:pPr>
              <w:spacing w:after="0" w:line="240" w:lineRule="auto"/>
            </w:pPr>
            <w:r>
              <w:t>Week 26</w:t>
            </w:r>
          </w:p>
        </w:tc>
      </w:tr>
      <w:tr w:rsidR="00D475AD" w:rsidTr="373FE761" w14:paraId="58595E67"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64" w14:textId="77777777">
            <w:pPr>
              <w:spacing w:after="0" w:line="240" w:lineRule="auto"/>
            </w:pPr>
            <w:r>
              <w:t>Evaluatie naar colleges</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65" w14:textId="77777777">
            <w:pPr>
              <w:spacing w:after="0" w:line="240" w:lineRule="auto"/>
            </w:pPr>
            <w:r>
              <w:t>Allen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66" w14:textId="77777777">
            <w:pPr>
              <w:spacing w:after="0" w:line="240" w:lineRule="auto"/>
            </w:pPr>
            <w:r>
              <w:t>Week 27</w:t>
            </w:r>
          </w:p>
        </w:tc>
      </w:tr>
      <w:tr w:rsidR="00D475AD" w:rsidTr="373FE761" w14:paraId="58595E6B" w14:textId="77777777">
        <w:tblPrEx>
          <w:tblCellMar>
            <w:top w:w="0" w:type="dxa"/>
            <w:bottom w:w="0" w:type="dxa"/>
          </w:tblCellMar>
        </w:tblPrEx>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68" w14:textId="77777777">
            <w:pPr>
              <w:spacing w:after="0" w:line="240" w:lineRule="auto"/>
            </w:pPr>
            <w:r>
              <w:t>Publiceren evaluatie</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69" w14:textId="77777777">
            <w:pPr>
              <w:spacing w:after="0" w:line="240" w:lineRule="auto"/>
            </w:pPr>
            <w:r>
              <w:t>Ntb</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D475AD" w:rsidRDefault="00AC0F6C" w14:paraId="58595E6A" w14:textId="77777777">
            <w:pPr>
              <w:spacing w:after="0" w:line="240" w:lineRule="auto"/>
            </w:pPr>
            <w:r>
              <w:t>Week 27</w:t>
            </w:r>
          </w:p>
        </w:tc>
      </w:tr>
    </w:tbl>
    <w:p w:rsidR="00D475AD" w:rsidRDefault="00D475AD" w14:paraId="58595E6C" w14:textId="77777777"/>
    <w:p w:rsidR="00D475AD" w:rsidRDefault="00AC0F6C" w14:paraId="58595E6D" w14:textId="77777777">
      <w:pPr>
        <w:pStyle w:val="Kop1"/>
      </w:pPr>
      <w:r>
        <w:t>Vervolg</w:t>
      </w:r>
    </w:p>
    <w:p w:rsidR="00D475AD" w:rsidRDefault="00AC0F6C" w14:paraId="58595E6E" w14:textId="77777777">
      <w:pPr>
        <w:pStyle w:val="Kop2"/>
      </w:pPr>
      <w:r w:rsidR="64DC557B">
        <w:rPr/>
        <w:t>Fase 4: GT-</w:t>
      </w:r>
      <w:proofErr w:type="spellStart"/>
      <w:r w:rsidR="64DC557B">
        <w:rPr/>
        <w:t>connect</w:t>
      </w:r>
      <w:proofErr w:type="spellEnd"/>
    </w:p>
    <w:p w:rsidR="00D475AD" w:rsidRDefault="00AC0F6C" w14:paraId="58595E6F" w14:textId="77777777">
      <w:pPr>
        <w:pStyle w:val="Kop2"/>
      </w:pPr>
      <w:r>
        <w:t>Fase 5: Uitrol regio gemeenten</w:t>
      </w:r>
    </w:p>
    <w:p w:rsidR="00D475AD" w:rsidRDefault="00AC0F6C" w14:paraId="58595E70" w14:textId="77777777">
      <w:pPr>
        <w:pStyle w:val="Kop2"/>
      </w:pPr>
      <w:r>
        <w:t>Fase 6: Landelijke uitrol</w:t>
      </w:r>
    </w:p>
    <w:p w:rsidR="00D475AD" w:rsidRDefault="00AC0F6C" w14:paraId="58595E71" w14:textId="77777777">
      <w:pPr>
        <w:pStyle w:val="Kop1"/>
      </w:pPr>
      <w:r w:rsidR="64DC557B">
        <w:rPr/>
        <w:t>Financiën</w:t>
      </w:r>
    </w:p>
    <w:p w:rsidR="00D475AD" w:rsidRDefault="00AC0F6C" w14:paraId="58595E72" w14:textId="77777777">
      <w:r w:rsidR="00AC0F6C">
        <w:rPr/>
        <w:t xml:space="preserve">Alle </w:t>
      </w:r>
      <w:r w:rsidR="00AC0F6C">
        <w:rPr/>
        <w:t xml:space="preserve">drie de gemeenten hebben aangegeven €10.000,- beschikbaar te hebben voor deze pilot. Dat maakt het projectbudget in totaal €30.000,-. Er wordt momenteel gekeken of dit budget aangevuld kan worden met gelden uit het </w:t>
      </w:r>
      <w:proofErr w:type="spellStart"/>
      <w:r w:rsidR="00AC0F6C">
        <w:rPr/>
        <w:t>NLdigibeter</w:t>
      </w:r>
      <w:proofErr w:type="spellEnd"/>
      <w:r w:rsidR="00AC0F6C">
        <w:rPr/>
        <w:t xml:space="preserve"> innovatiefonds en de </w:t>
      </w:r>
      <w:proofErr w:type="gramStart"/>
      <w:r w:rsidR="00AC0F6C">
        <w:rPr/>
        <w:t>VNG inno</w:t>
      </w:r>
      <w:r w:rsidR="00AC0F6C">
        <w:rPr/>
        <w:t>vatiegelden</w:t>
      </w:r>
      <w:proofErr w:type="gramEnd"/>
      <w:r w:rsidR="00AC0F6C">
        <w:rPr/>
        <w:t>.</w:t>
      </w:r>
    </w:p>
    <w:p w:rsidR="3060D2CA" w:rsidP="373FE761" w:rsidRDefault="3060D2CA" w14:paraId="34E7C749" w14:textId="4E93AAFB">
      <w:pPr>
        <w:spacing w:line="270" w:lineRule="exact"/>
        <w:rPr>
          <w:rFonts w:ascii="Segoe UI" w:hAnsi="Segoe UI" w:eastAsia="Segoe UI" w:cs="Segoe UI"/>
          <w:b w:val="1"/>
          <w:bCs w:val="1"/>
          <w:noProof w:val="0"/>
          <w:sz w:val="21"/>
          <w:szCs w:val="21"/>
          <w:lang w:val="nl-NL"/>
        </w:rPr>
      </w:pPr>
      <w:r w:rsidRPr="373FE761" w:rsidR="3060D2CA">
        <w:rPr>
          <w:rFonts w:ascii="Segoe UI" w:hAnsi="Segoe UI" w:eastAsia="Segoe UI" w:cs="Segoe UI"/>
          <w:b w:val="1"/>
          <w:bCs w:val="1"/>
          <w:noProof w:val="0"/>
          <w:sz w:val="21"/>
          <w:szCs w:val="21"/>
          <w:lang w:val="nl-NL"/>
        </w:rPr>
        <w:t>Opmerking:</w:t>
      </w:r>
    </w:p>
    <w:p w:rsidR="60DA4C1B" w:rsidP="373FE761" w:rsidRDefault="60DA4C1B" w14:paraId="4759D63A" w14:textId="109BCBF1">
      <w:pPr>
        <w:pStyle w:val="Standaard"/>
        <w:spacing w:after="0" w:line="240" w:lineRule="auto"/>
      </w:pPr>
      <w:commentRangeStart w:id="412887987"/>
      <w:commentRangeEnd w:id="412887987"/>
      <w:r>
        <w:rPr>
          <w:rStyle w:val="CommentReference"/>
        </w:rPr>
        <w:commentReference w:id="412887987"/>
      </w:r>
      <w:commentRangeStart w:id="1074531454"/>
      <w:commentRangeEnd w:id="1074531454"/>
      <w:r>
        <w:rPr>
          <w:rStyle w:val="CommentReference"/>
        </w:rPr>
        <w:commentReference w:id="1074531454"/>
      </w:r>
      <w:commentRangeStart w:id="1712067377"/>
      <w:commentRangeEnd w:id="1712067377"/>
      <w:r>
        <w:rPr>
          <w:rStyle w:val="CommentReference"/>
        </w:rPr>
        <w:commentReference w:id="1712067377"/>
      </w:r>
      <w:r w:rsidRPr="373FE761" w:rsidR="3060D2CA">
        <w:rPr>
          <w:highlight w:val="black"/>
        </w:rPr>
        <w:t>XXXXXX</w:t>
      </w:r>
    </w:p>
    <w:p w:rsidR="3060D2CA" w:rsidRDefault="3060D2CA" w14:paraId="3F6ECBCA" w14:textId="7B476889">
      <w:r w:rsidRPr="373FE761" w:rsidR="3060D2CA">
        <w:rPr>
          <w:rFonts w:ascii="Calibri" w:hAnsi="Calibri" w:eastAsia="Calibri" w:cs="Calibri"/>
          <w:b w:val="0"/>
          <w:bCs w:val="0"/>
          <w:noProof w:val="0"/>
          <w:sz w:val="18"/>
          <w:szCs w:val="18"/>
          <w:lang w:val="nl-NL"/>
        </w:rPr>
        <w:t xml:space="preserve">Personele inzet is hierbij vermoedelijk buiten beschouwing gelaten. </w:t>
      </w:r>
    </w:p>
    <w:p w:rsidR="3060D2CA" w:rsidRDefault="3060D2CA" w14:paraId="2EFB0AD0" w14:textId="040B93D5">
      <w:r w:rsidRPr="373FE761" w:rsidR="3060D2CA">
        <w:rPr>
          <w:rFonts w:ascii="Calibri" w:hAnsi="Calibri" w:eastAsia="Calibri" w:cs="Calibri"/>
          <w:b w:val="0"/>
          <w:bCs w:val="0"/>
          <w:noProof w:val="0"/>
          <w:sz w:val="18"/>
          <w:szCs w:val="18"/>
          <w:lang w:val="nl-NL"/>
        </w:rPr>
        <w:t xml:space="preserve">Eventuele inhuur zal dan wel lokaal in de begroting opgenomen moeten worden, tenzij medewerkers ook een landelijke rol vervullen, in dat geval moet er wellicht gekeken worden naar een verrekening. </w:t>
      </w:r>
    </w:p>
    <w:p w:rsidR="3060D2CA" w:rsidP="373FE761" w:rsidRDefault="3060D2CA" w14:paraId="08E83F8E" w14:textId="771084FE">
      <w:pPr>
        <w:spacing w:line="270" w:lineRule="exact"/>
      </w:pPr>
      <w:r w:rsidRPr="373FE761" w:rsidR="3060D2CA">
        <w:rPr>
          <w:rFonts w:ascii="Calibri" w:hAnsi="Calibri" w:eastAsia="Calibri" w:cs="Calibri"/>
          <w:b w:val="0"/>
          <w:bCs w:val="0"/>
          <w:noProof w:val="0"/>
          <w:color w:val="666666"/>
          <w:sz w:val="16"/>
          <w:szCs w:val="16"/>
          <w:lang w:val="nl-NL"/>
        </w:rPr>
        <w:t xml:space="preserve">2 </w:t>
      </w:r>
      <w:proofErr w:type="spellStart"/>
      <w:r w:rsidRPr="373FE761" w:rsidR="3060D2CA">
        <w:rPr>
          <w:rFonts w:ascii="Calibri" w:hAnsi="Calibri" w:eastAsia="Calibri" w:cs="Calibri"/>
          <w:b w:val="0"/>
          <w:bCs w:val="0"/>
          <w:noProof w:val="0"/>
          <w:color w:val="666666"/>
          <w:sz w:val="16"/>
          <w:szCs w:val="16"/>
          <w:lang w:val="nl-NL"/>
        </w:rPr>
        <w:t>January</w:t>
      </w:r>
      <w:proofErr w:type="spellEnd"/>
      <w:r w:rsidRPr="373FE761" w:rsidR="3060D2CA">
        <w:rPr>
          <w:rFonts w:ascii="Calibri" w:hAnsi="Calibri" w:eastAsia="Calibri" w:cs="Calibri"/>
          <w:b w:val="0"/>
          <w:bCs w:val="0"/>
          <w:noProof w:val="0"/>
          <w:color w:val="666666"/>
          <w:sz w:val="16"/>
          <w:szCs w:val="16"/>
          <w:lang w:val="nl-NL"/>
        </w:rPr>
        <w:t xml:space="preserve"> 2020, 18:13</w:t>
      </w:r>
      <w:r w:rsidRPr="373FE761" w:rsidR="3060D2CA">
        <w:rPr>
          <w:rFonts w:ascii="Calibri" w:hAnsi="Calibri" w:eastAsia="Calibri" w:cs="Calibri"/>
          <w:b w:val="1"/>
          <w:bCs w:val="1"/>
          <w:noProof w:val="0"/>
          <w:color w:val="FFFFFF" w:themeColor="background1" w:themeTint="FF" w:themeShade="FF"/>
          <w:sz w:val="15"/>
          <w:szCs w:val="15"/>
          <w:lang w:val="nl-NL"/>
        </w:rPr>
        <w:t>V</w:t>
      </w:r>
    </w:p>
    <w:p w:rsidR="60DA4C1B" w:rsidP="373FE761" w:rsidRDefault="60DA4C1B" w14:paraId="46BA096A" w14:textId="7377658A">
      <w:pPr>
        <w:pStyle w:val="Standaard"/>
        <w:spacing w:after="0" w:line="240" w:lineRule="auto"/>
      </w:pPr>
      <w:commentRangeStart w:id="789634122"/>
      <w:commentRangeEnd w:id="789634122"/>
      <w:r>
        <w:rPr>
          <w:rStyle w:val="CommentReference"/>
        </w:rPr>
        <w:commentReference w:id="789634122"/>
      </w:r>
      <w:commentRangeStart w:id="1939790802"/>
      <w:commentRangeEnd w:id="1939790802"/>
      <w:r>
        <w:rPr>
          <w:rStyle w:val="CommentReference"/>
        </w:rPr>
        <w:commentReference w:id="1939790802"/>
      </w:r>
      <w:commentRangeStart w:id="1367942943"/>
      <w:commentRangeEnd w:id="1367942943"/>
      <w:r>
        <w:rPr>
          <w:rStyle w:val="CommentReference"/>
        </w:rPr>
        <w:commentReference w:id="1367942943"/>
      </w:r>
      <w:r w:rsidRPr="373FE761" w:rsidR="3060D2CA">
        <w:rPr>
          <w:highlight w:val="black"/>
        </w:rPr>
        <w:t>XXXXXX</w:t>
      </w:r>
    </w:p>
    <w:p w:rsidR="373FE761" w:rsidP="373FE761" w:rsidRDefault="373FE761" w14:paraId="3E05BE56" w14:textId="42D2191F">
      <w:pPr>
        <w:pStyle w:val="Standaard"/>
        <w:spacing w:line="270" w:lineRule="exact"/>
        <w:rPr>
          <w:rFonts w:ascii="Segoe UI" w:hAnsi="Segoe UI" w:eastAsia="Segoe UI" w:cs="Segoe UI"/>
          <w:b w:val="1"/>
          <w:bCs w:val="1"/>
          <w:noProof w:val="0"/>
          <w:sz w:val="21"/>
          <w:szCs w:val="21"/>
          <w:lang w:val="nl-NL"/>
        </w:rPr>
      </w:pPr>
    </w:p>
    <w:p w:rsidR="3060D2CA" w:rsidP="373FE761" w:rsidRDefault="3060D2CA" w14:paraId="517FA006" w14:textId="7525CF04">
      <w:pPr>
        <w:pStyle w:val="Standaard"/>
        <w:spacing w:after="0" w:line="240" w:lineRule="auto"/>
      </w:pPr>
      <w:r w:rsidRPr="373FE761" w:rsidR="3060D2CA">
        <w:rPr>
          <w:rFonts w:ascii="Calibri" w:hAnsi="Calibri" w:eastAsia="Calibri" w:cs="Calibri"/>
          <w:b w:val="0"/>
          <w:bCs w:val="0"/>
          <w:noProof w:val="0"/>
          <w:sz w:val="18"/>
          <w:szCs w:val="18"/>
          <w:lang w:val="nl-NL"/>
        </w:rPr>
        <w:t xml:space="preserve">Graag je prognose </w:t>
      </w:r>
      <w:commentRangeStart w:id="721599098"/>
      <w:commentRangeEnd w:id="721599098"/>
      <w:r>
        <w:rPr>
          <w:rStyle w:val="CommentReference"/>
        </w:rPr>
        <w:commentReference w:id="721599098"/>
      </w:r>
      <w:commentRangeStart w:id="211756057"/>
      <w:commentRangeEnd w:id="211756057"/>
      <w:r>
        <w:rPr>
          <w:rStyle w:val="CommentReference"/>
        </w:rPr>
        <w:commentReference w:id="211756057"/>
      </w:r>
      <w:commentRangeStart w:id="273142217"/>
      <w:commentRangeEnd w:id="273142217"/>
      <w:r>
        <w:rPr>
          <w:rStyle w:val="CommentReference"/>
        </w:rPr>
        <w:commentReference w:id="273142217"/>
      </w:r>
      <w:r w:rsidRPr="373FE761" w:rsidR="3060D2CA">
        <w:rPr>
          <w:highlight w:val="black"/>
        </w:rPr>
        <w:t>XXXXXX</w:t>
      </w:r>
    </w:p>
    <w:p w:rsidR="3060D2CA" w:rsidRDefault="3060D2CA" w14:paraId="623F81C2" w14:textId="0E59F2F7">
      <w:r>
        <w:br/>
      </w:r>
    </w:p>
    <w:p w:rsidR="00D475AD" w:rsidRDefault="00AC0F6C" w14:paraId="58595E73" w14:textId="77777777">
      <w:pPr>
        <w:pStyle w:val="Kop2"/>
      </w:pPr>
      <w:r>
        <w:t>Keuze Bloqzone</w:t>
      </w:r>
    </w:p>
    <w:p w:rsidR="00D475AD" w:rsidRDefault="00AC0F6C" w14:paraId="58595E74" w14:textId="77777777">
      <w:r>
        <w:t>De voorlopige begroting voor het budget is als volgt:</w:t>
      </w:r>
    </w:p>
    <w:tbl>
      <w:tblPr>
        <w:tblW w:w="9298" w:type="dxa"/>
        <w:tblCellMar>
          <w:left w:w="10" w:type="dxa"/>
          <w:right w:w="10" w:type="dxa"/>
        </w:tblCellMar>
        <w:tblLook w:val="04A0" w:firstRow="1" w:lastRow="0" w:firstColumn="1" w:lastColumn="0" w:noHBand="0" w:noVBand="1"/>
      </w:tblPr>
      <w:tblGrid>
        <w:gridCol w:w="5098"/>
        <w:gridCol w:w="4200"/>
      </w:tblGrid>
      <w:tr w:rsidR="00D475AD" w14:paraId="58595E77" w14:textId="77777777">
        <w:tblPrEx>
          <w:tblCellMar>
            <w:top w:w="0" w:type="dxa"/>
            <w:bottom w:w="0" w:type="dxa"/>
          </w:tblCellMar>
        </w:tblPrEx>
        <w:tc>
          <w:tcPr>
            <w:tcW w:w="50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75" w14:textId="77777777">
            <w:pPr>
              <w:spacing w:after="0" w:line="240" w:lineRule="auto"/>
              <w:rPr>
                <w:b/>
                <w:bCs/>
              </w:rPr>
            </w:pPr>
            <w:r>
              <w:rPr>
                <w:b/>
                <w:bCs/>
              </w:rPr>
              <w:t>Onderdeel</w:t>
            </w:r>
          </w:p>
        </w:tc>
        <w:tc>
          <w:tcPr>
            <w:tcW w:w="42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76" w14:textId="77777777">
            <w:pPr>
              <w:spacing w:after="0" w:line="240" w:lineRule="auto"/>
              <w:rPr>
                <w:b/>
                <w:bCs/>
              </w:rPr>
            </w:pPr>
            <w:r>
              <w:rPr>
                <w:b/>
                <w:bCs/>
              </w:rPr>
              <w:t>Kosten</w:t>
            </w:r>
          </w:p>
        </w:tc>
      </w:tr>
      <w:tr w:rsidR="00D475AD" w14:paraId="58595E7A" w14:textId="77777777">
        <w:tblPrEx>
          <w:tblCellMar>
            <w:top w:w="0" w:type="dxa"/>
            <w:bottom w:w="0" w:type="dxa"/>
          </w:tblCellMar>
        </w:tblPrEx>
        <w:tc>
          <w:tcPr>
            <w:tcW w:w="50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78" w14:textId="77777777">
            <w:pPr>
              <w:spacing w:after="0" w:line="240" w:lineRule="auto"/>
            </w:pPr>
            <w:r>
              <w:t xml:space="preserve">Abonnement bloqzone </w:t>
            </w:r>
          </w:p>
        </w:tc>
        <w:tc>
          <w:tcPr>
            <w:tcW w:w="42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79" w14:textId="77777777">
            <w:pPr>
              <w:spacing w:after="0" w:line="240" w:lineRule="auto"/>
            </w:pPr>
            <w:r>
              <w:t>€18.000</w:t>
            </w:r>
          </w:p>
        </w:tc>
      </w:tr>
      <w:tr w:rsidR="00D475AD" w14:paraId="58595E7D" w14:textId="77777777">
        <w:tblPrEx>
          <w:tblCellMar>
            <w:top w:w="0" w:type="dxa"/>
            <w:bottom w:w="0" w:type="dxa"/>
          </w:tblCellMar>
        </w:tblPrEx>
        <w:tc>
          <w:tcPr>
            <w:tcW w:w="50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7B" w14:textId="77777777">
            <w:pPr>
              <w:spacing w:after="0" w:line="240" w:lineRule="auto"/>
            </w:pPr>
            <w:r>
              <w:t>Onderzoek HAN</w:t>
            </w:r>
          </w:p>
        </w:tc>
        <w:tc>
          <w:tcPr>
            <w:tcW w:w="42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7C" w14:textId="77777777">
            <w:pPr>
              <w:spacing w:after="0" w:line="240" w:lineRule="auto"/>
            </w:pPr>
            <w:r>
              <w:t>€10.000</w:t>
            </w:r>
          </w:p>
        </w:tc>
      </w:tr>
      <w:tr w:rsidR="00D475AD" w14:paraId="58595E80" w14:textId="77777777">
        <w:tblPrEx>
          <w:tblCellMar>
            <w:top w:w="0" w:type="dxa"/>
            <w:bottom w:w="0" w:type="dxa"/>
          </w:tblCellMar>
        </w:tblPrEx>
        <w:tc>
          <w:tcPr>
            <w:tcW w:w="50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7E" w14:textId="77777777">
            <w:pPr>
              <w:spacing w:after="0" w:line="240" w:lineRule="auto"/>
            </w:pPr>
            <w:r>
              <w:t>Overig</w:t>
            </w:r>
          </w:p>
        </w:tc>
        <w:tc>
          <w:tcPr>
            <w:tcW w:w="42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7F" w14:textId="77777777">
            <w:pPr>
              <w:spacing w:after="0" w:line="240" w:lineRule="auto"/>
            </w:pPr>
            <w:r>
              <w:t>€2.000</w:t>
            </w:r>
          </w:p>
        </w:tc>
      </w:tr>
      <w:tr w:rsidR="00D475AD" w14:paraId="58595E83" w14:textId="77777777">
        <w:tblPrEx>
          <w:tblCellMar>
            <w:top w:w="0" w:type="dxa"/>
            <w:bottom w:w="0" w:type="dxa"/>
          </w:tblCellMar>
        </w:tblPrEx>
        <w:tc>
          <w:tcPr>
            <w:tcW w:w="50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81" w14:textId="77777777">
            <w:pPr>
              <w:spacing w:after="0" w:line="240" w:lineRule="auto"/>
            </w:pPr>
            <w:r>
              <w:t>Totaal</w:t>
            </w:r>
          </w:p>
        </w:tc>
        <w:tc>
          <w:tcPr>
            <w:tcW w:w="42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82" w14:textId="77777777">
            <w:pPr>
              <w:spacing w:after="0" w:line="240" w:lineRule="auto"/>
            </w:pPr>
            <w:r>
              <w:t>€30.000</w:t>
            </w:r>
          </w:p>
        </w:tc>
      </w:tr>
    </w:tbl>
    <w:p w:rsidR="00D475AD" w:rsidRDefault="00AC0F6C" w14:paraId="58595E84" w14:textId="77777777">
      <w:pPr>
        <w:pStyle w:val="Kop3"/>
      </w:pPr>
      <w:r>
        <w:br/>
      </w:r>
      <w:r>
        <w:t xml:space="preserve">Kosten Bloqzone </w:t>
      </w:r>
    </w:p>
    <w:p w:rsidR="00D475AD" w:rsidRDefault="00AC0F6C" w14:paraId="58595E85" w14:textId="77777777">
      <w:r>
        <w:t xml:space="preserve">Deze kosten zijn gebaseerd op de eerder </w:t>
      </w:r>
      <w:r>
        <w:t>ontvangen prijsopgaaf van Bloqzone aan de gemeente Nijmegen. Het abonnement dat geboden wordt kost €2.000,- per maand. Gebaseerd op 3 gemeenten met een doorlooptijd van 3 maanden wordt dit €18.000</w:t>
      </w:r>
    </w:p>
    <w:p w:rsidR="00D475AD" w:rsidRDefault="00AC0F6C" w14:paraId="58595E86" w14:textId="77777777">
      <w:pPr>
        <w:pStyle w:val="Kop3"/>
      </w:pPr>
      <w:r>
        <w:t>Kosten onderzoek HAN</w:t>
      </w:r>
    </w:p>
    <w:p w:rsidR="00D475AD" w:rsidRDefault="00AC0F6C" w14:paraId="58595E87" w14:textId="20AFA753">
      <w:r w:rsidR="3730B002">
        <w:rPr/>
        <w:t xml:space="preserve">Deze kosten zijn </w:t>
      </w:r>
      <w:r w:rsidR="3730B002">
        <w:rPr/>
        <w:t>gebaseerd</w:t>
      </w:r>
      <w:r w:rsidR="3730B002">
        <w:rPr/>
        <w:t xml:space="preserve"> op een offerte van de HAN voor het doen van onderzoek in het doen naar onderzoek van de implementatie voor </w:t>
      </w:r>
      <w:proofErr w:type="gramStart"/>
      <w:r w:rsidR="3730B002">
        <w:rPr/>
        <w:t>KCC medewerkers</w:t>
      </w:r>
      <w:proofErr w:type="gramEnd"/>
      <w:r w:rsidR="3730B002">
        <w:rPr/>
        <w:t xml:space="preserve"> in het </w:t>
      </w:r>
      <w:proofErr w:type="spellStart"/>
      <w:r w:rsidR="3730B002">
        <w:rPr/>
        <w:t>experience</w:t>
      </w:r>
      <w:proofErr w:type="spellEnd"/>
      <w:r w:rsidR="3730B002">
        <w:rPr/>
        <w:t xml:space="preserve"> lab van de HAN. Daarnaast is er een goedgekeurde subsidieaanvraag voor het doen naar de gebruikerservaring door de HAN.</w:t>
      </w:r>
    </w:p>
    <w:p w:rsidR="00D475AD" w:rsidRDefault="00AC0F6C" w14:paraId="58595E88" w14:textId="77777777">
      <w:pPr>
        <w:pStyle w:val="Kop3"/>
      </w:pPr>
      <w:r>
        <w:t>Ko</w:t>
      </w:r>
      <w:r>
        <w:t>sten overig</w:t>
      </w:r>
    </w:p>
    <w:p w:rsidR="00D475AD" w:rsidRDefault="00AC0F6C" w14:paraId="58595E89" w14:textId="77777777">
      <w:r>
        <w:t xml:space="preserve">In de begroting is ruimte opgenomen voor €2.000 aan bijkomende kosten. </w:t>
      </w:r>
    </w:p>
    <w:p w:rsidR="00D475AD" w:rsidRDefault="00AC0F6C" w14:paraId="58595E8A" w14:textId="77777777">
      <w:pPr>
        <w:pStyle w:val="Kop2"/>
      </w:pPr>
      <w:r>
        <w:t>Keuze Tweede Golf</w:t>
      </w:r>
    </w:p>
    <w:p w:rsidR="00D475AD" w:rsidRDefault="00AC0F6C" w14:paraId="58595E8B" w14:textId="77777777">
      <w:r>
        <w:t>De voorlopige begroting voor het budget is als volgt:</w:t>
      </w:r>
    </w:p>
    <w:tbl>
      <w:tblPr>
        <w:tblW w:w="9298" w:type="dxa"/>
        <w:tblCellMar>
          <w:left w:w="10" w:type="dxa"/>
          <w:right w:w="10" w:type="dxa"/>
        </w:tblCellMar>
        <w:tblLook w:val="04A0" w:firstRow="1" w:lastRow="0" w:firstColumn="1" w:lastColumn="0" w:noHBand="0" w:noVBand="1"/>
      </w:tblPr>
      <w:tblGrid>
        <w:gridCol w:w="5098"/>
        <w:gridCol w:w="4200"/>
      </w:tblGrid>
      <w:tr w:rsidR="00D475AD" w14:paraId="58595E8E" w14:textId="77777777">
        <w:tblPrEx>
          <w:tblCellMar>
            <w:top w:w="0" w:type="dxa"/>
            <w:bottom w:w="0" w:type="dxa"/>
          </w:tblCellMar>
        </w:tblPrEx>
        <w:tc>
          <w:tcPr>
            <w:tcW w:w="50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8C" w14:textId="77777777">
            <w:pPr>
              <w:spacing w:after="0" w:line="240" w:lineRule="auto"/>
              <w:rPr>
                <w:b/>
                <w:bCs/>
              </w:rPr>
            </w:pPr>
            <w:r>
              <w:rPr>
                <w:b/>
                <w:bCs/>
              </w:rPr>
              <w:t>Onderdeel</w:t>
            </w:r>
          </w:p>
        </w:tc>
        <w:tc>
          <w:tcPr>
            <w:tcW w:w="42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8D" w14:textId="77777777">
            <w:pPr>
              <w:spacing w:after="0" w:line="240" w:lineRule="auto"/>
              <w:rPr>
                <w:b/>
                <w:bCs/>
              </w:rPr>
            </w:pPr>
            <w:r>
              <w:rPr>
                <w:b/>
                <w:bCs/>
              </w:rPr>
              <w:t>Kosten</w:t>
            </w:r>
          </w:p>
        </w:tc>
      </w:tr>
      <w:tr w:rsidR="00D475AD" w14:paraId="58595E91" w14:textId="77777777">
        <w:tblPrEx>
          <w:tblCellMar>
            <w:top w:w="0" w:type="dxa"/>
            <w:bottom w:w="0" w:type="dxa"/>
          </w:tblCellMar>
        </w:tblPrEx>
        <w:tc>
          <w:tcPr>
            <w:tcW w:w="50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8F" w14:textId="77777777">
            <w:pPr>
              <w:spacing w:after="0" w:line="240" w:lineRule="auto"/>
            </w:pPr>
            <w:r>
              <w:t xml:space="preserve">Ontwikkeling Tweede Golf </w:t>
            </w:r>
          </w:p>
        </w:tc>
        <w:tc>
          <w:tcPr>
            <w:tcW w:w="42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90" w14:textId="77777777">
            <w:pPr>
              <w:spacing w:after="0" w:line="240" w:lineRule="auto"/>
            </w:pPr>
            <w:r>
              <w:t>€15.000</w:t>
            </w:r>
          </w:p>
        </w:tc>
      </w:tr>
      <w:tr w:rsidR="00D475AD" w14:paraId="58595E94" w14:textId="77777777">
        <w:tblPrEx>
          <w:tblCellMar>
            <w:top w:w="0" w:type="dxa"/>
            <w:bottom w:w="0" w:type="dxa"/>
          </w:tblCellMar>
        </w:tblPrEx>
        <w:tc>
          <w:tcPr>
            <w:tcW w:w="50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92" w14:textId="77777777">
            <w:pPr>
              <w:spacing w:after="0" w:line="240" w:lineRule="auto"/>
            </w:pPr>
            <w:r>
              <w:t>Beheer ontwikkelde software</w:t>
            </w:r>
          </w:p>
        </w:tc>
        <w:tc>
          <w:tcPr>
            <w:tcW w:w="42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93" w14:textId="77777777">
            <w:pPr>
              <w:spacing w:after="0" w:line="240" w:lineRule="auto"/>
            </w:pPr>
            <w:r>
              <w:t>€3.000</w:t>
            </w:r>
          </w:p>
        </w:tc>
      </w:tr>
      <w:tr w:rsidR="00D475AD" w14:paraId="58595E97" w14:textId="77777777">
        <w:tblPrEx>
          <w:tblCellMar>
            <w:top w:w="0" w:type="dxa"/>
            <w:bottom w:w="0" w:type="dxa"/>
          </w:tblCellMar>
        </w:tblPrEx>
        <w:tc>
          <w:tcPr>
            <w:tcW w:w="50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95" w14:textId="77777777">
            <w:pPr>
              <w:spacing w:after="0" w:line="240" w:lineRule="auto"/>
            </w:pPr>
            <w:r>
              <w:t>Onderzoek H</w:t>
            </w:r>
            <w:r>
              <w:t>AN</w:t>
            </w:r>
          </w:p>
        </w:tc>
        <w:tc>
          <w:tcPr>
            <w:tcW w:w="42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96" w14:textId="77777777">
            <w:pPr>
              <w:spacing w:after="0" w:line="240" w:lineRule="auto"/>
            </w:pPr>
            <w:r>
              <w:t>€10.000</w:t>
            </w:r>
          </w:p>
        </w:tc>
      </w:tr>
      <w:tr w:rsidR="00D475AD" w14:paraId="58595E9A" w14:textId="77777777">
        <w:tblPrEx>
          <w:tblCellMar>
            <w:top w:w="0" w:type="dxa"/>
            <w:bottom w:w="0" w:type="dxa"/>
          </w:tblCellMar>
        </w:tblPrEx>
        <w:tc>
          <w:tcPr>
            <w:tcW w:w="50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98" w14:textId="77777777">
            <w:pPr>
              <w:spacing w:after="0" w:line="240" w:lineRule="auto"/>
            </w:pPr>
            <w:r>
              <w:lastRenderedPageBreak/>
              <w:t>Overig</w:t>
            </w:r>
          </w:p>
        </w:tc>
        <w:tc>
          <w:tcPr>
            <w:tcW w:w="42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99" w14:textId="77777777">
            <w:pPr>
              <w:spacing w:after="0" w:line="240" w:lineRule="auto"/>
            </w:pPr>
            <w:r>
              <w:t>€2.000</w:t>
            </w:r>
          </w:p>
        </w:tc>
      </w:tr>
      <w:tr w:rsidR="00D475AD" w14:paraId="58595E9D" w14:textId="77777777">
        <w:tblPrEx>
          <w:tblCellMar>
            <w:top w:w="0" w:type="dxa"/>
            <w:bottom w:w="0" w:type="dxa"/>
          </w:tblCellMar>
        </w:tblPrEx>
        <w:tc>
          <w:tcPr>
            <w:tcW w:w="50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9B" w14:textId="77777777">
            <w:pPr>
              <w:spacing w:after="0" w:line="240" w:lineRule="auto"/>
            </w:pPr>
            <w:r>
              <w:t>Totaal</w:t>
            </w:r>
          </w:p>
        </w:tc>
        <w:tc>
          <w:tcPr>
            <w:tcW w:w="42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00D475AD" w:rsidRDefault="00AC0F6C" w14:paraId="58595E9C" w14:textId="77777777">
            <w:pPr>
              <w:spacing w:after="0" w:line="240" w:lineRule="auto"/>
            </w:pPr>
            <w:r>
              <w:t>€30.000</w:t>
            </w:r>
          </w:p>
        </w:tc>
      </w:tr>
    </w:tbl>
    <w:p w:rsidR="00D475AD" w:rsidRDefault="00AC0F6C" w14:paraId="58595E9E" w14:textId="77777777">
      <w:pPr>
        <w:pStyle w:val="Kop3"/>
      </w:pPr>
      <w:r>
        <w:br/>
      </w:r>
      <w:r>
        <w:t xml:space="preserve">Kosten Tweede Golf </w:t>
      </w:r>
    </w:p>
    <w:p w:rsidR="00D475AD" w:rsidRDefault="00AC0F6C" w14:paraId="58595E9F" w14:textId="77777777">
      <w:r>
        <w:t>De gesprekken met Tweede Golf vinden plaats in week 3. Er wordt €15.000 gereserveerd voor deze ontwikkeling.</w:t>
      </w:r>
    </w:p>
    <w:p w:rsidR="00D475AD" w:rsidRDefault="00AC0F6C" w14:paraId="58595EA0" w14:textId="77777777">
      <w:pPr>
        <w:pStyle w:val="Kop3"/>
      </w:pPr>
      <w:r>
        <w:t>Kosten beheer</w:t>
      </w:r>
    </w:p>
    <w:p w:rsidR="00D475AD" w:rsidRDefault="00AC0F6C" w14:paraId="58595EA1" w14:textId="77777777">
      <w:r>
        <w:t xml:space="preserve">Tweede golf zal software opleveren die tijdelijk beheerd moet </w:t>
      </w:r>
      <w:r>
        <w:t>worden door een van de deelnemende gemeenten. Hiervoor is €3.000 gereserveerd.</w:t>
      </w:r>
    </w:p>
    <w:p w:rsidR="00D475AD" w:rsidRDefault="00AC0F6C" w14:paraId="58595EA2" w14:textId="77777777">
      <w:pPr>
        <w:pStyle w:val="Kop3"/>
      </w:pPr>
      <w:r>
        <w:t>Kosten onderzoek HAN</w:t>
      </w:r>
    </w:p>
    <w:p w:rsidR="00D475AD" w:rsidRDefault="00AC0F6C" w14:paraId="58595EA3" w14:textId="77777777">
      <w:r>
        <w:t>Deze kosten zijn gebasseerd op een offerte van de HAN voor het doen van onderzoek in het doen naar onderzoek van de implementatie voor KCC medewerkers in he</w:t>
      </w:r>
      <w:r>
        <w:t>t experience lab van de HAN. Daarnaast is er een goedgekeurde subsidieaanvraag voor het doen naar de gebruikerservaring door de HAN.</w:t>
      </w:r>
    </w:p>
    <w:p w:rsidR="00D475AD" w:rsidRDefault="00AC0F6C" w14:paraId="58595EA4" w14:textId="77777777">
      <w:pPr>
        <w:pStyle w:val="Kop3"/>
      </w:pPr>
      <w:r>
        <w:t>Kosten overig</w:t>
      </w:r>
    </w:p>
    <w:p w:rsidR="00D475AD" w:rsidRDefault="00AC0F6C" w14:paraId="58595EA5" w14:textId="77777777">
      <w:r>
        <w:t xml:space="preserve">In de begroting is ruimte opgenomen voor €2.000 aan bijkomende kosten. </w:t>
      </w:r>
    </w:p>
    <w:p w:rsidR="00D475AD" w:rsidRDefault="00D475AD" w14:paraId="58595EA6" w14:textId="77777777">
      <w:pPr>
        <w:pStyle w:val="Kop1"/>
      </w:pPr>
    </w:p>
    <w:sectPr w:rsidR="00D475AD">
      <w:pgSz w:w="11906" w:h="16838" w:orient="portrait"/>
      <w:pgMar w:top="1417" w:right="1417" w:bottom="1417" w:left="1417" w:header="708" w:footer="708" w:gutter="0"/>
      <w:cols w:space="708"/>
    </w:sectPr>
  </w:body>
</w:document>
</file>

<file path=word/comments.xml><?xml version="1.0" encoding="utf-8"?>
<w:comments xmlns:w14="http://schemas.microsoft.com/office/word/2010/wordml" xmlns:w="http://schemas.openxmlformats.org/wordprocessingml/2006/main">
  <w:comment w:initials="B(" w:author="Blom, DA (Dillard)" w:date="2020-01-02T17:59:32" w:id="760521623">
    <w:p w:rsidR="3D421552" w:rsidRDefault="3D421552" w14:paraId="47C1983C" w14:textId="32B8D712">
      <w:pPr>
        <w:pStyle w:val="CommentText"/>
      </w:pPr>
      <w:r w:rsidR="3D421552">
        <w:rPr/>
        <w:t>Zijn alle pilot-gemeenten hierbij? Is het zinvol te verwijzen naar een overzicht met de deelnemende gemeenten?</w:t>
      </w:r>
      <w:r>
        <w:rPr>
          <w:rStyle w:val="CommentReference"/>
        </w:rPr>
        <w:annotationRef/>
      </w:r>
      <w:r>
        <w:rPr>
          <w:rStyle w:val="CommentReference"/>
        </w:rPr>
        <w:annotationRef/>
      </w:r>
      <w:r>
        <w:rPr>
          <w:rStyle w:val="CommentReference"/>
        </w:rPr>
        <w:annotationRef/>
      </w:r>
    </w:p>
  </w:comment>
  <w:comment w:initials="B(" w:author="Blom, DA (Dillard)" w:date="2020-01-02T18:01:49" w:id="492218098">
    <w:p w:rsidR="3D421552" w:rsidRDefault="3D421552" w14:paraId="6F24D6BD" w14:textId="24AB5DC4">
      <w:pPr>
        <w:pStyle w:val="CommentText"/>
      </w:pPr>
      <w:r w:rsidR="3D421552">
        <w:rPr/>
        <w:t>Gaan we dit benaderen als een landelijk pilot project met lokale activiteiten of als meedere lokale projecten?</w:t>
      </w:r>
      <w:r>
        <w:rPr>
          <w:rStyle w:val="CommentReference"/>
        </w:rPr>
        <w:annotationRef/>
      </w:r>
      <w:r>
        <w:rPr>
          <w:rStyle w:val="CommentReference"/>
        </w:rPr>
        <w:annotationRef/>
      </w:r>
    </w:p>
    <w:p w:rsidR="3D421552" w:rsidRDefault="3D421552" w14:paraId="0C91D593" w14:textId="2B520AE6">
      <w:pPr>
        <w:pStyle w:val="CommentText"/>
      </w:pPr>
    </w:p>
    <w:p w:rsidR="3D421552" w:rsidRDefault="3D421552" w14:paraId="0C2D8B58" w14:textId="5904EA5F">
      <w:pPr>
        <w:pStyle w:val="CommentText"/>
      </w:pPr>
      <w:r w:rsidR="3D421552">
        <w:rPr/>
        <w:t xml:space="preserve">Communicatie: indien centraal (landelijk) wellicht hier ook een contactpersoon (liason) voor benoemen. </w:t>
      </w:r>
    </w:p>
  </w:comment>
  <w:comment w:initials="V(" w:author="Valk, D van der (Dennis)" w:date="2020-01-06T10:54:05" w:id="606759516">
    <w:p w:rsidR="64DC557B" w:rsidRDefault="64DC557B" w14:paraId="2696F940" w14:textId="62D0EBCE">
      <w:pPr>
        <w:pStyle w:val="CommentText"/>
      </w:pPr>
      <w:r w:rsidR="64DC557B">
        <w:rPr/>
        <w:t>wat mij betreft landelijk met lokale projecten</w:t>
      </w:r>
      <w:r>
        <w:rPr>
          <w:rStyle w:val="CommentReference"/>
        </w:rPr>
        <w:annotationRef/>
      </w:r>
    </w:p>
  </w:comment>
  <w:comment w:initials="ML" w:author="Martijn van der Linden" w:date="2020-01-06T11:50:24" w:id="1456084217">
    <w:p w:rsidR="64DC557B" w:rsidRDefault="64DC557B" w14:paraId="233B2550" w14:textId="2A4696B1">
      <w:pPr>
        <w:pStyle w:val="CommentText"/>
      </w:pPr>
      <w:r w:rsidR="64DC557B">
        <w:rPr/>
        <w:t>Eens</w:t>
      </w:r>
      <w:r>
        <w:rPr>
          <w:rStyle w:val="CommentReference"/>
        </w:rPr>
        <w:annotationRef/>
      </w:r>
    </w:p>
  </w:comment>
  <w:comment w:initials="B(" w:author="Blom, DA (Dillard)" w:date="2020-01-02T18:01:49" w:id="1375187276">
    <w:p w:rsidR="373FE761" w:rsidRDefault="373FE761" w14:paraId="08F8D0BE" w14:textId="24AB5DC4">
      <w:pPr>
        <w:pStyle w:val="CommentText"/>
      </w:pPr>
      <w:r w:rsidR="373FE761">
        <w:rPr/>
        <w:t>Gaan we dit benaderen als een landelijk pilot project met lokale activiteiten of als meedere lokale projecten?</w:t>
      </w:r>
      <w:r>
        <w:rPr>
          <w:rStyle w:val="CommentReference"/>
        </w:rPr>
        <w:annotationRef/>
      </w:r>
    </w:p>
    <w:p w:rsidR="373FE761" w:rsidRDefault="373FE761" w14:paraId="74520ECA" w14:textId="2B520AE6">
      <w:pPr>
        <w:pStyle w:val="CommentText"/>
      </w:pPr>
    </w:p>
    <w:p w:rsidR="373FE761" w:rsidRDefault="373FE761" w14:paraId="3D0BD5A1" w14:textId="5904EA5F">
      <w:pPr>
        <w:pStyle w:val="CommentText"/>
      </w:pPr>
      <w:r w:rsidR="373FE761">
        <w:rPr/>
        <w:t xml:space="preserve">Communicatie: indien centraal (landelijk) wellicht hier ook een contactpersoon (liason) voor benoemen. </w:t>
      </w:r>
    </w:p>
  </w:comment>
  <w:comment w:initials="V(" w:author="Valk, D van der (Dennis)" w:date="2020-01-06T10:54:05" w:id="822056628">
    <w:p w:rsidR="373FE761" w:rsidRDefault="373FE761" w14:paraId="2DDDF857" w14:textId="62D0EBCE">
      <w:pPr>
        <w:pStyle w:val="CommentText"/>
      </w:pPr>
      <w:r w:rsidR="373FE761">
        <w:rPr/>
        <w:t>wat mij betreft landelijk met lokale projecten</w:t>
      </w:r>
      <w:r>
        <w:rPr>
          <w:rStyle w:val="CommentReference"/>
        </w:rPr>
        <w:annotationRef/>
      </w:r>
    </w:p>
  </w:comment>
  <w:comment w:initials="ML" w:author="Martijn van der Linden" w:date="2020-01-06T11:50:24" w:id="1368345013">
    <w:p w:rsidR="373FE761" w:rsidRDefault="373FE761" w14:paraId="3D9C3E7D" w14:textId="2A4696B1">
      <w:pPr>
        <w:pStyle w:val="CommentText"/>
      </w:pPr>
      <w:r w:rsidR="373FE761">
        <w:rPr/>
        <w:t>Eens</w:t>
      </w:r>
      <w:r>
        <w:rPr>
          <w:rStyle w:val="CommentReference"/>
        </w:rPr>
        <w:annotationRef/>
      </w:r>
    </w:p>
  </w:comment>
  <w:comment w:initials="B(" w:author="Blom, DA (Dillard)" w:date="2020-01-02T18:01:49" w:id="698326735">
    <w:p w:rsidR="373FE761" w:rsidRDefault="373FE761" w14:paraId="5520D37F" w14:textId="24AB5DC4">
      <w:pPr>
        <w:pStyle w:val="CommentText"/>
      </w:pPr>
      <w:r w:rsidR="373FE761">
        <w:rPr/>
        <w:t>Gaan we dit benaderen als een landelijk pilot project met lokale activiteiten of als meedere lokale projecten?</w:t>
      </w:r>
      <w:r>
        <w:rPr>
          <w:rStyle w:val="CommentReference"/>
        </w:rPr>
        <w:annotationRef/>
      </w:r>
    </w:p>
    <w:p w:rsidR="373FE761" w:rsidRDefault="373FE761" w14:paraId="23922B70" w14:textId="2B520AE6">
      <w:pPr>
        <w:pStyle w:val="CommentText"/>
      </w:pPr>
    </w:p>
    <w:p w:rsidR="373FE761" w:rsidRDefault="373FE761" w14:paraId="6283AE98" w14:textId="5904EA5F">
      <w:pPr>
        <w:pStyle w:val="CommentText"/>
      </w:pPr>
      <w:r w:rsidR="373FE761">
        <w:rPr/>
        <w:t xml:space="preserve">Communicatie: indien centraal (landelijk) wellicht hier ook een contactpersoon (liason) voor benoemen. </w:t>
      </w:r>
    </w:p>
  </w:comment>
  <w:comment w:initials="V(" w:author="Valk, D van der (Dennis)" w:date="2020-01-06T10:54:05" w:id="743778081">
    <w:p w:rsidR="373FE761" w:rsidRDefault="373FE761" w14:paraId="5CA4D5B4" w14:textId="62D0EBCE">
      <w:pPr>
        <w:pStyle w:val="CommentText"/>
      </w:pPr>
      <w:r w:rsidR="373FE761">
        <w:rPr/>
        <w:t>wat mij betreft landelijk met lokale projecten</w:t>
      </w:r>
      <w:r>
        <w:rPr>
          <w:rStyle w:val="CommentReference"/>
        </w:rPr>
        <w:annotationRef/>
      </w:r>
    </w:p>
  </w:comment>
  <w:comment w:initials="ML" w:author="Martijn van der Linden" w:date="2020-01-06T11:50:24" w:id="767175856">
    <w:p w:rsidR="373FE761" w:rsidRDefault="373FE761" w14:paraId="50B4A5E4" w14:textId="2A4696B1">
      <w:pPr>
        <w:pStyle w:val="CommentText"/>
      </w:pPr>
      <w:r w:rsidR="373FE761">
        <w:rPr/>
        <w:t>Eens</w:t>
      </w:r>
      <w:r>
        <w:rPr>
          <w:rStyle w:val="CommentReference"/>
        </w:rPr>
        <w:annotationRef/>
      </w:r>
    </w:p>
  </w:comment>
  <w:comment w:initials="B(" w:author="Blom, DA (Dillard)" w:date="2020-01-02T18:01:49" w:id="670545800">
    <w:p w:rsidR="373FE761" w:rsidRDefault="373FE761" w14:paraId="198523D7" w14:textId="24AB5DC4">
      <w:pPr>
        <w:pStyle w:val="CommentText"/>
      </w:pPr>
      <w:r w:rsidR="373FE761">
        <w:rPr/>
        <w:t>Gaan we dit benaderen als een landelijk pilot project met lokale activiteiten of als meedere lokale projecten?</w:t>
      </w:r>
      <w:r>
        <w:rPr>
          <w:rStyle w:val="CommentReference"/>
        </w:rPr>
        <w:annotationRef/>
      </w:r>
    </w:p>
    <w:p w:rsidR="373FE761" w:rsidRDefault="373FE761" w14:paraId="277E002E" w14:textId="2B520AE6">
      <w:pPr>
        <w:pStyle w:val="CommentText"/>
      </w:pPr>
    </w:p>
    <w:p w:rsidR="373FE761" w:rsidRDefault="373FE761" w14:paraId="6B70C310" w14:textId="5904EA5F">
      <w:pPr>
        <w:pStyle w:val="CommentText"/>
      </w:pPr>
      <w:r w:rsidR="373FE761">
        <w:rPr/>
        <w:t xml:space="preserve">Communicatie: indien centraal (landelijk) wellicht hier ook een contactpersoon (liason) voor benoemen. </w:t>
      </w:r>
    </w:p>
  </w:comment>
  <w:comment w:initials="V(" w:author="Valk, D van der (Dennis)" w:date="2020-01-06T10:54:05" w:id="1182702511">
    <w:p w:rsidR="373FE761" w:rsidRDefault="373FE761" w14:paraId="2B01E29E" w14:textId="62D0EBCE">
      <w:pPr>
        <w:pStyle w:val="CommentText"/>
      </w:pPr>
      <w:r w:rsidR="373FE761">
        <w:rPr/>
        <w:t>wat mij betreft landelijk met lokale projecten</w:t>
      </w:r>
      <w:r>
        <w:rPr>
          <w:rStyle w:val="CommentReference"/>
        </w:rPr>
        <w:annotationRef/>
      </w:r>
    </w:p>
  </w:comment>
  <w:comment w:initials="ML" w:author="Martijn van der Linden" w:date="2020-01-06T11:50:24" w:id="1884234694">
    <w:p w:rsidR="373FE761" w:rsidRDefault="373FE761" w14:paraId="48D441D4" w14:textId="2A4696B1">
      <w:pPr>
        <w:pStyle w:val="CommentText"/>
      </w:pPr>
      <w:r w:rsidR="373FE761">
        <w:rPr/>
        <w:t>Eens</w:t>
      </w:r>
      <w:r>
        <w:rPr>
          <w:rStyle w:val="CommentReference"/>
        </w:rPr>
        <w:annotationRef/>
      </w:r>
    </w:p>
  </w:comment>
  <w:comment w:initials="B(" w:author="Blom, DA (Dillard)" w:date="2020-01-02T18:01:49" w:id="1760969643">
    <w:p w:rsidR="373FE761" w:rsidRDefault="373FE761" w14:paraId="51FE99CE" w14:textId="24AB5DC4">
      <w:pPr>
        <w:pStyle w:val="CommentText"/>
      </w:pPr>
      <w:r w:rsidR="373FE761">
        <w:rPr/>
        <w:t>Gaan we dit benaderen als een landelijk pilot project met lokale activiteiten of als meedere lokale projecten?</w:t>
      </w:r>
      <w:r>
        <w:rPr>
          <w:rStyle w:val="CommentReference"/>
        </w:rPr>
        <w:annotationRef/>
      </w:r>
    </w:p>
    <w:p w:rsidR="373FE761" w:rsidRDefault="373FE761" w14:paraId="2DC5B86C" w14:textId="2B520AE6">
      <w:pPr>
        <w:pStyle w:val="CommentText"/>
      </w:pPr>
    </w:p>
    <w:p w:rsidR="373FE761" w:rsidRDefault="373FE761" w14:paraId="44C11DBB" w14:textId="5904EA5F">
      <w:pPr>
        <w:pStyle w:val="CommentText"/>
      </w:pPr>
      <w:r w:rsidR="373FE761">
        <w:rPr/>
        <w:t xml:space="preserve">Communicatie: indien centraal (landelijk) wellicht hier ook een contactpersoon (liason) voor benoemen. </w:t>
      </w:r>
    </w:p>
  </w:comment>
  <w:comment w:initials="V(" w:author="Valk, D van der (Dennis)" w:date="2020-01-06T10:54:05" w:id="568494254">
    <w:p w:rsidR="373FE761" w:rsidRDefault="373FE761" w14:paraId="3859964B" w14:textId="62D0EBCE">
      <w:pPr>
        <w:pStyle w:val="CommentText"/>
      </w:pPr>
      <w:r w:rsidR="373FE761">
        <w:rPr/>
        <w:t>wat mij betreft landelijk met lokale projecten</w:t>
      </w:r>
      <w:r>
        <w:rPr>
          <w:rStyle w:val="CommentReference"/>
        </w:rPr>
        <w:annotationRef/>
      </w:r>
    </w:p>
  </w:comment>
  <w:comment w:initials="ML" w:author="Martijn van der Linden" w:date="2020-01-06T11:50:24" w:id="587504100">
    <w:p w:rsidR="373FE761" w:rsidRDefault="373FE761" w14:paraId="488D73DB" w14:textId="2A4696B1">
      <w:pPr>
        <w:pStyle w:val="CommentText"/>
      </w:pPr>
      <w:r w:rsidR="373FE761">
        <w:rPr/>
        <w:t>Eens</w:t>
      </w:r>
      <w:r>
        <w:rPr>
          <w:rStyle w:val="CommentReference"/>
        </w:rPr>
        <w:annotationRef/>
      </w:r>
    </w:p>
  </w:comment>
  <w:comment w:initials="B(" w:author="Blom, DA (Dillard)" w:date="2020-01-02T18:01:49" w:id="1649212099">
    <w:p w:rsidR="373FE761" w:rsidRDefault="373FE761" w14:paraId="2C78F620" w14:textId="24AB5DC4">
      <w:pPr>
        <w:pStyle w:val="CommentText"/>
      </w:pPr>
      <w:r w:rsidR="373FE761">
        <w:rPr/>
        <w:t>Gaan we dit benaderen als een landelijk pilot project met lokale activiteiten of als meedere lokale projecten?</w:t>
      </w:r>
      <w:r>
        <w:rPr>
          <w:rStyle w:val="CommentReference"/>
        </w:rPr>
        <w:annotationRef/>
      </w:r>
    </w:p>
    <w:p w:rsidR="373FE761" w:rsidRDefault="373FE761" w14:paraId="1D9BFE3A" w14:textId="2B520AE6">
      <w:pPr>
        <w:pStyle w:val="CommentText"/>
      </w:pPr>
    </w:p>
    <w:p w:rsidR="373FE761" w:rsidRDefault="373FE761" w14:paraId="0DE8979B" w14:textId="5904EA5F">
      <w:pPr>
        <w:pStyle w:val="CommentText"/>
      </w:pPr>
      <w:r w:rsidR="373FE761">
        <w:rPr/>
        <w:t xml:space="preserve">Communicatie: indien centraal (landelijk) wellicht hier ook een contactpersoon (liason) voor benoemen. </w:t>
      </w:r>
    </w:p>
  </w:comment>
  <w:comment w:initials="V(" w:author="Valk, D van der (Dennis)" w:date="2020-01-06T10:54:05" w:id="2094037984">
    <w:p w:rsidR="373FE761" w:rsidRDefault="373FE761" w14:paraId="0E756F51" w14:textId="62D0EBCE">
      <w:pPr>
        <w:pStyle w:val="CommentText"/>
      </w:pPr>
      <w:r w:rsidR="373FE761">
        <w:rPr/>
        <w:t>wat mij betreft landelijk met lokale projecten</w:t>
      </w:r>
      <w:r>
        <w:rPr>
          <w:rStyle w:val="CommentReference"/>
        </w:rPr>
        <w:annotationRef/>
      </w:r>
    </w:p>
  </w:comment>
  <w:comment w:initials="ML" w:author="Martijn van der Linden" w:date="2020-01-06T11:50:24" w:id="500061999">
    <w:p w:rsidR="373FE761" w:rsidRDefault="373FE761" w14:paraId="018D1F18" w14:textId="2A4696B1">
      <w:pPr>
        <w:pStyle w:val="CommentText"/>
      </w:pPr>
      <w:r w:rsidR="373FE761">
        <w:rPr/>
        <w:t>Eens</w:t>
      </w:r>
      <w:r>
        <w:rPr>
          <w:rStyle w:val="CommentReference"/>
        </w:rPr>
        <w:annotationRef/>
      </w:r>
    </w:p>
  </w:comment>
  <w:comment w:initials="B(" w:author="Blom, DA (Dillard)" w:date="2020-01-02T18:01:49" w:id="661641054">
    <w:p w:rsidR="373FE761" w:rsidRDefault="373FE761" w14:paraId="5C8F38D2" w14:textId="24AB5DC4">
      <w:pPr>
        <w:pStyle w:val="CommentText"/>
      </w:pPr>
      <w:r w:rsidR="373FE761">
        <w:rPr/>
        <w:t>Gaan we dit benaderen als een landelijk pilot project met lokale activiteiten of als meedere lokale projecten?</w:t>
      </w:r>
      <w:r>
        <w:rPr>
          <w:rStyle w:val="CommentReference"/>
        </w:rPr>
        <w:annotationRef/>
      </w:r>
    </w:p>
    <w:p w:rsidR="373FE761" w:rsidRDefault="373FE761" w14:paraId="20949D5D" w14:textId="2B520AE6">
      <w:pPr>
        <w:pStyle w:val="CommentText"/>
      </w:pPr>
    </w:p>
    <w:p w:rsidR="373FE761" w:rsidRDefault="373FE761" w14:paraId="53FFEE4A" w14:textId="5904EA5F">
      <w:pPr>
        <w:pStyle w:val="CommentText"/>
      </w:pPr>
      <w:r w:rsidR="373FE761">
        <w:rPr/>
        <w:t xml:space="preserve">Communicatie: indien centraal (landelijk) wellicht hier ook een contactpersoon (liason) voor benoemen. </w:t>
      </w:r>
    </w:p>
  </w:comment>
  <w:comment w:initials="V(" w:author="Valk, D van der (Dennis)" w:date="2020-01-06T10:54:05" w:id="454981585">
    <w:p w:rsidR="373FE761" w:rsidRDefault="373FE761" w14:paraId="574C9137" w14:textId="62D0EBCE">
      <w:pPr>
        <w:pStyle w:val="CommentText"/>
      </w:pPr>
      <w:r w:rsidR="373FE761">
        <w:rPr/>
        <w:t>wat mij betreft landelijk met lokale projecten</w:t>
      </w:r>
      <w:r>
        <w:rPr>
          <w:rStyle w:val="CommentReference"/>
        </w:rPr>
        <w:annotationRef/>
      </w:r>
    </w:p>
  </w:comment>
  <w:comment w:initials="ML" w:author="Martijn van der Linden" w:date="2020-01-06T11:50:24" w:id="1007839236">
    <w:p w:rsidR="373FE761" w:rsidRDefault="373FE761" w14:paraId="5BB3034D" w14:textId="2A4696B1">
      <w:pPr>
        <w:pStyle w:val="CommentText"/>
      </w:pPr>
      <w:r w:rsidR="373FE761">
        <w:rPr/>
        <w:t>Eens</w:t>
      </w:r>
      <w:r>
        <w:rPr>
          <w:rStyle w:val="CommentReference"/>
        </w:rPr>
        <w:annotationRef/>
      </w:r>
    </w:p>
  </w:comment>
  <w:comment w:initials="B(" w:author="Blom, DA (Dillard)" w:date="2020-01-02T18:01:49" w:id="1947561144">
    <w:p w:rsidR="373FE761" w:rsidRDefault="373FE761" w14:paraId="4C4E2513" w14:textId="24AB5DC4">
      <w:pPr>
        <w:pStyle w:val="CommentText"/>
      </w:pPr>
      <w:r w:rsidR="373FE761">
        <w:rPr/>
        <w:t>Gaan we dit benaderen als een landelijk pilot project met lokale activiteiten of als meedere lokale projecten?</w:t>
      </w:r>
      <w:r>
        <w:rPr>
          <w:rStyle w:val="CommentReference"/>
        </w:rPr>
        <w:annotationRef/>
      </w:r>
    </w:p>
    <w:p w:rsidR="373FE761" w:rsidRDefault="373FE761" w14:paraId="6BC88BB5" w14:textId="2B520AE6">
      <w:pPr>
        <w:pStyle w:val="CommentText"/>
      </w:pPr>
    </w:p>
    <w:p w:rsidR="373FE761" w:rsidRDefault="373FE761" w14:paraId="5D3EBD80" w14:textId="5904EA5F">
      <w:pPr>
        <w:pStyle w:val="CommentText"/>
      </w:pPr>
      <w:r w:rsidR="373FE761">
        <w:rPr/>
        <w:t xml:space="preserve">Communicatie: indien centraal (landelijk) wellicht hier ook een contactpersoon (liason) voor benoemen. </w:t>
      </w:r>
    </w:p>
  </w:comment>
  <w:comment w:initials="V(" w:author="Valk, D van der (Dennis)" w:date="2020-01-06T10:54:05" w:id="231262588">
    <w:p w:rsidR="373FE761" w:rsidRDefault="373FE761" w14:paraId="72C321F9" w14:textId="62D0EBCE">
      <w:pPr>
        <w:pStyle w:val="CommentText"/>
      </w:pPr>
      <w:r w:rsidR="373FE761">
        <w:rPr/>
        <w:t>wat mij betreft landelijk met lokale projecten</w:t>
      </w:r>
      <w:r>
        <w:rPr>
          <w:rStyle w:val="CommentReference"/>
        </w:rPr>
        <w:annotationRef/>
      </w:r>
    </w:p>
  </w:comment>
  <w:comment w:initials="ML" w:author="Martijn van der Linden" w:date="2020-01-06T11:50:24" w:id="904261449">
    <w:p w:rsidR="373FE761" w:rsidRDefault="373FE761" w14:paraId="60238D18" w14:textId="2A4696B1">
      <w:pPr>
        <w:pStyle w:val="CommentText"/>
      </w:pPr>
      <w:r w:rsidR="373FE761">
        <w:rPr/>
        <w:t>Eens</w:t>
      </w:r>
      <w:r>
        <w:rPr>
          <w:rStyle w:val="CommentReference"/>
        </w:rPr>
        <w:annotationRef/>
      </w:r>
    </w:p>
  </w:comment>
  <w:comment w:initials="B(" w:author="Blom, DA (Dillard)" w:date="2020-01-02T18:01:49" w:id="688545758">
    <w:p w:rsidR="373FE761" w:rsidRDefault="373FE761" w14:paraId="0210B82F" w14:textId="24AB5DC4">
      <w:pPr>
        <w:pStyle w:val="CommentText"/>
      </w:pPr>
      <w:r w:rsidR="373FE761">
        <w:rPr/>
        <w:t>Gaan we dit benaderen als een landelijk pilot project met lokale activiteiten of als meedere lokale projecten?</w:t>
      </w:r>
      <w:r>
        <w:rPr>
          <w:rStyle w:val="CommentReference"/>
        </w:rPr>
        <w:annotationRef/>
      </w:r>
    </w:p>
    <w:p w:rsidR="373FE761" w:rsidRDefault="373FE761" w14:paraId="547E7B28" w14:textId="2B520AE6">
      <w:pPr>
        <w:pStyle w:val="CommentText"/>
      </w:pPr>
    </w:p>
    <w:p w:rsidR="373FE761" w:rsidRDefault="373FE761" w14:paraId="304F10C1" w14:textId="5904EA5F">
      <w:pPr>
        <w:pStyle w:val="CommentText"/>
      </w:pPr>
      <w:r w:rsidR="373FE761">
        <w:rPr/>
        <w:t xml:space="preserve">Communicatie: indien centraal (landelijk) wellicht hier ook een contactpersoon (liason) voor benoemen. </w:t>
      </w:r>
    </w:p>
  </w:comment>
  <w:comment w:initials="V(" w:author="Valk, D van der (Dennis)" w:date="2020-01-06T10:54:05" w:id="964579016">
    <w:p w:rsidR="373FE761" w:rsidRDefault="373FE761" w14:paraId="7E8F79DD" w14:textId="62D0EBCE">
      <w:pPr>
        <w:pStyle w:val="CommentText"/>
      </w:pPr>
      <w:r w:rsidR="373FE761">
        <w:rPr/>
        <w:t>wat mij betreft landelijk met lokale projecten</w:t>
      </w:r>
      <w:r>
        <w:rPr>
          <w:rStyle w:val="CommentReference"/>
        </w:rPr>
        <w:annotationRef/>
      </w:r>
    </w:p>
  </w:comment>
  <w:comment w:initials="ML" w:author="Martijn van der Linden" w:date="2020-01-06T11:50:24" w:id="40029055">
    <w:p w:rsidR="373FE761" w:rsidRDefault="373FE761" w14:paraId="3E7B4108" w14:textId="2A4696B1">
      <w:pPr>
        <w:pStyle w:val="CommentText"/>
      </w:pPr>
      <w:r w:rsidR="373FE761">
        <w:rPr/>
        <w:t>Eens</w:t>
      </w:r>
      <w:r>
        <w:rPr>
          <w:rStyle w:val="CommentReference"/>
        </w:rPr>
        <w:annotationRef/>
      </w:r>
    </w:p>
  </w:comment>
  <w:comment w:initials="B(" w:author="Blom, DA (Dillard)" w:date="2020-01-02T18:01:49" w:id="1892724835">
    <w:p w:rsidR="373FE761" w:rsidRDefault="373FE761" w14:paraId="5383DCEA" w14:textId="24AB5DC4">
      <w:pPr>
        <w:pStyle w:val="CommentText"/>
      </w:pPr>
      <w:r w:rsidR="373FE761">
        <w:rPr/>
        <w:t>Gaan we dit benaderen als een landelijk pilot project met lokale activiteiten of als meedere lokale projecten?</w:t>
      </w:r>
      <w:r>
        <w:rPr>
          <w:rStyle w:val="CommentReference"/>
        </w:rPr>
        <w:annotationRef/>
      </w:r>
    </w:p>
    <w:p w:rsidR="373FE761" w:rsidRDefault="373FE761" w14:paraId="1CEA6F52" w14:textId="2B520AE6">
      <w:pPr>
        <w:pStyle w:val="CommentText"/>
      </w:pPr>
    </w:p>
    <w:p w:rsidR="373FE761" w:rsidRDefault="373FE761" w14:paraId="500878C8" w14:textId="5904EA5F">
      <w:pPr>
        <w:pStyle w:val="CommentText"/>
      </w:pPr>
      <w:r w:rsidR="373FE761">
        <w:rPr/>
        <w:t xml:space="preserve">Communicatie: indien centraal (landelijk) wellicht hier ook een contactpersoon (liason) voor benoemen. </w:t>
      </w:r>
    </w:p>
  </w:comment>
  <w:comment w:initials="V(" w:author="Valk, D van der (Dennis)" w:date="2020-01-06T10:54:05" w:id="1165850213">
    <w:p w:rsidR="373FE761" w:rsidRDefault="373FE761" w14:paraId="312A8D52" w14:textId="62D0EBCE">
      <w:pPr>
        <w:pStyle w:val="CommentText"/>
      </w:pPr>
      <w:r w:rsidR="373FE761">
        <w:rPr/>
        <w:t>wat mij betreft landelijk met lokale projecten</w:t>
      </w:r>
      <w:r>
        <w:rPr>
          <w:rStyle w:val="CommentReference"/>
        </w:rPr>
        <w:annotationRef/>
      </w:r>
    </w:p>
  </w:comment>
  <w:comment w:initials="ML" w:author="Martijn van der Linden" w:date="2020-01-06T11:50:24" w:id="344071472">
    <w:p w:rsidR="373FE761" w:rsidRDefault="373FE761" w14:paraId="0456C0DC" w14:textId="2A4696B1">
      <w:pPr>
        <w:pStyle w:val="CommentText"/>
      </w:pPr>
      <w:r w:rsidR="373FE761">
        <w:rPr/>
        <w:t>Eens</w:t>
      </w:r>
      <w:r>
        <w:rPr>
          <w:rStyle w:val="CommentReference"/>
        </w:rPr>
        <w:annotationRef/>
      </w:r>
    </w:p>
  </w:comment>
  <w:comment w:initials="B(" w:author="Blom, DA (Dillard)" w:date="2020-01-02T18:01:49" w:id="191504463">
    <w:p w:rsidR="373FE761" w:rsidRDefault="373FE761" w14:paraId="5E08EAA1" w14:textId="24AB5DC4">
      <w:pPr>
        <w:pStyle w:val="CommentText"/>
      </w:pPr>
      <w:r w:rsidR="373FE761">
        <w:rPr/>
        <w:t>Gaan we dit benaderen als een landelijk pilot project met lokale activiteiten of als meedere lokale projecten?</w:t>
      </w:r>
      <w:r>
        <w:rPr>
          <w:rStyle w:val="CommentReference"/>
        </w:rPr>
        <w:annotationRef/>
      </w:r>
    </w:p>
    <w:p w:rsidR="373FE761" w:rsidRDefault="373FE761" w14:paraId="52EF24E1" w14:textId="2B520AE6">
      <w:pPr>
        <w:pStyle w:val="CommentText"/>
      </w:pPr>
    </w:p>
    <w:p w:rsidR="373FE761" w:rsidRDefault="373FE761" w14:paraId="6AD52AE2" w14:textId="5904EA5F">
      <w:pPr>
        <w:pStyle w:val="CommentText"/>
      </w:pPr>
      <w:r w:rsidR="373FE761">
        <w:rPr/>
        <w:t xml:space="preserve">Communicatie: indien centraal (landelijk) wellicht hier ook een contactpersoon (liason) voor benoemen. </w:t>
      </w:r>
    </w:p>
  </w:comment>
  <w:comment w:initials="V(" w:author="Valk, D van der (Dennis)" w:date="2020-01-06T10:54:05" w:id="851534193">
    <w:p w:rsidR="373FE761" w:rsidRDefault="373FE761" w14:paraId="26BBB61D" w14:textId="62D0EBCE">
      <w:pPr>
        <w:pStyle w:val="CommentText"/>
      </w:pPr>
      <w:r w:rsidR="373FE761">
        <w:rPr/>
        <w:t>wat mij betreft landelijk met lokale projecten</w:t>
      </w:r>
      <w:r>
        <w:rPr>
          <w:rStyle w:val="CommentReference"/>
        </w:rPr>
        <w:annotationRef/>
      </w:r>
    </w:p>
  </w:comment>
  <w:comment w:initials="ML" w:author="Martijn van der Linden" w:date="2020-01-06T11:50:24" w:id="420881011">
    <w:p w:rsidR="373FE761" w:rsidRDefault="373FE761" w14:paraId="008F3330" w14:textId="2A4696B1">
      <w:pPr>
        <w:pStyle w:val="CommentText"/>
      </w:pPr>
      <w:r w:rsidR="373FE761">
        <w:rPr/>
        <w:t>Eens</w:t>
      </w:r>
      <w:r>
        <w:rPr>
          <w:rStyle w:val="CommentReference"/>
        </w:rPr>
        <w:annotationRef/>
      </w:r>
    </w:p>
  </w:comment>
  <w:comment w:initials="B(" w:author="Blom, DA (Dillard)" w:date="2020-01-02T18:01:49" w:id="698944716">
    <w:p w:rsidR="373FE761" w:rsidRDefault="373FE761" w14:paraId="79B7351E" w14:textId="24AB5DC4">
      <w:pPr>
        <w:pStyle w:val="CommentText"/>
      </w:pPr>
      <w:r w:rsidR="373FE761">
        <w:rPr/>
        <w:t>Gaan we dit benaderen als een landelijk pilot project met lokale activiteiten of als meedere lokale projecten?</w:t>
      </w:r>
      <w:r>
        <w:rPr>
          <w:rStyle w:val="CommentReference"/>
        </w:rPr>
        <w:annotationRef/>
      </w:r>
    </w:p>
    <w:p w:rsidR="373FE761" w:rsidRDefault="373FE761" w14:paraId="5393EA1C" w14:textId="2B520AE6">
      <w:pPr>
        <w:pStyle w:val="CommentText"/>
      </w:pPr>
    </w:p>
    <w:p w:rsidR="373FE761" w:rsidRDefault="373FE761" w14:paraId="15A625BA" w14:textId="5904EA5F">
      <w:pPr>
        <w:pStyle w:val="CommentText"/>
      </w:pPr>
      <w:r w:rsidR="373FE761">
        <w:rPr/>
        <w:t xml:space="preserve">Communicatie: indien centraal (landelijk) wellicht hier ook een contactpersoon (liason) voor benoemen. </w:t>
      </w:r>
    </w:p>
  </w:comment>
  <w:comment w:initials="V(" w:author="Valk, D van der (Dennis)" w:date="2020-01-06T10:54:05" w:id="1870708500">
    <w:p w:rsidR="373FE761" w:rsidRDefault="373FE761" w14:paraId="4AD7FBAC" w14:textId="62D0EBCE">
      <w:pPr>
        <w:pStyle w:val="CommentText"/>
      </w:pPr>
      <w:r w:rsidR="373FE761">
        <w:rPr/>
        <w:t>wat mij betreft landelijk met lokale projecten</w:t>
      </w:r>
      <w:r>
        <w:rPr>
          <w:rStyle w:val="CommentReference"/>
        </w:rPr>
        <w:annotationRef/>
      </w:r>
    </w:p>
  </w:comment>
  <w:comment w:initials="ML" w:author="Martijn van der Linden" w:date="2020-01-06T11:50:24" w:id="2028994701">
    <w:p w:rsidR="373FE761" w:rsidRDefault="373FE761" w14:paraId="45D7B072" w14:textId="2A4696B1">
      <w:pPr>
        <w:pStyle w:val="CommentText"/>
      </w:pPr>
      <w:r w:rsidR="373FE761">
        <w:rPr/>
        <w:t>Eens</w:t>
      </w:r>
      <w:r>
        <w:rPr>
          <w:rStyle w:val="CommentReference"/>
        </w:rPr>
        <w:annotationRef/>
      </w:r>
    </w:p>
  </w:comment>
  <w:comment w:initials="B(" w:author="Blom, DA (Dillard)" w:date="2020-01-02T18:01:49" w:id="571250054">
    <w:p w:rsidR="373FE761" w:rsidRDefault="373FE761" w14:paraId="3413D1DD" w14:textId="24AB5DC4">
      <w:pPr>
        <w:pStyle w:val="CommentText"/>
      </w:pPr>
      <w:r w:rsidR="373FE761">
        <w:rPr/>
        <w:t>Gaan we dit benaderen als een landelijk pilot project met lokale activiteiten of als meedere lokale projecten?</w:t>
      </w:r>
      <w:r>
        <w:rPr>
          <w:rStyle w:val="CommentReference"/>
        </w:rPr>
        <w:annotationRef/>
      </w:r>
    </w:p>
    <w:p w:rsidR="373FE761" w:rsidRDefault="373FE761" w14:paraId="20462458" w14:textId="2B520AE6">
      <w:pPr>
        <w:pStyle w:val="CommentText"/>
      </w:pPr>
    </w:p>
    <w:p w:rsidR="373FE761" w:rsidRDefault="373FE761" w14:paraId="22452754" w14:textId="5904EA5F">
      <w:pPr>
        <w:pStyle w:val="CommentText"/>
      </w:pPr>
      <w:r w:rsidR="373FE761">
        <w:rPr/>
        <w:t xml:space="preserve">Communicatie: indien centraal (landelijk) wellicht hier ook een contactpersoon (liason) voor benoemen. </w:t>
      </w:r>
    </w:p>
  </w:comment>
  <w:comment w:initials="V(" w:author="Valk, D van der (Dennis)" w:date="2020-01-06T10:54:05" w:id="1641380039">
    <w:p w:rsidR="373FE761" w:rsidRDefault="373FE761" w14:paraId="114916E3" w14:textId="62D0EBCE">
      <w:pPr>
        <w:pStyle w:val="CommentText"/>
      </w:pPr>
      <w:r w:rsidR="373FE761">
        <w:rPr/>
        <w:t>wat mij betreft landelijk met lokale projecten</w:t>
      </w:r>
      <w:r>
        <w:rPr>
          <w:rStyle w:val="CommentReference"/>
        </w:rPr>
        <w:annotationRef/>
      </w:r>
    </w:p>
  </w:comment>
  <w:comment w:initials="ML" w:author="Martijn van der Linden" w:date="2020-01-06T11:50:24" w:id="1822256548">
    <w:p w:rsidR="373FE761" w:rsidRDefault="373FE761" w14:paraId="08AB5A58" w14:textId="2A4696B1">
      <w:pPr>
        <w:pStyle w:val="CommentText"/>
      </w:pPr>
      <w:r w:rsidR="373FE761">
        <w:rPr/>
        <w:t>Eens</w:t>
      </w:r>
      <w:r>
        <w:rPr>
          <w:rStyle w:val="CommentReference"/>
        </w:rPr>
        <w:annotationRef/>
      </w:r>
    </w:p>
  </w:comment>
  <w:comment w:initials="B(" w:author="Blom, DA (Dillard)" w:date="2020-01-02T18:01:49" w:id="455056807">
    <w:p w:rsidR="373FE761" w:rsidRDefault="373FE761" w14:paraId="78901858" w14:textId="24AB5DC4">
      <w:pPr>
        <w:pStyle w:val="CommentText"/>
      </w:pPr>
      <w:r w:rsidR="373FE761">
        <w:rPr/>
        <w:t>Gaan we dit benaderen als een landelijk pilot project met lokale activiteiten of als meedere lokale projecten?</w:t>
      </w:r>
      <w:r>
        <w:rPr>
          <w:rStyle w:val="CommentReference"/>
        </w:rPr>
        <w:annotationRef/>
      </w:r>
    </w:p>
    <w:p w:rsidR="373FE761" w:rsidRDefault="373FE761" w14:paraId="1071E838" w14:textId="2B520AE6">
      <w:pPr>
        <w:pStyle w:val="CommentText"/>
      </w:pPr>
    </w:p>
    <w:p w:rsidR="373FE761" w:rsidRDefault="373FE761" w14:paraId="080DDF63" w14:textId="5904EA5F">
      <w:pPr>
        <w:pStyle w:val="CommentText"/>
      </w:pPr>
      <w:r w:rsidR="373FE761">
        <w:rPr/>
        <w:t xml:space="preserve">Communicatie: indien centraal (landelijk) wellicht hier ook een contactpersoon (liason) voor benoemen. </w:t>
      </w:r>
    </w:p>
  </w:comment>
  <w:comment w:initials="V(" w:author="Valk, D van der (Dennis)" w:date="2020-01-06T10:54:05" w:id="767075666">
    <w:p w:rsidR="373FE761" w:rsidRDefault="373FE761" w14:paraId="4355C0D7" w14:textId="62D0EBCE">
      <w:pPr>
        <w:pStyle w:val="CommentText"/>
      </w:pPr>
      <w:r w:rsidR="373FE761">
        <w:rPr/>
        <w:t>wat mij betreft landelijk met lokale projecten</w:t>
      </w:r>
      <w:r>
        <w:rPr>
          <w:rStyle w:val="CommentReference"/>
        </w:rPr>
        <w:annotationRef/>
      </w:r>
    </w:p>
  </w:comment>
  <w:comment w:initials="ML" w:author="Martijn van der Linden" w:date="2020-01-06T11:50:24" w:id="766011447">
    <w:p w:rsidR="373FE761" w:rsidRDefault="373FE761" w14:paraId="06C77F89" w14:textId="2A4696B1">
      <w:pPr>
        <w:pStyle w:val="CommentText"/>
      </w:pPr>
      <w:r w:rsidR="373FE761">
        <w:rPr/>
        <w:t>Eens</w:t>
      </w:r>
      <w:r>
        <w:rPr>
          <w:rStyle w:val="CommentReference"/>
        </w:rPr>
        <w:annotationRef/>
      </w:r>
    </w:p>
  </w:comment>
  <w:comment w:initials="B(" w:author="Blom, DA (Dillard)" w:date="2020-01-02T18:01:49" w:id="1618190890">
    <w:p w:rsidR="373FE761" w:rsidRDefault="373FE761" w14:paraId="212C8CAB" w14:textId="24AB5DC4">
      <w:pPr>
        <w:pStyle w:val="CommentText"/>
      </w:pPr>
      <w:r w:rsidR="373FE761">
        <w:rPr/>
        <w:t>Gaan we dit benaderen als een landelijk pilot project met lokale activiteiten of als meedere lokale projecten?</w:t>
      </w:r>
      <w:r>
        <w:rPr>
          <w:rStyle w:val="CommentReference"/>
        </w:rPr>
        <w:annotationRef/>
      </w:r>
    </w:p>
    <w:p w:rsidR="373FE761" w:rsidRDefault="373FE761" w14:paraId="786880FA" w14:textId="2B520AE6">
      <w:pPr>
        <w:pStyle w:val="CommentText"/>
      </w:pPr>
    </w:p>
    <w:p w:rsidR="373FE761" w:rsidRDefault="373FE761" w14:paraId="18D08F01" w14:textId="5904EA5F">
      <w:pPr>
        <w:pStyle w:val="CommentText"/>
      </w:pPr>
      <w:r w:rsidR="373FE761">
        <w:rPr/>
        <w:t xml:space="preserve">Communicatie: indien centraal (landelijk) wellicht hier ook een contactpersoon (liason) voor benoemen. </w:t>
      </w:r>
    </w:p>
  </w:comment>
  <w:comment w:initials="V(" w:author="Valk, D van der (Dennis)" w:date="2020-01-06T10:54:05" w:id="531384825">
    <w:p w:rsidR="373FE761" w:rsidRDefault="373FE761" w14:paraId="18FF342D" w14:textId="62D0EBCE">
      <w:pPr>
        <w:pStyle w:val="CommentText"/>
      </w:pPr>
      <w:r w:rsidR="373FE761">
        <w:rPr/>
        <w:t>wat mij betreft landelijk met lokale projecten</w:t>
      </w:r>
      <w:r>
        <w:rPr>
          <w:rStyle w:val="CommentReference"/>
        </w:rPr>
        <w:annotationRef/>
      </w:r>
    </w:p>
  </w:comment>
  <w:comment w:initials="ML" w:author="Martijn van der Linden" w:date="2020-01-06T11:50:24" w:id="1445055600">
    <w:p w:rsidR="373FE761" w:rsidRDefault="373FE761" w14:paraId="33266C48" w14:textId="2A4696B1">
      <w:pPr>
        <w:pStyle w:val="CommentText"/>
      </w:pPr>
      <w:r w:rsidR="373FE761">
        <w:rPr/>
        <w:t>Eens</w:t>
      </w:r>
      <w:r>
        <w:rPr>
          <w:rStyle w:val="CommentReference"/>
        </w:rPr>
        <w:annotationRef/>
      </w:r>
    </w:p>
  </w:comment>
  <w:comment w:initials="B(" w:author="Blom, DA (Dillard)" w:date="2020-01-02T18:01:49" w:id="157202058">
    <w:p w:rsidR="373FE761" w:rsidRDefault="373FE761" w14:paraId="0A5301CC" w14:textId="24AB5DC4">
      <w:pPr>
        <w:pStyle w:val="CommentText"/>
      </w:pPr>
      <w:r w:rsidR="373FE761">
        <w:rPr/>
        <w:t>Gaan we dit benaderen als een landelijk pilot project met lokale activiteiten of als meedere lokale projecten?</w:t>
      </w:r>
      <w:r>
        <w:rPr>
          <w:rStyle w:val="CommentReference"/>
        </w:rPr>
        <w:annotationRef/>
      </w:r>
    </w:p>
    <w:p w:rsidR="373FE761" w:rsidRDefault="373FE761" w14:paraId="32A3A0CC" w14:textId="2B520AE6">
      <w:pPr>
        <w:pStyle w:val="CommentText"/>
      </w:pPr>
    </w:p>
    <w:p w:rsidR="373FE761" w:rsidRDefault="373FE761" w14:paraId="4075DE0E" w14:textId="5904EA5F">
      <w:pPr>
        <w:pStyle w:val="CommentText"/>
      </w:pPr>
      <w:r w:rsidR="373FE761">
        <w:rPr/>
        <w:t xml:space="preserve">Communicatie: indien centraal (landelijk) wellicht hier ook een contactpersoon (liason) voor benoemen. </w:t>
      </w:r>
    </w:p>
  </w:comment>
  <w:comment w:initials="V(" w:author="Valk, D van der (Dennis)" w:date="2020-01-06T10:54:05" w:id="1657981104">
    <w:p w:rsidR="373FE761" w:rsidRDefault="373FE761" w14:paraId="2350CE92" w14:textId="62D0EBCE">
      <w:pPr>
        <w:pStyle w:val="CommentText"/>
      </w:pPr>
      <w:r w:rsidR="373FE761">
        <w:rPr/>
        <w:t>wat mij betreft landelijk met lokale projecten</w:t>
      </w:r>
      <w:r>
        <w:rPr>
          <w:rStyle w:val="CommentReference"/>
        </w:rPr>
        <w:annotationRef/>
      </w:r>
    </w:p>
  </w:comment>
  <w:comment w:initials="ML" w:author="Martijn van der Linden" w:date="2020-01-06T11:50:24" w:id="1167302838">
    <w:p w:rsidR="373FE761" w:rsidRDefault="373FE761" w14:paraId="0F2150DD" w14:textId="2A4696B1">
      <w:pPr>
        <w:pStyle w:val="CommentText"/>
      </w:pPr>
      <w:r w:rsidR="373FE761">
        <w:rPr/>
        <w:t>Eens</w:t>
      </w:r>
      <w:r>
        <w:rPr>
          <w:rStyle w:val="CommentReference"/>
        </w:rPr>
        <w:annotationRef/>
      </w:r>
    </w:p>
  </w:comment>
  <w:comment w:initials="B(" w:author="Blom, DA (Dillard)" w:date="2020-01-02T18:01:49" w:id="1222934729">
    <w:p w:rsidR="373FE761" w:rsidRDefault="373FE761" w14:paraId="5281A37D" w14:textId="24AB5DC4">
      <w:pPr>
        <w:pStyle w:val="CommentText"/>
      </w:pPr>
      <w:r w:rsidR="373FE761">
        <w:rPr/>
        <w:t>Gaan we dit benaderen als een landelijk pilot project met lokale activiteiten of als meedere lokale projecten?</w:t>
      </w:r>
      <w:r>
        <w:rPr>
          <w:rStyle w:val="CommentReference"/>
        </w:rPr>
        <w:annotationRef/>
      </w:r>
    </w:p>
    <w:p w:rsidR="373FE761" w:rsidRDefault="373FE761" w14:paraId="4BDF58D3" w14:textId="2B520AE6">
      <w:pPr>
        <w:pStyle w:val="CommentText"/>
      </w:pPr>
    </w:p>
    <w:p w:rsidR="373FE761" w:rsidRDefault="373FE761" w14:paraId="05DF8738" w14:textId="5904EA5F">
      <w:pPr>
        <w:pStyle w:val="CommentText"/>
      </w:pPr>
      <w:r w:rsidR="373FE761">
        <w:rPr/>
        <w:t xml:space="preserve">Communicatie: indien centraal (landelijk) wellicht hier ook een contactpersoon (liason) voor benoemen. </w:t>
      </w:r>
    </w:p>
  </w:comment>
  <w:comment w:initials="V(" w:author="Valk, D van der (Dennis)" w:date="2020-01-06T10:54:05" w:id="2095102828">
    <w:p w:rsidR="373FE761" w:rsidRDefault="373FE761" w14:paraId="71807C4B" w14:textId="62D0EBCE">
      <w:pPr>
        <w:pStyle w:val="CommentText"/>
      </w:pPr>
      <w:r w:rsidR="373FE761">
        <w:rPr/>
        <w:t>wat mij betreft landelijk met lokale projecten</w:t>
      </w:r>
      <w:r>
        <w:rPr>
          <w:rStyle w:val="CommentReference"/>
        </w:rPr>
        <w:annotationRef/>
      </w:r>
    </w:p>
  </w:comment>
  <w:comment w:initials="ML" w:author="Martijn van der Linden" w:date="2020-01-06T11:50:24" w:id="1761915466">
    <w:p w:rsidR="373FE761" w:rsidRDefault="373FE761" w14:paraId="7467B631" w14:textId="2A4696B1">
      <w:pPr>
        <w:pStyle w:val="CommentText"/>
      </w:pPr>
      <w:r w:rsidR="373FE761">
        <w:rPr/>
        <w:t>Eens</w:t>
      </w:r>
      <w:r>
        <w:rPr>
          <w:rStyle w:val="CommentReference"/>
        </w:rPr>
        <w:annotationRef/>
      </w:r>
    </w:p>
  </w:comment>
  <w:comment w:initials="B(" w:author="Blom, DA (Dillard)" w:date="2020-01-02T18:01:49" w:id="1068284703">
    <w:p w:rsidR="373FE761" w:rsidRDefault="373FE761" w14:paraId="3FC73000" w14:textId="24AB5DC4">
      <w:pPr>
        <w:pStyle w:val="CommentText"/>
      </w:pPr>
      <w:r w:rsidR="373FE761">
        <w:rPr/>
        <w:t>Gaan we dit benaderen als een landelijk pilot project met lokale activiteiten of als meedere lokale projecten?</w:t>
      </w:r>
      <w:r>
        <w:rPr>
          <w:rStyle w:val="CommentReference"/>
        </w:rPr>
        <w:annotationRef/>
      </w:r>
    </w:p>
    <w:p w:rsidR="373FE761" w:rsidRDefault="373FE761" w14:paraId="436EC7E6" w14:textId="2B520AE6">
      <w:pPr>
        <w:pStyle w:val="CommentText"/>
      </w:pPr>
    </w:p>
    <w:p w:rsidR="373FE761" w:rsidRDefault="373FE761" w14:paraId="406F64FC" w14:textId="5904EA5F">
      <w:pPr>
        <w:pStyle w:val="CommentText"/>
      </w:pPr>
      <w:r w:rsidR="373FE761">
        <w:rPr/>
        <w:t xml:space="preserve">Communicatie: indien centraal (landelijk) wellicht hier ook een contactpersoon (liason) voor benoemen. </w:t>
      </w:r>
    </w:p>
  </w:comment>
  <w:comment w:initials="V(" w:author="Valk, D van der (Dennis)" w:date="2020-01-06T10:54:05" w:id="1525368346">
    <w:p w:rsidR="373FE761" w:rsidRDefault="373FE761" w14:paraId="583E46D5" w14:textId="62D0EBCE">
      <w:pPr>
        <w:pStyle w:val="CommentText"/>
      </w:pPr>
      <w:r w:rsidR="373FE761">
        <w:rPr/>
        <w:t>wat mij betreft landelijk met lokale projecten</w:t>
      </w:r>
      <w:r>
        <w:rPr>
          <w:rStyle w:val="CommentReference"/>
        </w:rPr>
        <w:annotationRef/>
      </w:r>
    </w:p>
  </w:comment>
  <w:comment w:initials="ML" w:author="Martijn van der Linden" w:date="2020-01-06T11:50:24" w:id="1360841440">
    <w:p w:rsidR="373FE761" w:rsidRDefault="373FE761" w14:paraId="258A899D" w14:textId="2A4696B1">
      <w:pPr>
        <w:pStyle w:val="CommentText"/>
      </w:pPr>
      <w:r w:rsidR="373FE761">
        <w:rPr/>
        <w:t>Eens</w:t>
      </w:r>
      <w:r>
        <w:rPr>
          <w:rStyle w:val="CommentReference"/>
        </w:rPr>
        <w:annotationRef/>
      </w:r>
    </w:p>
  </w:comment>
  <w:comment w:initials="B(" w:author="Blom, DA (Dillard)" w:date="2020-01-02T18:01:49" w:id="8357013">
    <w:p w:rsidR="373FE761" w:rsidRDefault="373FE761" w14:paraId="284656A1" w14:textId="24AB5DC4">
      <w:pPr>
        <w:pStyle w:val="CommentText"/>
      </w:pPr>
      <w:r w:rsidR="373FE761">
        <w:rPr/>
        <w:t>Gaan we dit benaderen als een landelijk pilot project met lokale activiteiten of als meedere lokale projecten?</w:t>
      </w:r>
      <w:r>
        <w:rPr>
          <w:rStyle w:val="CommentReference"/>
        </w:rPr>
        <w:annotationRef/>
      </w:r>
    </w:p>
    <w:p w:rsidR="373FE761" w:rsidRDefault="373FE761" w14:paraId="175E9108" w14:textId="2B520AE6">
      <w:pPr>
        <w:pStyle w:val="CommentText"/>
      </w:pPr>
    </w:p>
    <w:p w:rsidR="373FE761" w:rsidRDefault="373FE761" w14:paraId="690397FB" w14:textId="5904EA5F">
      <w:pPr>
        <w:pStyle w:val="CommentText"/>
      </w:pPr>
      <w:r w:rsidR="373FE761">
        <w:rPr/>
        <w:t xml:space="preserve">Communicatie: indien centraal (landelijk) wellicht hier ook een contactpersoon (liason) voor benoemen. </w:t>
      </w:r>
    </w:p>
  </w:comment>
  <w:comment w:initials="V(" w:author="Valk, D van der (Dennis)" w:date="2020-01-06T10:54:05" w:id="1558866411">
    <w:p w:rsidR="373FE761" w:rsidRDefault="373FE761" w14:paraId="4DDCFA3A" w14:textId="62D0EBCE">
      <w:pPr>
        <w:pStyle w:val="CommentText"/>
      </w:pPr>
      <w:r w:rsidR="373FE761">
        <w:rPr/>
        <w:t>wat mij betreft landelijk met lokale projecten</w:t>
      </w:r>
      <w:r>
        <w:rPr>
          <w:rStyle w:val="CommentReference"/>
        </w:rPr>
        <w:annotationRef/>
      </w:r>
    </w:p>
  </w:comment>
  <w:comment w:initials="ML" w:author="Martijn van der Linden" w:date="2020-01-06T11:50:24" w:id="385061458">
    <w:p w:rsidR="373FE761" w:rsidRDefault="373FE761" w14:paraId="1D73254A" w14:textId="2A4696B1">
      <w:pPr>
        <w:pStyle w:val="CommentText"/>
      </w:pPr>
      <w:r w:rsidR="373FE761">
        <w:rPr/>
        <w:t>Eens</w:t>
      </w:r>
      <w:r>
        <w:rPr>
          <w:rStyle w:val="CommentReference"/>
        </w:rPr>
        <w:annotationRef/>
      </w:r>
    </w:p>
  </w:comment>
  <w:comment w:initials="B(" w:author="Blom, DA (Dillard)" w:date="2020-01-02T18:01:49" w:id="228970539">
    <w:p w:rsidR="373FE761" w:rsidRDefault="373FE761" w14:paraId="6CCD77B5" w14:textId="24AB5DC4">
      <w:pPr>
        <w:pStyle w:val="CommentText"/>
      </w:pPr>
      <w:r w:rsidR="373FE761">
        <w:rPr/>
        <w:t>Gaan we dit benaderen als een landelijk pilot project met lokale activiteiten of als meedere lokale projecten?</w:t>
      </w:r>
      <w:r>
        <w:rPr>
          <w:rStyle w:val="CommentReference"/>
        </w:rPr>
        <w:annotationRef/>
      </w:r>
    </w:p>
    <w:p w:rsidR="373FE761" w:rsidRDefault="373FE761" w14:paraId="4D3F21E4" w14:textId="2B520AE6">
      <w:pPr>
        <w:pStyle w:val="CommentText"/>
      </w:pPr>
    </w:p>
    <w:p w:rsidR="373FE761" w:rsidRDefault="373FE761" w14:paraId="19180674" w14:textId="5904EA5F">
      <w:pPr>
        <w:pStyle w:val="CommentText"/>
      </w:pPr>
      <w:r w:rsidR="373FE761">
        <w:rPr/>
        <w:t xml:space="preserve">Communicatie: indien centraal (landelijk) wellicht hier ook een contactpersoon (liason) voor benoemen. </w:t>
      </w:r>
    </w:p>
  </w:comment>
  <w:comment w:initials="V(" w:author="Valk, D van der (Dennis)" w:date="2020-01-06T10:54:05" w:id="1713280344">
    <w:p w:rsidR="373FE761" w:rsidRDefault="373FE761" w14:paraId="08637D7B" w14:textId="62D0EBCE">
      <w:pPr>
        <w:pStyle w:val="CommentText"/>
      </w:pPr>
      <w:r w:rsidR="373FE761">
        <w:rPr/>
        <w:t>wat mij betreft landelijk met lokale projecten</w:t>
      </w:r>
      <w:r>
        <w:rPr>
          <w:rStyle w:val="CommentReference"/>
        </w:rPr>
        <w:annotationRef/>
      </w:r>
    </w:p>
  </w:comment>
  <w:comment w:initials="ML" w:author="Martijn van der Linden" w:date="2020-01-06T11:50:24" w:id="890041815">
    <w:p w:rsidR="373FE761" w:rsidRDefault="373FE761" w14:paraId="0A55497D" w14:textId="2A4696B1">
      <w:pPr>
        <w:pStyle w:val="CommentText"/>
      </w:pPr>
      <w:r w:rsidR="373FE761">
        <w:rPr/>
        <w:t>Eens</w:t>
      </w:r>
      <w:r>
        <w:rPr>
          <w:rStyle w:val="CommentReference"/>
        </w:rPr>
        <w:annotationRef/>
      </w:r>
    </w:p>
  </w:comment>
  <w:comment w:initials="B(" w:author="Blom, DA (Dillard)" w:date="2020-01-02T18:01:49" w:id="412887987">
    <w:p w:rsidR="373FE761" w:rsidRDefault="373FE761" w14:paraId="51941EAA" w14:textId="24AB5DC4">
      <w:pPr>
        <w:pStyle w:val="CommentText"/>
      </w:pPr>
      <w:r w:rsidR="373FE761">
        <w:rPr/>
        <w:t>Gaan we dit benaderen als een landelijk pilot project met lokale activiteiten of als meedere lokale projecten?</w:t>
      </w:r>
      <w:r>
        <w:rPr>
          <w:rStyle w:val="CommentReference"/>
        </w:rPr>
        <w:annotationRef/>
      </w:r>
    </w:p>
    <w:p w:rsidR="373FE761" w:rsidRDefault="373FE761" w14:paraId="6AD8D1C9" w14:textId="2B520AE6">
      <w:pPr>
        <w:pStyle w:val="CommentText"/>
      </w:pPr>
    </w:p>
    <w:p w:rsidR="373FE761" w:rsidRDefault="373FE761" w14:paraId="4CA8FA9D" w14:textId="5904EA5F">
      <w:pPr>
        <w:pStyle w:val="CommentText"/>
      </w:pPr>
      <w:r w:rsidR="373FE761">
        <w:rPr/>
        <w:t xml:space="preserve">Communicatie: indien centraal (landelijk) wellicht hier ook een contactpersoon (liason) voor benoemen. </w:t>
      </w:r>
    </w:p>
  </w:comment>
  <w:comment w:initials="V(" w:author="Valk, D van der (Dennis)" w:date="2020-01-06T10:54:05" w:id="1074531454">
    <w:p w:rsidR="373FE761" w:rsidRDefault="373FE761" w14:paraId="77FD9C54" w14:textId="62D0EBCE">
      <w:pPr>
        <w:pStyle w:val="CommentText"/>
      </w:pPr>
      <w:r w:rsidR="373FE761">
        <w:rPr/>
        <w:t>wat mij betreft landelijk met lokale projecten</w:t>
      </w:r>
      <w:r>
        <w:rPr>
          <w:rStyle w:val="CommentReference"/>
        </w:rPr>
        <w:annotationRef/>
      </w:r>
    </w:p>
  </w:comment>
  <w:comment w:initials="ML" w:author="Martijn van der Linden" w:date="2020-01-06T11:50:24" w:id="1712067377">
    <w:p w:rsidR="373FE761" w:rsidRDefault="373FE761" w14:paraId="57C59090" w14:textId="2A4696B1">
      <w:pPr>
        <w:pStyle w:val="CommentText"/>
      </w:pPr>
      <w:r w:rsidR="373FE761">
        <w:rPr/>
        <w:t>Eens</w:t>
      </w:r>
      <w:r>
        <w:rPr>
          <w:rStyle w:val="CommentReference"/>
        </w:rPr>
        <w:annotationRef/>
      </w:r>
    </w:p>
  </w:comment>
  <w:comment w:initials="B(" w:author="Blom, DA (Dillard)" w:date="2020-01-02T18:01:49" w:id="789634122">
    <w:p w:rsidR="373FE761" w:rsidRDefault="373FE761" w14:paraId="1D3652AD" w14:textId="24AB5DC4">
      <w:pPr>
        <w:pStyle w:val="CommentText"/>
      </w:pPr>
      <w:r w:rsidR="373FE761">
        <w:rPr/>
        <w:t>Gaan we dit benaderen als een landelijk pilot project met lokale activiteiten of als meedere lokale projecten?</w:t>
      </w:r>
      <w:r>
        <w:rPr>
          <w:rStyle w:val="CommentReference"/>
        </w:rPr>
        <w:annotationRef/>
      </w:r>
    </w:p>
    <w:p w:rsidR="373FE761" w:rsidRDefault="373FE761" w14:paraId="465CB8E1" w14:textId="2B520AE6">
      <w:pPr>
        <w:pStyle w:val="CommentText"/>
      </w:pPr>
    </w:p>
    <w:p w:rsidR="373FE761" w:rsidRDefault="373FE761" w14:paraId="39E8B08D" w14:textId="5904EA5F">
      <w:pPr>
        <w:pStyle w:val="CommentText"/>
      </w:pPr>
      <w:r w:rsidR="373FE761">
        <w:rPr/>
        <w:t xml:space="preserve">Communicatie: indien centraal (landelijk) wellicht hier ook een contactpersoon (liason) voor benoemen. </w:t>
      </w:r>
    </w:p>
  </w:comment>
  <w:comment w:initials="V(" w:author="Valk, D van der (Dennis)" w:date="2020-01-06T10:54:05" w:id="1939790802">
    <w:p w:rsidR="373FE761" w:rsidRDefault="373FE761" w14:paraId="4B59FB10" w14:textId="62D0EBCE">
      <w:pPr>
        <w:pStyle w:val="CommentText"/>
      </w:pPr>
      <w:r w:rsidR="373FE761">
        <w:rPr/>
        <w:t>wat mij betreft landelijk met lokale projecten</w:t>
      </w:r>
      <w:r>
        <w:rPr>
          <w:rStyle w:val="CommentReference"/>
        </w:rPr>
        <w:annotationRef/>
      </w:r>
    </w:p>
  </w:comment>
  <w:comment w:initials="ML" w:author="Martijn van der Linden" w:date="2020-01-06T11:50:24" w:id="1367942943">
    <w:p w:rsidR="373FE761" w:rsidRDefault="373FE761" w14:paraId="2BC61BC9" w14:textId="2A4696B1">
      <w:pPr>
        <w:pStyle w:val="CommentText"/>
      </w:pPr>
      <w:r w:rsidR="373FE761">
        <w:rPr/>
        <w:t>Eens</w:t>
      </w:r>
      <w:r>
        <w:rPr>
          <w:rStyle w:val="CommentReference"/>
        </w:rPr>
        <w:annotationRef/>
      </w:r>
    </w:p>
  </w:comment>
  <w:comment w:initials="B(" w:author="Blom, DA (Dillard)" w:date="2020-01-02T18:01:49" w:id="721599098">
    <w:p w:rsidR="373FE761" w:rsidRDefault="373FE761" w14:paraId="4EA0CBAF" w14:textId="24AB5DC4">
      <w:pPr>
        <w:pStyle w:val="CommentText"/>
      </w:pPr>
      <w:r w:rsidR="373FE761">
        <w:rPr/>
        <w:t>Gaan we dit benaderen als een landelijk pilot project met lokale activiteiten of als meedere lokale projecten?</w:t>
      </w:r>
      <w:r>
        <w:rPr>
          <w:rStyle w:val="CommentReference"/>
        </w:rPr>
        <w:annotationRef/>
      </w:r>
    </w:p>
    <w:p w:rsidR="373FE761" w:rsidRDefault="373FE761" w14:paraId="4FE168EE" w14:textId="2B520AE6">
      <w:pPr>
        <w:pStyle w:val="CommentText"/>
      </w:pPr>
    </w:p>
    <w:p w:rsidR="373FE761" w:rsidRDefault="373FE761" w14:paraId="2D6C6854" w14:textId="5904EA5F">
      <w:pPr>
        <w:pStyle w:val="CommentText"/>
      </w:pPr>
      <w:r w:rsidR="373FE761">
        <w:rPr/>
        <w:t xml:space="preserve">Communicatie: indien centraal (landelijk) wellicht hier ook een contactpersoon (liason) voor benoemen. </w:t>
      </w:r>
    </w:p>
  </w:comment>
  <w:comment w:initials="V(" w:author="Valk, D van der (Dennis)" w:date="2020-01-06T10:54:05" w:id="211756057">
    <w:p w:rsidR="373FE761" w:rsidRDefault="373FE761" w14:paraId="035AEE8F" w14:textId="62D0EBCE">
      <w:pPr>
        <w:pStyle w:val="CommentText"/>
      </w:pPr>
      <w:r w:rsidR="373FE761">
        <w:rPr/>
        <w:t>wat mij betreft landelijk met lokale projecten</w:t>
      </w:r>
      <w:r>
        <w:rPr>
          <w:rStyle w:val="CommentReference"/>
        </w:rPr>
        <w:annotationRef/>
      </w:r>
    </w:p>
  </w:comment>
  <w:comment w:initials="ML" w:author="Martijn van der Linden" w:date="2020-01-06T11:50:24" w:id="273142217">
    <w:p w:rsidR="373FE761" w:rsidRDefault="373FE761" w14:paraId="64265E50" w14:textId="2A4696B1">
      <w:pPr>
        <w:pStyle w:val="CommentText"/>
      </w:pPr>
      <w:r w:rsidR="373FE761">
        <w:rPr/>
        <w:t>Eens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47C1983C"/>
  <w15:commentEx w15:done="1" w15:paraId="0C2D8B58"/>
  <w15:commentEx w15:done="1" w15:paraId="2696F940" w15:paraIdParent="0C2D8B58"/>
  <w15:commentEx w15:done="1" w15:paraId="233B2550" w15:paraIdParent="0C2D8B58"/>
  <w15:commentEx w15:done="1" w15:paraId="3D0BD5A1"/>
  <w15:commentEx w15:done="1" w15:paraId="2DDDF857" w15:paraIdParent="3D0BD5A1"/>
  <w15:commentEx w15:done="1" w15:paraId="3D9C3E7D" w15:paraIdParent="3D0BD5A1"/>
  <w15:commentEx w15:done="1" w15:paraId="6283AE98"/>
  <w15:commentEx w15:done="1" w15:paraId="5CA4D5B4" w15:paraIdParent="6283AE98"/>
  <w15:commentEx w15:done="1" w15:paraId="50B4A5E4" w15:paraIdParent="6283AE98"/>
  <w15:commentEx w15:done="1" w15:paraId="6B70C310"/>
  <w15:commentEx w15:done="1" w15:paraId="2B01E29E" w15:paraIdParent="6B70C310"/>
  <w15:commentEx w15:done="1" w15:paraId="48D441D4" w15:paraIdParent="6B70C310"/>
  <w15:commentEx w15:done="1" w15:paraId="44C11DBB"/>
  <w15:commentEx w15:done="1" w15:paraId="3859964B" w15:paraIdParent="44C11DBB"/>
  <w15:commentEx w15:done="1" w15:paraId="488D73DB" w15:paraIdParent="44C11DBB"/>
  <w15:commentEx w15:done="1" w15:paraId="0DE8979B"/>
  <w15:commentEx w15:done="1" w15:paraId="0E756F51" w15:paraIdParent="0DE8979B"/>
  <w15:commentEx w15:done="1" w15:paraId="018D1F18" w15:paraIdParent="0DE8979B"/>
  <w15:commentEx w15:done="1" w15:paraId="53FFEE4A"/>
  <w15:commentEx w15:done="1" w15:paraId="574C9137" w15:paraIdParent="53FFEE4A"/>
  <w15:commentEx w15:done="1" w15:paraId="5BB3034D" w15:paraIdParent="53FFEE4A"/>
  <w15:commentEx w15:done="1" w15:paraId="5D3EBD80"/>
  <w15:commentEx w15:done="1" w15:paraId="72C321F9" w15:paraIdParent="5D3EBD80"/>
  <w15:commentEx w15:done="1" w15:paraId="60238D18" w15:paraIdParent="5D3EBD80"/>
  <w15:commentEx w15:done="1" w15:paraId="304F10C1"/>
  <w15:commentEx w15:done="1" w15:paraId="7E8F79DD" w15:paraIdParent="304F10C1"/>
  <w15:commentEx w15:done="1" w15:paraId="3E7B4108" w15:paraIdParent="304F10C1"/>
  <w15:commentEx w15:done="1" w15:paraId="500878C8"/>
  <w15:commentEx w15:done="1" w15:paraId="312A8D52" w15:paraIdParent="500878C8"/>
  <w15:commentEx w15:done="1" w15:paraId="0456C0DC" w15:paraIdParent="500878C8"/>
  <w15:commentEx w15:done="1" w15:paraId="6AD52AE2"/>
  <w15:commentEx w15:done="1" w15:paraId="26BBB61D" w15:paraIdParent="6AD52AE2"/>
  <w15:commentEx w15:done="1" w15:paraId="008F3330" w15:paraIdParent="6AD52AE2"/>
  <w15:commentEx w15:done="1" w15:paraId="15A625BA"/>
  <w15:commentEx w15:done="1" w15:paraId="4AD7FBAC" w15:paraIdParent="15A625BA"/>
  <w15:commentEx w15:done="1" w15:paraId="45D7B072" w15:paraIdParent="15A625BA"/>
  <w15:commentEx w15:done="1" w15:paraId="22452754"/>
  <w15:commentEx w15:done="1" w15:paraId="114916E3" w15:paraIdParent="22452754"/>
  <w15:commentEx w15:done="1" w15:paraId="08AB5A58" w15:paraIdParent="22452754"/>
  <w15:commentEx w15:done="1" w15:paraId="080DDF63"/>
  <w15:commentEx w15:done="1" w15:paraId="4355C0D7" w15:paraIdParent="080DDF63"/>
  <w15:commentEx w15:done="1" w15:paraId="06C77F89" w15:paraIdParent="080DDF63"/>
  <w15:commentEx w15:done="1" w15:paraId="18D08F01"/>
  <w15:commentEx w15:done="1" w15:paraId="18FF342D" w15:paraIdParent="18D08F01"/>
  <w15:commentEx w15:done="1" w15:paraId="33266C48" w15:paraIdParent="18D08F01"/>
  <w15:commentEx w15:done="1" w15:paraId="4075DE0E"/>
  <w15:commentEx w15:done="1" w15:paraId="2350CE92" w15:paraIdParent="4075DE0E"/>
  <w15:commentEx w15:done="1" w15:paraId="0F2150DD" w15:paraIdParent="4075DE0E"/>
  <w15:commentEx w15:done="1" w15:paraId="05DF8738"/>
  <w15:commentEx w15:done="1" w15:paraId="71807C4B" w15:paraIdParent="05DF8738"/>
  <w15:commentEx w15:done="1" w15:paraId="7467B631" w15:paraIdParent="05DF8738"/>
  <w15:commentEx w15:done="1" w15:paraId="406F64FC"/>
  <w15:commentEx w15:done="1" w15:paraId="583E46D5" w15:paraIdParent="406F64FC"/>
  <w15:commentEx w15:done="1" w15:paraId="258A899D" w15:paraIdParent="406F64FC"/>
  <w15:commentEx w15:done="1" w15:paraId="690397FB"/>
  <w15:commentEx w15:done="1" w15:paraId="4DDCFA3A" w15:paraIdParent="690397FB"/>
  <w15:commentEx w15:done="1" w15:paraId="1D73254A" w15:paraIdParent="690397FB"/>
  <w15:commentEx w15:done="1" w15:paraId="19180674"/>
  <w15:commentEx w15:done="1" w15:paraId="08637D7B" w15:paraIdParent="19180674"/>
  <w15:commentEx w15:done="1" w15:paraId="0A55497D" w15:paraIdParent="19180674"/>
  <w15:commentEx w15:done="1" w15:paraId="4CA8FA9D"/>
  <w15:commentEx w15:done="1" w15:paraId="77FD9C54" w15:paraIdParent="4CA8FA9D"/>
  <w15:commentEx w15:done="1" w15:paraId="57C59090" w15:paraIdParent="4CA8FA9D"/>
  <w15:commentEx w15:done="1" w15:paraId="39E8B08D"/>
  <w15:commentEx w15:done="1" w15:paraId="4B59FB10" w15:paraIdParent="39E8B08D"/>
  <w15:commentEx w15:done="1" w15:paraId="2BC61BC9" w15:paraIdParent="39E8B08D"/>
  <w15:commentEx w15:done="1" w15:paraId="2D6C6854"/>
  <w15:commentEx w15:done="1" w15:paraId="035AEE8F" w15:paraIdParent="2D6C6854"/>
  <w15:commentEx w15:done="1" w15:paraId="64265E50" w15:paraIdParent="2D6C6854"/>
</w15:commentsEx>
</file>

<file path=word/commentsIds.xml><?xml version="1.0" encoding="utf-8"?>
<w16cid:commentsIds xmlns:mc="http://schemas.openxmlformats.org/markup-compatibility/2006" xmlns:w16cid="http://schemas.microsoft.com/office/word/2016/wordml/cid" mc:Ignorable="w16cid">
  <w16cid:commentId w16cid:paraId="47C1983C" w16cid:durableId="1B40E3CA"/>
  <w16cid:commentId w16cid:paraId="0C2D8B58" w16cid:durableId="2AD31962"/>
  <w16cid:commentId w16cid:paraId="2696F940" w16cid:durableId="22BC2A67"/>
  <w16cid:commentId w16cid:paraId="233B2550" w16cid:durableId="60D131C5"/>
  <w16cid:commentId w16cid:paraId="3D0BD5A1" w16cid:durableId="0CF40951"/>
  <w16cid:commentId w16cid:paraId="2DDDF857" w16cid:durableId="058C7B3F"/>
  <w16cid:commentId w16cid:paraId="3D9C3E7D" w16cid:durableId="34E53287"/>
  <w16cid:commentId w16cid:paraId="6283AE98" w16cid:durableId="72907F16"/>
  <w16cid:commentId w16cid:paraId="5CA4D5B4" w16cid:durableId="3FBAE79B"/>
  <w16cid:commentId w16cid:paraId="50B4A5E4" w16cid:durableId="6588E0DE"/>
  <w16cid:commentId w16cid:paraId="6B70C310" w16cid:durableId="2188DD3A"/>
  <w16cid:commentId w16cid:paraId="2B01E29E" w16cid:durableId="20267739"/>
  <w16cid:commentId w16cid:paraId="48D441D4" w16cid:durableId="07365FBF"/>
  <w16cid:commentId w16cid:paraId="44C11DBB" w16cid:durableId="7BAABC85"/>
  <w16cid:commentId w16cid:paraId="3859964B" w16cid:durableId="40E0A1A6"/>
  <w16cid:commentId w16cid:paraId="488D73DB" w16cid:durableId="114108B2"/>
  <w16cid:commentId w16cid:paraId="0DE8979B" w16cid:durableId="2952F464"/>
  <w16cid:commentId w16cid:paraId="0E756F51" w16cid:durableId="51E8E659"/>
  <w16cid:commentId w16cid:paraId="018D1F18" w16cid:durableId="3455E35A"/>
  <w16cid:commentId w16cid:paraId="53FFEE4A" w16cid:durableId="0488885C"/>
  <w16cid:commentId w16cid:paraId="574C9137" w16cid:durableId="0D60616E"/>
  <w16cid:commentId w16cid:paraId="5BB3034D" w16cid:durableId="058D38A2"/>
  <w16cid:commentId w16cid:paraId="5D3EBD80" w16cid:durableId="75B42BB3"/>
  <w16cid:commentId w16cid:paraId="72C321F9" w16cid:durableId="503B1C62"/>
  <w16cid:commentId w16cid:paraId="60238D18" w16cid:durableId="58B9901C"/>
  <w16cid:commentId w16cid:paraId="304F10C1" w16cid:durableId="5C84E64D"/>
  <w16cid:commentId w16cid:paraId="7E8F79DD" w16cid:durableId="474E0926"/>
  <w16cid:commentId w16cid:paraId="3E7B4108" w16cid:durableId="75249769"/>
  <w16cid:commentId w16cid:paraId="500878C8" w16cid:durableId="41D02B42"/>
  <w16cid:commentId w16cid:paraId="312A8D52" w16cid:durableId="6D39221F"/>
  <w16cid:commentId w16cid:paraId="0456C0DC" w16cid:durableId="30F16F2D"/>
  <w16cid:commentId w16cid:paraId="6AD52AE2" w16cid:durableId="27E00EA3"/>
  <w16cid:commentId w16cid:paraId="26BBB61D" w16cid:durableId="267D6AEA"/>
  <w16cid:commentId w16cid:paraId="008F3330" w16cid:durableId="6CFDFEE7"/>
  <w16cid:commentId w16cid:paraId="15A625BA" w16cid:durableId="4C02C964"/>
  <w16cid:commentId w16cid:paraId="4AD7FBAC" w16cid:durableId="0C8BAF27"/>
  <w16cid:commentId w16cid:paraId="45D7B072" w16cid:durableId="4EC00E86"/>
  <w16cid:commentId w16cid:paraId="22452754" w16cid:durableId="0A549B65"/>
  <w16cid:commentId w16cid:paraId="114916E3" w16cid:durableId="15A714A9"/>
  <w16cid:commentId w16cid:paraId="08AB5A58" w16cid:durableId="22DFEDC4"/>
  <w16cid:commentId w16cid:paraId="080DDF63" w16cid:durableId="33EF3201"/>
  <w16cid:commentId w16cid:paraId="4355C0D7" w16cid:durableId="22D30304"/>
  <w16cid:commentId w16cid:paraId="06C77F89" w16cid:durableId="2CBCC3E9"/>
  <w16cid:commentId w16cid:paraId="18D08F01" w16cid:durableId="75FCE6E7"/>
  <w16cid:commentId w16cid:paraId="18FF342D" w16cid:durableId="0BC976DF"/>
  <w16cid:commentId w16cid:paraId="33266C48" w16cid:durableId="511DB2E4"/>
  <w16cid:commentId w16cid:paraId="4075DE0E" w16cid:durableId="4A46FB2B"/>
  <w16cid:commentId w16cid:paraId="2350CE92" w16cid:durableId="43DBB5A9"/>
  <w16cid:commentId w16cid:paraId="0F2150DD" w16cid:durableId="4726457F"/>
  <w16cid:commentId w16cid:paraId="05DF8738" w16cid:durableId="7BC31FC7"/>
  <w16cid:commentId w16cid:paraId="71807C4B" w16cid:durableId="19A30754"/>
  <w16cid:commentId w16cid:paraId="7467B631" w16cid:durableId="4DBB2133"/>
  <w16cid:commentId w16cid:paraId="406F64FC" w16cid:durableId="5BC454B1"/>
  <w16cid:commentId w16cid:paraId="583E46D5" w16cid:durableId="4316751D"/>
  <w16cid:commentId w16cid:paraId="258A899D" w16cid:durableId="3F2A6B2F"/>
  <w16cid:commentId w16cid:paraId="690397FB" w16cid:durableId="211C2FEC"/>
  <w16cid:commentId w16cid:paraId="4DDCFA3A" w16cid:durableId="36708055"/>
  <w16cid:commentId w16cid:paraId="1D73254A" w16cid:durableId="0D5985D4"/>
  <w16cid:commentId w16cid:paraId="19180674" w16cid:durableId="3060AD3E"/>
  <w16cid:commentId w16cid:paraId="08637D7B" w16cid:durableId="05700870"/>
  <w16cid:commentId w16cid:paraId="0A55497D" w16cid:durableId="7ED2CC3B"/>
  <w16cid:commentId w16cid:paraId="4CA8FA9D" w16cid:durableId="5B3C63D5"/>
  <w16cid:commentId w16cid:paraId="77FD9C54" w16cid:durableId="4F114479"/>
  <w16cid:commentId w16cid:paraId="57C59090" w16cid:durableId="52D4D57B"/>
  <w16cid:commentId w16cid:paraId="39E8B08D" w16cid:durableId="2686D28A"/>
  <w16cid:commentId w16cid:paraId="4B59FB10" w16cid:durableId="083A09B2"/>
  <w16cid:commentId w16cid:paraId="2BC61BC9" w16cid:durableId="74709261"/>
  <w16cid:commentId w16cid:paraId="2D6C6854" w16cid:durableId="09D2C904"/>
  <w16cid:commentId w16cid:paraId="035AEE8F" w16cid:durableId="532474E5"/>
  <w16cid:commentId w16cid:paraId="64265E50" w16cid:durableId="065C07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AC0F6C" w14:paraId="58595D90" w14:textId="77777777">
      <w:pPr>
        <w:spacing w:after="0" w:line="240" w:lineRule="auto"/>
      </w:pPr>
      <w:r>
        <w:separator/>
      </w:r>
    </w:p>
  </w:endnote>
  <w:endnote w:type="continuationSeparator" w:id="0">
    <w:p w:rsidR="00000000" w:rsidRDefault="00AC0F6C" w14:paraId="58595D9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AC0F6C" w14:paraId="58595D8C" w14:textId="77777777">
      <w:pPr>
        <w:spacing w:after="0" w:line="240" w:lineRule="auto"/>
      </w:pPr>
      <w:r>
        <w:rPr>
          <w:color w:val="000000"/>
        </w:rPr>
        <w:separator/>
      </w:r>
    </w:p>
  </w:footnote>
  <w:footnote w:type="continuationSeparator" w:id="0">
    <w:p w:rsidR="00000000" w:rsidRDefault="00AC0F6C" w14:paraId="58595D8E" w14:textId="77777777">
      <w:pPr>
        <w:spacing w:after="0" w:line="240" w:lineRule="auto"/>
      </w:pPr>
      <w:r>
        <w:continuationSeparator/>
      </w:r>
    </w:p>
  </w:footnote>
  <w:footnote w:id="1">
    <w:p w:rsidR="00D475AD" w:rsidRDefault="00AC0F6C" w14:paraId="4DA40D62" w14:textId="77777777">
      <w:pPr>
        <w:pStyle w:val="Voetnoottekst"/>
      </w:pPr>
      <w:r>
        <w:rPr>
          <w:rStyle w:val="Voetnootmarkering"/>
        </w:rPr>
        <w:footnoteRef/>
      </w:r>
      <w:r>
        <w:t xml:space="preserve"> https://www.noraonline.nl/wiki/Voorkeurskanaal_internet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D673B"/>
    <w:multiLevelType w:val="multilevel"/>
    <w:tmpl w:val="1A8E371A"/>
    <w:lvl w:ilvl="0">
      <w:numFmt w:val="bullet"/>
      <w:lvlText w:val="-"/>
      <w:lvlJc w:val="left"/>
      <w:pPr>
        <w:ind w:left="720" w:hanging="360"/>
      </w:pPr>
      <w:rPr>
        <w:rFonts w:ascii="Calibri" w:hAnsi="Calibri" w:eastAsia="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Blom, DA (Dillard)">
    <w15:presenceInfo w15:providerId="AD" w15:userId="S::da.blom@drechtsteden.nl::28fae3ae-f596-469b-8321-6a2c66225613"/>
  </w15:person>
  <w15:person w15:author="Valk, D van der (Dennis)">
    <w15:presenceInfo w15:providerId="AD" w15:userId="S::d.vander.valk@drechtsteden.nl::da31f57a-7cc3-4e7b-ad1e-5bf46a4889af"/>
  </w15:person>
  <w15:person w15:author="Martijn van der Linden">
    <w15:presenceInfo w15:providerId="AD" w15:userId="S::m6.van.der.linden_nijmegen.nl#ext#@old.onmicrosoft.com::a063e1a6-93d5-4665-a87f-3060e6429da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0"/>
  <w:attachedTemplate r:id="rId1"/>
  <w:trackRevisions w:val="false"/>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475AD"/>
    <w:rsid w:val="00AC0F6C"/>
    <w:rsid w:val="00D475AD"/>
    <w:rsid w:val="02E211C4"/>
    <w:rsid w:val="0617E32A"/>
    <w:rsid w:val="065B8DF5"/>
    <w:rsid w:val="068EA05F"/>
    <w:rsid w:val="07B3B38B"/>
    <w:rsid w:val="0EB6B85E"/>
    <w:rsid w:val="10B287E4"/>
    <w:rsid w:val="180A8D42"/>
    <w:rsid w:val="18E1E266"/>
    <w:rsid w:val="1B23A24B"/>
    <w:rsid w:val="2A773E2A"/>
    <w:rsid w:val="3060D2CA"/>
    <w:rsid w:val="31361D90"/>
    <w:rsid w:val="32D4FCD5"/>
    <w:rsid w:val="33170867"/>
    <w:rsid w:val="3730B002"/>
    <w:rsid w:val="3735A8EE"/>
    <w:rsid w:val="373FE761"/>
    <w:rsid w:val="39BB91C9"/>
    <w:rsid w:val="3D421552"/>
    <w:rsid w:val="3F1693EE"/>
    <w:rsid w:val="4167A3E8"/>
    <w:rsid w:val="4171406D"/>
    <w:rsid w:val="4585D572"/>
    <w:rsid w:val="4721A5D3"/>
    <w:rsid w:val="486E95F4"/>
    <w:rsid w:val="55A3E6C2"/>
    <w:rsid w:val="5645EF20"/>
    <w:rsid w:val="5CC52493"/>
    <w:rsid w:val="5DE8C1EA"/>
    <w:rsid w:val="5F0C5C8E"/>
    <w:rsid w:val="60DA4C1B"/>
    <w:rsid w:val="617CE04B"/>
    <w:rsid w:val="640B8723"/>
    <w:rsid w:val="6448D9CD"/>
    <w:rsid w:val="6448D9CD"/>
    <w:rsid w:val="64DC557B"/>
    <w:rsid w:val="688C3302"/>
    <w:rsid w:val="68FA00FD"/>
    <w:rsid w:val="691C4AF0"/>
    <w:rsid w:val="69E8DF02"/>
    <w:rsid w:val="6AA78605"/>
    <w:rsid w:val="6F002F9E"/>
    <w:rsid w:val="70A21A8F"/>
    <w:rsid w:val="70E99958"/>
    <w:rsid w:val="72FE8DBB"/>
    <w:rsid w:val="7463EA1B"/>
    <w:rsid w:val="74E3876F"/>
    <w:rsid w:val="76A9CCCD"/>
    <w:rsid w:val="7E7688A4"/>
    <w:rsid w:val="7F9E5E2C"/>
    <w:rsid w:val="7FA99D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5D8C"/>
  <w15:docId w15:val="{03B0EB80-F12A-4618-9ED0-897546EE41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sz w:val="22"/>
        <w:szCs w:val="22"/>
        <w:lang w:val="nl-NL"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pPr>
      <w:suppressAutoHyphens/>
    </w:pPr>
  </w:style>
  <w:style w:type="paragraph" w:styleId="Kop1">
    <w:name w:val="heading 1"/>
    <w:basedOn w:val="Standaard"/>
    <w:next w:val="Standaard"/>
    <w:uiPriority w:val="9"/>
    <w:qFormat/>
    <w:pPr>
      <w:keepNext/>
      <w:keepLines/>
      <w:spacing w:before="240" w:after="0"/>
      <w:outlineLvl w:val="0"/>
    </w:pPr>
    <w:rPr>
      <w:rFonts w:ascii="Calibri Light" w:hAnsi="Calibri Light" w:eastAsia="Times New Roman"/>
      <w:color w:val="2F5496"/>
      <w:sz w:val="32"/>
      <w:szCs w:val="32"/>
    </w:rPr>
  </w:style>
  <w:style w:type="paragraph" w:styleId="Kop2">
    <w:name w:val="heading 2"/>
    <w:basedOn w:val="Standaard"/>
    <w:next w:val="Standaard"/>
    <w:uiPriority w:val="9"/>
    <w:unhideWhenUsed/>
    <w:qFormat/>
    <w:pPr>
      <w:keepNext/>
      <w:keepLines/>
      <w:spacing w:before="40" w:after="0"/>
      <w:outlineLvl w:val="1"/>
    </w:pPr>
    <w:rPr>
      <w:rFonts w:ascii="Calibri Light" w:hAnsi="Calibri Light" w:eastAsia="Times New Roman"/>
      <w:color w:val="2F5496"/>
      <w:sz w:val="26"/>
      <w:szCs w:val="26"/>
    </w:rPr>
  </w:style>
  <w:style w:type="paragraph" w:styleId="Kop3">
    <w:name w:val="heading 3"/>
    <w:basedOn w:val="Standaard"/>
    <w:next w:val="Standaard"/>
    <w:uiPriority w:val="9"/>
    <w:unhideWhenUsed/>
    <w:qFormat/>
    <w:pPr>
      <w:keepNext/>
      <w:keepLines/>
      <w:spacing w:before="40" w:after="0"/>
      <w:outlineLvl w:val="2"/>
    </w:pPr>
    <w:rPr>
      <w:rFonts w:ascii="Calibri Light" w:hAnsi="Calibri Light" w:eastAsia="Times New Roman"/>
      <w:color w:val="1F3763"/>
      <w:sz w:val="24"/>
      <w:szCs w:val="24"/>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rPr>
      <w:rFonts w:ascii="Calibri Light" w:hAnsi="Calibri Light" w:eastAsia="Times New Roman" w:cs="Times New Roman"/>
      <w:color w:val="2F5496"/>
      <w:sz w:val="32"/>
      <w:szCs w:val="32"/>
    </w:rPr>
  </w:style>
  <w:style w:type="paragraph" w:styleId="Titel">
    <w:name w:val="Title"/>
    <w:basedOn w:val="Standaard"/>
    <w:next w:val="Standaard"/>
    <w:uiPriority w:val="10"/>
    <w:qFormat/>
    <w:pPr>
      <w:spacing w:after="0" w:line="240" w:lineRule="auto"/>
    </w:pPr>
    <w:rPr>
      <w:rFonts w:ascii="Calibri Light" w:hAnsi="Calibri Light" w:eastAsia="Times New Roman"/>
      <w:spacing w:val="-10"/>
      <w:kern w:val="3"/>
      <w:sz w:val="56"/>
      <w:szCs w:val="56"/>
    </w:rPr>
  </w:style>
  <w:style w:type="character" w:styleId="TitelChar" w:customStyle="1">
    <w:name w:val="Titel Char"/>
    <w:basedOn w:val="Standaardalinea-lettertype"/>
    <w:rPr>
      <w:rFonts w:ascii="Calibri Light" w:hAnsi="Calibri Light" w:eastAsia="Times New Roman" w:cs="Times New Roman"/>
      <w:spacing w:val="-10"/>
      <w:kern w:val="3"/>
      <w:sz w:val="56"/>
      <w:szCs w:val="56"/>
    </w:rPr>
  </w:style>
  <w:style w:type="paragraph" w:styleId="Lijstalinea">
    <w:name w:val="List Paragraph"/>
    <w:basedOn w:val="Standaard"/>
    <w:pPr>
      <w:ind w:left="720"/>
    </w:pPr>
  </w:style>
  <w:style w:type="character" w:styleId="Kop2Char" w:customStyle="1">
    <w:name w:val="Kop 2 Char"/>
    <w:basedOn w:val="Standaardalinea-lettertype"/>
    <w:rPr>
      <w:rFonts w:ascii="Calibri Light" w:hAnsi="Calibri Light" w:eastAsia="Times New Roman" w:cs="Times New Roman"/>
      <w:color w:val="2F5496"/>
      <w:sz w:val="26"/>
      <w:szCs w:val="26"/>
    </w:rPr>
  </w:style>
  <w:style w:type="paragraph" w:styleId="Voetnoottekst">
    <w:name w:val="footnote text"/>
    <w:basedOn w:val="Standaard"/>
    <w:pPr>
      <w:spacing w:after="0" w:line="240" w:lineRule="auto"/>
    </w:pPr>
    <w:rPr>
      <w:sz w:val="20"/>
      <w:szCs w:val="20"/>
    </w:rPr>
  </w:style>
  <w:style w:type="character" w:styleId="VoetnoottekstChar" w:customStyle="1">
    <w:name w:val="Voetnoottekst Char"/>
    <w:basedOn w:val="Standaardalinea-lettertype"/>
    <w:rPr>
      <w:sz w:val="20"/>
      <w:szCs w:val="20"/>
    </w:rPr>
  </w:style>
  <w:style w:type="character" w:styleId="Voetnootmarkering">
    <w:name w:val="footnote reference"/>
    <w:basedOn w:val="Standaardalinea-lettertype"/>
    <w:rPr>
      <w:position w:val="0"/>
      <w:vertAlign w:val="superscript"/>
    </w:rPr>
  </w:style>
  <w:style w:type="character" w:styleId="Kop3Char" w:customStyle="1">
    <w:name w:val="Kop 3 Char"/>
    <w:basedOn w:val="Standaardalinea-lettertype"/>
    <w:rPr>
      <w:rFonts w:ascii="Calibri Light" w:hAnsi="Calibri Light" w:eastAsia="Times New Roman" w:cs="Times New Roman"/>
      <w:color w:val="1F376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comments" Target="/word/comments.xml" Id="R5bf4f0612d5d4015" /><Relationship Type="http://schemas.microsoft.com/office/2011/relationships/people" Target="/word/people.xml" Id="R056d11a035eb4279" /><Relationship Type="http://schemas.microsoft.com/office/2011/relationships/commentsExtended" Target="/word/commentsExtended.xml" Id="Rc79c94e14c334cfe" /><Relationship Type="http://schemas.microsoft.com/office/2016/09/relationships/commentsIds" Target="/word/commentsIds.xml" Id="R4e3f81134c66490c" /></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8B88DB-B6CE-42E1-A776-3FF661B0CBAA}"/>
</file>

<file path=customXml/itemProps2.xml><?xml version="1.0" encoding="utf-8"?>
<ds:datastoreItem xmlns:ds="http://schemas.openxmlformats.org/officeDocument/2006/customXml" ds:itemID="{54BDA35C-E13D-49A6-B872-F29AD30EA2FE}"/>
</file>

<file path=customXml/itemProps3.xml><?xml version="1.0" encoding="utf-8"?>
<ds:datastoreItem xmlns:ds="http://schemas.openxmlformats.org/officeDocument/2006/customXml" ds:itemID="{78C4D7A2-C358-4B3A-B37B-FF753AFA930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Martijn van der Linden</dc:creator>
  <dc:description/>
  <lastModifiedBy>Erik van den Heuvel2</lastModifiedBy>
  <revision>9</revision>
  <dcterms:created xsi:type="dcterms:W3CDTF">2019-12-30T11:10:00.0000000Z</dcterms:created>
  <dcterms:modified xsi:type="dcterms:W3CDTF">2021-09-15T18:28:43.9684543Z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