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Pr="00452839" w:rsidR="00B05C08" w:rsidP="22FF1F1E" w:rsidRDefault="009556B2" w14:paraId="1287F11E" wp14:textId="1827685A">
      <w:pPr>
        <w:rPr>
          <w:rFonts w:ascii="Calibri" w:hAnsi="Calibri" w:cs="Calibri" w:asciiTheme="minorAscii" w:hAnsiTheme="minorAscii" w:cstheme="minorAscii"/>
          <w:b w:val="1"/>
          <w:bCs w:val="1"/>
          <w:sz w:val="22"/>
          <w:szCs w:val="22"/>
        </w:rPr>
      </w:pPr>
      <w:r w:rsidRPr="22FF1F1E" w:rsidR="22FF1F1E">
        <w:rPr>
          <w:rFonts w:ascii="Calibri" w:hAnsi="Calibri" w:cs="Calibri" w:asciiTheme="minorAscii" w:hAnsiTheme="minorAscii" w:cstheme="minorAscii"/>
          <w:b w:val="1"/>
          <w:bCs w:val="1"/>
          <w:sz w:val="22"/>
          <w:szCs w:val="22"/>
        </w:rPr>
        <w:t xml:space="preserve"> </w:t>
      </w:r>
      <w:r w:rsidRPr="22FF1F1E" w:rsidR="22FF1F1E">
        <w:rPr>
          <w:rFonts w:ascii="Calibri" w:hAnsi="Calibri" w:cs="Calibri" w:asciiTheme="minorAscii" w:hAnsiTheme="minorAscii" w:cstheme="minorAscii"/>
          <w:b w:val="1"/>
          <w:bCs w:val="1"/>
          <w:sz w:val="22"/>
          <w:szCs w:val="22"/>
        </w:rPr>
        <w:t xml:space="preserve">Pilots met de IRMA-app in combinatie met de </w:t>
      </w:r>
      <w:r w:rsidRPr="22FF1F1E" w:rsidR="22FF1F1E">
        <w:rPr>
          <w:rFonts w:ascii="Calibri" w:hAnsi="Calibri" w:cs="Calibri" w:asciiTheme="minorAscii" w:hAnsiTheme="minorAscii" w:cstheme="minorAscii"/>
          <w:b w:val="1"/>
          <w:bCs w:val="1"/>
          <w:sz w:val="22"/>
          <w:szCs w:val="22"/>
        </w:rPr>
        <w:t>DigiD</w:t>
      </w:r>
      <w:r w:rsidRPr="22FF1F1E" w:rsidR="22FF1F1E">
        <w:rPr>
          <w:rFonts w:ascii="Calibri" w:hAnsi="Calibri" w:cs="Calibri" w:asciiTheme="minorAscii" w:hAnsiTheme="minorAscii" w:cstheme="minorAscii"/>
          <w:b w:val="1"/>
          <w:bCs w:val="1"/>
          <w:sz w:val="22"/>
          <w:szCs w:val="22"/>
        </w:rPr>
        <w:t>-proef app</w:t>
      </w:r>
    </w:p>
    <w:p xmlns:wp14="http://schemas.microsoft.com/office/word/2010/wordml" w:rsidRPr="00452839" w:rsidR="009556B2" w:rsidP="00B05C08" w:rsidRDefault="009556B2" w14:paraId="672A6659" wp14:textId="77777777">
      <w:pPr>
        <w:rPr>
          <w:rFonts w:asciiTheme="minorHAnsi" w:hAnsiTheme="minorHAnsi" w:cstheme="minorHAnsi"/>
          <w:sz w:val="22"/>
          <w:szCs w:val="22"/>
        </w:rPr>
      </w:pPr>
    </w:p>
    <w:p xmlns:wp14="http://schemas.microsoft.com/office/word/2010/wordml" w:rsidRPr="00452839" w:rsidR="00A30B4A" w:rsidP="00B05C08" w:rsidRDefault="00A30B4A" w14:paraId="03FEB950" wp14:textId="77777777">
      <w:pPr>
        <w:rPr>
          <w:rFonts w:asciiTheme="minorHAnsi" w:hAnsiTheme="minorHAnsi" w:cstheme="minorHAnsi"/>
          <w:sz w:val="22"/>
          <w:szCs w:val="22"/>
        </w:rPr>
      </w:pPr>
      <w:r w:rsidRPr="00452839">
        <w:rPr>
          <w:rFonts w:asciiTheme="minorHAnsi" w:hAnsiTheme="minorHAnsi" w:cstheme="minorHAnsi"/>
          <w:sz w:val="22"/>
          <w:szCs w:val="22"/>
        </w:rPr>
        <w:t xml:space="preserve">Uitvoering van de pilots bij de volgende 7 gemeenten: Almere, Amsterdam, Drechtsteden, </w:t>
      </w:r>
      <w:r w:rsidRPr="00452839" w:rsidR="0092020F">
        <w:rPr>
          <w:rFonts w:asciiTheme="minorHAnsi" w:hAnsiTheme="minorHAnsi" w:cstheme="minorHAnsi"/>
          <w:sz w:val="22"/>
          <w:szCs w:val="22"/>
        </w:rPr>
        <w:t>Groningen, Haarlem, Leiden, Nijmegen.</w:t>
      </w:r>
    </w:p>
    <w:p xmlns:wp14="http://schemas.microsoft.com/office/word/2010/wordml" w:rsidRPr="00452839" w:rsidR="00B05C08" w:rsidP="00B05C08" w:rsidRDefault="00B05C08" w14:paraId="0A37501D" wp14:textId="77777777">
      <w:pPr>
        <w:rPr>
          <w:rFonts w:asciiTheme="minorHAnsi" w:hAnsiTheme="minorHAnsi" w:cstheme="minorHAnsi"/>
          <w:sz w:val="22"/>
          <w:szCs w:val="22"/>
        </w:rPr>
      </w:pPr>
    </w:p>
    <w:p xmlns:wp14="http://schemas.microsoft.com/office/word/2010/wordml" w:rsidRPr="00452839" w:rsidR="00FF3819" w:rsidP="00A30B4A" w:rsidRDefault="00A30B4A" w14:paraId="7148F80E" wp14:textId="77777777">
      <w:pPr>
        <w:pStyle w:val="Lijstalinea"/>
        <w:numPr>
          <w:ilvl w:val="0"/>
          <w:numId w:val="3"/>
        </w:numPr>
        <w:ind w:left="284" w:hanging="284"/>
        <w:rPr>
          <w:rFonts w:cstheme="minorHAnsi"/>
          <w:b/>
          <w:sz w:val="22"/>
          <w:szCs w:val="22"/>
        </w:rPr>
      </w:pPr>
      <w:r w:rsidRPr="00452839">
        <w:rPr>
          <w:rFonts w:cstheme="minorHAnsi"/>
          <w:b/>
          <w:sz w:val="22"/>
          <w:szCs w:val="22"/>
        </w:rPr>
        <w:t>Burger installeert IRMA-app en ontvangt</w:t>
      </w:r>
      <w:r w:rsidRPr="00452839" w:rsidR="000B368C">
        <w:rPr>
          <w:rFonts w:cstheme="minorHAnsi"/>
          <w:b/>
          <w:sz w:val="22"/>
          <w:szCs w:val="22"/>
        </w:rPr>
        <w:t xml:space="preserve"> </w:t>
      </w:r>
      <w:r w:rsidRPr="00452839">
        <w:rPr>
          <w:rFonts w:cstheme="minorHAnsi"/>
          <w:b/>
          <w:sz w:val="22"/>
          <w:szCs w:val="22"/>
        </w:rPr>
        <w:t>de</w:t>
      </w:r>
      <w:r w:rsidRPr="00452839" w:rsidR="000B368C">
        <w:rPr>
          <w:rFonts w:cstheme="minorHAnsi"/>
          <w:b/>
          <w:sz w:val="22"/>
          <w:szCs w:val="22"/>
        </w:rPr>
        <w:t xml:space="preserve"> Bronidentiteit</w:t>
      </w:r>
      <w:r w:rsidRPr="00452839">
        <w:rPr>
          <w:rFonts w:cstheme="minorHAnsi"/>
          <w:b/>
          <w:sz w:val="22"/>
          <w:szCs w:val="22"/>
        </w:rPr>
        <w:t xml:space="preserve">-gegevens vanuit </w:t>
      </w:r>
      <w:proofErr w:type="spellStart"/>
      <w:r w:rsidRPr="00452839">
        <w:rPr>
          <w:rFonts w:cstheme="minorHAnsi"/>
          <w:b/>
          <w:sz w:val="22"/>
          <w:szCs w:val="22"/>
        </w:rPr>
        <w:t>DigiD</w:t>
      </w:r>
      <w:proofErr w:type="spellEnd"/>
      <w:r w:rsidRPr="00452839">
        <w:rPr>
          <w:rFonts w:cstheme="minorHAnsi"/>
          <w:b/>
          <w:sz w:val="22"/>
          <w:szCs w:val="22"/>
        </w:rPr>
        <w:t>-proef app.</w:t>
      </w:r>
    </w:p>
    <w:p xmlns:wp14="http://schemas.microsoft.com/office/word/2010/wordml" w:rsidRPr="00452839" w:rsidR="007133EF" w:rsidP="007133EF" w:rsidRDefault="007133EF" w14:paraId="5DAB6C7B" wp14:textId="77777777">
      <w:pPr>
        <w:pStyle w:val="Lijstalinea"/>
        <w:ind w:left="284"/>
        <w:rPr>
          <w:rFonts w:cstheme="minorHAnsi"/>
          <w:sz w:val="22"/>
          <w:szCs w:val="22"/>
        </w:rPr>
      </w:pPr>
    </w:p>
    <w:p xmlns:wp14="http://schemas.microsoft.com/office/word/2010/wordml" w:rsidRPr="00452839" w:rsidR="000B368C" w:rsidP="000B368C" w:rsidRDefault="0099257E" w14:paraId="67C6F613" wp14:textId="77777777">
      <w:pPr>
        <w:rPr>
          <w:rFonts w:asciiTheme="minorHAnsi" w:hAnsiTheme="minorHAnsi" w:cstheme="minorHAnsi"/>
          <w:sz w:val="22"/>
          <w:szCs w:val="22"/>
        </w:rPr>
      </w:pPr>
      <w:r w:rsidRPr="00452839">
        <w:rPr>
          <w:rFonts w:asciiTheme="minorHAnsi" w:hAnsiTheme="minorHAnsi" w:cstheme="minorHAnsi"/>
          <w:sz w:val="22"/>
          <w:szCs w:val="22"/>
        </w:rPr>
        <w:t>Acties</w:t>
      </w:r>
    </w:p>
    <w:tbl>
      <w:tblPr>
        <w:tblStyle w:val="Tabelraster"/>
        <w:tblW w:w="0" w:type="auto"/>
        <w:tblLook w:val="04A0" w:firstRow="1" w:lastRow="0" w:firstColumn="1" w:lastColumn="0" w:noHBand="0" w:noVBand="1"/>
      </w:tblPr>
      <w:tblGrid>
        <w:gridCol w:w="562"/>
        <w:gridCol w:w="7230"/>
        <w:gridCol w:w="1264"/>
      </w:tblGrid>
      <w:tr xmlns:wp14="http://schemas.microsoft.com/office/word/2010/wordml" w:rsidRPr="00452839" w:rsidR="00BF1B4E" w:rsidTr="00BF1B4E" w14:paraId="61383E01" wp14:textId="77777777">
        <w:tc>
          <w:tcPr>
            <w:tcW w:w="562" w:type="dxa"/>
          </w:tcPr>
          <w:p w:rsidRPr="00452839" w:rsidR="00BF1B4E" w:rsidP="000B368C" w:rsidRDefault="00BF1B4E" w14:paraId="16A3DE68" wp14:textId="77777777">
            <w:pPr>
              <w:rPr>
                <w:rFonts w:asciiTheme="minorHAnsi" w:hAnsiTheme="minorHAnsi" w:cstheme="minorHAnsi"/>
                <w:i/>
                <w:sz w:val="22"/>
                <w:szCs w:val="22"/>
              </w:rPr>
            </w:pPr>
            <w:r w:rsidRPr="00452839">
              <w:rPr>
                <w:rFonts w:asciiTheme="minorHAnsi" w:hAnsiTheme="minorHAnsi" w:cstheme="minorHAnsi"/>
                <w:i/>
                <w:sz w:val="22"/>
                <w:szCs w:val="22"/>
              </w:rPr>
              <w:t>Nr.</w:t>
            </w:r>
          </w:p>
        </w:tc>
        <w:tc>
          <w:tcPr>
            <w:tcW w:w="7230" w:type="dxa"/>
          </w:tcPr>
          <w:p w:rsidRPr="00452839" w:rsidR="00BF1B4E" w:rsidP="000B368C" w:rsidRDefault="00BF1B4E" w14:paraId="4D40319E" wp14:textId="77777777">
            <w:pPr>
              <w:rPr>
                <w:rFonts w:asciiTheme="minorHAnsi" w:hAnsiTheme="minorHAnsi" w:cstheme="minorHAnsi"/>
                <w:i/>
                <w:sz w:val="22"/>
                <w:szCs w:val="22"/>
              </w:rPr>
            </w:pPr>
            <w:r w:rsidRPr="00452839">
              <w:rPr>
                <w:rFonts w:asciiTheme="minorHAnsi" w:hAnsiTheme="minorHAnsi" w:cstheme="minorHAnsi"/>
                <w:i/>
                <w:sz w:val="22"/>
                <w:szCs w:val="22"/>
              </w:rPr>
              <w:t>Omschrijving</w:t>
            </w:r>
          </w:p>
        </w:tc>
        <w:tc>
          <w:tcPr>
            <w:tcW w:w="1264" w:type="dxa"/>
          </w:tcPr>
          <w:p w:rsidRPr="00452839" w:rsidR="00BF1B4E" w:rsidP="000B368C" w:rsidRDefault="00BF1B4E" w14:paraId="681CD68B" wp14:textId="77777777">
            <w:pPr>
              <w:rPr>
                <w:rFonts w:asciiTheme="minorHAnsi" w:hAnsiTheme="minorHAnsi" w:cstheme="minorHAnsi"/>
                <w:i/>
                <w:sz w:val="22"/>
                <w:szCs w:val="22"/>
              </w:rPr>
            </w:pPr>
            <w:r w:rsidRPr="00452839">
              <w:rPr>
                <w:rFonts w:asciiTheme="minorHAnsi" w:hAnsiTheme="minorHAnsi" w:cstheme="minorHAnsi"/>
                <w:i/>
                <w:sz w:val="22"/>
                <w:szCs w:val="22"/>
              </w:rPr>
              <w:t>Wie</w:t>
            </w:r>
          </w:p>
        </w:tc>
      </w:tr>
      <w:tr xmlns:wp14="http://schemas.microsoft.com/office/word/2010/wordml" w:rsidRPr="00452839" w:rsidR="00BF1B4E" w:rsidTr="00BF1B4E" w14:paraId="63392FF0" wp14:textId="77777777">
        <w:tc>
          <w:tcPr>
            <w:tcW w:w="562" w:type="dxa"/>
          </w:tcPr>
          <w:p w:rsidRPr="00452839" w:rsidR="00BF1B4E" w:rsidP="000B368C" w:rsidRDefault="00BF1B4E" w14:paraId="649841BE" wp14:textId="77777777">
            <w:pPr>
              <w:rPr>
                <w:rFonts w:asciiTheme="minorHAnsi" w:hAnsiTheme="minorHAnsi" w:cstheme="minorHAnsi"/>
                <w:sz w:val="22"/>
                <w:szCs w:val="22"/>
              </w:rPr>
            </w:pPr>
            <w:r w:rsidRPr="00452839">
              <w:rPr>
                <w:rFonts w:asciiTheme="minorHAnsi" w:hAnsiTheme="minorHAnsi" w:cstheme="minorHAnsi"/>
                <w:sz w:val="22"/>
                <w:szCs w:val="22"/>
              </w:rPr>
              <w:t>1</w:t>
            </w:r>
          </w:p>
        </w:tc>
        <w:tc>
          <w:tcPr>
            <w:tcW w:w="7230" w:type="dxa"/>
          </w:tcPr>
          <w:p w:rsidRPr="00452839" w:rsidR="00BF1B4E" w:rsidP="00BF1B4E" w:rsidRDefault="00BF1B4E" w14:paraId="21DB29DD" wp14:textId="77777777">
            <w:pPr>
              <w:rPr>
                <w:rFonts w:asciiTheme="minorHAnsi" w:hAnsiTheme="minorHAnsi" w:cstheme="minorHAnsi"/>
                <w:sz w:val="22"/>
                <w:szCs w:val="22"/>
              </w:rPr>
            </w:pPr>
            <w:r w:rsidRPr="00452839">
              <w:rPr>
                <w:rFonts w:asciiTheme="minorHAnsi" w:hAnsiTheme="minorHAnsi" w:cstheme="minorHAnsi"/>
                <w:sz w:val="22"/>
                <w:szCs w:val="22"/>
              </w:rPr>
              <w:t xml:space="preserve">Ontwikkelen technisch koppelvlak tussen de IRMA-app en de </w:t>
            </w:r>
            <w:proofErr w:type="spellStart"/>
            <w:r w:rsidRPr="00452839">
              <w:rPr>
                <w:rFonts w:asciiTheme="minorHAnsi" w:hAnsiTheme="minorHAnsi" w:cstheme="minorHAnsi"/>
                <w:sz w:val="22"/>
                <w:szCs w:val="22"/>
              </w:rPr>
              <w:t>DigiD</w:t>
            </w:r>
            <w:proofErr w:type="spellEnd"/>
            <w:r w:rsidRPr="00452839">
              <w:rPr>
                <w:rFonts w:asciiTheme="minorHAnsi" w:hAnsiTheme="minorHAnsi" w:cstheme="minorHAnsi"/>
                <w:sz w:val="22"/>
                <w:szCs w:val="22"/>
              </w:rPr>
              <w:t>-proef app om te bronidentiteit gegevens in te laden in de IRMA-app.</w:t>
            </w:r>
          </w:p>
        </w:tc>
        <w:tc>
          <w:tcPr>
            <w:tcW w:w="1264" w:type="dxa"/>
          </w:tcPr>
          <w:p w:rsidRPr="00452839" w:rsidR="00BF1B4E" w:rsidP="000B368C" w:rsidRDefault="00BF1B4E" w14:paraId="2332F9A0" wp14:textId="77777777">
            <w:pPr>
              <w:rPr>
                <w:rFonts w:asciiTheme="minorHAnsi" w:hAnsiTheme="minorHAnsi" w:cstheme="minorHAnsi"/>
                <w:sz w:val="22"/>
                <w:szCs w:val="22"/>
              </w:rPr>
            </w:pPr>
            <w:r w:rsidRPr="00452839">
              <w:rPr>
                <w:rFonts w:asciiTheme="minorHAnsi" w:hAnsiTheme="minorHAnsi" w:cstheme="minorHAnsi"/>
                <w:sz w:val="22"/>
                <w:szCs w:val="22"/>
              </w:rPr>
              <w:t>PDI en IRMA</w:t>
            </w:r>
          </w:p>
        </w:tc>
      </w:tr>
      <w:tr xmlns:wp14="http://schemas.microsoft.com/office/word/2010/wordml" w:rsidRPr="00452839" w:rsidR="00BF1B4E" w:rsidTr="00BF1B4E" w14:paraId="5E05000F" wp14:textId="77777777">
        <w:tc>
          <w:tcPr>
            <w:tcW w:w="562" w:type="dxa"/>
          </w:tcPr>
          <w:p w:rsidRPr="00452839" w:rsidR="00BF1B4E" w:rsidP="000B368C" w:rsidRDefault="00BF1B4E" w14:paraId="18F999B5" wp14:textId="77777777">
            <w:pPr>
              <w:rPr>
                <w:rFonts w:asciiTheme="minorHAnsi" w:hAnsiTheme="minorHAnsi" w:cstheme="minorHAnsi"/>
                <w:sz w:val="22"/>
                <w:szCs w:val="22"/>
              </w:rPr>
            </w:pPr>
            <w:r w:rsidRPr="00452839">
              <w:rPr>
                <w:rFonts w:asciiTheme="minorHAnsi" w:hAnsiTheme="minorHAnsi" w:cstheme="minorHAnsi"/>
                <w:sz w:val="22"/>
                <w:szCs w:val="22"/>
              </w:rPr>
              <w:t>2</w:t>
            </w:r>
          </w:p>
        </w:tc>
        <w:tc>
          <w:tcPr>
            <w:tcW w:w="7230" w:type="dxa"/>
          </w:tcPr>
          <w:p w:rsidRPr="00452839" w:rsidR="00BF1B4E" w:rsidP="000B368C" w:rsidRDefault="00BF1B4E" w14:paraId="48E0EAEF" wp14:textId="77777777">
            <w:pPr>
              <w:rPr>
                <w:rFonts w:asciiTheme="minorHAnsi" w:hAnsiTheme="minorHAnsi" w:cstheme="minorHAnsi"/>
                <w:sz w:val="22"/>
                <w:szCs w:val="22"/>
              </w:rPr>
            </w:pPr>
            <w:r w:rsidRPr="00452839">
              <w:rPr>
                <w:rFonts w:asciiTheme="minorHAnsi" w:hAnsiTheme="minorHAnsi" w:cstheme="minorHAnsi"/>
                <w:sz w:val="22"/>
                <w:szCs w:val="22"/>
              </w:rPr>
              <w:t>IRMA aanpassen op het technische koppelvlak en de klantreis.</w:t>
            </w:r>
          </w:p>
        </w:tc>
        <w:tc>
          <w:tcPr>
            <w:tcW w:w="1264" w:type="dxa"/>
          </w:tcPr>
          <w:p w:rsidRPr="00452839" w:rsidR="00BF1B4E" w:rsidP="000B368C" w:rsidRDefault="00BF1B4E" w14:paraId="516BF784" wp14:textId="77777777">
            <w:pPr>
              <w:rPr>
                <w:rFonts w:asciiTheme="minorHAnsi" w:hAnsiTheme="minorHAnsi" w:cstheme="minorHAnsi"/>
                <w:sz w:val="22"/>
                <w:szCs w:val="22"/>
              </w:rPr>
            </w:pPr>
            <w:r w:rsidRPr="00452839">
              <w:rPr>
                <w:rFonts w:asciiTheme="minorHAnsi" w:hAnsiTheme="minorHAnsi" w:cstheme="minorHAnsi"/>
                <w:sz w:val="22"/>
                <w:szCs w:val="22"/>
              </w:rPr>
              <w:t>IRMA</w:t>
            </w:r>
          </w:p>
        </w:tc>
      </w:tr>
      <w:tr xmlns:wp14="http://schemas.microsoft.com/office/word/2010/wordml" w:rsidRPr="00452839" w:rsidR="00BF1B4E" w:rsidTr="00BF1B4E" w14:paraId="1A8D75A3" wp14:textId="77777777">
        <w:tc>
          <w:tcPr>
            <w:tcW w:w="562" w:type="dxa"/>
          </w:tcPr>
          <w:p w:rsidRPr="00452839" w:rsidR="00BF1B4E" w:rsidP="000B368C" w:rsidRDefault="00BF1B4E" w14:paraId="5FCD5EC4" wp14:textId="77777777">
            <w:pPr>
              <w:rPr>
                <w:rFonts w:asciiTheme="minorHAnsi" w:hAnsiTheme="minorHAnsi" w:cstheme="minorHAnsi"/>
                <w:sz w:val="22"/>
                <w:szCs w:val="22"/>
              </w:rPr>
            </w:pPr>
            <w:r w:rsidRPr="00452839">
              <w:rPr>
                <w:rFonts w:asciiTheme="minorHAnsi" w:hAnsiTheme="minorHAnsi" w:cstheme="minorHAnsi"/>
                <w:sz w:val="22"/>
                <w:szCs w:val="22"/>
              </w:rPr>
              <w:t>3</w:t>
            </w:r>
          </w:p>
        </w:tc>
        <w:tc>
          <w:tcPr>
            <w:tcW w:w="7230" w:type="dxa"/>
          </w:tcPr>
          <w:p w:rsidRPr="00452839" w:rsidR="00BF1B4E" w:rsidP="000B368C" w:rsidRDefault="00BF1B4E" w14:paraId="18B089F6" wp14:textId="77777777">
            <w:pPr>
              <w:rPr>
                <w:rFonts w:asciiTheme="minorHAnsi" w:hAnsiTheme="minorHAnsi" w:cstheme="minorHAnsi"/>
                <w:sz w:val="22"/>
                <w:szCs w:val="22"/>
              </w:rPr>
            </w:pPr>
            <w:r w:rsidRPr="00452839">
              <w:rPr>
                <w:rFonts w:asciiTheme="minorHAnsi" w:hAnsiTheme="minorHAnsi" w:cstheme="minorHAnsi"/>
                <w:sz w:val="22"/>
                <w:szCs w:val="22"/>
              </w:rPr>
              <w:t>Ter beschikking stellen ‘inlees app’ stadskantoor</w:t>
            </w:r>
            <w:r w:rsidRPr="00452839" w:rsidR="0099257E">
              <w:rPr>
                <w:rFonts w:asciiTheme="minorHAnsi" w:hAnsiTheme="minorHAnsi" w:cstheme="minorHAnsi"/>
                <w:sz w:val="22"/>
                <w:szCs w:val="22"/>
              </w:rPr>
              <w:t xml:space="preserve"> </w:t>
            </w:r>
          </w:p>
        </w:tc>
        <w:tc>
          <w:tcPr>
            <w:tcW w:w="1264" w:type="dxa"/>
          </w:tcPr>
          <w:p w:rsidRPr="00452839" w:rsidR="00BF1B4E" w:rsidP="000B368C" w:rsidRDefault="0099257E" w14:paraId="1FD307A2" wp14:textId="77777777">
            <w:pPr>
              <w:rPr>
                <w:rFonts w:asciiTheme="minorHAnsi" w:hAnsiTheme="minorHAnsi" w:cstheme="minorHAnsi"/>
                <w:sz w:val="22"/>
                <w:szCs w:val="22"/>
              </w:rPr>
            </w:pPr>
            <w:r w:rsidRPr="00452839">
              <w:rPr>
                <w:rFonts w:asciiTheme="minorHAnsi" w:hAnsiTheme="minorHAnsi" w:cstheme="minorHAnsi"/>
                <w:sz w:val="22"/>
                <w:szCs w:val="22"/>
              </w:rPr>
              <w:t>PDI</w:t>
            </w:r>
          </w:p>
        </w:tc>
      </w:tr>
      <w:tr xmlns:wp14="http://schemas.microsoft.com/office/word/2010/wordml" w:rsidRPr="00452839" w:rsidR="0099257E" w:rsidTr="00BF1B4E" w14:paraId="1C61FEC5" wp14:textId="77777777">
        <w:tc>
          <w:tcPr>
            <w:tcW w:w="562" w:type="dxa"/>
          </w:tcPr>
          <w:p w:rsidRPr="00452839" w:rsidR="0099257E" w:rsidP="000B368C" w:rsidRDefault="0099257E" w14:paraId="2598DEE6" wp14:textId="77777777">
            <w:pPr>
              <w:rPr>
                <w:rFonts w:asciiTheme="minorHAnsi" w:hAnsiTheme="minorHAnsi" w:cstheme="minorHAnsi"/>
                <w:sz w:val="22"/>
                <w:szCs w:val="22"/>
              </w:rPr>
            </w:pPr>
            <w:r w:rsidRPr="00452839">
              <w:rPr>
                <w:rFonts w:asciiTheme="minorHAnsi" w:hAnsiTheme="minorHAnsi" w:cstheme="minorHAnsi"/>
                <w:sz w:val="22"/>
                <w:szCs w:val="22"/>
              </w:rPr>
              <w:t>4</w:t>
            </w:r>
          </w:p>
        </w:tc>
        <w:tc>
          <w:tcPr>
            <w:tcW w:w="7230" w:type="dxa"/>
          </w:tcPr>
          <w:p w:rsidRPr="00452839" w:rsidR="0099257E" w:rsidP="000B368C" w:rsidRDefault="0099257E" w14:paraId="6049FF02" wp14:textId="77777777">
            <w:pPr>
              <w:rPr>
                <w:rFonts w:asciiTheme="minorHAnsi" w:hAnsiTheme="minorHAnsi" w:cstheme="minorHAnsi"/>
                <w:sz w:val="22"/>
                <w:szCs w:val="22"/>
              </w:rPr>
            </w:pPr>
            <w:r w:rsidRPr="00452839">
              <w:rPr>
                <w:rFonts w:asciiTheme="minorHAnsi" w:hAnsiTheme="minorHAnsi" w:cstheme="minorHAnsi"/>
                <w:sz w:val="22"/>
                <w:szCs w:val="22"/>
              </w:rPr>
              <w:t>Juri</w:t>
            </w:r>
            <w:r w:rsidRPr="00452839" w:rsidR="007133EF">
              <w:rPr>
                <w:rFonts w:asciiTheme="minorHAnsi" w:hAnsiTheme="minorHAnsi" w:cstheme="minorHAnsi"/>
                <w:sz w:val="22"/>
                <w:szCs w:val="22"/>
              </w:rPr>
              <w:t>dische borging deelname burgers en ter beschikking stellen bronidentiteit gegevens aan IRMA-app</w:t>
            </w:r>
            <w:r w:rsidRPr="00452839" w:rsidR="00601DE6">
              <w:rPr>
                <w:rFonts w:asciiTheme="minorHAnsi" w:hAnsiTheme="minorHAnsi" w:cstheme="minorHAnsi"/>
                <w:sz w:val="22"/>
                <w:szCs w:val="22"/>
              </w:rPr>
              <w:t xml:space="preserve"> (met name BSN en de pasfoto).</w:t>
            </w:r>
          </w:p>
        </w:tc>
        <w:tc>
          <w:tcPr>
            <w:tcW w:w="1264" w:type="dxa"/>
          </w:tcPr>
          <w:p w:rsidRPr="00452839" w:rsidR="0099257E" w:rsidP="000B368C" w:rsidRDefault="007133EF" w14:paraId="6B07AF9B" wp14:textId="77777777">
            <w:pPr>
              <w:rPr>
                <w:rFonts w:asciiTheme="minorHAnsi" w:hAnsiTheme="minorHAnsi" w:cstheme="minorHAnsi"/>
                <w:sz w:val="22"/>
                <w:szCs w:val="22"/>
              </w:rPr>
            </w:pPr>
            <w:r w:rsidRPr="00452839">
              <w:rPr>
                <w:rFonts w:asciiTheme="minorHAnsi" w:hAnsiTheme="minorHAnsi" w:cstheme="minorHAnsi"/>
                <w:sz w:val="22"/>
                <w:szCs w:val="22"/>
              </w:rPr>
              <w:t>PDI</w:t>
            </w:r>
          </w:p>
        </w:tc>
      </w:tr>
      <w:tr xmlns:wp14="http://schemas.microsoft.com/office/word/2010/wordml" w:rsidRPr="00452839" w:rsidR="0036628B" w:rsidTr="00BF1B4E" w14:paraId="7CC71E23" wp14:textId="77777777">
        <w:tc>
          <w:tcPr>
            <w:tcW w:w="562" w:type="dxa"/>
          </w:tcPr>
          <w:p w:rsidRPr="00452839" w:rsidR="0036628B" w:rsidP="000B368C" w:rsidRDefault="0036628B" w14:paraId="78941E47" wp14:textId="77777777">
            <w:pPr>
              <w:rPr>
                <w:rFonts w:asciiTheme="minorHAnsi" w:hAnsiTheme="minorHAnsi" w:cstheme="minorHAnsi"/>
                <w:sz w:val="22"/>
                <w:szCs w:val="22"/>
              </w:rPr>
            </w:pPr>
            <w:r>
              <w:rPr>
                <w:rFonts w:asciiTheme="minorHAnsi" w:hAnsiTheme="minorHAnsi" w:cstheme="minorHAnsi"/>
                <w:sz w:val="22"/>
                <w:szCs w:val="22"/>
              </w:rPr>
              <w:t>5</w:t>
            </w:r>
          </w:p>
        </w:tc>
        <w:tc>
          <w:tcPr>
            <w:tcW w:w="7230" w:type="dxa"/>
          </w:tcPr>
          <w:p w:rsidRPr="00452839" w:rsidR="0036628B" w:rsidP="000B368C" w:rsidRDefault="0036628B" w14:paraId="07C8C457" wp14:textId="77777777">
            <w:pPr>
              <w:rPr>
                <w:rFonts w:asciiTheme="minorHAnsi" w:hAnsiTheme="minorHAnsi" w:cstheme="minorHAnsi"/>
                <w:sz w:val="22"/>
                <w:szCs w:val="22"/>
              </w:rPr>
            </w:pPr>
            <w:r>
              <w:rPr>
                <w:rFonts w:asciiTheme="minorHAnsi" w:hAnsiTheme="minorHAnsi" w:cstheme="minorHAnsi"/>
                <w:sz w:val="22"/>
                <w:szCs w:val="22"/>
              </w:rPr>
              <w:t xml:space="preserve">Uitvoeren proefaudit voor Registratie-fase in </w:t>
            </w:r>
            <w:proofErr w:type="spellStart"/>
            <w:r>
              <w:rPr>
                <w:rFonts w:asciiTheme="minorHAnsi" w:hAnsiTheme="minorHAnsi" w:cstheme="minorHAnsi"/>
                <w:sz w:val="22"/>
                <w:szCs w:val="22"/>
              </w:rPr>
              <w:t>eIDAS</w:t>
            </w:r>
            <w:proofErr w:type="spellEnd"/>
          </w:p>
        </w:tc>
        <w:tc>
          <w:tcPr>
            <w:tcW w:w="1264" w:type="dxa"/>
          </w:tcPr>
          <w:p w:rsidRPr="00452839" w:rsidR="0036628B" w:rsidP="000B368C" w:rsidRDefault="0036628B" w14:paraId="3F78BC6F" wp14:textId="77777777">
            <w:pPr>
              <w:rPr>
                <w:rFonts w:asciiTheme="minorHAnsi" w:hAnsiTheme="minorHAnsi" w:cstheme="minorHAnsi"/>
                <w:sz w:val="22"/>
                <w:szCs w:val="22"/>
              </w:rPr>
            </w:pPr>
            <w:r>
              <w:rPr>
                <w:rFonts w:asciiTheme="minorHAnsi" w:hAnsiTheme="minorHAnsi" w:cstheme="minorHAnsi"/>
                <w:sz w:val="22"/>
                <w:szCs w:val="22"/>
              </w:rPr>
              <w:t>PDI</w:t>
            </w:r>
          </w:p>
        </w:tc>
      </w:tr>
    </w:tbl>
    <w:p xmlns:wp14="http://schemas.microsoft.com/office/word/2010/wordml" w:rsidRPr="00452839" w:rsidR="000B368C" w:rsidP="000B368C" w:rsidRDefault="000B368C" w14:paraId="02EB378F" wp14:textId="77777777">
      <w:pPr>
        <w:rPr>
          <w:rFonts w:asciiTheme="minorHAnsi" w:hAnsiTheme="minorHAnsi" w:cstheme="minorHAnsi"/>
          <w:sz w:val="22"/>
          <w:szCs w:val="22"/>
        </w:rPr>
      </w:pPr>
    </w:p>
    <w:p xmlns:wp14="http://schemas.microsoft.com/office/word/2010/wordml" w:rsidRPr="00452839" w:rsidR="009556B2" w:rsidP="000B368C" w:rsidRDefault="009556B2" w14:paraId="6A05A809" wp14:textId="77777777">
      <w:pPr>
        <w:rPr>
          <w:rFonts w:asciiTheme="minorHAnsi" w:hAnsiTheme="minorHAnsi" w:cstheme="minorHAnsi"/>
          <w:sz w:val="22"/>
          <w:szCs w:val="22"/>
        </w:rPr>
      </w:pPr>
    </w:p>
    <w:p xmlns:wp14="http://schemas.microsoft.com/office/word/2010/wordml" w:rsidRPr="00452839" w:rsidR="009556B2" w:rsidP="000B368C" w:rsidRDefault="009556B2" w14:paraId="5A39BBE3" wp14:textId="77777777">
      <w:pPr>
        <w:rPr>
          <w:rFonts w:asciiTheme="minorHAnsi" w:hAnsiTheme="minorHAnsi" w:cstheme="minorHAnsi"/>
          <w:sz w:val="22"/>
          <w:szCs w:val="22"/>
        </w:rPr>
      </w:pPr>
    </w:p>
    <w:p xmlns:wp14="http://schemas.microsoft.com/office/word/2010/wordml" w:rsidRPr="00452839" w:rsidR="00A874F7" w:rsidP="000B368C" w:rsidRDefault="00285581" w14:paraId="0781B15C" wp14:textId="77777777">
      <w:pPr>
        <w:pStyle w:val="Lijstalinea"/>
        <w:numPr>
          <w:ilvl w:val="0"/>
          <w:numId w:val="3"/>
        </w:numPr>
        <w:ind w:left="284" w:hanging="284"/>
        <w:rPr>
          <w:rFonts w:cstheme="minorHAnsi"/>
          <w:b/>
          <w:sz w:val="22"/>
          <w:szCs w:val="22"/>
        </w:rPr>
      </w:pPr>
      <w:r w:rsidRPr="00452839">
        <w:rPr>
          <w:rFonts w:cstheme="minorHAnsi"/>
          <w:b/>
          <w:sz w:val="22"/>
          <w:szCs w:val="22"/>
        </w:rPr>
        <w:t xml:space="preserve">In </w:t>
      </w:r>
      <w:r w:rsidRPr="00452839" w:rsidR="007133EF">
        <w:rPr>
          <w:rFonts w:cstheme="minorHAnsi"/>
          <w:b/>
          <w:sz w:val="22"/>
          <w:szCs w:val="22"/>
        </w:rPr>
        <w:t>relatie</w:t>
      </w:r>
      <w:r w:rsidRPr="00452839">
        <w:rPr>
          <w:rFonts w:cstheme="minorHAnsi"/>
          <w:b/>
          <w:sz w:val="22"/>
          <w:szCs w:val="22"/>
        </w:rPr>
        <w:t xml:space="preserve"> met de </w:t>
      </w:r>
      <w:proofErr w:type="spellStart"/>
      <w:r w:rsidRPr="00452839">
        <w:rPr>
          <w:rFonts w:cstheme="minorHAnsi"/>
          <w:b/>
          <w:sz w:val="22"/>
          <w:szCs w:val="22"/>
        </w:rPr>
        <w:t>DigiD</w:t>
      </w:r>
      <w:proofErr w:type="spellEnd"/>
      <w:r w:rsidRPr="00452839">
        <w:rPr>
          <w:rFonts w:cstheme="minorHAnsi"/>
          <w:b/>
          <w:sz w:val="22"/>
          <w:szCs w:val="22"/>
        </w:rPr>
        <w:t>-proef app worden met de IRMA-app de volgende 4 type van IRMA-pilots uitgevoerd:</w:t>
      </w:r>
    </w:p>
    <w:p xmlns:wp14="http://schemas.microsoft.com/office/word/2010/wordml" w:rsidRPr="00452839" w:rsidR="007133EF" w:rsidP="007133EF" w:rsidRDefault="007133EF" w14:paraId="41C8F396" wp14:textId="77777777">
      <w:pPr>
        <w:pStyle w:val="Lijstalinea"/>
        <w:ind w:left="284"/>
        <w:rPr>
          <w:rFonts w:cstheme="minorHAnsi"/>
          <w:sz w:val="22"/>
          <w:szCs w:val="22"/>
        </w:rPr>
      </w:pPr>
    </w:p>
    <w:p xmlns:wp14="http://schemas.microsoft.com/office/word/2010/wordml" w:rsidRPr="00452839" w:rsidR="00285581" w:rsidP="007133EF" w:rsidRDefault="007133EF" w14:paraId="1FC7BC3D" wp14:textId="77777777">
      <w:pPr>
        <w:rPr>
          <w:rFonts w:asciiTheme="minorHAnsi" w:hAnsiTheme="minorHAnsi" w:cstheme="minorHAnsi"/>
          <w:i/>
          <w:sz w:val="22"/>
          <w:szCs w:val="22"/>
        </w:rPr>
      </w:pPr>
      <w:r w:rsidRPr="00452839">
        <w:rPr>
          <w:rFonts w:asciiTheme="minorHAnsi" w:hAnsiTheme="minorHAnsi" w:cstheme="minorHAnsi"/>
          <w:i/>
          <w:sz w:val="22"/>
          <w:szCs w:val="22"/>
        </w:rPr>
        <w:t xml:space="preserve">B1. </w:t>
      </w:r>
      <w:r w:rsidRPr="00452839" w:rsidR="00285581">
        <w:rPr>
          <w:rFonts w:asciiTheme="minorHAnsi" w:hAnsiTheme="minorHAnsi" w:cstheme="minorHAnsi"/>
          <w:i/>
          <w:sz w:val="22"/>
          <w:szCs w:val="22"/>
        </w:rPr>
        <w:t xml:space="preserve">IRMA als alternatief voor </w:t>
      </w:r>
      <w:proofErr w:type="spellStart"/>
      <w:r w:rsidRPr="00452839" w:rsidR="00285581">
        <w:rPr>
          <w:rFonts w:asciiTheme="minorHAnsi" w:hAnsiTheme="minorHAnsi" w:cstheme="minorHAnsi"/>
          <w:i/>
          <w:sz w:val="22"/>
          <w:szCs w:val="22"/>
        </w:rPr>
        <w:t>DigiD</w:t>
      </w:r>
      <w:proofErr w:type="spellEnd"/>
      <w:r w:rsidRPr="00452839" w:rsidR="00285581">
        <w:rPr>
          <w:rFonts w:asciiTheme="minorHAnsi" w:hAnsiTheme="minorHAnsi" w:cstheme="minorHAnsi"/>
          <w:i/>
          <w:sz w:val="22"/>
          <w:szCs w:val="22"/>
        </w:rPr>
        <w:t xml:space="preserve"> om digitale toegang te krijgen tot een dienstverlener op basis van het BSN.</w:t>
      </w:r>
    </w:p>
    <w:p xmlns:wp14="http://schemas.microsoft.com/office/word/2010/wordml" w:rsidRPr="00452839" w:rsidR="007133EF" w:rsidP="007133EF" w:rsidRDefault="007133EF" w14:paraId="72A3D3EC" wp14:textId="77777777">
      <w:pPr>
        <w:rPr>
          <w:rFonts w:asciiTheme="minorHAnsi" w:hAnsiTheme="minorHAnsi" w:cstheme="minorHAnsi"/>
          <w:sz w:val="22"/>
          <w:szCs w:val="22"/>
        </w:rPr>
      </w:pPr>
    </w:p>
    <w:tbl>
      <w:tblPr>
        <w:tblStyle w:val="Tabelraster"/>
        <w:tblW w:w="0" w:type="auto"/>
        <w:tblLook w:val="04A0" w:firstRow="1" w:lastRow="0" w:firstColumn="1" w:lastColumn="0" w:noHBand="0" w:noVBand="1"/>
      </w:tblPr>
      <w:tblGrid>
        <w:gridCol w:w="562"/>
        <w:gridCol w:w="7230"/>
        <w:gridCol w:w="1264"/>
      </w:tblGrid>
      <w:tr xmlns:wp14="http://schemas.microsoft.com/office/word/2010/wordml" w:rsidRPr="00452839" w:rsidR="007133EF" w:rsidTr="005E0D8F" w14:paraId="2AB2BEFC" wp14:textId="77777777">
        <w:tc>
          <w:tcPr>
            <w:tcW w:w="562" w:type="dxa"/>
          </w:tcPr>
          <w:p w:rsidRPr="00452839" w:rsidR="007133EF" w:rsidP="005E0D8F" w:rsidRDefault="007133EF" w14:paraId="2B452E9B" wp14:textId="77777777">
            <w:pPr>
              <w:rPr>
                <w:rFonts w:asciiTheme="minorHAnsi" w:hAnsiTheme="minorHAnsi" w:cstheme="minorHAnsi"/>
                <w:i/>
                <w:sz w:val="22"/>
                <w:szCs w:val="22"/>
              </w:rPr>
            </w:pPr>
            <w:r w:rsidRPr="00452839">
              <w:rPr>
                <w:rFonts w:asciiTheme="minorHAnsi" w:hAnsiTheme="minorHAnsi" w:cstheme="minorHAnsi"/>
                <w:i/>
                <w:sz w:val="22"/>
                <w:szCs w:val="22"/>
              </w:rPr>
              <w:t>Nr.</w:t>
            </w:r>
          </w:p>
        </w:tc>
        <w:tc>
          <w:tcPr>
            <w:tcW w:w="7230" w:type="dxa"/>
          </w:tcPr>
          <w:p w:rsidRPr="00452839" w:rsidR="007133EF" w:rsidP="005E0D8F" w:rsidRDefault="007133EF" w14:paraId="4CA45E9B" wp14:textId="77777777">
            <w:pPr>
              <w:rPr>
                <w:rFonts w:asciiTheme="minorHAnsi" w:hAnsiTheme="minorHAnsi" w:cstheme="minorHAnsi"/>
                <w:i/>
                <w:sz w:val="22"/>
                <w:szCs w:val="22"/>
              </w:rPr>
            </w:pPr>
            <w:r w:rsidRPr="00452839">
              <w:rPr>
                <w:rFonts w:asciiTheme="minorHAnsi" w:hAnsiTheme="minorHAnsi" w:cstheme="minorHAnsi"/>
                <w:i/>
                <w:sz w:val="22"/>
                <w:szCs w:val="22"/>
              </w:rPr>
              <w:t>Omschrijving</w:t>
            </w:r>
          </w:p>
        </w:tc>
        <w:tc>
          <w:tcPr>
            <w:tcW w:w="1264" w:type="dxa"/>
          </w:tcPr>
          <w:p w:rsidRPr="00452839" w:rsidR="007133EF" w:rsidP="005E0D8F" w:rsidRDefault="007133EF" w14:paraId="6A64B7E0" wp14:textId="77777777">
            <w:pPr>
              <w:rPr>
                <w:rFonts w:asciiTheme="minorHAnsi" w:hAnsiTheme="minorHAnsi" w:cstheme="minorHAnsi"/>
                <w:i/>
                <w:sz w:val="22"/>
                <w:szCs w:val="22"/>
              </w:rPr>
            </w:pPr>
            <w:r w:rsidRPr="00452839">
              <w:rPr>
                <w:rFonts w:asciiTheme="minorHAnsi" w:hAnsiTheme="minorHAnsi" w:cstheme="minorHAnsi"/>
                <w:i/>
                <w:sz w:val="22"/>
                <w:szCs w:val="22"/>
              </w:rPr>
              <w:t>Wie</w:t>
            </w:r>
          </w:p>
        </w:tc>
      </w:tr>
      <w:tr xmlns:wp14="http://schemas.microsoft.com/office/word/2010/wordml" w:rsidRPr="00452839" w:rsidR="007133EF" w:rsidTr="005E0D8F" w14:paraId="49CFD3E6" wp14:textId="77777777">
        <w:tc>
          <w:tcPr>
            <w:tcW w:w="562" w:type="dxa"/>
          </w:tcPr>
          <w:p w:rsidRPr="00452839" w:rsidR="007133EF" w:rsidP="005E0D8F" w:rsidRDefault="007133EF" w14:paraId="56B20A0C" wp14:textId="77777777">
            <w:pPr>
              <w:rPr>
                <w:rFonts w:asciiTheme="minorHAnsi" w:hAnsiTheme="minorHAnsi" w:cstheme="minorHAnsi"/>
                <w:sz w:val="22"/>
                <w:szCs w:val="22"/>
              </w:rPr>
            </w:pPr>
            <w:r w:rsidRPr="00452839">
              <w:rPr>
                <w:rFonts w:asciiTheme="minorHAnsi" w:hAnsiTheme="minorHAnsi" w:cstheme="minorHAnsi"/>
                <w:sz w:val="22"/>
                <w:szCs w:val="22"/>
              </w:rPr>
              <w:t>1</w:t>
            </w:r>
          </w:p>
        </w:tc>
        <w:tc>
          <w:tcPr>
            <w:tcW w:w="7230" w:type="dxa"/>
          </w:tcPr>
          <w:p w:rsidRPr="00452839" w:rsidR="007133EF" w:rsidP="005E0D8F" w:rsidRDefault="003027D5" w14:paraId="4CC308C6" wp14:textId="77777777">
            <w:pPr>
              <w:rPr>
                <w:rFonts w:asciiTheme="minorHAnsi" w:hAnsiTheme="minorHAnsi" w:cstheme="minorHAnsi"/>
                <w:sz w:val="22"/>
                <w:szCs w:val="22"/>
              </w:rPr>
            </w:pPr>
            <w:r w:rsidRPr="00452839">
              <w:rPr>
                <w:rFonts w:asciiTheme="minorHAnsi" w:hAnsiTheme="minorHAnsi" w:cstheme="minorHAnsi"/>
                <w:sz w:val="22"/>
                <w:szCs w:val="22"/>
              </w:rPr>
              <w:t>Gemeenteportaal/voorziening geschikt maken om te kunnen inloggen met IRMA, ontvangen van het BSN</w:t>
            </w:r>
            <w:r w:rsidRPr="00452839" w:rsidR="00212622">
              <w:rPr>
                <w:rFonts w:asciiTheme="minorHAnsi" w:hAnsiTheme="minorHAnsi" w:cstheme="minorHAnsi"/>
                <w:sz w:val="22"/>
                <w:szCs w:val="22"/>
              </w:rPr>
              <w:t>.</w:t>
            </w:r>
          </w:p>
        </w:tc>
        <w:tc>
          <w:tcPr>
            <w:tcW w:w="1264" w:type="dxa"/>
          </w:tcPr>
          <w:p w:rsidRPr="00452839" w:rsidR="007133EF" w:rsidP="005E0D8F" w:rsidRDefault="003027D5" w14:paraId="65A71B8D" wp14:textId="77777777">
            <w:pPr>
              <w:rPr>
                <w:rFonts w:asciiTheme="minorHAnsi" w:hAnsiTheme="minorHAnsi" w:cstheme="minorHAnsi"/>
                <w:sz w:val="22"/>
                <w:szCs w:val="22"/>
              </w:rPr>
            </w:pPr>
            <w:r w:rsidRPr="00452839">
              <w:rPr>
                <w:rFonts w:asciiTheme="minorHAnsi" w:hAnsiTheme="minorHAnsi" w:cstheme="minorHAnsi"/>
                <w:sz w:val="22"/>
                <w:szCs w:val="22"/>
              </w:rPr>
              <w:t>Gemeente</w:t>
            </w:r>
          </w:p>
        </w:tc>
      </w:tr>
      <w:tr xmlns:wp14="http://schemas.microsoft.com/office/word/2010/wordml" w:rsidRPr="00452839" w:rsidR="003027D5" w:rsidTr="005E0D8F" w14:paraId="3EDF4D86" wp14:textId="77777777">
        <w:tc>
          <w:tcPr>
            <w:tcW w:w="562" w:type="dxa"/>
          </w:tcPr>
          <w:p w:rsidRPr="00452839" w:rsidR="003027D5" w:rsidP="005E0D8F" w:rsidRDefault="003027D5" w14:paraId="7144751B" wp14:textId="77777777">
            <w:pPr>
              <w:rPr>
                <w:rFonts w:asciiTheme="minorHAnsi" w:hAnsiTheme="minorHAnsi" w:cstheme="minorHAnsi"/>
                <w:sz w:val="22"/>
                <w:szCs w:val="22"/>
              </w:rPr>
            </w:pPr>
            <w:r w:rsidRPr="00452839">
              <w:rPr>
                <w:rFonts w:asciiTheme="minorHAnsi" w:hAnsiTheme="minorHAnsi" w:cstheme="minorHAnsi"/>
                <w:sz w:val="22"/>
                <w:szCs w:val="22"/>
              </w:rPr>
              <w:t>2</w:t>
            </w:r>
          </w:p>
        </w:tc>
        <w:tc>
          <w:tcPr>
            <w:tcW w:w="7230" w:type="dxa"/>
          </w:tcPr>
          <w:p w:rsidRPr="00452839" w:rsidR="003027D5" w:rsidP="005E0D8F" w:rsidRDefault="003027D5" w14:paraId="22FF6586" wp14:textId="77777777">
            <w:pPr>
              <w:rPr>
                <w:rFonts w:asciiTheme="minorHAnsi" w:hAnsiTheme="minorHAnsi" w:cstheme="minorHAnsi"/>
                <w:sz w:val="22"/>
                <w:szCs w:val="22"/>
              </w:rPr>
            </w:pPr>
            <w:r w:rsidRPr="00452839">
              <w:rPr>
                <w:rFonts w:asciiTheme="minorHAnsi" w:hAnsiTheme="minorHAnsi" w:cstheme="minorHAnsi"/>
                <w:sz w:val="22"/>
                <w:szCs w:val="22"/>
              </w:rPr>
              <w:t>IRMA geschikt maken om het BSN te verstrekken</w:t>
            </w:r>
            <w:r w:rsidRPr="00452839" w:rsidR="00212622">
              <w:rPr>
                <w:rFonts w:asciiTheme="minorHAnsi" w:hAnsiTheme="minorHAnsi" w:cstheme="minorHAnsi"/>
                <w:sz w:val="22"/>
                <w:szCs w:val="22"/>
              </w:rPr>
              <w:t xml:space="preserve"> in een inlogsessie bij een gemeente portaal/voorziening</w:t>
            </w:r>
            <w:r w:rsidRPr="00452839">
              <w:rPr>
                <w:rFonts w:asciiTheme="minorHAnsi" w:hAnsiTheme="minorHAnsi" w:cstheme="minorHAnsi"/>
                <w:sz w:val="22"/>
                <w:szCs w:val="22"/>
              </w:rPr>
              <w:t xml:space="preserve"> en daarbij de geldigheid van het BSN-attribuut te contr</w:t>
            </w:r>
            <w:r w:rsidRPr="00452839" w:rsidR="00212622">
              <w:rPr>
                <w:rFonts w:asciiTheme="minorHAnsi" w:hAnsiTheme="minorHAnsi" w:cstheme="minorHAnsi"/>
                <w:sz w:val="22"/>
                <w:szCs w:val="22"/>
              </w:rPr>
              <w:t>oleren.</w:t>
            </w:r>
          </w:p>
        </w:tc>
        <w:tc>
          <w:tcPr>
            <w:tcW w:w="1264" w:type="dxa"/>
          </w:tcPr>
          <w:p w:rsidRPr="00452839" w:rsidR="003027D5" w:rsidP="005E0D8F" w:rsidRDefault="00212622" w14:paraId="03A0F516" wp14:textId="77777777">
            <w:pPr>
              <w:rPr>
                <w:rFonts w:asciiTheme="minorHAnsi" w:hAnsiTheme="minorHAnsi" w:cstheme="minorHAnsi"/>
                <w:sz w:val="22"/>
                <w:szCs w:val="22"/>
              </w:rPr>
            </w:pPr>
            <w:r w:rsidRPr="00452839">
              <w:rPr>
                <w:rFonts w:asciiTheme="minorHAnsi" w:hAnsiTheme="minorHAnsi" w:cstheme="minorHAnsi"/>
                <w:sz w:val="22"/>
                <w:szCs w:val="22"/>
              </w:rPr>
              <w:t>IRMA</w:t>
            </w:r>
          </w:p>
        </w:tc>
      </w:tr>
      <w:tr xmlns:wp14="http://schemas.microsoft.com/office/word/2010/wordml" w:rsidRPr="00452839" w:rsidR="00D10AD9" w:rsidTr="005E0D8F" w14:paraId="1B129956" wp14:textId="77777777">
        <w:tc>
          <w:tcPr>
            <w:tcW w:w="562" w:type="dxa"/>
          </w:tcPr>
          <w:p w:rsidRPr="00452839" w:rsidR="00D10AD9" w:rsidP="005E0D8F" w:rsidRDefault="00D10AD9" w14:paraId="0B778152" wp14:textId="77777777">
            <w:pPr>
              <w:rPr>
                <w:rFonts w:asciiTheme="minorHAnsi" w:hAnsiTheme="minorHAnsi" w:cstheme="minorHAnsi"/>
                <w:sz w:val="22"/>
                <w:szCs w:val="22"/>
              </w:rPr>
            </w:pPr>
            <w:r w:rsidRPr="00452839">
              <w:rPr>
                <w:rFonts w:asciiTheme="minorHAnsi" w:hAnsiTheme="minorHAnsi" w:cstheme="minorHAnsi"/>
                <w:sz w:val="22"/>
                <w:szCs w:val="22"/>
              </w:rPr>
              <w:t>3</w:t>
            </w:r>
          </w:p>
        </w:tc>
        <w:tc>
          <w:tcPr>
            <w:tcW w:w="7230" w:type="dxa"/>
          </w:tcPr>
          <w:p w:rsidRPr="00452839" w:rsidR="00D10AD9" w:rsidP="005E0D8F" w:rsidRDefault="00D10AD9" w14:paraId="6EB927B2" wp14:textId="77777777">
            <w:pPr>
              <w:rPr>
                <w:rFonts w:asciiTheme="minorHAnsi" w:hAnsiTheme="minorHAnsi" w:cstheme="minorHAnsi"/>
                <w:sz w:val="22"/>
                <w:szCs w:val="22"/>
              </w:rPr>
            </w:pPr>
            <w:r w:rsidRPr="00452839">
              <w:rPr>
                <w:rFonts w:asciiTheme="minorHAnsi" w:hAnsiTheme="minorHAnsi" w:cstheme="minorHAnsi"/>
                <w:sz w:val="22"/>
                <w:szCs w:val="22"/>
              </w:rPr>
              <w:t>Juridische borging dat het BSN voor dit doel in de pilot door IRMA mag worden</w:t>
            </w:r>
            <w:r w:rsidRPr="00452839" w:rsidR="00243F8F">
              <w:rPr>
                <w:rFonts w:asciiTheme="minorHAnsi" w:hAnsiTheme="minorHAnsi" w:cstheme="minorHAnsi"/>
                <w:sz w:val="22"/>
                <w:szCs w:val="22"/>
              </w:rPr>
              <w:t xml:space="preserve"> verwerkt en</w:t>
            </w:r>
            <w:r w:rsidRPr="00452839">
              <w:rPr>
                <w:rFonts w:asciiTheme="minorHAnsi" w:hAnsiTheme="minorHAnsi" w:cstheme="minorHAnsi"/>
                <w:sz w:val="22"/>
                <w:szCs w:val="22"/>
              </w:rPr>
              <w:t xml:space="preserve"> verstrekt</w:t>
            </w:r>
            <w:r w:rsidRPr="00452839" w:rsidR="00243F8F">
              <w:rPr>
                <w:rFonts w:asciiTheme="minorHAnsi" w:hAnsiTheme="minorHAnsi" w:cstheme="minorHAnsi"/>
                <w:sz w:val="22"/>
                <w:szCs w:val="22"/>
              </w:rPr>
              <w:t>.</w:t>
            </w:r>
          </w:p>
        </w:tc>
        <w:tc>
          <w:tcPr>
            <w:tcW w:w="1264" w:type="dxa"/>
          </w:tcPr>
          <w:p w:rsidRPr="00452839" w:rsidR="00D10AD9" w:rsidP="005E0D8F" w:rsidRDefault="00D10AD9" w14:paraId="59350DCC" wp14:textId="77777777">
            <w:pPr>
              <w:rPr>
                <w:rFonts w:asciiTheme="minorHAnsi" w:hAnsiTheme="minorHAnsi" w:cstheme="minorHAnsi"/>
                <w:sz w:val="22"/>
                <w:szCs w:val="22"/>
              </w:rPr>
            </w:pPr>
            <w:r w:rsidRPr="00452839">
              <w:rPr>
                <w:rFonts w:asciiTheme="minorHAnsi" w:hAnsiTheme="minorHAnsi" w:cstheme="minorHAnsi"/>
                <w:sz w:val="22"/>
                <w:szCs w:val="22"/>
              </w:rPr>
              <w:t>PDI</w:t>
            </w:r>
          </w:p>
        </w:tc>
      </w:tr>
      <w:tr xmlns:wp14="http://schemas.microsoft.com/office/word/2010/wordml" w:rsidRPr="00452839" w:rsidR="0036628B" w:rsidTr="005E0D8F" w14:paraId="500844A4" wp14:textId="77777777">
        <w:tc>
          <w:tcPr>
            <w:tcW w:w="562" w:type="dxa"/>
          </w:tcPr>
          <w:p w:rsidRPr="00452839" w:rsidR="0036628B" w:rsidP="005E0D8F" w:rsidRDefault="0036628B" w14:paraId="279935FF" wp14:textId="77777777">
            <w:pPr>
              <w:rPr>
                <w:rFonts w:asciiTheme="minorHAnsi" w:hAnsiTheme="minorHAnsi" w:cstheme="minorHAnsi"/>
                <w:sz w:val="22"/>
                <w:szCs w:val="22"/>
              </w:rPr>
            </w:pPr>
            <w:r>
              <w:rPr>
                <w:rFonts w:asciiTheme="minorHAnsi" w:hAnsiTheme="minorHAnsi" w:cstheme="minorHAnsi"/>
                <w:sz w:val="22"/>
                <w:szCs w:val="22"/>
              </w:rPr>
              <w:t>4</w:t>
            </w:r>
          </w:p>
        </w:tc>
        <w:tc>
          <w:tcPr>
            <w:tcW w:w="7230" w:type="dxa"/>
          </w:tcPr>
          <w:p w:rsidRPr="00452839" w:rsidR="0036628B" w:rsidP="005E0D8F" w:rsidRDefault="0036628B" w14:paraId="1D2204A8" wp14:textId="77777777">
            <w:pPr>
              <w:rPr>
                <w:rFonts w:asciiTheme="minorHAnsi" w:hAnsiTheme="minorHAnsi" w:cstheme="minorHAnsi"/>
                <w:sz w:val="22"/>
                <w:szCs w:val="22"/>
              </w:rPr>
            </w:pPr>
            <w:r>
              <w:rPr>
                <w:rFonts w:asciiTheme="minorHAnsi" w:hAnsiTheme="minorHAnsi" w:cstheme="minorHAnsi"/>
                <w:sz w:val="22"/>
                <w:szCs w:val="22"/>
              </w:rPr>
              <w:t xml:space="preserve">Proefaudit uitvoeren op Gebruik/authenticatie fase </w:t>
            </w:r>
            <w:proofErr w:type="spellStart"/>
            <w:r>
              <w:rPr>
                <w:rFonts w:asciiTheme="minorHAnsi" w:hAnsiTheme="minorHAnsi" w:cstheme="minorHAnsi"/>
                <w:sz w:val="22"/>
                <w:szCs w:val="22"/>
              </w:rPr>
              <w:t>eIDAS</w:t>
            </w:r>
            <w:proofErr w:type="spellEnd"/>
          </w:p>
        </w:tc>
        <w:tc>
          <w:tcPr>
            <w:tcW w:w="1264" w:type="dxa"/>
          </w:tcPr>
          <w:p w:rsidRPr="00452839" w:rsidR="0036628B" w:rsidP="005E0D8F" w:rsidRDefault="0036628B" w14:paraId="646CAB91" wp14:textId="77777777">
            <w:pPr>
              <w:rPr>
                <w:rFonts w:asciiTheme="minorHAnsi" w:hAnsiTheme="minorHAnsi" w:cstheme="minorHAnsi"/>
                <w:sz w:val="22"/>
                <w:szCs w:val="22"/>
              </w:rPr>
            </w:pPr>
            <w:r>
              <w:rPr>
                <w:rFonts w:asciiTheme="minorHAnsi" w:hAnsiTheme="minorHAnsi" w:cstheme="minorHAnsi"/>
                <w:sz w:val="22"/>
                <w:szCs w:val="22"/>
              </w:rPr>
              <w:t>PDI</w:t>
            </w:r>
          </w:p>
        </w:tc>
      </w:tr>
    </w:tbl>
    <w:p xmlns:wp14="http://schemas.microsoft.com/office/word/2010/wordml" w:rsidRPr="00452839" w:rsidR="007133EF" w:rsidP="007133EF" w:rsidRDefault="007133EF" w14:paraId="0D0B940D" wp14:textId="77777777">
      <w:pPr>
        <w:rPr>
          <w:rFonts w:asciiTheme="minorHAnsi" w:hAnsiTheme="minorHAnsi" w:cstheme="minorHAnsi"/>
          <w:sz w:val="22"/>
          <w:szCs w:val="22"/>
        </w:rPr>
      </w:pPr>
    </w:p>
    <w:p xmlns:wp14="http://schemas.microsoft.com/office/word/2010/wordml" w:rsidRPr="00452839" w:rsidR="00212622" w:rsidP="007133EF" w:rsidRDefault="00212622" w14:paraId="0E27B00A" wp14:textId="77777777">
      <w:pPr>
        <w:rPr>
          <w:rFonts w:asciiTheme="minorHAnsi" w:hAnsiTheme="minorHAnsi" w:cstheme="minorHAnsi"/>
          <w:sz w:val="22"/>
          <w:szCs w:val="22"/>
        </w:rPr>
      </w:pPr>
    </w:p>
    <w:p xmlns:wp14="http://schemas.microsoft.com/office/word/2010/wordml" w:rsidRPr="00452839" w:rsidR="00285581" w:rsidP="00212622" w:rsidRDefault="00212622" w14:paraId="734C1F74" wp14:textId="77777777">
      <w:pPr>
        <w:rPr>
          <w:rFonts w:asciiTheme="minorHAnsi" w:hAnsiTheme="minorHAnsi" w:cstheme="minorHAnsi"/>
          <w:i/>
          <w:sz w:val="22"/>
          <w:szCs w:val="22"/>
        </w:rPr>
      </w:pPr>
      <w:r w:rsidRPr="00452839">
        <w:rPr>
          <w:rFonts w:asciiTheme="minorHAnsi" w:hAnsiTheme="minorHAnsi" w:cstheme="minorHAnsi"/>
          <w:i/>
          <w:sz w:val="22"/>
          <w:szCs w:val="22"/>
        </w:rPr>
        <w:t xml:space="preserve">B2. </w:t>
      </w:r>
      <w:r w:rsidRPr="00452839" w:rsidR="00D37E00">
        <w:rPr>
          <w:rFonts w:asciiTheme="minorHAnsi" w:hAnsiTheme="minorHAnsi" w:cstheme="minorHAnsi"/>
          <w:i/>
          <w:sz w:val="22"/>
          <w:szCs w:val="22"/>
        </w:rPr>
        <w:t>IRMA gebruiken om een set GBA-attributen op te halen uit de GBA-V</w:t>
      </w:r>
      <w:r w:rsidR="0036628B">
        <w:rPr>
          <w:rFonts w:asciiTheme="minorHAnsi" w:hAnsiTheme="minorHAnsi" w:cstheme="minorHAnsi"/>
          <w:i/>
          <w:sz w:val="22"/>
          <w:szCs w:val="22"/>
        </w:rPr>
        <w:t xml:space="preserve"> (relatie met Regie op Gegevens)</w:t>
      </w:r>
    </w:p>
    <w:p xmlns:wp14="http://schemas.microsoft.com/office/word/2010/wordml" w:rsidRPr="00452839" w:rsidR="00212622" w:rsidP="00212622" w:rsidRDefault="00212622" w14:paraId="60061E4C" wp14:textId="77777777">
      <w:pPr>
        <w:rPr>
          <w:rFonts w:asciiTheme="minorHAnsi" w:hAnsiTheme="minorHAnsi" w:cstheme="minorHAnsi"/>
          <w:i/>
          <w:sz w:val="22"/>
          <w:szCs w:val="22"/>
        </w:rPr>
      </w:pPr>
    </w:p>
    <w:tbl>
      <w:tblPr>
        <w:tblStyle w:val="Tabelraster"/>
        <w:tblW w:w="0" w:type="auto"/>
        <w:tblLook w:val="04A0" w:firstRow="1" w:lastRow="0" w:firstColumn="1" w:lastColumn="0" w:noHBand="0" w:noVBand="1"/>
      </w:tblPr>
      <w:tblGrid>
        <w:gridCol w:w="562"/>
        <w:gridCol w:w="7230"/>
        <w:gridCol w:w="1264"/>
      </w:tblGrid>
      <w:tr xmlns:wp14="http://schemas.microsoft.com/office/word/2010/wordml" w:rsidRPr="00452839" w:rsidR="00212622" w:rsidTr="005E0D8F" w14:paraId="18917FAD" wp14:textId="77777777">
        <w:tc>
          <w:tcPr>
            <w:tcW w:w="562" w:type="dxa"/>
          </w:tcPr>
          <w:p w:rsidRPr="00452839" w:rsidR="00212622" w:rsidP="005E0D8F" w:rsidRDefault="00212622" w14:paraId="591B1DB4" wp14:textId="77777777">
            <w:pPr>
              <w:rPr>
                <w:rFonts w:asciiTheme="minorHAnsi" w:hAnsiTheme="minorHAnsi" w:cstheme="minorHAnsi"/>
                <w:i/>
                <w:sz w:val="22"/>
                <w:szCs w:val="22"/>
              </w:rPr>
            </w:pPr>
            <w:r w:rsidRPr="00452839">
              <w:rPr>
                <w:rFonts w:asciiTheme="minorHAnsi" w:hAnsiTheme="minorHAnsi" w:cstheme="minorHAnsi"/>
                <w:i/>
                <w:sz w:val="22"/>
                <w:szCs w:val="22"/>
              </w:rPr>
              <w:t>Nr.</w:t>
            </w:r>
          </w:p>
        </w:tc>
        <w:tc>
          <w:tcPr>
            <w:tcW w:w="7230" w:type="dxa"/>
          </w:tcPr>
          <w:p w:rsidRPr="00452839" w:rsidR="00212622" w:rsidP="005E0D8F" w:rsidRDefault="00212622" w14:paraId="05F6E947" wp14:textId="77777777">
            <w:pPr>
              <w:rPr>
                <w:rFonts w:asciiTheme="minorHAnsi" w:hAnsiTheme="minorHAnsi" w:cstheme="minorHAnsi"/>
                <w:i/>
                <w:sz w:val="22"/>
                <w:szCs w:val="22"/>
              </w:rPr>
            </w:pPr>
            <w:r w:rsidRPr="00452839">
              <w:rPr>
                <w:rFonts w:asciiTheme="minorHAnsi" w:hAnsiTheme="minorHAnsi" w:cstheme="minorHAnsi"/>
                <w:i/>
                <w:sz w:val="22"/>
                <w:szCs w:val="22"/>
              </w:rPr>
              <w:t>Omschrijving</w:t>
            </w:r>
          </w:p>
        </w:tc>
        <w:tc>
          <w:tcPr>
            <w:tcW w:w="1264" w:type="dxa"/>
          </w:tcPr>
          <w:p w:rsidRPr="00452839" w:rsidR="00212622" w:rsidP="005E0D8F" w:rsidRDefault="00212622" w14:paraId="310E24F6" wp14:textId="77777777">
            <w:pPr>
              <w:rPr>
                <w:rFonts w:asciiTheme="minorHAnsi" w:hAnsiTheme="minorHAnsi" w:cstheme="minorHAnsi"/>
                <w:i/>
                <w:sz w:val="22"/>
                <w:szCs w:val="22"/>
              </w:rPr>
            </w:pPr>
            <w:r w:rsidRPr="00452839">
              <w:rPr>
                <w:rFonts w:asciiTheme="minorHAnsi" w:hAnsiTheme="minorHAnsi" w:cstheme="minorHAnsi"/>
                <w:i/>
                <w:sz w:val="22"/>
                <w:szCs w:val="22"/>
              </w:rPr>
              <w:t>Wie</w:t>
            </w:r>
          </w:p>
        </w:tc>
      </w:tr>
      <w:tr xmlns:wp14="http://schemas.microsoft.com/office/word/2010/wordml" w:rsidRPr="00452839" w:rsidR="00212622" w:rsidTr="005E0D8F" w14:paraId="3AEB3A69" wp14:textId="77777777">
        <w:tc>
          <w:tcPr>
            <w:tcW w:w="562" w:type="dxa"/>
          </w:tcPr>
          <w:p w:rsidRPr="00452839" w:rsidR="00212622" w:rsidP="005E0D8F" w:rsidRDefault="00212622" w14:paraId="249FAAB8" wp14:textId="77777777">
            <w:pPr>
              <w:rPr>
                <w:rFonts w:asciiTheme="minorHAnsi" w:hAnsiTheme="minorHAnsi" w:cstheme="minorHAnsi"/>
                <w:sz w:val="22"/>
                <w:szCs w:val="22"/>
              </w:rPr>
            </w:pPr>
            <w:r w:rsidRPr="00452839">
              <w:rPr>
                <w:rFonts w:asciiTheme="minorHAnsi" w:hAnsiTheme="minorHAnsi" w:cstheme="minorHAnsi"/>
                <w:sz w:val="22"/>
                <w:szCs w:val="22"/>
              </w:rPr>
              <w:t>1</w:t>
            </w:r>
          </w:p>
        </w:tc>
        <w:tc>
          <w:tcPr>
            <w:tcW w:w="7230" w:type="dxa"/>
          </w:tcPr>
          <w:p w:rsidRPr="00452839" w:rsidR="00212622" w:rsidP="005E0D8F" w:rsidRDefault="00212622" w14:paraId="72BEBDA6" wp14:textId="77777777">
            <w:pPr>
              <w:rPr>
                <w:rFonts w:asciiTheme="minorHAnsi" w:hAnsiTheme="minorHAnsi" w:cstheme="minorHAnsi"/>
                <w:sz w:val="22"/>
                <w:szCs w:val="22"/>
              </w:rPr>
            </w:pPr>
            <w:r w:rsidRPr="00452839">
              <w:rPr>
                <w:rFonts w:asciiTheme="minorHAnsi" w:hAnsiTheme="minorHAnsi" w:cstheme="minorHAnsi"/>
                <w:sz w:val="22"/>
                <w:szCs w:val="22"/>
              </w:rPr>
              <w:t>GBA-V geschikt maken om GBA-attributen te leveren aan IRMA-app</w:t>
            </w:r>
          </w:p>
        </w:tc>
        <w:tc>
          <w:tcPr>
            <w:tcW w:w="1264" w:type="dxa"/>
          </w:tcPr>
          <w:p w:rsidRPr="00452839" w:rsidR="00212622" w:rsidP="005E0D8F" w:rsidRDefault="00212622" w14:paraId="1C4D45EF" wp14:textId="77777777">
            <w:pPr>
              <w:rPr>
                <w:rFonts w:asciiTheme="minorHAnsi" w:hAnsiTheme="minorHAnsi" w:cstheme="minorHAnsi"/>
                <w:sz w:val="22"/>
                <w:szCs w:val="22"/>
              </w:rPr>
            </w:pPr>
            <w:r w:rsidRPr="00452839">
              <w:rPr>
                <w:rFonts w:asciiTheme="minorHAnsi" w:hAnsiTheme="minorHAnsi" w:cstheme="minorHAnsi"/>
                <w:sz w:val="22"/>
                <w:szCs w:val="22"/>
              </w:rPr>
              <w:t>Gemeente</w:t>
            </w:r>
          </w:p>
        </w:tc>
      </w:tr>
      <w:tr xmlns:wp14="http://schemas.microsoft.com/office/word/2010/wordml" w:rsidRPr="00452839" w:rsidR="00212622" w:rsidTr="005E0D8F" w14:paraId="5EB84111" wp14:textId="77777777">
        <w:tc>
          <w:tcPr>
            <w:tcW w:w="562" w:type="dxa"/>
          </w:tcPr>
          <w:p w:rsidRPr="00452839" w:rsidR="00212622" w:rsidP="005E0D8F" w:rsidRDefault="00212622" w14:paraId="78E884CA" wp14:textId="77777777">
            <w:pPr>
              <w:rPr>
                <w:rFonts w:asciiTheme="minorHAnsi" w:hAnsiTheme="minorHAnsi" w:cstheme="minorHAnsi"/>
                <w:sz w:val="22"/>
                <w:szCs w:val="22"/>
              </w:rPr>
            </w:pPr>
            <w:r w:rsidRPr="00452839">
              <w:rPr>
                <w:rFonts w:asciiTheme="minorHAnsi" w:hAnsiTheme="minorHAnsi" w:cstheme="minorHAnsi"/>
                <w:sz w:val="22"/>
                <w:szCs w:val="22"/>
              </w:rPr>
              <w:t>2</w:t>
            </w:r>
          </w:p>
        </w:tc>
        <w:tc>
          <w:tcPr>
            <w:tcW w:w="7230" w:type="dxa"/>
          </w:tcPr>
          <w:p w:rsidRPr="00452839" w:rsidR="00212622" w:rsidP="005E0D8F" w:rsidRDefault="00212622" w14:paraId="644C7FAB" wp14:textId="77777777">
            <w:pPr>
              <w:rPr>
                <w:rFonts w:asciiTheme="minorHAnsi" w:hAnsiTheme="minorHAnsi" w:cstheme="minorHAnsi"/>
                <w:sz w:val="22"/>
                <w:szCs w:val="22"/>
              </w:rPr>
            </w:pPr>
            <w:r w:rsidRPr="00452839">
              <w:rPr>
                <w:rFonts w:asciiTheme="minorHAnsi" w:hAnsiTheme="minorHAnsi" w:cstheme="minorHAnsi"/>
                <w:sz w:val="22"/>
                <w:szCs w:val="22"/>
              </w:rPr>
              <w:t>IRMA app geschikt maken om via GBA-</w:t>
            </w:r>
            <w:proofErr w:type="gramStart"/>
            <w:r w:rsidRPr="00452839">
              <w:rPr>
                <w:rFonts w:asciiTheme="minorHAnsi" w:hAnsiTheme="minorHAnsi" w:cstheme="minorHAnsi"/>
                <w:sz w:val="22"/>
                <w:szCs w:val="22"/>
              </w:rPr>
              <w:t>V gegevens</w:t>
            </w:r>
            <w:proofErr w:type="gramEnd"/>
            <w:r w:rsidRPr="00452839">
              <w:rPr>
                <w:rFonts w:asciiTheme="minorHAnsi" w:hAnsiTheme="minorHAnsi" w:cstheme="minorHAnsi"/>
                <w:sz w:val="22"/>
                <w:szCs w:val="22"/>
              </w:rPr>
              <w:t xml:space="preserve"> op te halen en daarbij het BSN als sleutel te gebruiken. </w:t>
            </w:r>
            <w:r w:rsidRPr="00452839" w:rsidR="00D10AD9">
              <w:rPr>
                <w:rFonts w:asciiTheme="minorHAnsi" w:hAnsiTheme="minorHAnsi" w:cstheme="minorHAnsi"/>
                <w:sz w:val="22"/>
                <w:szCs w:val="22"/>
              </w:rPr>
              <w:t>Tevens daarbij de geldigheid van het BSN-attribuut te controleren.</w:t>
            </w:r>
          </w:p>
        </w:tc>
        <w:tc>
          <w:tcPr>
            <w:tcW w:w="1264" w:type="dxa"/>
          </w:tcPr>
          <w:p w:rsidRPr="00452839" w:rsidR="00212622" w:rsidP="005E0D8F" w:rsidRDefault="00F97038" w14:paraId="63B12CAE" wp14:textId="77777777">
            <w:pPr>
              <w:rPr>
                <w:rFonts w:asciiTheme="minorHAnsi" w:hAnsiTheme="minorHAnsi" w:cstheme="minorHAnsi"/>
                <w:sz w:val="22"/>
                <w:szCs w:val="22"/>
              </w:rPr>
            </w:pPr>
            <w:r w:rsidRPr="00452839">
              <w:rPr>
                <w:rFonts w:asciiTheme="minorHAnsi" w:hAnsiTheme="minorHAnsi" w:cstheme="minorHAnsi"/>
                <w:sz w:val="22"/>
                <w:szCs w:val="22"/>
              </w:rPr>
              <w:t>IRMA</w:t>
            </w:r>
          </w:p>
        </w:tc>
      </w:tr>
      <w:tr xmlns:wp14="http://schemas.microsoft.com/office/word/2010/wordml" w:rsidRPr="00452839" w:rsidR="00F97038" w:rsidTr="005E0D8F" w14:paraId="4949DD1A" wp14:textId="77777777">
        <w:tc>
          <w:tcPr>
            <w:tcW w:w="562" w:type="dxa"/>
          </w:tcPr>
          <w:p w:rsidRPr="00452839" w:rsidR="00F97038" w:rsidP="005E0D8F" w:rsidRDefault="00F97038" w14:paraId="7A036E3D" wp14:textId="77777777">
            <w:pPr>
              <w:rPr>
                <w:rFonts w:asciiTheme="minorHAnsi" w:hAnsiTheme="minorHAnsi" w:cstheme="minorHAnsi"/>
                <w:sz w:val="22"/>
                <w:szCs w:val="22"/>
              </w:rPr>
            </w:pPr>
            <w:r w:rsidRPr="00452839">
              <w:rPr>
                <w:rFonts w:asciiTheme="minorHAnsi" w:hAnsiTheme="minorHAnsi" w:cstheme="minorHAnsi"/>
                <w:sz w:val="22"/>
                <w:szCs w:val="22"/>
              </w:rPr>
              <w:t>3</w:t>
            </w:r>
          </w:p>
        </w:tc>
        <w:tc>
          <w:tcPr>
            <w:tcW w:w="7230" w:type="dxa"/>
          </w:tcPr>
          <w:p w:rsidRPr="00452839" w:rsidR="00F97038" w:rsidP="005E0D8F" w:rsidRDefault="00F97038" w14:paraId="5F13D6A6" wp14:textId="77777777">
            <w:pPr>
              <w:rPr>
                <w:rFonts w:asciiTheme="minorHAnsi" w:hAnsiTheme="minorHAnsi" w:cstheme="minorHAnsi"/>
                <w:sz w:val="22"/>
                <w:szCs w:val="22"/>
              </w:rPr>
            </w:pPr>
            <w:r w:rsidRPr="00452839">
              <w:rPr>
                <w:rFonts w:asciiTheme="minorHAnsi" w:hAnsiTheme="minorHAnsi" w:cstheme="minorHAnsi"/>
                <w:sz w:val="22"/>
                <w:szCs w:val="22"/>
              </w:rPr>
              <w:t>Juridische borging dat GBA-V deze gegevens verstrekt en dat IRMA deze mag verwerken.</w:t>
            </w:r>
          </w:p>
        </w:tc>
        <w:tc>
          <w:tcPr>
            <w:tcW w:w="1264" w:type="dxa"/>
          </w:tcPr>
          <w:p w:rsidRPr="00452839" w:rsidR="00F97038" w:rsidP="005E0D8F" w:rsidRDefault="00F97038" w14:paraId="161CACED" wp14:textId="77777777">
            <w:pPr>
              <w:rPr>
                <w:rFonts w:asciiTheme="minorHAnsi" w:hAnsiTheme="minorHAnsi" w:cstheme="minorHAnsi"/>
                <w:sz w:val="22"/>
                <w:szCs w:val="22"/>
              </w:rPr>
            </w:pPr>
            <w:r w:rsidRPr="00452839">
              <w:rPr>
                <w:rFonts w:asciiTheme="minorHAnsi" w:hAnsiTheme="minorHAnsi" w:cstheme="minorHAnsi"/>
                <w:sz w:val="22"/>
                <w:szCs w:val="22"/>
              </w:rPr>
              <w:t>Gemeente</w:t>
            </w:r>
          </w:p>
        </w:tc>
      </w:tr>
    </w:tbl>
    <w:p xmlns:wp14="http://schemas.microsoft.com/office/word/2010/wordml" w:rsidRPr="00452839" w:rsidR="007133EF" w:rsidP="007133EF" w:rsidRDefault="007133EF" w14:paraId="44EAFD9C" wp14:textId="77777777">
      <w:pPr>
        <w:pStyle w:val="Lijstalinea"/>
        <w:rPr>
          <w:rFonts w:cstheme="minorHAnsi"/>
          <w:sz w:val="22"/>
          <w:szCs w:val="22"/>
        </w:rPr>
      </w:pPr>
    </w:p>
    <w:p xmlns:wp14="http://schemas.microsoft.com/office/word/2010/wordml" w:rsidRPr="00452839" w:rsidR="007133EF" w:rsidP="007133EF" w:rsidRDefault="007133EF" w14:paraId="4B94D5A5" wp14:textId="77777777">
      <w:pPr>
        <w:rPr>
          <w:rFonts w:asciiTheme="minorHAnsi" w:hAnsiTheme="minorHAnsi" w:cstheme="minorHAnsi"/>
          <w:sz w:val="22"/>
          <w:szCs w:val="22"/>
        </w:rPr>
      </w:pPr>
    </w:p>
    <w:p xmlns:wp14="http://schemas.microsoft.com/office/word/2010/wordml" w:rsidRPr="00452839" w:rsidR="00D37E00" w:rsidP="00F97038" w:rsidRDefault="00F97038" w14:paraId="782546EA" wp14:textId="77777777">
      <w:pPr>
        <w:rPr>
          <w:rFonts w:asciiTheme="minorHAnsi" w:hAnsiTheme="minorHAnsi" w:cstheme="minorHAnsi"/>
          <w:i/>
          <w:sz w:val="22"/>
          <w:szCs w:val="22"/>
        </w:rPr>
      </w:pPr>
      <w:r w:rsidRPr="00452839">
        <w:rPr>
          <w:rFonts w:asciiTheme="minorHAnsi" w:hAnsiTheme="minorHAnsi" w:cstheme="minorHAnsi"/>
          <w:i/>
          <w:sz w:val="22"/>
          <w:szCs w:val="22"/>
        </w:rPr>
        <w:t xml:space="preserve">B3. </w:t>
      </w:r>
      <w:r w:rsidRPr="00452839" w:rsidR="00D37E00">
        <w:rPr>
          <w:rFonts w:asciiTheme="minorHAnsi" w:hAnsiTheme="minorHAnsi" w:cstheme="minorHAnsi"/>
          <w:i/>
          <w:sz w:val="22"/>
          <w:szCs w:val="22"/>
        </w:rPr>
        <w:t>IRMA gebruiken om in de fysieke</w:t>
      </w:r>
      <w:r w:rsidRPr="00452839" w:rsidR="00B435B8">
        <w:rPr>
          <w:rFonts w:asciiTheme="minorHAnsi" w:hAnsiTheme="minorHAnsi" w:cstheme="minorHAnsi"/>
          <w:i/>
          <w:sz w:val="22"/>
          <w:szCs w:val="22"/>
        </w:rPr>
        <w:t xml:space="preserve"> ruimte aan een ‘inspecteur’ een bepaald gevalideerd attribuut te tonen.</w:t>
      </w:r>
    </w:p>
    <w:p xmlns:wp14="http://schemas.microsoft.com/office/word/2010/wordml" w:rsidRPr="00452839" w:rsidR="007133EF" w:rsidP="007133EF" w:rsidRDefault="007133EF" w14:paraId="3DEEC669" wp14:textId="77777777">
      <w:pPr>
        <w:rPr>
          <w:rFonts w:asciiTheme="minorHAnsi" w:hAnsiTheme="minorHAnsi" w:cstheme="minorHAnsi"/>
          <w:sz w:val="22"/>
          <w:szCs w:val="22"/>
        </w:rPr>
      </w:pPr>
    </w:p>
    <w:tbl>
      <w:tblPr>
        <w:tblStyle w:val="Tabelraster"/>
        <w:tblW w:w="0" w:type="auto"/>
        <w:tblLook w:val="04A0" w:firstRow="1" w:lastRow="0" w:firstColumn="1" w:lastColumn="0" w:noHBand="0" w:noVBand="1"/>
      </w:tblPr>
      <w:tblGrid>
        <w:gridCol w:w="562"/>
        <w:gridCol w:w="7230"/>
        <w:gridCol w:w="1264"/>
      </w:tblGrid>
      <w:tr xmlns:wp14="http://schemas.microsoft.com/office/word/2010/wordml" w:rsidRPr="00452839" w:rsidR="00F97038" w:rsidTr="005E0D8F" w14:paraId="621509FA" wp14:textId="77777777">
        <w:tc>
          <w:tcPr>
            <w:tcW w:w="562" w:type="dxa"/>
          </w:tcPr>
          <w:p w:rsidRPr="00452839" w:rsidR="00F97038" w:rsidP="005E0D8F" w:rsidRDefault="00F97038" w14:paraId="5F5E5203" wp14:textId="77777777">
            <w:pPr>
              <w:rPr>
                <w:rFonts w:asciiTheme="minorHAnsi" w:hAnsiTheme="minorHAnsi" w:cstheme="minorHAnsi"/>
                <w:i/>
                <w:sz w:val="22"/>
                <w:szCs w:val="22"/>
              </w:rPr>
            </w:pPr>
            <w:r w:rsidRPr="00452839">
              <w:rPr>
                <w:rFonts w:asciiTheme="minorHAnsi" w:hAnsiTheme="minorHAnsi" w:cstheme="minorHAnsi"/>
                <w:i/>
                <w:sz w:val="22"/>
                <w:szCs w:val="22"/>
              </w:rPr>
              <w:lastRenderedPageBreak/>
              <w:t>Nr.</w:t>
            </w:r>
          </w:p>
        </w:tc>
        <w:tc>
          <w:tcPr>
            <w:tcW w:w="7230" w:type="dxa"/>
          </w:tcPr>
          <w:p w:rsidRPr="00452839" w:rsidR="00F97038" w:rsidP="005E0D8F" w:rsidRDefault="00F97038" w14:paraId="6933CA87" wp14:textId="77777777">
            <w:pPr>
              <w:rPr>
                <w:rFonts w:asciiTheme="minorHAnsi" w:hAnsiTheme="minorHAnsi" w:cstheme="minorHAnsi"/>
                <w:i/>
                <w:sz w:val="22"/>
                <w:szCs w:val="22"/>
              </w:rPr>
            </w:pPr>
            <w:r w:rsidRPr="00452839">
              <w:rPr>
                <w:rFonts w:asciiTheme="minorHAnsi" w:hAnsiTheme="minorHAnsi" w:cstheme="minorHAnsi"/>
                <w:i/>
                <w:sz w:val="22"/>
                <w:szCs w:val="22"/>
              </w:rPr>
              <w:t>Omschrijving</w:t>
            </w:r>
          </w:p>
        </w:tc>
        <w:tc>
          <w:tcPr>
            <w:tcW w:w="1264" w:type="dxa"/>
          </w:tcPr>
          <w:p w:rsidRPr="00452839" w:rsidR="00F97038" w:rsidP="005E0D8F" w:rsidRDefault="00F97038" w14:paraId="2DA3AF2F" wp14:textId="77777777">
            <w:pPr>
              <w:rPr>
                <w:rFonts w:asciiTheme="minorHAnsi" w:hAnsiTheme="minorHAnsi" w:cstheme="minorHAnsi"/>
                <w:i/>
                <w:sz w:val="22"/>
                <w:szCs w:val="22"/>
              </w:rPr>
            </w:pPr>
            <w:r w:rsidRPr="00452839">
              <w:rPr>
                <w:rFonts w:asciiTheme="minorHAnsi" w:hAnsiTheme="minorHAnsi" w:cstheme="minorHAnsi"/>
                <w:i/>
                <w:sz w:val="22"/>
                <w:szCs w:val="22"/>
              </w:rPr>
              <w:t>Wie</w:t>
            </w:r>
          </w:p>
        </w:tc>
      </w:tr>
      <w:tr xmlns:wp14="http://schemas.microsoft.com/office/word/2010/wordml" w:rsidRPr="00452839" w:rsidR="00F97038" w:rsidTr="005E0D8F" w14:paraId="34372ED0" wp14:textId="77777777">
        <w:tc>
          <w:tcPr>
            <w:tcW w:w="562" w:type="dxa"/>
          </w:tcPr>
          <w:p w:rsidRPr="00452839" w:rsidR="00F97038" w:rsidP="005E0D8F" w:rsidRDefault="00F97038" w14:paraId="19F14E3C" wp14:textId="77777777">
            <w:pPr>
              <w:rPr>
                <w:rFonts w:asciiTheme="minorHAnsi" w:hAnsiTheme="minorHAnsi" w:cstheme="minorHAnsi"/>
                <w:sz w:val="22"/>
                <w:szCs w:val="22"/>
              </w:rPr>
            </w:pPr>
            <w:r w:rsidRPr="00452839">
              <w:rPr>
                <w:rFonts w:asciiTheme="minorHAnsi" w:hAnsiTheme="minorHAnsi" w:cstheme="minorHAnsi"/>
                <w:sz w:val="22"/>
                <w:szCs w:val="22"/>
              </w:rPr>
              <w:t>1</w:t>
            </w:r>
          </w:p>
        </w:tc>
        <w:tc>
          <w:tcPr>
            <w:tcW w:w="7230" w:type="dxa"/>
          </w:tcPr>
          <w:p w:rsidRPr="00452839" w:rsidR="00F97038" w:rsidP="005E0D8F" w:rsidRDefault="00601DE6" w14:paraId="5A4FEADC" wp14:textId="77777777">
            <w:pPr>
              <w:rPr>
                <w:rFonts w:asciiTheme="minorHAnsi" w:hAnsiTheme="minorHAnsi" w:cstheme="minorHAnsi"/>
                <w:sz w:val="22"/>
                <w:szCs w:val="22"/>
              </w:rPr>
            </w:pPr>
            <w:r w:rsidRPr="00452839">
              <w:rPr>
                <w:rFonts w:asciiTheme="minorHAnsi" w:hAnsiTheme="minorHAnsi" w:cstheme="minorHAnsi"/>
                <w:sz w:val="22"/>
                <w:szCs w:val="22"/>
              </w:rPr>
              <w:t>IRMA app geschikt maken om gevraagd attribuut in combinatie met de pasfoto van de persoon te kunnen tonen</w:t>
            </w:r>
            <w:r w:rsidRPr="00452839" w:rsidR="00887DEF">
              <w:rPr>
                <w:rFonts w:asciiTheme="minorHAnsi" w:hAnsiTheme="minorHAnsi" w:cstheme="minorHAnsi"/>
                <w:sz w:val="22"/>
                <w:szCs w:val="22"/>
              </w:rPr>
              <w:t>.</w:t>
            </w:r>
          </w:p>
        </w:tc>
        <w:tc>
          <w:tcPr>
            <w:tcW w:w="1264" w:type="dxa"/>
          </w:tcPr>
          <w:p w:rsidRPr="00452839" w:rsidR="00F97038" w:rsidP="005E0D8F" w:rsidRDefault="00887DEF" w14:paraId="0BC766AF" wp14:textId="77777777">
            <w:pPr>
              <w:rPr>
                <w:rFonts w:asciiTheme="minorHAnsi" w:hAnsiTheme="minorHAnsi" w:cstheme="minorHAnsi"/>
                <w:sz w:val="22"/>
                <w:szCs w:val="22"/>
              </w:rPr>
            </w:pPr>
            <w:r w:rsidRPr="00452839">
              <w:rPr>
                <w:rFonts w:asciiTheme="minorHAnsi" w:hAnsiTheme="minorHAnsi" w:cstheme="minorHAnsi"/>
                <w:sz w:val="22"/>
                <w:szCs w:val="22"/>
              </w:rPr>
              <w:t>IRMA</w:t>
            </w:r>
          </w:p>
        </w:tc>
      </w:tr>
      <w:tr xmlns:wp14="http://schemas.microsoft.com/office/word/2010/wordml" w:rsidRPr="00452839" w:rsidR="00F97038" w:rsidTr="005E0D8F" w14:paraId="5B81BD35" wp14:textId="77777777">
        <w:tc>
          <w:tcPr>
            <w:tcW w:w="562" w:type="dxa"/>
          </w:tcPr>
          <w:p w:rsidRPr="00452839" w:rsidR="00F97038" w:rsidP="005E0D8F" w:rsidRDefault="00F97038" w14:paraId="7842F596" wp14:textId="77777777">
            <w:pPr>
              <w:rPr>
                <w:rFonts w:asciiTheme="minorHAnsi" w:hAnsiTheme="minorHAnsi" w:cstheme="minorHAnsi"/>
                <w:sz w:val="22"/>
                <w:szCs w:val="22"/>
              </w:rPr>
            </w:pPr>
            <w:r w:rsidRPr="00452839">
              <w:rPr>
                <w:rFonts w:asciiTheme="minorHAnsi" w:hAnsiTheme="minorHAnsi" w:cstheme="minorHAnsi"/>
                <w:sz w:val="22"/>
                <w:szCs w:val="22"/>
              </w:rPr>
              <w:t>2</w:t>
            </w:r>
          </w:p>
        </w:tc>
        <w:tc>
          <w:tcPr>
            <w:tcW w:w="7230" w:type="dxa"/>
          </w:tcPr>
          <w:p w:rsidRPr="00452839" w:rsidR="00F97038" w:rsidP="005E0D8F" w:rsidRDefault="00887DEF" w14:paraId="255E88BD" wp14:textId="77777777">
            <w:pPr>
              <w:rPr>
                <w:rFonts w:asciiTheme="minorHAnsi" w:hAnsiTheme="minorHAnsi" w:cstheme="minorHAnsi"/>
                <w:sz w:val="22"/>
                <w:szCs w:val="22"/>
              </w:rPr>
            </w:pPr>
            <w:r w:rsidRPr="00452839">
              <w:rPr>
                <w:rFonts w:asciiTheme="minorHAnsi" w:hAnsiTheme="minorHAnsi" w:cstheme="minorHAnsi"/>
                <w:sz w:val="22"/>
                <w:szCs w:val="22"/>
              </w:rPr>
              <w:t>Juridische borging dat deze toepassing in de fysieke ruimte mag worden toegepast, bijvoorbeeld indien de pilot wordt ingevuld als leeftijd verificatie bij drankaankoop in een winkel of aan een agent het aantonen van in bezit zijn van een bepaalde rijvaardigheid.</w:t>
            </w:r>
          </w:p>
        </w:tc>
        <w:tc>
          <w:tcPr>
            <w:tcW w:w="1264" w:type="dxa"/>
          </w:tcPr>
          <w:p w:rsidRPr="00452839" w:rsidR="00F97038" w:rsidP="005E0D8F" w:rsidRDefault="00887DEF" w14:paraId="3102B68D" wp14:textId="77777777">
            <w:pPr>
              <w:rPr>
                <w:rFonts w:asciiTheme="minorHAnsi" w:hAnsiTheme="minorHAnsi" w:cstheme="minorHAnsi"/>
                <w:sz w:val="22"/>
                <w:szCs w:val="22"/>
              </w:rPr>
            </w:pPr>
            <w:r w:rsidRPr="00452839">
              <w:rPr>
                <w:rFonts w:asciiTheme="minorHAnsi" w:hAnsiTheme="minorHAnsi" w:cstheme="minorHAnsi"/>
                <w:sz w:val="22"/>
                <w:szCs w:val="22"/>
              </w:rPr>
              <w:t>Gemeente</w:t>
            </w:r>
          </w:p>
        </w:tc>
      </w:tr>
    </w:tbl>
    <w:p xmlns:wp14="http://schemas.microsoft.com/office/word/2010/wordml" w:rsidRPr="00452839" w:rsidR="00F97038" w:rsidP="007133EF" w:rsidRDefault="00F97038" w14:paraId="3656B9AB" wp14:textId="77777777">
      <w:pPr>
        <w:rPr>
          <w:rFonts w:asciiTheme="minorHAnsi" w:hAnsiTheme="minorHAnsi" w:cstheme="minorHAnsi"/>
          <w:sz w:val="22"/>
          <w:szCs w:val="22"/>
        </w:rPr>
      </w:pPr>
    </w:p>
    <w:p xmlns:wp14="http://schemas.microsoft.com/office/word/2010/wordml" w:rsidRPr="00452839" w:rsidR="00F60B55" w:rsidP="007133EF" w:rsidRDefault="00F60B55" w14:paraId="45FB0818" wp14:textId="77777777">
      <w:pPr>
        <w:rPr>
          <w:rFonts w:asciiTheme="minorHAnsi" w:hAnsiTheme="minorHAnsi" w:cstheme="minorHAnsi"/>
          <w:sz w:val="22"/>
          <w:szCs w:val="22"/>
        </w:rPr>
      </w:pPr>
    </w:p>
    <w:p xmlns:wp14="http://schemas.microsoft.com/office/word/2010/wordml" w:rsidRPr="00452839" w:rsidR="00B435B8" w:rsidP="00F60B55" w:rsidRDefault="00F60B55" w14:paraId="5D4ABA5F" wp14:textId="77777777">
      <w:pPr>
        <w:rPr>
          <w:rFonts w:asciiTheme="minorHAnsi" w:hAnsiTheme="minorHAnsi" w:cstheme="minorHAnsi"/>
          <w:i/>
          <w:sz w:val="22"/>
          <w:szCs w:val="22"/>
        </w:rPr>
      </w:pPr>
      <w:r w:rsidRPr="00452839">
        <w:rPr>
          <w:rFonts w:asciiTheme="minorHAnsi" w:hAnsiTheme="minorHAnsi" w:cstheme="minorHAnsi"/>
          <w:i/>
          <w:sz w:val="22"/>
          <w:szCs w:val="22"/>
        </w:rPr>
        <w:t xml:space="preserve">B4. </w:t>
      </w:r>
      <w:r w:rsidRPr="00452839" w:rsidR="00B435B8">
        <w:rPr>
          <w:rFonts w:asciiTheme="minorHAnsi" w:hAnsiTheme="minorHAnsi" w:cstheme="minorHAnsi"/>
          <w:i/>
          <w:sz w:val="22"/>
          <w:szCs w:val="22"/>
        </w:rPr>
        <w:t xml:space="preserve">IRMA gebruiken om in een telefonisch contact met een call </w:t>
      </w:r>
      <w:proofErr w:type="spellStart"/>
      <w:r w:rsidRPr="00452839" w:rsidR="00B435B8">
        <w:rPr>
          <w:rFonts w:asciiTheme="minorHAnsi" w:hAnsiTheme="minorHAnsi" w:cstheme="minorHAnsi"/>
          <w:i/>
          <w:sz w:val="22"/>
          <w:szCs w:val="22"/>
        </w:rPr>
        <w:t>centre</w:t>
      </w:r>
      <w:proofErr w:type="spellEnd"/>
      <w:r w:rsidRPr="00452839" w:rsidR="00B435B8">
        <w:rPr>
          <w:rFonts w:asciiTheme="minorHAnsi" w:hAnsiTheme="minorHAnsi" w:cstheme="minorHAnsi"/>
          <w:i/>
          <w:sz w:val="22"/>
          <w:szCs w:val="22"/>
        </w:rPr>
        <w:t xml:space="preserve"> de identiteit van de beller vast te kunnen stellen.</w:t>
      </w:r>
    </w:p>
    <w:p xmlns:wp14="http://schemas.microsoft.com/office/word/2010/wordml" w:rsidRPr="00452839" w:rsidR="00F60B55" w:rsidP="00F60B55" w:rsidRDefault="00F60B55" w14:paraId="049F31CB" wp14:textId="77777777">
      <w:pPr>
        <w:rPr>
          <w:rFonts w:asciiTheme="minorHAnsi" w:hAnsiTheme="minorHAnsi" w:cstheme="minorHAnsi"/>
          <w:i/>
          <w:sz w:val="22"/>
          <w:szCs w:val="22"/>
        </w:rPr>
      </w:pPr>
    </w:p>
    <w:tbl>
      <w:tblPr>
        <w:tblStyle w:val="Tabelraster"/>
        <w:tblW w:w="0" w:type="auto"/>
        <w:tblLook w:val="04A0" w:firstRow="1" w:lastRow="0" w:firstColumn="1" w:lastColumn="0" w:noHBand="0" w:noVBand="1"/>
      </w:tblPr>
      <w:tblGrid>
        <w:gridCol w:w="562"/>
        <w:gridCol w:w="7230"/>
        <w:gridCol w:w="1264"/>
      </w:tblGrid>
      <w:tr xmlns:wp14="http://schemas.microsoft.com/office/word/2010/wordml" w:rsidRPr="00452839" w:rsidR="00F60B55" w:rsidTr="005E0D8F" w14:paraId="1F30AC4F" wp14:textId="77777777">
        <w:tc>
          <w:tcPr>
            <w:tcW w:w="562" w:type="dxa"/>
          </w:tcPr>
          <w:p w:rsidRPr="00452839" w:rsidR="00F60B55" w:rsidP="005E0D8F" w:rsidRDefault="00F60B55" w14:paraId="12EA1F43" wp14:textId="77777777">
            <w:pPr>
              <w:rPr>
                <w:rFonts w:asciiTheme="minorHAnsi" w:hAnsiTheme="minorHAnsi" w:cstheme="minorHAnsi"/>
                <w:i/>
                <w:sz w:val="22"/>
                <w:szCs w:val="22"/>
              </w:rPr>
            </w:pPr>
            <w:r w:rsidRPr="00452839">
              <w:rPr>
                <w:rFonts w:asciiTheme="minorHAnsi" w:hAnsiTheme="minorHAnsi" w:cstheme="minorHAnsi"/>
                <w:i/>
                <w:sz w:val="22"/>
                <w:szCs w:val="22"/>
              </w:rPr>
              <w:t>Nr.</w:t>
            </w:r>
          </w:p>
        </w:tc>
        <w:tc>
          <w:tcPr>
            <w:tcW w:w="7230" w:type="dxa"/>
          </w:tcPr>
          <w:p w:rsidRPr="00452839" w:rsidR="00F60B55" w:rsidP="005E0D8F" w:rsidRDefault="00F60B55" w14:paraId="722CD292" wp14:textId="77777777">
            <w:pPr>
              <w:rPr>
                <w:rFonts w:asciiTheme="minorHAnsi" w:hAnsiTheme="minorHAnsi" w:cstheme="minorHAnsi"/>
                <w:i/>
                <w:sz w:val="22"/>
                <w:szCs w:val="22"/>
              </w:rPr>
            </w:pPr>
            <w:r w:rsidRPr="00452839">
              <w:rPr>
                <w:rFonts w:asciiTheme="minorHAnsi" w:hAnsiTheme="minorHAnsi" w:cstheme="minorHAnsi"/>
                <w:i/>
                <w:sz w:val="22"/>
                <w:szCs w:val="22"/>
              </w:rPr>
              <w:t>Omschrijving</w:t>
            </w:r>
          </w:p>
        </w:tc>
        <w:tc>
          <w:tcPr>
            <w:tcW w:w="1264" w:type="dxa"/>
          </w:tcPr>
          <w:p w:rsidRPr="00452839" w:rsidR="00F60B55" w:rsidP="005E0D8F" w:rsidRDefault="00F60B55" w14:paraId="2839A7F9" wp14:textId="77777777">
            <w:pPr>
              <w:rPr>
                <w:rFonts w:asciiTheme="minorHAnsi" w:hAnsiTheme="minorHAnsi" w:cstheme="minorHAnsi"/>
                <w:i/>
                <w:sz w:val="22"/>
                <w:szCs w:val="22"/>
              </w:rPr>
            </w:pPr>
            <w:r w:rsidRPr="00452839">
              <w:rPr>
                <w:rFonts w:asciiTheme="minorHAnsi" w:hAnsiTheme="minorHAnsi" w:cstheme="minorHAnsi"/>
                <w:i/>
                <w:sz w:val="22"/>
                <w:szCs w:val="22"/>
              </w:rPr>
              <w:t>Wie</w:t>
            </w:r>
          </w:p>
        </w:tc>
      </w:tr>
      <w:tr xmlns:wp14="http://schemas.microsoft.com/office/word/2010/wordml" w:rsidRPr="00452839" w:rsidR="00F60B55" w:rsidTr="005E0D8F" w14:paraId="1E326D54" wp14:textId="77777777">
        <w:tc>
          <w:tcPr>
            <w:tcW w:w="562" w:type="dxa"/>
          </w:tcPr>
          <w:p w:rsidRPr="00452839" w:rsidR="00F60B55" w:rsidP="005E0D8F" w:rsidRDefault="00F60B55" w14:paraId="065D2414" wp14:textId="77777777">
            <w:pPr>
              <w:rPr>
                <w:rFonts w:asciiTheme="minorHAnsi" w:hAnsiTheme="minorHAnsi" w:cstheme="minorHAnsi"/>
                <w:sz w:val="22"/>
                <w:szCs w:val="22"/>
              </w:rPr>
            </w:pPr>
            <w:r w:rsidRPr="00452839">
              <w:rPr>
                <w:rFonts w:asciiTheme="minorHAnsi" w:hAnsiTheme="minorHAnsi" w:cstheme="minorHAnsi"/>
                <w:sz w:val="22"/>
                <w:szCs w:val="22"/>
              </w:rPr>
              <w:t>1</w:t>
            </w:r>
          </w:p>
        </w:tc>
        <w:tc>
          <w:tcPr>
            <w:tcW w:w="7230" w:type="dxa"/>
          </w:tcPr>
          <w:p w:rsidRPr="00452839" w:rsidR="00F60B55" w:rsidP="005E0D8F" w:rsidRDefault="00F60B55" w14:paraId="2009622F" wp14:textId="77777777">
            <w:pPr>
              <w:rPr>
                <w:rFonts w:asciiTheme="minorHAnsi" w:hAnsiTheme="minorHAnsi" w:cstheme="minorHAnsi"/>
                <w:sz w:val="22"/>
                <w:szCs w:val="22"/>
              </w:rPr>
            </w:pPr>
            <w:r w:rsidRPr="00452839">
              <w:rPr>
                <w:rFonts w:asciiTheme="minorHAnsi" w:hAnsiTheme="minorHAnsi" w:cstheme="minorHAnsi"/>
                <w:sz w:val="22"/>
                <w:szCs w:val="22"/>
              </w:rPr>
              <w:t>IRMA app geschikt maken voor deze toepassing</w:t>
            </w:r>
          </w:p>
        </w:tc>
        <w:tc>
          <w:tcPr>
            <w:tcW w:w="1264" w:type="dxa"/>
          </w:tcPr>
          <w:p w:rsidRPr="00452839" w:rsidR="00F60B55" w:rsidP="005E0D8F" w:rsidRDefault="00F60B55" w14:paraId="07F0021A" wp14:textId="77777777">
            <w:pPr>
              <w:rPr>
                <w:rFonts w:asciiTheme="minorHAnsi" w:hAnsiTheme="minorHAnsi" w:cstheme="minorHAnsi"/>
                <w:sz w:val="22"/>
                <w:szCs w:val="22"/>
              </w:rPr>
            </w:pPr>
            <w:r w:rsidRPr="00452839">
              <w:rPr>
                <w:rFonts w:asciiTheme="minorHAnsi" w:hAnsiTheme="minorHAnsi" w:cstheme="minorHAnsi"/>
                <w:sz w:val="22"/>
                <w:szCs w:val="22"/>
              </w:rPr>
              <w:t>IRMA</w:t>
            </w:r>
          </w:p>
        </w:tc>
      </w:tr>
      <w:tr xmlns:wp14="http://schemas.microsoft.com/office/word/2010/wordml" w:rsidRPr="00452839" w:rsidR="00F60B55" w:rsidTr="005E0D8F" w14:paraId="2DCB7757" wp14:textId="77777777">
        <w:tc>
          <w:tcPr>
            <w:tcW w:w="562" w:type="dxa"/>
          </w:tcPr>
          <w:p w:rsidRPr="00452839" w:rsidR="00F60B55" w:rsidP="005E0D8F" w:rsidRDefault="00F60B55" w14:paraId="2CC21B90" wp14:textId="77777777">
            <w:pPr>
              <w:rPr>
                <w:rFonts w:asciiTheme="minorHAnsi" w:hAnsiTheme="minorHAnsi" w:cstheme="minorHAnsi"/>
                <w:sz w:val="22"/>
                <w:szCs w:val="22"/>
              </w:rPr>
            </w:pPr>
            <w:r w:rsidRPr="00452839">
              <w:rPr>
                <w:rFonts w:asciiTheme="minorHAnsi" w:hAnsiTheme="minorHAnsi" w:cstheme="minorHAnsi"/>
                <w:sz w:val="22"/>
                <w:szCs w:val="22"/>
              </w:rPr>
              <w:t>2</w:t>
            </w:r>
          </w:p>
        </w:tc>
        <w:tc>
          <w:tcPr>
            <w:tcW w:w="7230" w:type="dxa"/>
          </w:tcPr>
          <w:p w:rsidRPr="00452839" w:rsidR="00F60B55" w:rsidP="005E0D8F" w:rsidRDefault="00F60B55" w14:paraId="7465452C" wp14:textId="77777777">
            <w:pPr>
              <w:rPr>
                <w:rFonts w:asciiTheme="minorHAnsi" w:hAnsiTheme="minorHAnsi" w:cstheme="minorHAnsi"/>
                <w:sz w:val="22"/>
                <w:szCs w:val="22"/>
              </w:rPr>
            </w:pPr>
            <w:r w:rsidRPr="00452839">
              <w:rPr>
                <w:rFonts w:asciiTheme="minorHAnsi" w:hAnsiTheme="minorHAnsi" w:cstheme="minorHAnsi"/>
                <w:sz w:val="22"/>
                <w:szCs w:val="22"/>
              </w:rPr>
              <w:t xml:space="preserve">Call </w:t>
            </w:r>
            <w:proofErr w:type="spellStart"/>
            <w:r w:rsidRPr="00452839">
              <w:rPr>
                <w:rFonts w:asciiTheme="minorHAnsi" w:hAnsiTheme="minorHAnsi" w:cstheme="minorHAnsi"/>
                <w:sz w:val="22"/>
                <w:szCs w:val="22"/>
              </w:rPr>
              <w:t>ce</w:t>
            </w:r>
            <w:r w:rsidR="00BF5D00">
              <w:rPr>
                <w:rFonts w:asciiTheme="minorHAnsi" w:hAnsiTheme="minorHAnsi" w:cstheme="minorHAnsi"/>
                <w:sz w:val="22"/>
                <w:szCs w:val="22"/>
              </w:rPr>
              <w:t>ntre</w:t>
            </w:r>
            <w:proofErr w:type="spellEnd"/>
            <w:r w:rsidRPr="00452839">
              <w:rPr>
                <w:rFonts w:asciiTheme="minorHAnsi" w:hAnsiTheme="minorHAnsi" w:cstheme="minorHAnsi"/>
                <w:sz w:val="22"/>
                <w:szCs w:val="22"/>
              </w:rPr>
              <w:t xml:space="preserve"> aan de gemeente kant geschikt maken</w:t>
            </w:r>
          </w:p>
        </w:tc>
        <w:tc>
          <w:tcPr>
            <w:tcW w:w="1264" w:type="dxa"/>
          </w:tcPr>
          <w:p w:rsidRPr="00452839" w:rsidR="00F60B55" w:rsidP="005E0D8F" w:rsidRDefault="00F60B55" w14:paraId="7CB83330" wp14:textId="77777777">
            <w:pPr>
              <w:rPr>
                <w:rFonts w:asciiTheme="minorHAnsi" w:hAnsiTheme="minorHAnsi" w:cstheme="minorHAnsi"/>
                <w:sz w:val="22"/>
                <w:szCs w:val="22"/>
              </w:rPr>
            </w:pPr>
            <w:r w:rsidRPr="00452839">
              <w:rPr>
                <w:rFonts w:asciiTheme="minorHAnsi" w:hAnsiTheme="minorHAnsi" w:cstheme="minorHAnsi"/>
                <w:sz w:val="22"/>
                <w:szCs w:val="22"/>
              </w:rPr>
              <w:t>Gemeente</w:t>
            </w:r>
          </w:p>
        </w:tc>
      </w:tr>
      <w:tr xmlns:wp14="http://schemas.microsoft.com/office/word/2010/wordml" w:rsidRPr="00452839" w:rsidR="00BF5D00" w:rsidTr="005E0D8F" w14:paraId="52B48579" wp14:textId="77777777">
        <w:tc>
          <w:tcPr>
            <w:tcW w:w="562" w:type="dxa"/>
          </w:tcPr>
          <w:p w:rsidRPr="00452839" w:rsidR="00BF5D00" w:rsidP="005E0D8F" w:rsidRDefault="00BF5D00" w14:paraId="68D9363B" wp14:textId="77777777">
            <w:pPr>
              <w:rPr>
                <w:rFonts w:asciiTheme="minorHAnsi" w:hAnsiTheme="minorHAnsi" w:cstheme="minorHAnsi"/>
                <w:sz w:val="22"/>
                <w:szCs w:val="22"/>
              </w:rPr>
            </w:pPr>
            <w:r>
              <w:rPr>
                <w:rFonts w:asciiTheme="minorHAnsi" w:hAnsiTheme="minorHAnsi" w:cstheme="minorHAnsi"/>
                <w:sz w:val="22"/>
                <w:szCs w:val="22"/>
              </w:rPr>
              <w:t>3</w:t>
            </w:r>
          </w:p>
        </w:tc>
        <w:tc>
          <w:tcPr>
            <w:tcW w:w="7230" w:type="dxa"/>
          </w:tcPr>
          <w:p w:rsidRPr="00452839" w:rsidR="00BF5D00" w:rsidP="005E0D8F" w:rsidRDefault="00BF5D00" w14:paraId="713598A7" wp14:textId="77777777">
            <w:pPr>
              <w:rPr>
                <w:rFonts w:asciiTheme="minorHAnsi" w:hAnsiTheme="minorHAnsi" w:cstheme="minorHAnsi"/>
                <w:sz w:val="22"/>
                <w:szCs w:val="22"/>
              </w:rPr>
            </w:pPr>
            <w:r>
              <w:rPr>
                <w:rFonts w:asciiTheme="minorHAnsi" w:hAnsiTheme="minorHAnsi" w:cstheme="minorHAnsi"/>
                <w:sz w:val="22"/>
                <w:szCs w:val="22"/>
              </w:rPr>
              <w:t>Juridische borging dat BSN-identiteit wordt versterkt aan BSN-gerechtigde organisatie</w:t>
            </w:r>
          </w:p>
        </w:tc>
        <w:tc>
          <w:tcPr>
            <w:tcW w:w="1264" w:type="dxa"/>
          </w:tcPr>
          <w:p w:rsidRPr="00452839" w:rsidR="00BF5D00" w:rsidP="005E0D8F" w:rsidRDefault="00BF5D00" w14:paraId="048BE747" wp14:textId="77777777">
            <w:pPr>
              <w:rPr>
                <w:rFonts w:asciiTheme="minorHAnsi" w:hAnsiTheme="minorHAnsi" w:cstheme="minorHAnsi"/>
                <w:sz w:val="22"/>
                <w:szCs w:val="22"/>
              </w:rPr>
            </w:pPr>
            <w:r>
              <w:rPr>
                <w:rFonts w:asciiTheme="minorHAnsi" w:hAnsiTheme="minorHAnsi" w:cstheme="minorHAnsi"/>
                <w:sz w:val="22"/>
                <w:szCs w:val="22"/>
              </w:rPr>
              <w:t>Gemeente</w:t>
            </w:r>
            <w:bookmarkStart w:name="_GoBack" w:id="0"/>
            <w:bookmarkEnd w:id="0"/>
          </w:p>
        </w:tc>
      </w:tr>
    </w:tbl>
    <w:p xmlns:wp14="http://schemas.microsoft.com/office/word/2010/wordml" w:rsidRPr="00452839" w:rsidR="00200827" w:rsidP="00200827" w:rsidRDefault="00200827" w14:paraId="53128261" wp14:textId="77777777">
      <w:pPr>
        <w:rPr>
          <w:rFonts w:asciiTheme="minorHAnsi" w:hAnsiTheme="minorHAnsi" w:cstheme="minorHAnsi"/>
          <w:sz w:val="22"/>
          <w:szCs w:val="22"/>
        </w:rPr>
      </w:pPr>
    </w:p>
    <w:p xmlns:wp14="http://schemas.microsoft.com/office/word/2010/wordml" w:rsidRPr="00452839" w:rsidR="006E5E95" w:rsidP="00F60B55" w:rsidRDefault="006E5E95" w14:paraId="62486C05" wp14:textId="77777777">
      <w:pPr>
        <w:rPr>
          <w:rFonts w:asciiTheme="minorHAnsi" w:hAnsiTheme="minorHAnsi" w:cstheme="minorHAnsi"/>
          <w:sz w:val="22"/>
          <w:szCs w:val="22"/>
        </w:rPr>
      </w:pPr>
    </w:p>
    <w:p xmlns:wp14="http://schemas.microsoft.com/office/word/2010/wordml" w:rsidRPr="00452839" w:rsidR="00452839" w:rsidP="00F60B55" w:rsidRDefault="00452839" w14:paraId="4101652C" wp14:textId="77777777">
      <w:pPr>
        <w:rPr>
          <w:rFonts w:asciiTheme="minorHAnsi" w:hAnsiTheme="minorHAnsi" w:cstheme="minorHAnsi"/>
          <w:sz w:val="22"/>
          <w:szCs w:val="22"/>
        </w:rPr>
      </w:pPr>
    </w:p>
    <w:p xmlns:wp14="http://schemas.microsoft.com/office/word/2010/wordml" w:rsidRPr="00452839" w:rsidR="00452839" w:rsidP="00F60B55" w:rsidRDefault="00452839" w14:paraId="34C83AD7" wp14:textId="77777777">
      <w:pPr>
        <w:rPr>
          <w:rFonts w:asciiTheme="minorHAnsi" w:hAnsiTheme="minorHAnsi" w:cstheme="minorHAnsi"/>
          <w:b/>
          <w:sz w:val="22"/>
          <w:szCs w:val="22"/>
        </w:rPr>
      </w:pPr>
      <w:r w:rsidRPr="00452839">
        <w:rPr>
          <w:rFonts w:asciiTheme="minorHAnsi" w:hAnsiTheme="minorHAnsi" w:cstheme="minorHAnsi"/>
          <w:b/>
          <w:sz w:val="22"/>
          <w:szCs w:val="22"/>
        </w:rPr>
        <w:t>Welke type pilots worden in welke gemeenten uitgevoerd:</w:t>
      </w:r>
    </w:p>
    <w:p xmlns:wp14="http://schemas.microsoft.com/office/word/2010/wordml" w:rsidR="00342077" w:rsidP="00F60B55" w:rsidRDefault="00342077" w14:paraId="4B99056E" wp14:textId="77777777">
      <w:pPr>
        <w:rPr>
          <w:rFonts w:asciiTheme="minorHAnsi" w:hAnsiTheme="minorHAnsi" w:cstheme="minorHAnsi"/>
          <w:sz w:val="22"/>
          <w:szCs w:val="22"/>
        </w:rPr>
      </w:pPr>
    </w:p>
    <w:p xmlns:wp14="http://schemas.microsoft.com/office/word/2010/wordml" w:rsidR="00452839" w:rsidP="00F60B55" w:rsidRDefault="00452839" w14:paraId="6A58F4F4" wp14:textId="77777777">
      <w:pPr>
        <w:rPr>
          <w:rFonts w:asciiTheme="minorHAnsi" w:hAnsiTheme="minorHAnsi" w:cstheme="minorHAnsi"/>
          <w:sz w:val="22"/>
          <w:szCs w:val="22"/>
        </w:rPr>
      </w:pPr>
      <w:r>
        <w:rPr>
          <w:rFonts w:asciiTheme="minorHAnsi" w:hAnsiTheme="minorHAnsi" w:cstheme="minorHAnsi"/>
          <w:sz w:val="22"/>
          <w:szCs w:val="22"/>
        </w:rPr>
        <w:t>In onderstaande tabel wordt aangegeven welke gemeente welke type pilot wil gaan ondersteunen.</w:t>
      </w:r>
    </w:p>
    <w:p xmlns:wp14="http://schemas.microsoft.com/office/word/2010/wordml" w:rsidRPr="00452839" w:rsidR="00452839" w:rsidP="00F60B55" w:rsidRDefault="00452839" w14:paraId="1299C43A" wp14:textId="77777777">
      <w:pPr>
        <w:rPr>
          <w:rFonts w:asciiTheme="minorHAnsi" w:hAnsiTheme="minorHAnsi" w:cstheme="minorHAnsi"/>
          <w:sz w:val="22"/>
          <w:szCs w:val="22"/>
        </w:rPr>
      </w:pPr>
    </w:p>
    <w:p xmlns:wp14="http://schemas.microsoft.com/office/word/2010/wordml" w:rsidRPr="00452839" w:rsidR="00342077" w:rsidP="00F60B55" w:rsidRDefault="00BA4DC0" w14:paraId="4DDBEF00" wp14:textId="77777777">
      <w:pPr>
        <w:rPr>
          <w:rFonts w:asciiTheme="minorHAnsi" w:hAnsiTheme="minorHAnsi" w:cstheme="minorHAnsi"/>
          <w:sz w:val="22"/>
          <w:szCs w:val="22"/>
        </w:rPr>
      </w:pPr>
      <w:r w:rsidRPr="00BA4DC0">
        <w:rPr>
          <w:rFonts w:asciiTheme="minorHAnsi" w:hAnsiTheme="minorHAnsi" w:cstheme="minorHAnsi"/>
          <w:noProof/>
          <w:sz w:val="22"/>
          <w:szCs w:val="22"/>
        </w:rPr>
        <w:object w:dxaOrig="8080" w:dyaOrig="2440" w14:anchorId="20358EA8">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404pt;height:122pt;mso-width-percent:0;mso-height-percent:0;mso-width-percent:0;mso-height-percent:0" alt="" o:ole="" type="#_x0000_t75">
            <v:imagedata o:title="" r:id="rId5"/>
          </v:shape>
          <o:OLEObject Type="Embed" ProgID="Excel.Sheet.12" ShapeID="_x0000_i1025" DrawAspect="Content" ObjectID="_1634567440" r:id="rId6"/>
        </w:object>
      </w:r>
    </w:p>
    <w:sectPr w:rsidRPr="00452839" w:rsidR="00342077" w:rsidSect="00705655">
      <w:pgSz w:w="11900" w:h="16840"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32A79"/>
    <w:multiLevelType w:val="hybridMultilevel"/>
    <w:tmpl w:val="131A27C8"/>
    <w:lvl w:ilvl="0" w:tplc="FCD625EC">
      <w:start w:val="1"/>
      <w:numFmt w:val="bullet"/>
      <w:lvlText w:val="-"/>
      <w:lvlJc w:val="left"/>
      <w:pPr>
        <w:ind w:left="720" w:hanging="360"/>
      </w:pPr>
      <w:rPr>
        <w:rFonts w:hint="default" w:ascii="Calibri" w:hAnsi="Calibri" w:cs="Calibri" w:eastAsiaTheme="minorHAns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 w15:restartNumberingAfterBreak="0">
    <w:nsid w:val="15F50A57"/>
    <w:multiLevelType w:val="hybridMultilevel"/>
    <w:tmpl w:val="C15C6BD6"/>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9BE4892"/>
    <w:multiLevelType w:val="hybridMultilevel"/>
    <w:tmpl w:val="D45AFE48"/>
    <w:lvl w:ilvl="0" w:tplc="3CDC17F8">
      <w:start w:val="1"/>
      <w:numFmt w:val="decimal"/>
      <w:lvlText w:val="%1."/>
      <w:lvlJc w:val="left"/>
      <w:pPr>
        <w:ind w:left="1060" w:hanging="360"/>
      </w:pPr>
      <w:rPr>
        <w:rFonts w:hint="default"/>
      </w:rPr>
    </w:lvl>
    <w:lvl w:ilvl="1" w:tplc="04130019" w:tentative="1">
      <w:start w:val="1"/>
      <w:numFmt w:val="lowerLetter"/>
      <w:lvlText w:val="%2."/>
      <w:lvlJc w:val="left"/>
      <w:pPr>
        <w:ind w:left="1780" w:hanging="360"/>
      </w:pPr>
    </w:lvl>
    <w:lvl w:ilvl="2" w:tplc="0413001B" w:tentative="1">
      <w:start w:val="1"/>
      <w:numFmt w:val="lowerRoman"/>
      <w:lvlText w:val="%3."/>
      <w:lvlJc w:val="right"/>
      <w:pPr>
        <w:ind w:left="2500" w:hanging="180"/>
      </w:pPr>
    </w:lvl>
    <w:lvl w:ilvl="3" w:tplc="0413000F" w:tentative="1">
      <w:start w:val="1"/>
      <w:numFmt w:val="decimal"/>
      <w:lvlText w:val="%4."/>
      <w:lvlJc w:val="left"/>
      <w:pPr>
        <w:ind w:left="3220" w:hanging="360"/>
      </w:pPr>
    </w:lvl>
    <w:lvl w:ilvl="4" w:tplc="04130019" w:tentative="1">
      <w:start w:val="1"/>
      <w:numFmt w:val="lowerLetter"/>
      <w:lvlText w:val="%5."/>
      <w:lvlJc w:val="left"/>
      <w:pPr>
        <w:ind w:left="3940" w:hanging="360"/>
      </w:pPr>
    </w:lvl>
    <w:lvl w:ilvl="5" w:tplc="0413001B" w:tentative="1">
      <w:start w:val="1"/>
      <w:numFmt w:val="lowerRoman"/>
      <w:lvlText w:val="%6."/>
      <w:lvlJc w:val="right"/>
      <w:pPr>
        <w:ind w:left="4660" w:hanging="180"/>
      </w:pPr>
    </w:lvl>
    <w:lvl w:ilvl="6" w:tplc="0413000F" w:tentative="1">
      <w:start w:val="1"/>
      <w:numFmt w:val="decimal"/>
      <w:lvlText w:val="%7."/>
      <w:lvlJc w:val="left"/>
      <w:pPr>
        <w:ind w:left="5380" w:hanging="360"/>
      </w:pPr>
    </w:lvl>
    <w:lvl w:ilvl="7" w:tplc="04130019" w:tentative="1">
      <w:start w:val="1"/>
      <w:numFmt w:val="lowerLetter"/>
      <w:lvlText w:val="%8."/>
      <w:lvlJc w:val="left"/>
      <w:pPr>
        <w:ind w:left="6100" w:hanging="360"/>
      </w:pPr>
    </w:lvl>
    <w:lvl w:ilvl="8" w:tplc="0413001B" w:tentative="1">
      <w:start w:val="1"/>
      <w:numFmt w:val="lowerRoman"/>
      <w:lvlText w:val="%9."/>
      <w:lvlJc w:val="right"/>
      <w:pPr>
        <w:ind w:left="6820" w:hanging="180"/>
      </w:pPr>
    </w:lvl>
  </w:abstractNum>
  <w:abstractNum w:abstractNumId="3" w15:restartNumberingAfterBreak="0">
    <w:nsid w:val="2A222551"/>
    <w:multiLevelType w:val="hybridMultilevel"/>
    <w:tmpl w:val="34C83B1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3B965E7"/>
    <w:multiLevelType w:val="hybridMultilevel"/>
    <w:tmpl w:val="D45AFE48"/>
    <w:lvl w:ilvl="0" w:tplc="3CDC17F8">
      <w:start w:val="1"/>
      <w:numFmt w:val="decimal"/>
      <w:lvlText w:val="%1."/>
      <w:lvlJc w:val="left"/>
      <w:pPr>
        <w:ind w:left="1060" w:hanging="360"/>
      </w:pPr>
      <w:rPr>
        <w:rFonts w:hint="default"/>
      </w:rPr>
    </w:lvl>
    <w:lvl w:ilvl="1" w:tplc="04130019" w:tentative="1">
      <w:start w:val="1"/>
      <w:numFmt w:val="lowerLetter"/>
      <w:lvlText w:val="%2."/>
      <w:lvlJc w:val="left"/>
      <w:pPr>
        <w:ind w:left="1780" w:hanging="360"/>
      </w:pPr>
    </w:lvl>
    <w:lvl w:ilvl="2" w:tplc="0413001B" w:tentative="1">
      <w:start w:val="1"/>
      <w:numFmt w:val="lowerRoman"/>
      <w:lvlText w:val="%3."/>
      <w:lvlJc w:val="right"/>
      <w:pPr>
        <w:ind w:left="2500" w:hanging="180"/>
      </w:pPr>
    </w:lvl>
    <w:lvl w:ilvl="3" w:tplc="0413000F" w:tentative="1">
      <w:start w:val="1"/>
      <w:numFmt w:val="decimal"/>
      <w:lvlText w:val="%4."/>
      <w:lvlJc w:val="left"/>
      <w:pPr>
        <w:ind w:left="3220" w:hanging="360"/>
      </w:pPr>
    </w:lvl>
    <w:lvl w:ilvl="4" w:tplc="04130019" w:tentative="1">
      <w:start w:val="1"/>
      <w:numFmt w:val="lowerLetter"/>
      <w:lvlText w:val="%5."/>
      <w:lvlJc w:val="left"/>
      <w:pPr>
        <w:ind w:left="3940" w:hanging="360"/>
      </w:pPr>
    </w:lvl>
    <w:lvl w:ilvl="5" w:tplc="0413001B" w:tentative="1">
      <w:start w:val="1"/>
      <w:numFmt w:val="lowerRoman"/>
      <w:lvlText w:val="%6."/>
      <w:lvlJc w:val="right"/>
      <w:pPr>
        <w:ind w:left="4660" w:hanging="180"/>
      </w:pPr>
    </w:lvl>
    <w:lvl w:ilvl="6" w:tplc="0413000F" w:tentative="1">
      <w:start w:val="1"/>
      <w:numFmt w:val="decimal"/>
      <w:lvlText w:val="%7."/>
      <w:lvlJc w:val="left"/>
      <w:pPr>
        <w:ind w:left="5380" w:hanging="360"/>
      </w:pPr>
    </w:lvl>
    <w:lvl w:ilvl="7" w:tplc="04130019" w:tentative="1">
      <w:start w:val="1"/>
      <w:numFmt w:val="lowerLetter"/>
      <w:lvlText w:val="%8."/>
      <w:lvlJc w:val="left"/>
      <w:pPr>
        <w:ind w:left="6100" w:hanging="360"/>
      </w:pPr>
    </w:lvl>
    <w:lvl w:ilvl="8" w:tplc="0413001B" w:tentative="1">
      <w:start w:val="1"/>
      <w:numFmt w:val="lowerRoman"/>
      <w:lvlText w:val="%9."/>
      <w:lvlJc w:val="right"/>
      <w:pPr>
        <w:ind w:left="6820" w:hanging="180"/>
      </w:pPr>
    </w:lvl>
  </w:abstractNum>
  <w:abstractNum w:abstractNumId="5" w15:restartNumberingAfterBreak="0">
    <w:nsid w:val="563C7696"/>
    <w:multiLevelType w:val="hybridMultilevel"/>
    <w:tmpl w:val="D45AFE48"/>
    <w:lvl w:ilvl="0" w:tplc="3CDC17F8">
      <w:start w:val="1"/>
      <w:numFmt w:val="decimal"/>
      <w:lvlText w:val="%1."/>
      <w:lvlJc w:val="left"/>
      <w:pPr>
        <w:ind w:left="1060" w:hanging="360"/>
      </w:pPr>
      <w:rPr>
        <w:rFonts w:hint="default"/>
      </w:rPr>
    </w:lvl>
    <w:lvl w:ilvl="1" w:tplc="04130019" w:tentative="1">
      <w:start w:val="1"/>
      <w:numFmt w:val="lowerLetter"/>
      <w:lvlText w:val="%2."/>
      <w:lvlJc w:val="left"/>
      <w:pPr>
        <w:ind w:left="1780" w:hanging="360"/>
      </w:pPr>
    </w:lvl>
    <w:lvl w:ilvl="2" w:tplc="0413001B" w:tentative="1">
      <w:start w:val="1"/>
      <w:numFmt w:val="lowerRoman"/>
      <w:lvlText w:val="%3."/>
      <w:lvlJc w:val="right"/>
      <w:pPr>
        <w:ind w:left="2500" w:hanging="180"/>
      </w:pPr>
    </w:lvl>
    <w:lvl w:ilvl="3" w:tplc="0413000F" w:tentative="1">
      <w:start w:val="1"/>
      <w:numFmt w:val="decimal"/>
      <w:lvlText w:val="%4."/>
      <w:lvlJc w:val="left"/>
      <w:pPr>
        <w:ind w:left="3220" w:hanging="360"/>
      </w:pPr>
    </w:lvl>
    <w:lvl w:ilvl="4" w:tplc="04130019" w:tentative="1">
      <w:start w:val="1"/>
      <w:numFmt w:val="lowerLetter"/>
      <w:lvlText w:val="%5."/>
      <w:lvlJc w:val="left"/>
      <w:pPr>
        <w:ind w:left="3940" w:hanging="360"/>
      </w:pPr>
    </w:lvl>
    <w:lvl w:ilvl="5" w:tplc="0413001B" w:tentative="1">
      <w:start w:val="1"/>
      <w:numFmt w:val="lowerRoman"/>
      <w:lvlText w:val="%6."/>
      <w:lvlJc w:val="right"/>
      <w:pPr>
        <w:ind w:left="4660" w:hanging="180"/>
      </w:pPr>
    </w:lvl>
    <w:lvl w:ilvl="6" w:tplc="0413000F" w:tentative="1">
      <w:start w:val="1"/>
      <w:numFmt w:val="decimal"/>
      <w:lvlText w:val="%7."/>
      <w:lvlJc w:val="left"/>
      <w:pPr>
        <w:ind w:left="5380" w:hanging="360"/>
      </w:pPr>
    </w:lvl>
    <w:lvl w:ilvl="7" w:tplc="04130019" w:tentative="1">
      <w:start w:val="1"/>
      <w:numFmt w:val="lowerLetter"/>
      <w:lvlText w:val="%8."/>
      <w:lvlJc w:val="left"/>
      <w:pPr>
        <w:ind w:left="6100" w:hanging="360"/>
      </w:pPr>
    </w:lvl>
    <w:lvl w:ilvl="8" w:tplc="0413001B" w:tentative="1">
      <w:start w:val="1"/>
      <w:numFmt w:val="lowerRoman"/>
      <w:lvlText w:val="%9."/>
      <w:lvlJc w:val="right"/>
      <w:pPr>
        <w:ind w:left="6820" w:hanging="180"/>
      </w:pPr>
    </w:lvl>
  </w:abstractNum>
  <w:abstractNum w:abstractNumId="6" w15:restartNumberingAfterBreak="0">
    <w:nsid w:val="600020E1"/>
    <w:multiLevelType w:val="hybridMultilevel"/>
    <w:tmpl w:val="68168F36"/>
    <w:lvl w:ilvl="0" w:tplc="E0328F78">
      <w:start w:val="1"/>
      <w:numFmt w:val="bullet"/>
      <w:lvlText w:val="-"/>
      <w:lvlJc w:val="left"/>
      <w:pPr>
        <w:ind w:left="720" w:hanging="360"/>
      </w:pPr>
      <w:rPr>
        <w:rFonts w:hint="default" w:ascii="Calibri" w:hAnsi="Calibri" w:cs="Calibri" w:eastAsiaTheme="minorHAns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7" w15:restartNumberingAfterBreak="0">
    <w:nsid w:val="6A657A73"/>
    <w:multiLevelType w:val="hybridMultilevel"/>
    <w:tmpl w:val="D15659E2"/>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0"/>
  </w:num>
  <w:num w:numId="3">
    <w:abstractNumId w:val="7"/>
  </w:num>
  <w:num w:numId="4">
    <w:abstractNumId w:val="6"/>
  </w:num>
  <w:num w:numId="5">
    <w:abstractNumId w:val="1"/>
  </w:num>
  <w:num w:numId="6">
    <w:abstractNumId w:val="4"/>
  </w:num>
  <w:num w:numId="7">
    <w:abstractNumId w:val="2"/>
  </w:num>
  <w:num w:numId="8">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581"/>
    <w:rsid w:val="00035EFD"/>
    <w:rsid w:val="000B368C"/>
    <w:rsid w:val="00200827"/>
    <w:rsid w:val="00212622"/>
    <w:rsid w:val="00243F8F"/>
    <w:rsid w:val="00264C95"/>
    <w:rsid w:val="00285581"/>
    <w:rsid w:val="003027D5"/>
    <w:rsid w:val="00342077"/>
    <w:rsid w:val="00342D5D"/>
    <w:rsid w:val="0036628B"/>
    <w:rsid w:val="003B76C9"/>
    <w:rsid w:val="00452839"/>
    <w:rsid w:val="004727AA"/>
    <w:rsid w:val="005001E6"/>
    <w:rsid w:val="00601DE6"/>
    <w:rsid w:val="0064450A"/>
    <w:rsid w:val="00666881"/>
    <w:rsid w:val="006E5E95"/>
    <w:rsid w:val="00705655"/>
    <w:rsid w:val="007133EF"/>
    <w:rsid w:val="007D110A"/>
    <w:rsid w:val="0084568A"/>
    <w:rsid w:val="00864292"/>
    <w:rsid w:val="00887DEF"/>
    <w:rsid w:val="0092020F"/>
    <w:rsid w:val="009556B2"/>
    <w:rsid w:val="0099257E"/>
    <w:rsid w:val="00A30B4A"/>
    <w:rsid w:val="00B05C08"/>
    <w:rsid w:val="00B435B8"/>
    <w:rsid w:val="00BA4DC0"/>
    <w:rsid w:val="00BE04F6"/>
    <w:rsid w:val="00BF1B4E"/>
    <w:rsid w:val="00BF5D00"/>
    <w:rsid w:val="00CA32ED"/>
    <w:rsid w:val="00D10AD9"/>
    <w:rsid w:val="00D37E00"/>
    <w:rsid w:val="00D6707C"/>
    <w:rsid w:val="00DA49C3"/>
    <w:rsid w:val="00F60B55"/>
    <w:rsid w:val="00F97038"/>
    <w:rsid w:val="00FF3819"/>
    <w:rsid w:val="00FF424E"/>
    <w:rsid w:val="22FF1F1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60611"/>
  <w14:defaultImageDpi w14:val="32767"/>
  <w15:chartTrackingRefBased/>
  <w15:docId w15:val="{2487645C-90DB-754E-8474-E38DA9FAFD9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4"/>
        <w:szCs w:val="24"/>
        <w:lang w:val="nl-NL" w:eastAsia="en-US" w:bidi="ar-SA"/>
      </w:rPr>
    </w:rPrDefault>
    <w:pPrDefault>
      <w:pPr>
        <w:spacing w:line="240"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Standaard" w:default="1">
    <w:name w:val="Normal"/>
    <w:qFormat/>
    <w:rsid w:val="00342077"/>
    <w:pPr>
      <w:spacing w:line="240" w:lineRule="auto"/>
    </w:pPr>
    <w:rPr>
      <w:rFonts w:ascii="Times New Roman" w:hAnsi="Times New Roman" w:eastAsia="Times New Roman" w:cs="Times New Roman"/>
      <w:lang w:eastAsia="nl-NL"/>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Lijstalinea">
    <w:name w:val="List Paragraph"/>
    <w:basedOn w:val="Standaard"/>
    <w:uiPriority w:val="34"/>
    <w:qFormat/>
    <w:rsid w:val="00285581"/>
    <w:pPr>
      <w:spacing w:line="240" w:lineRule="atLeast"/>
      <w:ind w:left="720"/>
      <w:contextualSpacing/>
    </w:pPr>
    <w:rPr>
      <w:rFonts w:asciiTheme="minorHAnsi" w:hAnsiTheme="minorHAnsi" w:eastAsiaTheme="minorHAnsi" w:cstheme="minorBidi"/>
      <w:lang w:eastAsia="en-US"/>
    </w:rPr>
  </w:style>
  <w:style w:type="table" w:styleId="Tabelraster">
    <w:name w:val="Table Grid"/>
    <w:basedOn w:val="Standaardtabel"/>
    <w:uiPriority w:val="39"/>
    <w:rsid w:val="00BF1B4E"/>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1130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werkblad.xlsx"/><Relationship Id="rId11" Type="http://schemas.openxmlformats.org/officeDocument/2006/relationships/customXml" Target="../customXml/item3.xml"/><Relationship Id="rId5" Type="http://schemas.openxmlformats.org/officeDocument/2006/relationships/image" Target="media/image1.emf"/><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87BAB59C95B049B31EA083AAA1ACC1" ma:contentTypeVersion="11" ma:contentTypeDescription="Een nieuw document maken." ma:contentTypeScope="" ma:versionID="da8c873929a2dfe5250943e8473c5c48">
  <xsd:schema xmlns:xsd="http://www.w3.org/2001/XMLSchema" xmlns:xs="http://www.w3.org/2001/XMLSchema" xmlns:p="http://schemas.microsoft.com/office/2006/metadata/properties" xmlns:ns2="fc4f8759-ad59-4c46-ae6d-151eebcdf601" targetNamespace="http://schemas.microsoft.com/office/2006/metadata/properties" ma:root="true" ma:fieldsID="1844953e1f0bea84891c1236b87b5921" ns2:_="">
    <xsd:import namespace="fc4f8759-ad59-4c46-ae6d-151eebcdf60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4f8759-ad59-4c46-ae6d-151eebcdf6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4E2EB65-88F6-48BC-BD29-1A0677DD2DF8}"/>
</file>

<file path=customXml/itemProps2.xml><?xml version="1.0" encoding="utf-8"?>
<ds:datastoreItem xmlns:ds="http://schemas.openxmlformats.org/officeDocument/2006/customXml" ds:itemID="{B302E2FC-F3AD-444B-BDD4-E9D7E0E6F207}"/>
</file>

<file path=customXml/itemProps3.xml><?xml version="1.0" encoding="utf-8"?>
<ds:datastoreItem xmlns:ds="http://schemas.openxmlformats.org/officeDocument/2006/customXml" ds:itemID="{B2CCFF80-A9D9-4976-B566-A587312212B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Hans-Rob de Reus</dc:creator>
  <cp:keywords/>
  <dc:description/>
  <cp:lastModifiedBy>Valk, D van der (Dennis)</cp:lastModifiedBy>
  <cp:revision>4</cp:revision>
  <dcterms:created xsi:type="dcterms:W3CDTF">2019-11-06T16:41:00Z</dcterms:created>
  <dcterms:modified xsi:type="dcterms:W3CDTF">2019-11-13T12:13:01Z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0x0101002487BAB59C95B049B31EA083AAA1ACC1</vt:lpwstr>
  </property>
  <property fmtid="{D5CDD505-2E9C-101B-9397-08002B2CF9AE}" pid="3" name="Order">
    <vt:r8>140000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xd_Signature">
    <vt:bool>false</vt:bool>
  </property>
  <property fmtid="{D5CDD505-2E9C-101B-9397-08002B2CF9AE}" pid="8" name="xd_ProgID">
    <vt:lpwstr/>
  </property>
  <property fmtid="{D5CDD505-2E9C-101B-9397-08002B2CF9AE}" pid="9" name="TemplateUrl">
    <vt:lpwstr/>
  </property>
</Properties>
</file>