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B99" w:rsidRDefault="00BC5213" w:rsidP="00C460B6">
      <w:pPr>
        <w:pStyle w:val="Titel"/>
      </w:pPr>
      <w:r>
        <w:t xml:space="preserve">Onderbouwing gebruik </w:t>
      </w:r>
      <w:proofErr w:type="spellStart"/>
      <w:r w:rsidR="00D37109">
        <w:t>use</w:t>
      </w:r>
      <w:proofErr w:type="spellEnd"/>
      <w:r w:rsidR="00D37109">
        <w:t xml:space="preserve"> case Trouwen</w:t>
      </w:r>
      <w:r>
        <w:t xml:space="preserve"> voor</w:t>
      </w:r>
      <w:r w:rsidR="00D90B99">
        <w:t xml:space="preserve"> ID </w:t>
      </w:r>
      <w:r>
        <w:t>Video</w:t>
      </w:r>
      <w:r w:rsidR="00D90B99">
        <w:t xml:space="preserve"> </w:t>
      </w:r>
    </w:p>
    <w:p w:rsidR="00D90B99" w:rsidRDefault="00D90B99" w:rsidP="00D90B99">
      <w:pPr>
        <w:pStyle w:val="Geenafstand"/>
      </w:pPr>
    </w:p>
    <w:p w:rsidR="00D90B99" w:rsidRDefault="00D90B99" w:rsidP="00D90B99">
      <w:pPr>
        <w:pStyle w:val="Geenafstand"/>
      </w:pPr>
      <w:r>
        <w:t xml:space="preserve"> </w:t>
      </w:r>
    </w:p>
    <w:p w:rsidR="00D90B99" w:rsidRDefault="00D90B99" w:rsidP="00D90B99">
      <w:pPr>
        <w:pStyle w:val="Geenafstand"/>
      </w:pPr>
    </w:p>
    <w:p w:rsidR="00D90B99" w:rsidRPr="00BC5213" w:rsidRDefault="00D90B99" w:rsidP="00C460B6">
      <w:pPr>
        <w:pStyle w:val="Kop3"/>
      </w:pPr>
      <w:r w:rsidRPr="00BC5213">
        <w:t xml:space="preserve">Aanleiding </w:t>
      </w:r>
    </w:p>
    <w:p w:rsidR="00D90B99" w:rsidRDefault="00D90B99" w:rsidP="00D90B99">
      <w:pPr>
        <w:pStyle w:val="Geenafstand"/>
      </w:pPr>
    </w:p>
    <w:p w:rsidR="00D90B99" w:rsidRDefault="00D37109" w:rsidP="00D90B99">
      <w:pPr>
        <w:pStyle w:val="Geenafstand"/>
      </w:pPr>
      <w:r>
        <w:t>Video</w:t>
      </w:r>
      <w:r w:rsidR="00D90B99">
        <w:t xml:space="preserve"> is een steeds populairder kanaal binnen overheidsdienstverlening. Momenteel kan het kanaal nog niet volledig benut worden, omdat het geen ‘veilig’ kanaal is. Bovendien is er geen manier om zeker te w</w:t>
      </w:r>
      <w:r>
        <w:t>eten met wie een medewerker contact heeft</w:t>
      </w:r>
      <w:r w:rsidR="00D90B99">
        <w:t>. Dit betekent in de praktijk dat de</w:t>
      </w:r>
      <w:r>
        <w:t xml:space="preserve"> </w:t>
      </w:r>
      <w:r w:rsidR="00D90B99">
        <w:t>medewerker inwoners vaak moet doorve</w:t>
      </w:r>
      <w:r>
        <w:t>rwijzen naar de balie of per post zaken moet regelen.</w:t>
      </w:r>
    </w:p>
    <w:p w:rsidR="00D90B99" w:rsidRDefault="00D90B99" w:rsidP="00D90B99">
      <w:pPr>
        <w:pStyle w:val="Geenafstand"/>
      </w:pPr>
    </w:p>
    <w:p w:rsidR="00D90B99" w:rsidRDefault="00D90B99" w:rsidP="00D90B99">
      <w:pPr>
        <w:pStyle w:val="Geenafstand"/>
      </w:pPr>
      <w:r>
        <w:t>ID Contact vervult in de behoefte om e</w:t>
      </w:r>
      <w:r w:rsidR="00D37109">
        <w:t xml:space="preserve">en inwoner op afstand </w:t>
      </w:r>
      <w:r>
        <w:t xml:space="preserve">te </w:t>
      </w:r>
      <w:proofErr w:type="spellStart"/>
      <w:r>
        <w:t>authenticeren</w:t>
      </w:r>
      <w:proofErr w:type="spellEnd"/>
      <w:r>
        <w:t xml:space="preserve">. De toepassing van ID Contact hangt af van de </w:t>
      </w:r>
      <w:proofErr w:type="spellStart"/>
      <w:r>
        <w:t>use</w:t>
      </w:r>
      <w:proofErr w:type="spellEnd"/>
      <w:r>
        <w:t xml:space="preserve"> cases die te bedenken zijn waar duidelijke meerwaarde te behalen valt. Dit document licht een van deze </w:t>
      </w:r>
      <w:proofErr w:type="spellStart"/>
      <w:r>
        <w:t>use</w:t>
      </w:r>
      <w:proofErr w:type="spellEnd"/>
      <w:r>
        <w:t xml:space="preserve"> cases toe: die van het product verhuizen. </w:t>
      </w:r>
    </w:p>
    <w:p w:rsidR="00D90B99" w:rsidRDefault="00D90B99" w:rsidP="00D90B99">
      <w:pPr>
        <w:pStyle w:val="Geenafstand"/>
      </w:pPr>
    </w:p>
    <w:p w:rsidR="00D90B99" w:rsidRPr="00B711CB" w:rsidRDefault="00D90B99" w:rsidP="00C460B6">
      <w:pPr>
        <w:pStyle w:val="Kop3"/>
      </w:pPr>
      <w:r w:rsidRPr="00B711CB">
        <w:t xml:space="preserve">Criteria </w:t>
      </w:r>
    </w:p>
    <w:p w:rsidR="00D90B99" w:rsidRDefault="00D90B99" w:rsidP="00D90B99">
      <w:pPr>
        <w:pStyle w:val="Geenafstand"/>
      </w:pPr>
    </w:p>
    <w:p w:rsidR="00D90B99" w:rsidRDefault="007928CA" w:rsidP="00D90B99">
      <w:pPr>
        <w:pStyle w:val="Geenafstand"/>
      </w:pPr>
      <w:r>
        <w:t xml:space="preserve">De </w:t>
      </w:r>
      <w:proofErr w:type="spellStart"/>
      <w:r>
        <w:t>use</w:t>
      </w:r>
      <w:proofErr w:type="spellEnd"/>
      <w:r>
        <w:t xml:space="preserve"> case is geldig als:</w:t>
      </w:r>
    </w:p>
    <w:p w:rsidR="00D90B99" w:rsidRDefault="00D90B99" w:rsidP="00D90B99">
      <w:pPr>
        <w:pStyle w:val="Geenafstand"/>
      </w:pPr>
    </w:p>
    <w:p w:rsidR="00D90B99" w:rsidRDefault="00D90B99" w:rsidP="00D90B99">
      <w:pPr>
        <w:pStyle w:val="Geenafstand"/>
      </w:pPr>
      <w:r>
        <w:t>De case een aantoonbaar wezenlijk ‘volume’ beslaat van het aanbod van vragen bij</w:t>
      </w:r>
      <w:r w:rsidR="00D37109">
        <w:t xml:space="preserve"> de gemeente</w:t>
      </w:r>
    </w:p>
    <w:p w:rsidR="00D90B99" w:rsidRDefault="00D90B99" w:rsidP="00D90B99">
      <w:pPr>
        <w:pStyle w:val="Geenafstand"/>
      </w:pPr>
    </w:p>
    <w:p w:rsidR="00D90B99" w:rsidRDefault="00D90B99" w:rsidP="00D90B99">
      <w:pPr>
        <w:pStyle w:val="Geenafstand"/>
      </w:pPr>
      <w:r>
        <w:t xml:space="preserve">De case in de huidige situatie een aantoonbaar verlies van klantwaarde voor de inwoner veroorzaakt; </w:t>
      </w:r>
    </w:p>
    <w:p w:rsidR="00D90B99" w:rsidRDefault="00D90B99" w:rsidP="00D90B99">
      <w:pPr>
        <w:pStyle w:val="Geenafstand"/>
      </w:pPr>
    </w:p>
    <w:p w:rsidR="00D90B99" w:rsidRDefault="00D37109" w:rsidP="00D90B99">
      <w:pPr>
        <w:pStyle w:val="Geenafstand"/>
      </w:pPr>
      <w:r>
        <w:t>De case na toepassing van ID Video</w:t>
      </w:r>
      <w:r w:rsidR="00D90B99">
        <w:t xml:space="preserve"> aantoonbaar dit verlies van klantwaarde kan compenseren; </w:t>
      </w:r>
    </w:p>
    <w:p w:rsidR="00D90B99" w:rsidRDefault="00D90B99" w:rsidP="00D90B99">
      <w:pPr>
        <w:pStyle w:val="Geenafstand"/>
      </w:pPr>
    </w:p>
    <w:p w:rsidR="00D90B99" w:rsidRPr="00B711CB" w:rsidRDefault="00D90B99" w:rsidP="00C460B6">
      <w:pPr>
        <w:pStyle w:val="Kop3"/>
      </w:pPr>
      <w:r w:rsidRPr="00B711CB">
        <w:t xml:space="preserve">Methode </w:t>
      </w:r>
    </w:p>
    <w:p w:rsidR="00D90B99" w:rsidRDefault="00D90B99" w:rsidP="00D90B99">
      <w:pPr>
        <w:pStyle w:val="Geenafstand"/>
      </w:pPr>
    </w:p>
    <w:p w:rsidR="00D90B99" w:rsidRDefault="00D37109" w:rsidP="00D90B99">
      <w:pPr>
        <w:pStyle w:val="Geenafstand"/>
      </w:pPr>
      <w:r w:rsidRPr="00BC5213">
        <w:t>E</w:t>
      </w:r>
      <w:r w:rsidR="00D90B99" w:rsidRPr="00BC5213">
        <w:t>en klantreis</w:t>
      </w:r>
      <w:r w:rsidR="00677866">
        <w:t xml:space="preserve"> is opgesteld door een speciaal </w:t>
      </w:r>
      <w:r w:rsidRPr="00BC5213">
        <w:t>team</w:t>
      </w:r>
      <w:r w:rsidR="00677866">
        <w:t xml:space="preserve"> voor het maken van klantreizen</w:t>
      </w:r>
      <w:r w:rsidRPr="00BC5213">
        <w:t xml:space="preserve"> over het proces Trouwen</w:t>
      </w:r>
      <w:r w:rsidR="00D90B99" w:rsidRPr="00BC5213">
        <w:t xml:space="preserve">. De klantreis beeldt zowel de ‘IST’-situatie als de ‘SOLL’-situatie uit.  </w:t>
      </w:r>
    </w:p>
    <w:p w:rsidR="00BC5213" w:rsidRDefault="00BC5213" w:rsidP="00D90B99">
      <w:pPr>
        <w:pStyle w:val="Geenafstand"/>
      </w:pPr>
      <w:r>
        <w:rPr>
          <w:noProof/>
          <w:lang w:eastAsia="nl-NL"/>
        </w:rPr>
        <w:drawing>
          <wp:inline distT="0" distB="0" distL="0" distR="0" wp14:anchorId="48ED0131" wp14:editId="666567D2">
            <wp:extent cx="5760720" cy="29343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34335"/>
                    </a:xfrm>
                    <a:prstGeom prst="rect">
                      <a:avLst/>
                    </a:prstGeom>
                  </pic:spPr>
                </pic:pic>
              </a:graphicData>
            </a:graphic>
          </wp:inline>
        </w:drawing>
      </w:r>
    </w:p>
    <w:p w:rsidR="00BC5213" w:rsidRDefault="00BC5213" w:rsidP="00D90B99">
      <w:pPr>
        <w:pStyle w:val="Geenafstand"/>
      </w:pPr>
      <w:r>
        <w:rPr>
          <w:noProof/>
          <w:lang w:eastAsia="nl-NL"/>
        </w:rPr>
        <w:lastRenderedPageBreak/>
        <w:drawing>
          <wp:inline distT="0" distB="0" distL="0" distR="0" wp14:anchorId="2A161F67" wp14:editId="71DC8E48">
            <wp:extent cx="5760720" cy="30289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28950"/>
                    </a:xfrm>
                    <a:prstGeom prst="rect">
                      <a:avLst/>
                    </a:prstGeom>
                  </pic:spPr>
                </pic:pic>
              </a:graphicData>
            </a:graphic>
          </wp:inline>
        </w:drawing>
      </w:r>
    </w:p>
    <w:p w:rsidR="00BC5213" w:rsidRPr="00BC5213" w:rsidRDefault="00BC5213" w:rsidP="00D90B99">
      <w:pPr>
        <w:pStyle w:val="Geenafstand"/>
      </w:pPr>
      <w:r>
        <w:t xml:space="preserve">Een deel van de pijnpunten is af te vangen door gebruik van ID Video. Hierdoor zouden er geen formulieren en identiteitsbewijzen meer per post verzonden hoeven worden en de definitieve bevestiging is binnen de </w:t>
      </w:r>
      <w:proofErr w:type="spellStart"/>
      <w:r>
        <w:t>Videocall</w:t>
      </w:r>
      <w:proofErr w:type="spellEnd"/>
      <w:r>
        <w:t xml:space="preserve"> gerealiseerd.</w:t>
      </w:r>
    </w:p>
    <w:p w:rsidR="00D90B99" w:rsidRPr="00D37109" w:rsidRDefault="00D90B99" w:rsidP="00D90B99">
      <w:pPr>
        <w:pStyle w:val="Geenafstand"/>
        <w:rPr>
          <w:highlight w:val="yellow"/>
        </w:rPr>
      </w:pPr>
    </w:p>
    <w:p w:rsidR="00D90B99" w:rsidRDefault="00D90B99" w:rsidP="00D90B99">
      <w:pPr>
        <w:pStyle w:val="Geenafstand"/>
      </w:pPr>
      <w:r w:rsidRPr="00BC5213">
        <w:t>Daarnaast heeft deskresearch een overzicht opgeleverd van het volume van contacten voor het o</w:t>
      </w:r>
      <w:r w:rsidR="00BC5213" w:rsidRPr="00BC5213">
        <w:t>nderwerp Trouwen</w:t>
      </w:r>
      <w:r w:rsidRPr="00BC5213">
        <w:t>. De resultaten hiervan zijn te lezen onder ‘Resultaten’.</w:t>
      </w:r>
      <w:r>
        <w:t xml:space="preserve"> </w:t>
      </w:r>
    </w:p>
    <w:p w:rsidR="00D90B99" w:rsidRDefault="00D90B99" w:rsidP="00D90B99">
      <w:pPr>
        <w:pStyle w:val="Geenafstand"/>
      </w:pPr>
    </w:p>
    <w:p w:rsidR="00D90B99" w:rsidRPr="00D37109" w:rsidRDefault="00D90B99" w:rsidP="00D90B99">
      <w:pPr>
        <w:pStyle w:val="Geenafstand"/>
        <w:rPr>
          <w:highlight w:val="yellow"/>
        </w:rPr>
      </w:pPr>
    </w:p>
    <w:p w:rsidR="00D90B99" w:rsidRPr="00BF0450" w:rsidRDefault="00D90B99" w:rsidP="00D90B99">
      <w:pPr>
        <w:pStyle w:val="Geenafstand"/>
      </w:pPr>
      <w:r w:rsidRPr="00BF0450">
        <w:t xml:space="preserve">Informatievraag </w:t>
      </w:r>
      <w:r w:rsidR="00BF0450" w:rsidRPr="00BF0450">
        <w:t xml:space="preserve">, </w:t>
      </w:r>
      <w:r w:rsidRPr="00BF0450">
        <w:t>Statusvraag</w:t>
      </w:r>
      <w:r w:rsidR="00BF0450" w:rsidRPr="00BF0450">
        <w:t>, Beslisboomvraag: hiervan zijn de data niet uitgesplitst, bij</w:t>
      </w:r>
      <w:r w:rsidR="00677866">
        <w:t xml:space="preserve"> </w:t>
      </w:r>
      <w:r w:rsidR="00BF0450" w:rsidRPr="00BF0450">
        <w:t>elkaar zijn dat er op jaarbasis 3000 telefonische vragen</w:t>
      </w:r>
    </w:p>
    <w:p w:rsidR="00D90B99" w:rsidRPr="00D37109" w:rsidRDefault="00D90B99" w:rsidP="00D90B99">
      <w:pPr>
        <w:pStyle w:val="Geenafstand"/>
        <w:rPr>
          <w:highlight w:val="yellow"/>
        </w:rPr>
      </w:pPr>
    </w:p>
    <w:p w:rsidR="00D90B99" w:rsidRDefault="00D90B99" w:rsidP="00D90B99">
      <w:pPr>
        <w:pStyle w:val="Geenafstand"/>
      </w:pPr>
      <w:r w:rsidRPr="00BF0450">
        <w:t>Daadwerkelijke transactie</w:t>
      </w:r>
      <w:r>
        <w:t xml:space="preserve"> </w:t>
      </w:r>
      <w:r w:rsidR="00275839">
        <w:t xml:space="preserve"> ongeveer 600 per jaar</w:t>
      </w:r>
    </w:p>
    <w:p w:rsidR="00D90B99" w:rsidRDefault="00D90B99" w:rsidP="00D90B99">
      <w:pPr>
        <w:pStyle w:val="Geenafstand"/>
      </w:pPr>
    </w:p>
    <w:p w:rsidR="00D90B99" w:rsidRDefault="00D90B99" w:rsidP="00D90B99">
      <w:pPr>
        <w:pStyle w:val="Geenafstand"/>
      </w:pPr>
      <w:r>
        <w:t xml:space="preserve"> </w:t>
      </w:r>
      <w:r>
        <w:rPr>
          <w:noProof/>
          <w:lang w:eastAsia="nl-NL"/>
        </w:rPr>
        <w:drawing>
          <wp:inline distT="0" distB="0" distL="0" distR="0" wp14:anchorId="6376BA67" wp14:editId="2C08652B">
            <wp:extent cx="4095750" cy="3028950"/>
            <wp:effectExtent l="0" t="0" r="0" b="0"/>
            <wp:docPr id="3" name="Afbeelding 3" descr="C:\Users\lafel0\AppData\Local\Microsoft\Windows\INetCache\Content.MSO\7F3C6D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fel0\AppData\Local\Microsoft\Windows\INetCache\Content.MSO\7F3C6D6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3028950"/>
                    </a:xfrm>
                    <a:prstGeom prst="rect">
                      <a:avLst/>
                    </a:prstGeom>
                    <a:noFill/>
                    <a:ln>
                      <a:noFill/>
                    </a:ln>
                  </pic:spPr>
                </pic:pic>
              </a:graphicData>
            </a:graphic>
          </wp:inline>
        </w:drawing>
      </w:r>
    </w:p>
    <w:p w:rsidR="00D90B99" w:rsidRDefault="00D90B99" w:rsidP="00D90B99">
      <w:pPr>
        <w:pStyle w:val="Geenafstand"/>
      </w:pPr>
    </w:p>
    <w:p w:rsidR="00D90B99" w:rsidRDefault="00D90B99" w:rsidP="00D90B99">
      <w:pPr>
        <w:pStyle w:val="Geenafstand"/>
      </w:pPr>
      <w:r>
        <w:t xml:space="preserve"> </w:t>
      </w:r>
    </w:p>
    <w:p w:rsidR="00D90B99" w:rsidRDefault="00D90B99" w:rsidP="00D90B99">
      <w:pPr>
        <w:pStyle w:val="Geenafstand"/>
      </w:pPr>
    </w:p>
    <w:p w:rsidR="00D90B99" w:rsidRDefault="00D90B99" w:rsidP="00D90B99">
      <w:pPr>
        <w:pStyle w:val="Geenafstand"/>
      </w:pPr>
      <w:r>
        <w:t>Op basis van deze steekproef is het mogelijk een inschatting te doen van het aandeel van de vrage</w:t>
      </w:r>
      <w:r w:rsidR="00D37109">
        <w:t>n binnen de categorie ‘trouwen</w:t>
      </w:r>
      <w:r>
        <w:t>’ in aanmerking ko</w:t>
      </w:r>
      <w:r w:rsidR="00D37109">
        <w:t>mt voor afhandeling via ID Video</w:t>
      </w:r>
      <w:r w:rsidR="007928CA">
        <w:t>.</w:t>
      </w:r>
      <w:r>
        <w:t xml:space="preserve"> Zo is er een duidelijker beeld te vormen van </w:t>
      </w:r>
      <w:r>
        <w:lastRenderedPageBreak/>
        <w:t xml:space="preserve">de scope van de toepassing van ID Contact, en daarmee ook de achterliggende businesscase voor een gemeente. </w:t>
      </w:r>
      <w:r w:rsidR="00794287">
        <w:t>Scope is op afspraak videocontact.</w:t>
      </w:r>
    </w:p>
    <w:p w:rsidR="00D90B99" w:rsidRDefault="00D90B99" w:rsidP="00D90B99">
      <w:pPr>
        <w:pStyle w:val="Geenafstand"/>
      </w:pPr>
    </w:p>
    <w:p w:rsidR="00D90B99" w:rsidRDefault="00D37109" w:rsidP="00D90B99">
      <w:pPr>
        <w:pStyle w:val="Geenafstand"/>
      </w:pPr>
      <w:r>
        <w:t>Totaal aantal papieren formulieren ‘ondertrouw’ die binnen komen</w:t>
      </w:r>
      <w:r w:rsidR="00D90B99">
        <w:t xml:space="preserve"> bi</w:t>
      </w:r>
      <w:r>
        <w:t>j gemeente &gt; Aandeel ID-vragen over trouwen</w:t>
      </w:r>
    </w:p>
    <w:p w:rsidR="00D90B99" w:rsidRDefault="00D90B99" w:rsidP="00D90B99">
      <w:pPr>
        <w:pStyle w:val="Geenafstand"/>
      </w:pPr>
    </w:p>
    <w:p w:rsidR="00D90B99" w:rsidRPr="00BC5213" w:rsidRDefault="00D90B99" w:rsidP="00C460B6">
      <w:pPr>
        <w:pStyle w:val="Kop3"/>
      </w:pPr>
      <w:r w:rsidRPr="00BC5213">
        <w:t xml:space="preserve">Resultaten </w:t>
      </w:r>
    </w:p>
    <w:p w:rsidR="00D90B99" w:rsidRDefault="00D90B99" w:rsidP="00D90B99">
      <w:pPr>
        <w:pStyle w:val="Geenafstand"/>
      </w:pPr>
    </w:p>
    <w:p w:rsidR="00D90B99" w:rsidRDefault="00D90B99" w:rsidP="00D90B99">
      <w:pPr>
        <w:pStyle w:val="Geenafstand"/>
      </w:pPr>
      <w:r>
        <w:t>Rel</w:t>
      </w:r>
      <w:r w:rsidR="007928CA">
        <w:t>atief aan het totale aantal telefonische vragen</w:t>
      </w:r>
      <w:r>
        <w:t xml:space="preserve"> maken de vraagsoorten het volgende aandeel uit: </w:t>
      </w:r>
    </w:p>
    <w:p w:rsidR="0054615B" w:rsidRDefault="00BF0450" w:rsidP="00D90B99">
      <w:pPr>
        <w:pStyle w:val="Geenafstand"/>
      </w:pPr>
      <w:r>
        <w:t>Er wordt ongeveer 3000 keer gebeld over Trouwen, waarvan 1300 worden doorverbonden naar Trouwen. Het gaat dan om de volgende vraagtypen:</w:t>
      </w:r>
    </w:p>
    <w:p w:rsidR="00D90B99" w:rsidRDefault="00D90B99" w:rsidP="00D90B99">
      <w:pPr>
        <w:pStyle w:val="Geenafstand"/>
      </w:pPr>
    </w:p>
    <w:p w:rsidR="00D90B99" w:rsidRDefault="00BF0450" w:rsidP="00D90B99">
      <w:pPr>
        <w:pStyle w:val="Geenafstand"/>
      </w:pPr>
      <w:r>
        <w:t>Informatievragen</w:t>
      </w:r>
      <w:r w:rsidR="007928CA">
        <w:tab/>
      </w:r>
    </w:p>
    <w:p w:rsidR="00D90B99" w:rsidRDefault="00BF0450" w:rsidP="00D90B99">
      <w:pPr>
        <w:pStyle w:val="Geenafstand"/>
      </w:pPr>
      <w:r>
        <w:t>Statusvragen</w:t>
      </w:r>
    </w:p>
    <w:p w:rsidR="00D90B99" w:rsidRDefault="00BF0450" w:rsidP="00D90B99">
      <w:pPr>
        <w:pStyle w:val="Geenafstand"/>
      </w:pPr>
      <w:r>
        <w:t>Transactievragen</w:t>
      </w:r>
      <w:r w:rsidR="007928CA">
        <w:tab/>
      </w:r>
      <w:r w:rsidR="007928CA">
        <w:tab/>
      </w:r>
      <w:r w:rsidR="00D90B99">
        <w:t xml:space="preserve"> </w:t>
      </w:r>
    </w:p>
    <w:p w:rsidR="00D90B99" w:rsidRDefault="00D90B99" w:rsidP="00D90B99">
      <w:pPr>
        <w:pStyle w:val="Geenafstand"/>
      </w:pPr>
    </w:p>
    <w:p w:rsidR="00D90B99" w:rsidRDefault="00BF0450" w:rsidP="00D90B99">
      <w:pPr>
        <w:pStyle w:val="Geenafstand"/>
      </w:pPr>
      <w:r>
        <w:t>Als gebruik wordt gemaakt van ID Video vallen de statusvragen en de transactievragen weg.</w:t>
      </w:r>
    </w:p>
    <w:p w:rsidR="00677866" w:rsidRPr="00D37109" w:rsidRDefault="00677866" w:rsidP="00677866">
      <w:pPr>
        <w:pStyle w:val="Geenafstand"/>
        <w:rPr>
          <w:highlight w:val="yellow"/>
        </w:rPr>
      </w:pPr>
    </w:p>
    <w:p w:rsidR="00677866" w:rsidRDefault="00677866" w:rsidP="00677866">
      <w:pPr>
        <w:pStyle w:val="Geenafstand"/>
      </w:pPr>
      <w:r w:rsidRPr="00BF0450">
        <w:t>Daadwerkelijke transactie</w:t>
      </w:r>
      <w:r>
        <w:t>s  ongeveer 600 per jaar</w:t>
      </w:r>
    </w:p>
    <w:p w:rsidR="00677866" w:rsidRDefault="00677866" w:rsidP="00D90B99">
      <w:pPr>
        <w:pStyle w:val="Geenafstand"/>
      </w:pPr>
    </w:p>
    <w:p w:rsidR="00BF0450" w:rsidRDefault="00BF0450" w:rsidP="00D90B99">
      <w:pPr>
        <w:pStyle w:val="Geenafstand"/>
      </w:pPr>
    </w:p>
    <w:p w:rsidR="00D90B99" w:rsidRPr="00B711CB" w:rsidRDefault="00D90B99" w:rsidP="00C460B6">
      <w:pPr>
        <w:pStyle w:val="Kop3"/>
      </w:pPr>
      <w:r w:rsidRPr="00B711CB">
        <w:t xml:space="preserve">Conclusie </w:t>
      </w:r>
    </w:p>
    <w:p w:rsidR="00D90B99" w:rsidRDefault="00D90B99" w:rsidP="00D90B99">
      <w:pPr>
        <w:pStyle w:val="Geenafstand"/>
      </w:pPr>
    </w:p>
    <w:p w:rsidR="00CD081C" w:rsidRDefault="00D90B99" w:rsidP="00D90B99">
      <w:pPr>
        <w:pStyle w:val="Geenafstand"/>
      </w:pPr>
      <w:r>
        <w:t>Het onderzo</w:t>
      </w:r>
      <w:r w:rsidR="007928CA">
        <w:t xml:space="preserve">ek naar de </w:t>
      </w:r>
      <w:proofErr w:type="spellStart"/>
      <w:r w:rsidR="007928CA">
        <w:t>use</w:t>
      </w:r>
      <w:proofErr w:type="spellEnd"/>
      <w:r w:rsidR="007928CA">
        <w:t xml:space="preserve"> case ‘Trouwen</w:t>
      </w:r>
      <w:r>
        <w:t xml:space="preserve">’ laat zien dat </w:t>
      </w:r>
      <w:r w:rsidR="00CD081C">
        <w:t xml:space="preserve">deze aan alle criteria voldoet. </w:t>
      </w:r>
    </w:p>
    <w:p w:rsidR="00CD081C" w:rsidRDefault="00CD081C" w:rsidP="00D90B99">
      <w:pPr>
        <w:pStyle w:val="Geenafstand"/>
      </w:pPr>
    </w:p>
    <w:p w:rsidR="00CD081C" w:rsidRDefault="00CD081C" w:rsidP="00CD081C">
      <w:pPr>
        <w:pStyle w:val="Geenafstand"/>
      </w:pPr>
      <w:r>
        <w:t>De case een aantoonbaar wezenlijk ‘volume’ beslaat van het aanbod van vragen bij de gemeente, 600 transacties per jaar.</w:t>
      </w:r>
    </w:p>
    <w:p w:rsidR="00CD081C" w:rsidRDefault="00CD081C" w:rsidP="00CD081C">
      <w:pPr>
        <w:pStyle w:val="Geenafstand"/>
      </w:pPr>
    </w:p>
    <w:p w:rsidR="00CD081C" w:rsidRDefault="00CD081C" w:rsidP="00CD081C">
      <w:pPr>
        <w:pStyle w:val="Geenafstand"/>
      </w:pPr>
      <w:r>
        <w:t>De case in de huidige situatie een aantoonbaar verlies van klantwaarde voor de inwoner veroorzaakt; dit blijkt uit het recente klantreisonderzoek.</w:t>
      </w:r>
    </w:p>
    <w:p w:rsidR="00CD081C" w:rsidRDefault="00CD081C" w:rsidP="00CD081C">
      <w:pPr>
        <w:pStyle w:val="Geenafstand"/>
      </w:pPr>
    </w:p>
    <w:p w:rsidR="00CD081C" w:rsidRDefault="00CD081C" w:rsidP="00CD081C">
      <w:pPr>
        <w:pStyle w:val="Geenafstand"/>
      </w:pPr>
      <w:r>
        <w:t xml:space="preserve">De case na toepassing van ID Video aantoonbaar dit verlies van klantwaarde kan compenseren; zowel transactie als status zullen in de </w:t>
      </w:r>
      <w:proofErr w:type="spellStart"/>
      <w:r>
        <w:t>videocall</w:t>
      </w:r>
      <w:proofErr w:type="spellEnd"/>
      <w:r>
        <w:t xml:space="preserve"> afgehandeld worden.</w:t>
      </w:r>
    </w:p>
    <w:p w:rsidR="00CD081C" w:rsidRDefault="00CD081C" w:rsidP="00D90B99">
      <w:pPr>
        <w:pStyle w:val="Geenafstand"/>
      </w:pPr>
    </w:p>
    <w:p w:rsidR="00D90B99" w:rsidRDefault="00D90B99" w:rsidP="00D90B99">
      <w:pPr>
        <w:pStyle w:val="Geenafstand"/>
      </w:pPr>
      <w:r>
        <w:t xml:space="preserve">Hiermee toont de </w:t>
      </w:r>
      <w:proofErr w:type="spellStart"/>
      <w:r w:rsidR="007928CA">
        <w:t>use</w:t>
      </w:r>
      <w:proofErr w:type="spellEnd"/>
      <w:r w:rsidR="007928CA">
        <w:t xml:space="preserve"> case Trouwen</w:t>
      </w:r>
      <w:r>
        <w:t xml:space="preserve"> als eers</w:t>
      </w:r>
      <w:r w:rsidR="007928CA">
        <w:t>te de meerwaarde aan van ID Video</w:t>
      </w:r>
      <w:r>
        <w:t xml:space="preserve"> voor een gemeente.  </w:t>
      </w:r>
    </w:p>
    <w:p w:rsidR="00D90B99" w:rsidRDefault="00D90B99" w:rsidP="00D90B99">
      <w:pPr>
        <w:pStyle w:val="Geenafstand"/>
      </w:pPr>
    </w:p>
    <w:p w:rsidR="00D90B99" w:rsidRDefault="00D90B99" w:rsidP="00D90B99">
      <w:pPr>
        <w:pStyle w:val="Geenafstand"/>
      </w:pPr>
    </w:p>
    <w:p w:rsidR="00EA0242" w:rsidRDefault="00C460B6" w:rsidP="00C460B6">
      <w:pPr>
        <w:pStyle w:val="Kop3"/>
      </w:pPr>
      <w:r>
        <w:t>Uitgangspunt</w:t>
      </w:r>
      <w:bookmarkStart w:id="0" w:name="_GoBack"/>
      <w:bookmarkEnd w:id="0"/>
    </w:p>
    <w:p w:rsidR="00EA0242" w:rsidRDefault="00EA0242" w:rsidP="000E4E1A">
      <w:pPr>
        <w:pStyle w:val="Geenafstand"/>
      </w:pPr>
      <w:r>
        <w:t>We werken met gestuurd contact (op afspraak)</w:t>
      </w:r>
    </w:p>
    <w:p w:rsidR="00EA0242" w:rsidRPr="00EA0242" w:rsidRDefault="00EA0242" w:rsidP="000E4E1A">
      <w:pPr>
        <w:pStyle w:val="Geenafstand"/>
      </w:pPr>
    </w:p>
    <w:p w:rsidR="00EA0242" w:rsidRDefault="00EA0242" w:rsidP="000E4E1A">
      <w:pPr>
        <w:pStyle w:val="Geenafstand"/>
        <w:rPr>
          <w:b/>
        </w:rPr>
      </w:pPr>
    </w:p>
    <w:p w:rsidR="0049413B" w:rsidRPr="0033781A" w:rsidRDefault="00EA0242" w:rsidP="000E4E1A">
      <w:pPr>
        <w:pStyle w:val="Geenafstand"/>
      </w:pPr>
      <w:r w:rsidRPr="00C460B6">
        <w:rPr>
          <w:rStyle w:val="Kop3Char"/>
        </w:rPr>
        <w:t>A</w:t>
      </w:r>
      <w:r w:rsidR="00C460B6">
        <w:rPr>
          <w:rStyle w:val="Kop3Char"/>
        </w:rPr>
        <w:t>anname</w:t>
      </w:r>
      <w:r w:rsidR="00677866" w:rsidRPr="00C460B6">
        <w:rPr>
          <w:rStyle w:val="Kop3Char"/>
        </w:rPr>
        <w:br/>
      </w:r>
      <w:r w:rsidR="0033781A" w:rsidRPr="0033781A">
        <w:t>Er wordt aangenomen dat de ondertrouwpapieren tijdens de videosessie worden ingevuld en dat hiermee de status van hun zaak helder is/wordt gemaakt door de ambtenaar.</w:t>
      </w:r>
    </w:p>
    <w:p w:rsidR="00057660" w:rsidRDefault="00057660" w:rsidP="000E4E1A">
      <w:pPr>
        <w:pStyle w:val="Geenafstand"/>
        <w:rPr>
          <w:b/>
        </w:rPr>
      </w:pPr>
    </w:p>
    <w:p w:rsidR="00057660" w:rsidRPr="00794287" w:rsidRDefault="00057660" w:rsidP="000E4E1A">
      <w:pPr>
        <w:pStyle w:val="Geenafstand"/>
        <w:rPr>
          <w:b/>
        </w:rPr>
      </w:pPr>
    </w:p>
    <w:sectPr w:rsidR="00057660" w:rsidRPr="007942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altName w:val="Cambria Math"/>
    <w:panose1 w:val="020B0503030403020204"/>
    <w:charset w:val="00"/>
    <w:family w:val="swiss"/>
    <w:pitch w:val="variable"/>
    <w:sig w:usb0="600002F7" w:usb1="02000001" w:usb2="00000000" w:usb3="00000000" w:csb0="0000019F" w:csb1="00000000"/>
    <w:embedRegular r:id="rId1" w:fontKey="{42535579-1E87-4767-B7F9-DF68B91786C5}"/>
    <w:embedBold r:id="rId2" w:fontKey="{D4064BA1-FDF6-44B0-8A50-23CFEA405AFD}"/>
    <w:embedItalic r:id="rId3" w:fontKey="{446EDB22-E3B5-453B-8239-E5680395B929}"/>
  </w:font>
  <w:font w:name="Oranda BT">
    <w:altName w:val="Times New Roman"/>
    <w:panose1 w:val="020A0603030505030204"/>
    <w:charset w:val="00"/>
    <w:family w:val="roman"/>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7601B"/>
    <w:multiLevelType w:val="multilevel"/>
    <w:tmpl w:val="4F24A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62A59"/>
    <w:multiLevelType w:val="multilevel"/>
    <w:tmpl w:val="9FF88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5271E"/>
    <w:multiLevelType w:val="multilevel"/>
    <w:tmpl w:val="C820F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B5E68"/>
    <w:multiLevelType w:val="multilevel"/>
    <w:tmpl w:val="0FFA2F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657FD3"/>
    <w:multiLevelType w:val="multilevel"/>
    <w:tmpl w:val="0762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B7532D"/>
    <w:multiLevelType w:val="multilevel"/>
    <w:tmpl w:val="374C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B844D2"/>
    <w:multiLevelType w:val="multilevel"/>
    <w:tmpl w:val="F714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31615D"/>
    <w:multiLevelType w:val="multilevel"/>
    <w:tmpl w:val="D0BAFE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801846"/>
    <w:multiLevelType w:val="multilevel"/>
    <w:tmpl w:val="CF520D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3A0808"/>
    <w:multiLevelType w:val="multilevel"/>
    <w:tmpl w:val="8B4C6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E23E24"/>
    <w:multiLevelType w:val="multilevel"/>
    <w:tmpl w:val="5EAE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0"/>
  </w:num>
  <w:num w:numId="8">
    <w:abstractNumId w:val="9"/>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B99"/>
    <w:rsid w:val="00021ADE"/>
    <w:rsid w:val="00023188"/>
    <w:rsid w:val="00057660"/>
    <w:rsid w:val="000E4E1A"/>
    <w:rsid w:val="00212C48"/>
    <w:rsid w:val="00275839"/>
    <w:rsid w:val="0033781A"/>
    <w:rsid w:val="00493352"/>
    <w:rsid w:val="0049413B"/>
    <w:rsid w:val="004A09E1"/>
    <w:rsid w:val="004C4AC0"/>
    <w:rsid w:val="004E2C7A"/>
    <w:rsid w:val="0054615B"/>
    <w:rsid w:val="00593D3B"/>
    <w:rsid w:val="00677866"/>
    <w:rsid w:val="006E35D8"/>
    <w:rsid w:val="006F26F1"/>
    <w:rsid w:val="007102E5"/>
    <w:rsid w:val="007928CA"/>
    <w:rsid w:val="00794287"/>
    <w:rsid w:val="007D0FDE"/>
    <w:rsid w:val="0086615A"/>
    <w:rsid w:val="008A227A"/>
    <w:rsid w:val="00951AD6"/>
    <w:rsid w:val="00996E71"/>
    <w:rsid w:val="009E68BC"/>
    <w:rsid w:val="00A46B51"/>
    <w:rsid w:val="00AB00DE"/>
    <w:rsid w:val="00AD4796"/>
    <w:rsid w:val="00B34E38"/>
    <w:rsid w:val="00B711CB"/>
    <w:rsid w:val="00BC5213"/>
    <w:rsid w:val="00BF0450"/>
    <w:rsid w:val="00C36D5A"/>
    <w:rsid w:val="00C4526A"/>
    <w:rsid w:val="00C460B6"/>
    <w:rsid w:val="00C84C75"/>
    <w:rsid w:val="00CD081C"/>
    <w:rsid w:val="00D37109"/>
    <w:rsid w:val="00D6079D"/>
    <w:rsid w:val="00D90B99"/>
    <w:rsid w:val="00D94550"/>
    <w:rsid w:val="00D96FAD"/>
    <w:rsid w:val="00DE6A63"/>
    <w:rsid w:val="00E82AB0"/>
    <w:rsid w:val="00EA0242"/>
    <w:rsid w:val="00EA2724"/>
    <w:rsid w:val="00EB081A"/>
    <w:rsid w:val="00EF217B"/>
    <w:rsid w:val="00F50235"/>
    <w:rsid w:val="00F721EA"/>
    <w:rsid w:val="00F82007"/>
    <w:rsid w:val="00F8763E"/>
    <w:rsid w:val="00F937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E070"/>
  <w15:chartTrackingRefBased/>
  <w15:docId w15:val="{44642C20-FC65-487E-8976-6CDDAD8D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9"/>
        <w:szCs w:val="19"/>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34E38"/>
    <w:pPr>
      <w:spacing w:after="300"/>
    </w:pPr>
    <w:rPr>
      <w:rFonts w:ascii="Source Sans Pro" w:hAnsi="Source Sans Pro"/>
    </w:rPr>
  </w:style>
  <w:style w:type="paragraph" w:styleId="Kop1">
    <w:name w:val="heading 1"/>
    <w:aliases w:val="Kopregel"/>
    <w:basedOn w:val="Standaard"/>
    <w:next w:val="Standaard"/>
    <w:link w:val="Kop1Char"/>
    <w:uiPriority w:val="9"/>
    <w:qFormat/>
    <w:rsid w:val="006F26F1"/>
    <w:pPr>
      <w:keepNext/>
      <w:keepLines/>
      <w:spacing w:before="240" w:after="0"/>
      <w:outlineLvl w:val="0"/>
    </w:pPr>
    <w:rPr>
      <w:rFonts w:ascii="Oranda BT" w:eastAsiaTheme="majorEastAsia" w:hAnsi="Oranda BT" w:cstheme="majorBidi"/>
      <w:b/>
      <w:color w:val="A90A2E"/>
      <w:sz w:val="48"/>
      <w:szCs w:val="32"/>
    </w:rPr>
  </w:style>
  <w:style w:type="paragraph" w:styleId="Kop2">
    <w:name w:val="heading 2"/>
    <w:aliases w:val="Tussenkop 1"/>
    <w:basedOn w:val="Standaard"/>
    <w:next w:val="Standaard"/>
    <w:link w:val="Kop2Char"/>
    <w:uiPriority w:val="9"/>
    <w:unhideWhenUsed/>
    <w:qFormat/>
    <w:rsid w:val="006F26F1"/>
    <w:pPr>
      <w:keepNext/>
      <w:keepLines/>
      <w:spacing w:before="40" w:after="0"/>
      <w:outlineLvl w:val="1"/>
    </w:pPr>
    <w:rPr>
      <w:rFonts w:ascii="Oranda BT" w:eastAsiaTheme="majorEastAsia" w:hAnsi="Oranda BT" w:cstheme="majorBidi"/>
      <w:b/>
      <w:color w:val="A90A2E"/>
      <w:sz w:val="28"/>
      <w:szCs w:val="26"/>
    </w:rPr>
  </w:style>
  <w:style w:type="paragraph" w:styleId="Kop3">
    <w:name w:val="heading 3"/>
    <w:aliases w:val="Tussenkop 2"/>
    <w:basedOn w:val="Standaard"/>
    <w:next w:val="Standaard"/>
    <w:link w:val="Kop3Char"/>
    <w:uiPriority w:val="9"/>
    <w:unhideWhenUsed/>
    <w:qFormat/>
    <w:rsid w:val="00F9371F"/>
    <w:pPr>
      <w:keepNext/>
      <w:keepLines/>
      <w:spacing w:before="40" w:after="0"/>
      <w:outlineLvl w:val="2"/>
    </w:pPr>
    <w:rPr>
      <w:rFonts w:eastAsiaTheme="majorEastAsia" w:cstheme="majorBidi"/>
      <w:b/>
      <w:sz w:val="22"/>
      <w:szCs w:val="24"/>
    </w:rPr>
  </w:style>
  <w:style w:type="paragraph" w:styleId="Kop4">
    <w:name w:val="heading 4"/>
    <w:aliases w:val="Tussenkop 3"/>
    <w:basedOn w:val="Standaard"/>
    <w:next w:val="Standaard"/>
    <w:link w:val="Kop4Char"/>
    <w:uiPriority w:val="9"/>
    <w:unhideWhenUsed/>
    <w:rsid w:val="00F9371F"/>
    <w:pPr>
      <w:keepNext/>
      <w:keepLines/>
      <w:spacing w:before="40" w:after="0"/>
      <w:outlineLvl w:val="3"/>
    </w:pPr>
    <w:rPr>
      <w:rFonts w:eastAsiaTheme="majorEastAsia" w:cstheme="majorBidi"/>
      <w:b/>
      <w:iCs/>
      <w:sz w:val="22"/>
    </w:rPr>
  </w:style>
  <w:style w:type="paragraph" w:styleId="Kop5">
    <w:name w:val="heading 5"/>
    <w:aliases w:val="Tussenkop 4"/>
    <w:basedOn w:val="Standaard"/>
    <w:next w:val="Standaard"/>
    <w:link w:val="Kop5Char"/>
    <w:uiPriority w:val="9"/>
    <w:unhideWhenUsed/>
    <w:rsid w:val="00F9371F"/>
    <w:pPr>
      <w:keepNext/>
      <w:keepLines/>
      <w:spacing w:before="40" w:after="0"/>
      <w:outlineLvl w:val="4"/>
    </w:pPr>
    <w:rPr>
      <w:rFonts w:eastAsiaTheme="majorEastAsia" w:cstheme="majorBidi"/>
      <w:b/>
      <w:sz w:val="22"/>
    </w:rPr>
  </w:style>
  <w:style w:type="paragraph" w:styleId="Kop6">
    <w:name w:val="heading 6"/>
    <w:aliases w:val="Tussenkop 5"/>
    <w:basedOn w:val="Standaard"/>
    <w:next w:val="Standaard"/>
    <w:link w:val="Kop6Char"/>
    <w:uiPriority w:val="9"/>
    <w:semiHidden/>
    <w:unhideWhenUsed/>
    <w:rsid w:val="00F9371F"/>
    <w:pPr>
      <w:keepNext/>
      <w:keepLines/>
      <w:spacing w:before="40" w:after="0"/>
      <w:outlineLvl w:val="5"/>
    </w:pPr>
    <w:rPr>
      <w:rFonts w:eastAsiaTheme="majorEastAsia" w:cstheme="majorBidi"/>
      <w:b/>
      <w:sz w:val="22"/>
    </w:rPr>
  </w:style>
  <w:style w:type="paragraph" w:styleId="Kop7">
    <w:name w:val="heading 7"/>
    <w:aliases w:val="Tussenkop 6"/>
    <w:basedOn w:val="Standaard"/>
    <w:next w:val="Standaard"/>
    <w:link w:val="Kop7Char"/>
    <w:uiPriority w:val="9"/>
    <w:semiHidden/>
    <w:unhideWhenUsed/>
    <w:qFormat/>
    <w:rsid w:val="00F9371F"/>
    <w:pPr>
      <w:keepNext/>
      <w:keepLines/>
      <w:spacing w:before="40" w:after="0"/>
      <w:outlineLvl w:val="6"/>
    </w:pPr>
    <w:rPr>
      <w:rFonts w:eastAsiaTheme="majorEastAsia" w:cstheme="majorBidi"/>
      <w:b/>
      <w:iCs/>
      <w:sz w:val="22"/>
    </w:rPr>
  </w:style>
  <w:style w:type="paragraph" w:styleId="Kop8">
    <w:name w:val="heading 8"/>
    <w:aliases w:val="Tussenkop 7"/>
    <w:basedOn w:val="Standaard"/>
    <w:next w:val="Standaard"/>
    <w:link w:val="Kop8Char"/>
    <w:uiPriority w:val="9"/>
    <w:semiHidden/>
    <w:unhideWhenUsed/>
    <w:qFormat/>
    <w:rsid w:val="00F9371F"/>
    <w:pPr>
      <w:keepNext/>
      <w:keepLines/>
      <w:spacing w:before="40" w:after="0"/>
      <w:outlineLvl w:val="7"/>
    </w:pPr>
    <w:rPr>
      <w:rFonts w:eastAsiaTheme="majorEastAsia" w:cstheme="majorBidi"/>
      <w:b/>
      <w:sz w:val="22"/>
      <w:szCs w:val="21"/>
    </w:rPr>
  </w:style>
  <w:style w:type="paragraph" w:styleId="Kop9">
    <w:name w:val="heading 9"/>
    <w:aliases w:val="Tussenkop 8"/>
    <w:basedOn w:val="Standaard"/>
    <w:next w:val="Standaard"/>
    <w:link w:val="Kop9Char"/>
    <w:uiPriority w:val="9"/>
    <w:semiHidden/>
    <w:unhideWhenUsed/>
    <w:qFormat/>
    <w:rsid w:val="00F9371F"/>
    <w:pPr>
      <w:keepNext/>
      <w:keepLines/>
      <w:spacing w:before="40" w:after="0"/>
      <w:outlineLvl w:val="8"/>
    </w:pPr>
    <w:rPr>
      <w:rFonts w:eastAsiaTheme="majorEastAsia" w:cstheme="majorBidi"/>
      <w:b/>
      <w:iCs/>
      <w:sz w:val="22"/>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regel Char"/>
    <w:basedOn w:val="Standaardalinea-lettertype"/>
    <w:link w:val="Kop1"/>
    <w:uiPriority w:val="9"/>
    <w:rsid w:val="006F26F1"/>
    <w:rPr>
      <w:rFonts w:ascii="Oranda BT" w:eastAsiaTheme="majorEastAsia" w:hAnsi="Oranda BT" w:cstheme="majorBidi"/>
      <w:b/>
      <w:color w:val="A90A2E"/>
      <w:sz w:val="48"/>
      <w:szCs w:val="32"/>
    </w:rPr>
  </w:style>
  <w:style w:type="character" w:customStyle="1" w:styleId="Kop2Char">
    <w:name w:val="Kop 2 Char"/>
    <w:aliases w:val="Tussenkop 1 Char"/>
    <w:basedOn w:val="Standaardalinea-lettertype"/>
    <w:link w:val="Kop2"/>
    <w:uiPriority w:val="9"/>
    <w:rsid w:val="006F26F1"/>
    <w:rPr>
      <w:rFonts w:ascii="Oranda BT" w:eastAsiaTheme="majorEastAsia" w:hAnsi="Oranda BT" w:cstheme="majorBidi"/>
      <w:b/>
      <w:color w:val="A90A2E"/>
      <w:sz w:val="28"/>
      <w:szCs w:val="26"/>
    </w:rPr>
  </w:style>
  <w:style w:type="character" w:customStyle="1" w:styleId="Kop3Char">
    <w:name w:val="Kop 3 Char"/>
    <w:aliases w:val="Tussenkop 2 Char"/>
    <w:basedOn w:val="Standaardalinea-lettertype"/>
    <w:link w:val="Kop3"/>
    <w:uiPriority w:val="9"/>
    <w:rsid w:val="00F9371F"/>
    <w:rPr>
      <w:rFonts w:ascii="Source Sans Pro" w:eastAsiaTheme="majorEastAsia" w:hAnsi="Source Sans Pro" w:cstheme="majorBidi"/>
      <w:b/>
      <w:sz w:val="22"/>
      <w:szCs w:val="24"/>
    </w:rPr>
  </w:style>
  <w:style w:type="character" w:customStyle="1" w:styleId="Kop4Char">
    <w:name w:val="Kop 4 Char"/>
    <w:aliases w:val="Tussenkop 3 Char"/>
    <w:basedOn w:val="Standaardalinea-lettertype"/>
    <w:link w:val="Kop4"/>
    <w:uiPriority w:val="9"/>
    <w:rsid w:val="00F9371F"/>
    <w:rPr>
      <w:rFonts w:ascii="Source Sans Pro" w:eastAsiaTheme="majorEastAsia" w:hAnsi="Source Sans Pro" w:cstheme="majorBidi"/>
      <w:b/>
      <w:iCs/>
      <w:sz w:val="22"/>
    </w:rPr>
  </w:style>
  <w:style w:type="character" w:customStyle="1" w:styleId="Kop5Char">
    <w:name w:val="Kop 5 Char"/>
    <w:aliases w:val="Tussenkop 4 Char"/>
    <w:basedOn w:val="Standaardalinea-lettertype"/>
    <w:link w:val="Kop5"/>
    <w:uiPriority w:val="9"/>
    <w:rsid w:val="00F9371F"/>
    <w:rPr>
      <w:rFonts w:ascii="Source Sans Pro" w:eastAsiaTheme="majorEastAsia" w:hAnsi="Source Sans Pro" w:cstheme="majorBidi"/>
      <w:b/>
      <w:sz w:val="22"/>
    </w:rPr>
  </w:style>
  <w:style w:type="character" w:customStyle="1" w:styleId="Kop6Char">
    <w:name w:val="Kop 6 Char"/>
    <w:aliases w:val="Tussenkop 5 Char"/>
    <w:basedOn w:val="Standaardalinea-lettertype"/>
    <w:link w:val="Kop6"/>
    <w:uiPriority w:val="9"/>
    <w:semiHidden/>
    <w:rsid w:val="00F9371F"/>
    <w:rPr>
      <w:rFonts w:ascii="Source Sans Pro" w:eastAsiaTheme="majorEastAsia" w:hAnsi="Source Sans Pro" w:cstheme="majorBidi"/>
      <w:b/>
      <w:sz w:val="22"/>
    </w:rPr>
  </w:style>
  <w:style w:type="character" w:customStyle="1" w:styleId="Kop7Char">
    <w:name w:val="Kop 7 Char"/>
    <w:aliases w:val="Tussenkop 6 Char"/>
    <w:basedOn w:val="Standaardalinea-lettertype"/>
    <w:link w:val="Kop7"/>
    <w:uiPriority w:val="9"/>
    <w:semiHidden/>
    <w:rsid w:val="00F9371F"/>
    <w:rPr>
      <w:rFonts w:ascii="Source Sans Pro" w:eastAsiaTheme="majorEastAsia" w:hAnsi="Source Sans Pro" w:cstheme="majorBidi"/>
      <w:b/>
      <w:iCs/>
      <w:sz w:val="22"/>
    </w:rPr>
  </w:style>
  <w:style w:type="character" w:customStyle="1" w:styleId="Kop8Char">
    <w:name w:val="Kop 8 Char"/>
    <w:aliases w:val="Tussenkop 7 Char"/>
    <w:basedOn w:val="Standaardalinea-lettertype"/>
    <w:link w:val="Kop8"/>
    <w:uiPriority w:val="9"/>
    <w:semiHidden/>
    <w:rsid w:val="00F9371F"/>
    <w:rPr>
      <w:rFonts w:ascii="Source Sans Pro" w:eastAsiaTheme="majorEastAsia" w:hAnsi="Source Sans Pro" w:cstheme="majorBidi"/>
      <w:b/>
      <w:sz w:val="22"/>
      <w:szCs w:val="21"/>
    </w:rPr>
  </w:style>
  <w:style w:type="character" w:customStyle="1" w:styleId="Kop9Char">
    <w:name w:val="Kop 9 Char"/>
    <w:aliases w:val="Tussenkop 8 Char"/>
    <w:basedOn w:val="Standaardalinea-lettertype"/>
    <w:link w:val="Kop9"/>
    <w:uiPriority w:val="9"/>
    <w:semiHidden/>
    <w:rsid w:val="00F9371F"/>
    <w:rPr>
      <w:rFonts w:ascii="Source Sans Pro" w:eastAsiaTheme="majorEastAsia" w:hAnsi="Source Sans Pro" w:cstheme="majorBidi"/>
      <w:b/>
      <w:iCs/>
      <w:sz w:val="22"/>
      <w:szCs w:val="21"/>
    </w:rPr>
  </w:style>
  <w:style w:type="paragraph" w:styleId="Titel">
    <w:name w:val="Title"/>
    <w:basedOn w:val="Standaard"/>
    <w:next w:val="Standaard"/>
    <w:link w:val="TitelChar"/>
    <w:uiPriority w:val="10"/>
    <w:qFormat/>
    <w:rsid w:val="006F26F1"/>
    <w:pPr>
      <w:spacing w:after="0" w:line="240" w:lineRule="auto"/>
      <w:contextualSpacing/>
    </w:pPr>
    <w:rPr>
      <w:rFonts w:ascii="Oranda BT" w:eastAsiaTheme="majorEastAsia" w:hAnsi="Oranda BT" w:cstheme="majorBidi"/>
      <w:b/>
      <w:color w:val="A90A2E"/>
      <w:spacing w:val="-10"/>
      <w:kern w:val="28"/>
      <w:sz w:val="56"/>
      <w:szCs w:val="56"/>
    </w:rPr>
  </w:style>
  <w:style w:type="character" w:customStyle="1" w:styleId="TitelChar">
    <w:name w:val="Titel Char"/>
    <w:basedOn w:val="Standaardalinea-lettertype"/>
    <w:link w:val="Titel"/>
    <w:uiPriority w:val="10"/>
    <w:rsid w:val="006F26F1"/>
    <w:rPr>
      <w:rFonts w:ascii="Oranda BT" w:eastAsiaTheme="majorEastAsia" w:hAnsi="Oranda BT" w:cstheme="majorBidi"/>
      <w:b/>
      <w:color w:val="A90A2E"/>
      <w:spacing w:val="-10"/>
      <w:kern w:val="28"/>
      <w:sz w:val="56"/>
      <w:szCs w:val="56"/>
    </w:rPr>
  </w:style>
  <w:style w:type="paragraph" w:styleId="Ondertitel">
    <w:name w:val="Subtitle"/>
    <w:aliases w:val="Lead of Intro"/>
    <w:basedOn w:val="Standaard"/>
    <w:next w:val="Standaard"/>
    <w:link w:val="OndertitelChar"/>
    <w:uiPriority w:val="11"/>
    <w:qFormat/>
    <w:rsid w:val="00F9371F"/>
    <w:pPr>
      <w:numPr>
        <w:ilvl w:val="1"/>
      </w:numPr>
    </w:pPr>
    <w:rPr>
      <w:rFonts w:eastAsiaTheme="minorEastAsia"/>
      <w:b/>
      <w:spacing w:val="15"/>
      <w:sz w:val="22"/>
    </w:rPr>
  </w:style>
  <w:style w:type="character" w:customStyle="1" w:styleId="OndertitelChar">
    <w:name w:val="Ondertitel Char"/>
    <w:aliases w:val="Lead of Intro Char"/>
    <w:basedOn w:val="Standaardalinea-lettertype"/>
    <w:link w:val="Ondertitel"/>
    <w:uiPriority w:val="11"/>
    <w:rsid w:val="00F9371F"/>
    <w:rPr>
      <w:rFonts w:ascii="Source Sans Pro" w:eastAsiaTheme="minorEastAsia" w:hAnsi="Source Sans Pro"/>
      <w:b/>
      <w:spacing w:val="15"/>
      <w:sz w:val="22"/>
    </w:rPr>
  </w:style>
  <w:style w:type="character" w:styleId="Zwaar">
    <w:name w:val="Strong"/>
    <w:basedOn w:val="Standaardalinea-lettertype"/>
    <w:uiPriority w:val="22"/>
    <w:qFormat/>
    <w:rsid w:val="00593D3B"/>
    <w:rPr>
      <w:b/>
      <w:bCs/>
    </w:rPr>
  </w:style>
  <w:style w:type="table" w:styleId="Tabelraster">
    <w:name w:val="Table Grid"/>
    <w:basedOn w:val="Standaardtabel"/>
    <w:uiPriority w:val="39"/>
    <w:rsid w:val="00593D3B"/>
    <w:pPr>
      <w:spacing w:after="0" w:line="240" w:lineRule="auto"/>
    </w:pPr>
    <w:rPr>
      <w:rFonts w:ascii="Source Sans Pro" w:hAnsi="Source Sans P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uidelijkcitaat">
    <w:name w:val="Intense Quote"/>
    <w:basedOn w:val="Standaard"/>
    <w:next w:val="Standaard"/>
    <w:link w:val="DuidelijkcitaatChar"/>
    <w:uiPriority w:val="30"/>
    <w:qFormat/>
    <w:rsid w:val="00493352"/>
    <w:pPr>
      <w:spacing w:before="360" w:after="360"/>
      <w:ind w:left="864" w:right="864"/>
      <w:jc w:val="center"/>
    </w:pPr>
    <w:rPr>
      <w:i/>
      <w:iCs/>
      <w:color w:val="A90A2E"/>
    </w:rPr>
  </w:style>
  <w:style w:type="character" w:customStyle="1" w:styleId="DuidelijkcitaatChar">
    <w:name w:val="Duidelijk citaat Char"/>
    <w:basedOn w:val="Standaardalinea-lettertype"/>
    <w:link w:val="Duidelijkcitaat"/>
    <w:uiPriority w:val="30"/>
    <w:rsid w:val="00493352"/>
    <w:rPr>
      <w:rFonts w:ascii="Source Sans Pro" w:hAnsi="Source Sans Pro"/>
      <w:i/>
      <w:iCs/>
      <w:color w:val="A90A2E"/>
    </w:rPr>
  </w:style>
  <w:style w:type="character" w:styleId="Intensievebenadrukking">
    <w:name w:val="Intense Emphasis"/>
    <w:basedOn w:val="Standaardalinea-lettertype"/>
    <w:uiPriority w:val="21"/>
    <w:qFormat/>
    <w:rsid w:val="00D6079D"/>
    <w:rPr>
      <w:i/>
      <w:iCs/>
      <w:color w:val="A90A2E"/>
    </w:rPr>
  </w:style>
  <w:style w:type="paragraph" w:styleId="Kopvaninhoudsopgave">
    <w:name w:val="TOC Heading"/>
    <w:basedOn w:val="Kop1"/>
    <w:next w:val="Standaard"/>
    <w:uiPriority w:val="39"/>
    <w:semiHidden/>
    <w:unhideWhenUsed/>
    <w:qFormat/>
    <w:rsid w:val="006E35D8"/>
    <w:pPr>
      <w:outlineLvl w:val="9"/>
    </w:pPr>
  </w:style>
  <w:style w:type="table" w:customStyle="1" w:styleId="Tabelrasterlicht1">
    <w:name w:val="Tabelraster licht1"/>
    <w:basedOn w:val="Standaardtabel"/>
    <w:uiPriority w:val="40"/>
    <w:rsid w:val="00593D3B"/>
    <w:pPr>
      <w:spacing w:after="0" w:line="240" w:lineRule="auto"/>
    </w:pPr>
    <w:rPr>
      <w:rFonts w:ascii="Source Sans Pro" w:hAnsi="Source Sans Pr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Geenafstand">
    <w:name w:val="No Spacing"/>
    <w:uiPriority w:val="1"/>
    <w:qFormat/>
    <w:rsid w:val="000E4E1A"/>
    <w:pPr>
      <w:spacing w:after="0" w:line="240" w:lineRule="auto"/>
    </w:pPr>
    <w:rPr>
      <w:rFonts w:ascii="Source Sans Pro" w:hAnsi="Source Sans Pro"/>
    </w:rPr>
  </w:style>
  <w:style w:type="character" w:styleId="Subtielebenadrukking">
    <w:name w:val="Subtle Emphasis"/>
    <w:basedOn w:val="Standaardalinea-lettertype"/>
    <w:uiPriority w:val="19"/>
    <w:qFormat/>
    <w:rsid w:val="006E35D8"/>
    <w:rPr>
      <w:i/>
      <w:iCs/>
      <w:color w:val="404040" w:themeColor="text1" w:themeTint="BF"/>
    </w:rPr>
  </w:style>
  <w:style w:type="paragraph" w:styleId="Citaat">
    <w:name w:val="Quote"/>
    <w:basedOn w:val="Standaard"/>
    <w:next w:val="Standaard"/>
    <w:link w:val="CitaatChar"/>
    <w:uiPriority w:val="29"/>
    <w:qFormat/>
    <w:rsid w:val="00D6079D"/>
    <w:pPr>
      <w:spacing w:before="200" w:after="160"/>
      <w:ind w:left="864" w:right="864"/>
      <w:jc w:val="center"/>
    </w:pPr>
    <w:rPr>
      <w:i/>
      <w:iCs/>
      <w:color w:val="404040" w:themeColor="text1" w:themeTint="BF"/>
    </w:rPr>
  </w:style>
  <w:style w:type="character" w:styleId="Intensieveverwijzing">
    <w:name w:val="Intense Reference"/>
    <w:basedOn w:val="Standaardalinea-lettertype"/>
    <w:uiPriority w:val="32"/>
    <w:qFormat/>
    <w:rsid w:val="006E35D8"/>
    <w:rPr>
      <w:b/>
      <w:bCs/>
      <w:smallCaps/>
      <w:color w:val="A90A2E"/>
      <w:spacing w:val="5"/>
    </w:rPr>
  </w:style>
  <w:style w:type="character" w:customStyle="1" w:styleId="CitaatChar">
    <w:name w:val="Citaat Char"/>
    <w:basedOn w:val="Standaardalinea-lettertype"/>
    <w:link w:val="Citaat"/>
    <w:uiPriority w:val="29"/>
    <w:rsid w:val="00D6079D"/>
    <w:rPr>
      <w:rFonts w:ascii="Source Sans Pro" w:hAnsi="Source Sans Pro"/>
      <w:i/>
      <w:iCs/>
      <w:color w:val="404040" w:themeColor="text1" w:themeTint="BF"/>
    </w:rPr>
  </w:style>
  <w:style w:type="paragraph" w:customStyle="1" w:styleId="paragraph">
    <w:name w:val="paragraph"/>
    <w:basedOn w:val="Standaard"/>
    <w:rsid w:val="00D90B9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D90B99"/>
  </w:style>
  <w:style w:type="character" w:customStyle="1" w:styleId="spellingerror">
    <w:name w:val="spellingerror"/>
    <w:basedOn w:val="Standaardalinea-lettertype"/>
    <w:rsid w:val="00D90B99"/>
  </w:style>
  <w:style w:type="character" w:customStyle="1" w:styleId="eop">
    <w:name w:val="eop"/>
    <w:basedOn w:val="Standaardalinea-lettertype"/>
    <w:rsid w:val="00D90B99"/>
  </w:style>
  <w:style w:type="character" w:customStyle="1" w:styleId="superscript">
    <w:name w:val="superscript"/>
    <w:basedOn w:val="Standaardalinea-lettertype"/>
    <w:rsid w:val="00D90B99"/>
  </w:style>
  <w:style w:type="character" w:customStyle="1" w:styleId="tabchar">
    <w:name w:val="tabchar"/>
    <w:basedOn w:val="Standaardalinea-lettertype"/>
    <w:rsid w:val="00D90B99"/>
  </w:style>
  <w:style w:type="character" w:customStyle="1" w:styleId="contextualspellingandgrammarerror">
    <w:name w:val="contextualspellingandgrammarerror"/>
    <w:basedOn w:val="Standaardalinea-lettertype"/>
    <w:rsid w:val="00D90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187495">
      <w:bodyDiv w:val="1"/>
      <w:marLeft w:val="0"/>
      <w:marRight w:val="0"/>
      <w:marTop w:val="0"/>
      <w:marBottom w:val="0"/>
      <w:divBdr>
        <w:top w:val="none" w:sz="0" w:space="0" w:color="auto"/>
        <w:left w:val="none" w:sz="0" w:space="0" w:color="auto"/>
        <w:bottom w:val="none" w:sz="0" w:space="0" w:color="auto"/>
        <w:right w:val="none" w:sz="0" w:space="0" w:color="auto"/>
      </w:divBdr>
      <w:divsChild>
        <w:div w:id="398673169">
          <w:marLeft w:val="0"/>
          <w:marRight w:val="0"/>
          <w:marTop w:val="0"/>
          <w:marBottom w:val="0"/>
          <w:divBdr>
            <w:top w:val="none" w:sz="0" w:space="0" w:color="auto"/>
            <w:left w:val="none" w:sz="0" w:space="0" w:color="auto"/>
            <w:bottom w:val="none" w:sz="0" w:space="0" w:color="auto"/>
            <w:right w:val="none" w:sz="0" w:space="0" w:color="auto"/>
          </w:divBdr>
        </w:div>
        <w:div w:id="848955786">
          <w:marLeft w:val="0"/>
          <w:marRight w:val="0"/>
          <w:marTop w:val="0"/>
          <w:marBottom w:val="0"/>
          <w:divBdr>
            <w:top w:val="none" w:sz="0" w:space="0" w:color="auto"/>
            <w:left w:val="none" w:sz="0" w:space="0" w:color="auto"/>
            <w:bottom w:val="none" w:sz="0" w:space="0" w:color="auto"/>
            <w:right w:val="none" w:sz="0" w:space="0" w:color="auto"/>
          </w:divBdr>
        </w:div>
        <w:div w:id="149252262">
          <w:marLeft w:val="0"/>
          <w:marRight w:val="0"/>
          <w:marTop w:val="0"/>
          <w:marBottom w:val="0"/>
          <w:divBdr>
            <w:top w:val="none" w:sz="0" w:space="0" w:color="auto"/>
            <w:left w:val="none" w:sz="0" w:space="0" w:color="auto"/>
            <w:bottom w:val="none" w:sz="0" w:space="0" w:color="auto"/>
            <w:right w:val="none" w:sz="0" w:space="0" w:color="auto"/>
          </w:divBdr>
        </w:div>
        <w:div w:id="1414670125">
          <w:marLeft w:val="0"/>
          <w:marRight w:val="0"/>
          <w:marTop w:val="0"/>
          <w:marBottom w:val="0"/>
          <w:divBdr>
            <w:top w:val="none" w:sz="0" w:space="0" w:color="auto"/>
            <w:left w:val="none" w:sz="0" w:space="0" w:color="auto"/>
            <w:bottom w:val="none" w:sz="0" w:space="0" w:color="auto"/>
            <w:right w:val="none" w:sz="0" w:space="0" w:color="auto"/>
          </w:divBdr>
        </w:div>
        <w:div w:id="1777601028">
          <w:marLeft w:val="0"/>
          <w:marRight w:val="0"/>
          <w:marTop w:val="0"/>
          <w:marBottom w:val="0"/>
          <w:divBdr>
            <w:top w:val="none" w:sz="0" w:space="0" w:color="auto"/>
            <w:left w:val="none" w:sz="0" w:space="0" w:color="auto"/>
            <w:bottom w:val="none" w:sz="0" w:space="0" w:color="auto"/>
            <w:right w:val="none" w:sz="0" w:space="0" w:color="auto"/>
          </w:divBdr>
        </w:div>
        <w:div w:id="1390030533">
          <w:marLeft w:val="0"/>
          <w:marRight w:val="0"/>
          <w:marTop w:val="0"/>
          <w:marBottom w:val="0"/>
          <w:divBdr>
            <w:top w:val="none" w:sz="0" w:space="0" w:color="auto"/>
            <w:left w:val="none" w:sz="0" w:space="0" w:color="auto"/>
            <w:bottom w:val="none" w:sz="0" w:space="0" w:color="auto"/>
            <w:right w:val="none" w:sz="0" w:space="0" w:color="auto"/>
          </w:divBdr>
          <w:divsChild>
            <w:div w:id="982851185">
              <w:marLeft w:val="0"/>
              <w:marRight w:val="0"/>
              <w:marTop w:val="0"/>
              <w:marBottom w:val="0"/>
              <w:divBdr>
                <w:top w:val="none" w:sz="0" w:space="0" w:color="auto"/>
                <w:left w:val="none" w:sz="0" w:space="0" w:color="auto"/>
                <w:bottom w:val="none" w:sz="0" w:space="0" w:color="auto"/>
                <w:right w:val="none" w:sz="0" w:space="0" w:color="auto"/>
              </w:divBdr>
            </w:div>
            <w:div w:id="1694649056">
              <w:marLeft w:val="0"/>
              <w:marRight w:val="0"/>
              <w:marTop w:val="0"/>
              <w:marBottom w:val="0"/>
              <w:divBdr>
                <w:top w:val="none" w:sz="0" w:space="0" w:color="auto"/>
                <w:left w:val="none" w:sz="0" w:space="0" w:color="auto"/>
                <w:bottom w:val="none" w:sz="0" w:space="0" w:color="auto"/>
                <w:right w:val="none" w:sz="0" w:space="0" w:color="auto"/>
              </w:divBdr>
            </w:div>
            <w:div w:id="200628498">
              <w:marLeft w:val="0"/>
              <w:marRight w:val="0"/>
              <w:marTop w:val="0"/>
              <w:marBottom w:val="0"/>
              <w:divBdr>
                <w:top w:val="none" w:sz="0" w:space="0" w:color="auto"/>
                <w:left w:val="none" w:sz="0" w:space="0" w:color="auto"/>
                <w:bottom w:val="none" w:sz="0" w:space="0" w:color="auto"/>
                <w:right w:val="none" w:sz="0" w:space="0" w:color="auto"/>
              </w:divBdr>
            </w:div>
            <w:div w:id="954365752">
              <w:marLeft w:val="0"/>
              <w:marRight w:val="0"/>
              <w:marTop w:val="0"/>
              <w:marBottom w:val="0"/>
              <w:divBdr>
                <w:top w:val="none" w:sz="0" w:space="0" w:color="auto"/>
                <w:left w:val="none" w:sz="0" w:space="0" w:color="auto"/>
                <w:bottom w:val="none" w:sz="0" w:space="0" w:color="auto"/>
                <w:right w:val="none" w:sz="0" w:space="0" w:color="auto"/>
              </w:divBdr>
            </w:div>
            <w:div w:id="763839675">
              <w:marLeft w:val="0"/>
              <w:marRight w:val="0"/>
              <w:marTop w:val="0"/>
              <w:marBottom w:val="0"/>
              <w:divBdr>
                <w:top w:val="none" w:sz="0" w:space="0" w:color="auto"/>
                <w:left w:val="none" w:sz="0" w:space="0" w:color="auto"/>
                <w:bottom w:val="none" w:sz="0" w:space="0" w:color="auto"/>
                <w:right w:val="none" w:sz="0" w:space="0" w:color="auto"/>
              </w:divBdr>
            </w:div>
          </w:divsChild>
        </w:div>
        <w:div w:id="2122920342">
          <w:marLeft w:val="0"/>
          <w:marRight w:val="0"/>
          <w:marTop w:val="0"/>
          <w:marBottom w:val="0"/>
          <w:divBdr>
            <w:top w:val="none" w:sz="0" w:space="0" w:color="auto"/>
            <w:left w:val="none" w:sz="0" w:space="0" w:color="auto"/>
            <w:bottom w:val="none" w:sz="0" w:space="0" w:color="auto"/>
            <w:right w:val="none" w:sz="0" w:space="0" w:color="auto"/>
          </w:divBdr>
          <w:divsChild>
            <w:div w:id="1120076862">
              <w:marLeft w:val="0"/>
              <w:marRight w:val="0"/>
              <w:marTop w:val="0"/>
              <w:marBottom w:val="0"/>
              <w:divBdr>
                <w:top w:val="none" w:sz="0" w:space="0" w:color="auto"/>
                <w:left w:val="none" w:sz="0" w:space="0" w:color="auto"/>
                <w:bottom w:val="none" w:sz="0" w:space="0" w:color="auto"/>
                <w:right w:val="none" w:sz="0" w:space="0" w:color="auto"/>
              </w:divBdr>
            </w:div>
            <w:div w:id="1243446843">
              <w:marLeft w:val="0"/>
              <w:marRight w:val="0"/>
              <w:marTop w:val="0"/>
              <w:marBottom w:val="0"/>
              <w:divBdr>
                <w:top w:val="none" w:sz="0" w:space="0" w:color="auto"/>
                <w:left w:val="none" w:sz="0" w:space="0" w:color="auto"/>
                <w:bottom w:val="none" w:sz="0" w:space="0" w:color="auto"/>
                <w:right w:val="none" w:sz="0" w:space="0" w:color="auto"/>
              </w:divBdr>
            </w:div>
            <w:div w:id="1043292383">
              <w:marLeft w:val="0"/>
              <w:marRight w:val="0"/>
              <w:marTop w:val="0"/>
              <w:marBottom w:val="0"/>
              <w:divBdr>
                <w:top w:val="none" w:sz="0" w:space="0" w:color="auto"/>
                <w:left w:val="none" w:sz="0" w:space="0" w:color="auto"/>
                <w:bottom w:val="none" w:sz="0" w:space="0" w:color="auto"/>
                <w:right w:val="none" w:sz="0" w:space="0" w:color="auto"/>
              </w:divBdr>
            </w:div>
          </w:divsChild>
        </w:div>
        <w:div w:id="558635501">
          <w:marLeft w:val="0"/>
          <w:marRight w:val="0"/>
          <w:marTop w:val="0"/>
          <w:marBottom w:val="0"/>
          <w:divBdr>
            <w:top w:val="none" w:sz="0" w:space="0" w:color="auto"/>
            <w:left w:val="none" w:sz="0" w:space="0" w:color="auto"/>
            <w:bottom w:val="none" w:sz="0" w:space="0" w:color="auto"/>
            <w:right w:val="none" w:sz="0" w:space="0" w:color="auto"/>
          </w:divBdr>
          <w:divsChild>
            <w:div w:id="1719813287">
              <w:marLeft w:val="0"/>
              <w:marRight w:val="0"/>
              <w:marTop w:val="0"/>
              <w:marBottom w:val="0"/>
              <w:divBdr>
                <w:top w:val="none" w:sz="0" w:space="0" w:color="auto"/>
                <w:left w:val="none" w:sz="0" w:space="0" w:color="auto"/>
                <w:bottom w:val="none" w:sz="0" w:space="0" w:color="auto"/>
                <w:right w:val="none" w:sz="0" w:space="0" w:color="auto"/>
              </w:divBdr>
            </w:div>
            <w:div w:id="1451626585">
              <w:marLeft w:val="0"/>
              <w:marRight w:val="0"/>
              <w:marTop w:val="0"/>
              <w:marBottom w:val="0"/>
              <w:divBdr>
                <w:top w:val="none" w:sz="0" w:space="0" w:color="auto"/>
                <w:left w:val="none" w:sz="0" w:space="0" w:color="auto"/>
                <w:bottom w:val="none" w:sz="0" w:space="0" w:color="auto"/>
                <w:right w:val="none" w:sz="0" w:space="0" w:color="auto"/>
              </w:divBdr>
            </w:div>
            <w:div w:id="1161115524">
              <w:marLeft w:val="0"/>
              <w:marRight w:val="0"/>
              <w:marTop w:val="0"/>
              <w:marBottom w:val="0"/>
              <w:divBdr>
                <w:top w:val="none" w:sz="0" w:space="0" w:color="auto"/>
                <w:left w:val="none" w:sz="0" w:space="0" w:color="auto"/>
                <w:bottom w:val="none" w:sz="0" w:space="0" w:color="auto"/>
                <w:right w:val="none" w:sz="0" w:space="0" w:color="auto"/>
              </w:divBdr>
            </w:div>
            <w:div w:id="700933292">
              <w:marLeft w:val="0"/>
              <w:marRight w:val="0"/>
              <w:marTop w:val="0"/>
              <w:marBottom w:val="0"/>
              <w:divBdr>
                <w:top w:val="none" w:sz="0" w:space="0" w:color="auto"/>
                <w:left w:val="none" w:sz="0" w:space="0" w:color="auto"/>
                <w:bottom w:val="none" w:sz="0" w:space="0" w:color="auto"/>
                <w:right w:val="none" w:sz="0" w:space="0" w:color="auto"/>
              </w:divBdr>
            </w:div>
            <w:div w:id="26106480">
              <w:marLeft w:val="0"/>
              <w:marRight w:val="0"/>
              <w:marTop w:val="0"/>
              <w:marBottom w:val="0"/>
              <w:divBdr>
                <w:top w:val="none" w:sz="0" w:space="0" w:color="auto"/>
                <w:left w:val="none" w:sz="0" w:space="0" w:color="auto"/>
                <w:bottom w:val="none" w:sz="0" w:space="0" w:color="auto"/>
                <w:right w:val="none" w:sz="0" w:space="0" w:color="auto"/>
              </w:divBdr>
            </w:div>
          </w:divsChild>
        </w:div>
        <w:div w:id="643899736">
          <w:marLeft w:val="0"/>
          <w:marRight w:val="0"/>
          <w:marTop w:val="0"/>
          <w:marBottom w:val="0"/>
          <w:divBdr>
            <w:top w:val="none" w:sz="0" w:space="0" w:color="auto"/>
            <w:left w:val="none" w:sz="0" w:space="0" w:color="auto"/>
            <w:bottom w:val="none" w:sz="0" w:space="0" w:color="auto"/>
            <w:right w:val="none" w:sz="0" w:space="0" w:color="auto"/>
          </w:divBdr>
          <w:divsChild>
            <w:div w:id="2095200433">
              <w:marLeft w:val="0"/>
              <w:marRight w:val="0"/>
              <w:marTop w:val="0"/>
              <w:marBottom w:val="0"/>
              <w:divBdr>
                <w:top w:val="none" w:sz="0" w:space="0" w:color="auto"/>
                <w:left w:val="none" w:sz="0" w:space="0" w:color="auto"/>
                <w:bottom w:val="none" w:sz="0" w:space="0" w:color="auto"/>
                <w:right w:val="none" w:sz="0" w:space="0" w:color="auto"/>
              </w:divBdr>
            </w:div>
            <w:div w:id="1803377172">
              <w:marLeft w:val="0"/>
              <w:marRight w:val="0"/>
              <w:marTop w:val="0"/>
              <w:marBottom w:val="0"/>
              <w:divBdr>
                <w:top w:val="none" w:sz="0" w:space="0" w:color="auto"/>
                <w:left w:val="none" w:sz="0" w:space="0" w:color="auto"/>
                <w:bottom w:val="none" w:sz="0" w:space="0" w:color="auto"/>
                <w:right w:val="none" w:sz="0" w:space="0" w:color="auto"/>
              </w:divBdr>
            </w:div>
            <w:div w:id="1616785931">
              <w:marLeft w:val="0"/>
              <w:marRight w:val="0"/>
              <w:marTop w:val="0"/>
              <w:marBottom w:val="0"/>
              <w:divBdr>
                <w:top w:val="none" w:sz="0" w:space="0" w:color="auto"/>
                <w:left w:val="none" w:sz="0" w:space="0" w:color="auto"/>
                <w:bottom w:val="none" w:sz="0" w:space="0" w:color="auto"/>
                <w:right w:val="none" w:sz="0" w:space="0" w:color="auto"/>
              </w:divBdr>
            </w:div>
            <w:div w:id="1861044901">
              <w:marLeft w:val="0"/>
              <w:marRight w:val="0"/>
              <w:marTop w:val="0"/>
              <w:marBottom w:val="0"/>
              <w:divBdr>
                <w:top w:val="none" w:sz="0" w:space="0" w:color="auto"/>
                <w:left w:val="none" w:sz="0" w:space="0" w:color="auto"/>
                <w:bottom w:val="none" w:sz="0" w:space="0" w:color="auto"/>
                <w:right w:val="none" w:sz="0" w:space="0" w:color="auto"/>
              </w:divBdr>
            </w:div>
            <w:div w:id="1271816446">
              <w:marLeft w:val="0"/>
              <w:marRight w:val="0"/>
              <w:marTop w:val="0"/>
              <w:marBottom w:val="0"/>
              <w:divBdr>
                <w:top w:val="none" w:sz="0" w:space="0" w:color="auto"/>
                <w:left w:val="none" w:sz="0" w:space="0" w:color="auto"/>
                <w:bottom w:val="none" w:sz="0" w:space="0" w:color="auto"/>
                <w:right w:val="none" w:sz="0" w:space="0" w:color="auto"/>
              </w:divBdr>
            </w:div>
          </w:divsChild>
        </w:div>
        <w:div w:id="1209755540">
          <w:marLeft w:val="0"/>
          <w:marRight w:val="0"/>
          <w:marTop w:val="0"/>
          <w:marBottom w:val="0"/>
          <w:divBdr>
            <w:top w:val="none" w:sz="0" w:space="0" w:color="auto"/>
            <w:left w:val="none" w:sz="0" w:space="0" w:color="auto"/>
            <w:bottom w:val="none" w:sz="0" w:space="0" w:color="auto"/>
            <w:right w:val="none" w:sz="0" w:space="0" w:color="auto"/>
          </w:divBdr>
        </w:div>
        <w:div w:id="887911272">
          <w:marLeft w:val="0"/>
          <w:marRight w:val="0"/>
          <w:marTop w:val="0"/>
          <w:marBottom w:val="0"/>
          <w:divBdr>
            <w:top w:val="none" w:sz="0" w:space="0" w:color="auto"/>
            <w:left w:val="none" w:sz="0" w:space="0" w:color="auto"/>
            <w:bottom w:val="none" w:sz="0" w:space="0" w:color="auto"/>
            <w:right w:val="none" w:sz="0" w:space="0" w:color="auto"/>
          </w:divBdr>
        </w:div>
        <w:div w:id="112944430">
          <w:marLeft w:val="0"/>
          <w:marRight w:val="0"/>
          <w:marTop w:val="0"/>
          <w:marBottom w:val="0"/>
          <w:divBdr>
            <w:top w:val="none" w:sz="0" w:space="0" w:color="auto"/>
            <w:left w:val="none" w:sz="0" w:space="0" w:color="auto"/>
            <w:bottom w:val="none" w:sz="0" w:space="0" w:color="auto"/>
            <w:right w:val="none" w:sz="0" w:space="0" w:color="auto"/>
          </w:divBdr>
        </w:div>
        <w:div w:id="1248224989">
          <w:marLeft w:val="0"/>
          <w:marRight w:val="0"/>
          <w:marTop w:val="0"/>
          <w:marBottom w:val="0"/>
          <w:divBdr>
            <w:top w:val="none" w:sz="0" w:space="0" w:color="auto"/>
            <w:left w:val="none" w:sz="0" w:space="0" w:color="auto"/>
            <w:bottom w:val="none" w:sz="0" w:space="0" w:color="auto"/>
            <w:right w:val="none" w:sz="0" w:space="0" w:color="auto"/>
          </w:divBdr>
        </w:div>
        <w:div w:id="1555048552">
          <w:marLeft w:val="0"/>
          <w:marRight w:val="0"/>
          <w:marTop w:val="0"/>
          <w:marBottom w:val="0"/>
          <w:divBdr>
            <w:top w:val="none" w:sz="0" w:space="0" w:color="auto"/>
            <w:left w:val="none" w:sz="0" w:space="0" w:color="auto"/>
            <w:bottom w:val="none" w:sz="0" w:space="0" w:color="auto"/>
            <w:right w:val="none" w:sz="0" w:space="0" w:color="auto"/>
          </w:divBdr>
        </w:div>
        <w:div w:id="1522939011">
          <w:marLeft w:val="0"/>
          <w:marRight w:val="0"/>
          <w:marTop w:val="0"/>
          <w:marBottom w:val="0"/>
          <w:divBdr>
            <w:top w:val="none" w:sz="0" w:space="0" w:color="auto"/>
            <w:left w:val="none" w:sz="0" w:space="0" w:color="auto"/>
            <w:bottom w:val="none" w:sz="0" w:space="0" w:color="auto"/>
            <w:right w:val="none" w:sz="0" w:space="0" w:color="auto"/>
          </w:divBdr>
          <w:divsChild>
            <w:div w:id="1117064417">
              <w:marLeft w:val="0"/>
              <w:marRight w:val="0"/>
              <w:marTop w:val="0"/>
              <w:marBottom w:val="0"/>
              <w:divBdr>
                <w:top w:val="none" w:sz="0" w:space="0" w:color="auto"/>
                <w:left w:val="none" w:sz="0" w:space="0" w:color="auto"/>
                <w:bottom w:val="none" w:sz="0" w:space="0" w:color="auto"/>
                <w:right w:val="none" w:sz="0" w:space="0" w:color="auto"/>
              </w:divBdr>
            </w:div>
            <w:div w:id="493759097">
              <w:marLeft w:val="0"/>
              <w:marRight w:val="0"/>
              <w:marTop w:val="0"/>
              <w:marBottom w:val="0"/>
              <w:divBdr>
                <w:top w:val="none" w:sz="0" w:space="0" w:color="auto"/>
                <w:left w:val="none" w:sz="0" w:space="0" w:color="auto"/>
                <w:bottom w:val="none" w:sz="0" w:space="0" w:color="auto"/>
                <w:right w:val="none" w:sz="0" w:space="0" w:color="auto"/>
              </w:divBdr>
            </w:div>
            <w:div w:id="973874752">
              <w:marLeft w:val="0"/>
              <w:marRight w:val="0"/>
              <w:marTop w:val="0"/>
              <w:marBottom w:val="0"/>
              <w:divBdr>
                <w:top w:val="none" w:sz="0" w:space="0" w:color="auto"/>
                <w:left w:val="none" w:sz="0" w:space="0" w:color="auto"/>
                <w:bottom w:val="none" w:sz="0" w:space="0" w:color="auto"/>
                <w:right w:val="none" w:sz="0" w:space="0" w:color="auto"/>
              </w:divBdr>
            </w:div>
            <w:div w:id="431827958">
              <w:marLeft w:val="0"/>
              <w:marRight w:val="0"/>
              <w:marTop w:val="0"/>
              <w:marBottom w:val="0"/>
              <w:divBdr>
                <w:top w:val="none" w:sz="0" w:space="0" w:color="auto"/>
                <w:left w:val="none" w:sz="0" w:space="0" w:color="auto"/>
                <w:bottom w:val="none" w:sz="0" w:space="0" w:color="auto"/>
                <w:right w:val="none" w:sz="0" w:space="0" w:color="auto"/>
              </w:divBdr>
            </w:div>
            <w:div w:id="1276012337">
              <w:marLeft w:val="0"/>
              <w:marRight w:val="0"/>
              <w:marTop w:val="0"/>
              <w:marBottom w:val="0"/>
              <w:divBdr>
                <w:top w:val="none" w:sz="0" w:space="0" w:color="auto"/>
                <w:left w:val="none" w:sz="0" w:space="0" w:color="auto"/>
                <w:bottom w:val="none" w:sz="0" w:space="0" w:color="auto"/>
                <w:right w:val="none" w:sz="0" w:space="0" w:color="auto"/>
              </w:divBdr>
            </w:div>
          </w:divsChild>
        </w:div>
        <w:div w:id="1079327324">
          <w:marLeft w:val="0"/>
          <w:marRight w:val="0"/>
          <w:marTop w:val="0"/>
          <w:marBottom w:val="0"/>
          <w:divBdr>
            <w:top w:val="none" w:sz="0" w:space="0" w:color="auto"/>
            <w:left w:val="none" w:sz="0" w:space="0" w:color="auto"/>
            <w:bottom w:val="none" w:sz="0" w:space="0" w:color="auto"/>
            <w:right w:val="none" w:sz="0" w:space="0" w:color="auto"/>
          </w:divBdr>
          <w:divsChild>
            <w:div w:id="1484278955">
              <w:marLeft w:val="0"/>
              <w:marRight w:val="0"/>
              <w:marTop w:val="0"/>
              <w:marBottom w:val="0"/>
              <w:divBdr>
                <w:top w:val="none" w:sz="0" w:space="0" w:color="auto"/>
                <w:left w:val="none" w:sz="0" w:space="0" w:color="auto"/>
                <w:bottom w:val="none" w:sz="0" w:space="0" w:color="auto"/>
                <w:right w:val="none" w:sz="0" w:space="0" w:color="auto"/>
              </w:divBdr>
            </w:div>
            <w:div w:id="223681922">
              <w:marLeft w:val="0"/>
              <w:marRight w:val="0"/>
              <w:marTop w:val="0"/>
              <w:marBottom w:val="0"/>
              <w:divBdr>
                <w:top w:val="none" w:sz="0" w:space="0" w:color="auto"/>
                <w:left w:val="none" w:sz="0" w:space="0" w:color="auto"/>
                <w:bottom w:val="none" w:sz="0" w:space="0" w:color="auto"/>
                <w:right w:val="none" w:sz="0" w:space="0" w:color="auto"/>
              </w:divBdr>
            </w:div>
            <w:div w:id="559096500">
              <w:marLeft w:val="0"/>
              <w:marRight w:val="0"/>
              <w:marTop w:val="0"/>
              <w:marBottom w:val="0"/>
              <w:divBdr>
                <w:top w:val="none" w:sz="0" w:space="0" w:color="auto"/>
                <w:left w:val="none" w:sz="0" w:space="0" w:color="auto"/>
                <w:bottom w:val="none" w:sz="0" w:space="0" w:color="auto"/>
                <w:right w:val="none" w:sz="0" w:space="0" w:color="auto"/>
              </w:divBdr>
            </w:div>
            <w:div w:id="1852254766">
              <w:marLeft w:val="0"/>
              <w:marRight w:val="0"/>
              <w:marTop w:val="0"/>
              <w:marBottom w:val="0"/>
              <w:divBdr>
                <w:top w:val="none" w:sz="0" w:space="0" w:color="auto"/>
                <w:left w:val="none" w:sz="0" w:space="0" w:color="auto"/>
                <w:bottom w:val="none" w:sz="0" w:space="0" w:color="auto"/>
                <w:right w:val="none" w:sz="0" w:space="0" w:color="auto"/>
              </w:divBdr>
            </w:div>
            <w:div w:id="939919642">
              <w:marLeft w:val="0"/>
              <w:marRight w:val="0"/>
              <w:marTop w:val="0"/>
              <w:marBottom w:val="0"/>
              <w:divBdr>
                <w:top w:val="none" w:sz="0" w:space="0" w:color="auto"/>
                <w:left w:val="none" w:sz="0" w:space="0" w:color="auto"/>
                <w:bottom w:val="none" w:sz="0" w:space="0" w:color="auto"/>
                <w:right w:val="none" w:sz="0" w:space="0" w:color="auto"/>
              </w:divBdr>
            </w:div>
          </w:divsChild>
        </w:div>
        <w:div w:id="2038848384">
          <w:marLeft w:val="0"/>
          <w:marRight w:val="0"/>
          <w:marTop w:val="0"/>
          <w:marBottom w:val="0"/>
          <w:divBdr>
            <w:top w:val="none" w:sz="0" w:space="0" w:color="auto"/>
            <w:left w:val="none" w:sz="0" w:space="0" w:color="auto"/>
            <w:bottom w:val="none" w:sz="0" w:space="0" w:color="auto"/>
            <w:right w:val="none" w:sz="0" w:space="0" w:color="auto"/>
          </w:divBdr>
        </w:div>
        <w:div w:id="1579821878">
          <w:marLeft w:val="0"/>
          <w:marRight w:val="0"/>
          <w:marTop w:val="0"/>
          <w:marBottom w:val="0"/>
          <w:divBdr>
            <w:top w:val="none" w:sz="0" w:space="0" w:color="auto"/>
            <w:left w:val="none" w:sz="0" w:space="0" w:color="auto"/>
            <w:bottom w:val="none" w:sz="0" w:space="0" w:color="auto"/>
            <w:right w:val="none" w:sz="0" w:space="0" w:color="auto"/>
          </w:divBdr>
        </w:div>
        <w:div w:id="1027296684">
          <w:marLeft w:val="0"/>
          <w:marRight w:val="0"/>
          <w:marTop w:val="0"/>
          <w:marBottom w:val="0"/>
          <w:divBdr>
            <w:top w:val="none" w:sz="0" w:space="0" w:color="auto"/>
            <w:left w:val="none" w:sz="0" w:space="0" w:color="auto"/>
            <w:bottom w:val="none" w:sz="0" w:space="0" w:color="auto"/>
            <w:right w:val="none" w:sz="0" w:space="0" w:color="auto"/>
          </w:divBdr>
        </w:div>
        <w:div w:id="1526863997">
          <w:marLeft w:val="0"/>
          <w:marRight w:val="0"/>
          <w:marTop w:val="0"/>
          <w:marBottom w:val="0"/>
          <w:divBdr>
            <w:top w:val="none" w:sz="0" w:space="0" w:color="auto"/>
            <w:left w:val="none" w:sz="0" w:space="0" w:color="auto"/>
            <w:bottom w:val="none" w:sz="0" w:space="0" w:color="auto"/>
            <w:right w:val="none" w:sz="0" w:space="0" w:color="auto"/>
          </w:divBdr>
        </w:div>
        <w:div w:id="1907910808">
          <w:marLeft w:val="0"/>
          <w:marRight w:val="0"/>
          <w:marTop w:val="0"/>
          <w:marBottom w:val="0"/>
          <w:divBdr>
            <w:top w:val="none" w:sz="0" w:space="0" w:color="auto"/>
            <w:left w:val="none" w:sz="0" w:space="0" w:color="auto"/>
            <w:bottom w:val="none" w:sz="0" w:space="0" w:color="auto"/>
            <w:right w:val="none" w:sz="0" w:space="0" w:color="auto"/>
          </w:divBdr>
        </w:div>
        <w:div w:id="825172829">
          <w:marLeft w:val="0"/>
          <w:marRight w:val="0"/>
          <w:marTop w:val="0"/>
          <w:marBottom w:val="0"/>
          <w:divBdr>
            <w:top w:val="none" w:sz="0" w:space="0" w:color="auto"/>
            <w:left w:val="none" w:sz="0" w:space="0" w:color="auto"/>
            <w:bottom w:val="none" w:sz="0" w:space="0" w:color="auto"/>
            <w:right w:val="none" w:sz="0" w:space="0" w:color="auto"/>
          </w:divBdr>
        </w:div>
        <w:div w:id="1060052449">
          <w:marLeft w:val="0"/>
          <w:marRight w:val="0"/>
          <w:marTop w:val="0"/>
          <w:marBottom w:val="0"/>
          <w:divBdr>
            <w:top w:val="none" w:sz="0" w:space="0" w:color="auto"/>
            <w:left w:val="none" w:sz="0" w:space="0" w:color="auto"/>
            <w:bottom w:val="none" w:sz="0" w:space="0" w:color="auto"/>
            <w:right w:val="none" w:sz="0" w:space="0" w:color="auto"/>
          </w:divBdr>
        </w:div>
        <w:div w:id="1462653853">
          <w:marLeft w:val="0"/>
          <w:marRight w:val="0"/>
          <w:marTop w:val="0"/>
          <w:marBottom w:val="0"/>
          <w:divBdr>
            <w:top w:val="none" w:sz="0" w:space="0" w:color="auto"/>
            <w:left w:val="none" w:sz="0" w:space="0" w:color="auto"/>
            <w:bottom w:val="none" w:sz="0" w:space="0" w:color="auto"/>
            <w:right w:val="none" w:sz="0" w:space="0" w:color="auto"/>
          </w:divBdr>
        </w:div>
        <w:div w:id="1052146940">
          <w:marLeft w:val="0"/>
          <w:marRight w:val="0"/>
          <w:marTop w:val="0"/>
          <w:marBottom w:val="0"/>
          <w:divBdr>
            <w:top w:val="none" w:sz="0" w:space="0" w:color="auto"/>
            <w:left w:val="none" w:sz="0" w:space="0" w:color="auto"/>
            <w:bottom w:val="none" w:sz="0" w:space="0" w:color="auto"/>
            <w:right w:val="none" w:sz="0" w:space="0" w:color="auto"/>
          </w:divBdr>
        </w:div>
        <w:div w:id="43063394">
          <w:marLeft w:val="0"/>
          <w:marRight w:val="0"/>
          <w:marTop w:val="0"/>
          <w:marBottom w:val="0"/>
          <w:divBdr>
            <w:top w:val="none" w:sz="0" w:space="0" w:color="auto"/>
            <w:left w:val="none" w:sz="0" w:space="0" w:color="auto"/>
            <w:bottom w:val="none" w:sz="0" w:space="0" w:color="auto"/>
            <w:right w:val="none" w:sz="0" w:space="0" w:color="auto"/>
          </w:divBdr>
        </w:div>
        <w:div w:id="55056918">
          <w:marLeft w:val="0"/>
          <w:marRight w:val="0"/>
          <w:marTop w:val="0"/>
          <w:marBottom w:val="0"/>
          <w:divBdr>
            <w:top w:val="none" w:sz="0" w:space="0" w:color="auto"/>
            <w:left w:val="none" w:sz="0" w:space="0" w:color="auto"/>
            <w:bottom w:val="none" w:sz="0" w:space="0" w:color="auto"/>
            <w:right w:val="none" w:sz="0" w:space="0" w:color="auto"/>
          </w:divBdr>
        </w:div>
        <w:div w:id="1557014104">
          <w:marLeft w:val="0"/>
          <w:marRight w:val="0"/>
          <w:marTop w:val="0"/>
          <w:marBottom w:val="0"/>
          <w:divBdr>
            <w:top w:val="none" w:sz="0" w:space="0" w:color="auto"/>
            <w:left w:val="none" w:sz="0" w:space="0" w:color="auto"/>
            <w:bottom w:val="none" w:sz="0" w:space="0" w:color="auto"/>
            <w:right w:val="none" w:sz="0" w:space="0" w:color="auto"/>
          </w:divBdr>
        </w:div>
        <w:div w:id="528682965">
          <w:marLeft w:val="0"/>
          <w:marRight w:val="0"/>
          <w:marTop w:val="0"/>
          <w:marBottom w:val="0"/>
          <w:divBdr>
            <w:top w:val="none" w:sz="0" w:space="0" w:color="auto"/>
            <w:left w:val="none" w:sz="0" w:space="0" w:color="auto"/>
            <w:bottom w:val="none" w:sz="0" w:space="0" w:color="auto"/>
            <w:right w:val="none" w:sz="0" w:space="0" w:color="auto"/>
          </w:divBdr>
        </w:div>
        <w:div w:id="1815294844">
          <w:marLeft w:val="0"/>
          <w:marRight w:val="0"/>
          <w:marTop w:val="0"/>
          <w:marBottom w:val="0"/>
          <w:divBdr>
            <w:top w:val="none" w:sz="0" w:space="0" w:color="auto"/>
            <w:left w:val="none" w:sz="0" w:space="0" w:color="auto"/>
            <w:bottom w:val="none" w:sz="0" w:space="0" w:color="auto"/>
            <w:right w:val="none" w:sz="0" w:space="0" w:color="auto"/>
          </w:divBdr>
        </w:div>
        <w:div w:id="1032923638">
          <w:marLeft w:val="0"/>
          <w:marRight w:val="0"/>
          <w:marTop w:val="0"/>
          <w:marBottom w:val="0"/>
          <w:divBdr>
            <w:top w:val="none" w:sz="0" w:space="0" w:color="auto"/>
            <w:left w:val="none" w:sz="0" w:space="0" w:color="auto"/>
            <w:bottom w:val="none" w:sz="0" w:space="0" w:color="auto"/>
            <w:right w:val="none" w:sz="0" w:space="0" w:color="auto"/>
          </w:divBdr>
        </w:div>
        <w:div w:id="1676302328">
          <w:marLeft w:val="0"/>
          <w:marRight w:val="0"/>
          <w:marTop w:val="0"/>
          <w:marBottom w:val="0"/>
          <w:divBdr>
            <w:top w:val="none" w:sz="0" w:space="0" w:color="auto"/>
            <w:left w:val="none" w:sz="0" w:space="0" w:color="auto"/>
            <w:bottom w:val="none" w:sz="0" w:space="0" w:color="auto"/>
            <w:right w:val="none" w:sz="0" w:space="0" w:color="auto"/>
          </w:divBdr>
        </w:div>
        <w:div w:id="1871798237">
          <w:marLeft w:val="0"/>
          <w:marRight w:val="0"/>
          <w:marTop w:val="0"/>
          <w:marBottom w:val="0"/>
          <w:divBdr>
            <w:top w:val="none" w:sz="0" w:space="0" w:color="auto"/>
            <w:left w:val="none" w:sz="0" w:space="0" w:color="auto"/>
            <w:bottom w:val="none" w:sz="0" w:space="0" w:color="auto"/>
            <w:right w:val="none" w:sz="0" w:space="0" w:color="auto"/>
          </w:divBdr>
        </w:div>
        <w:div w:id="1110510479">
          <w:marLeft w:val="0"/>
          <w:marRight w:val="0"/>
          <w:marTop w:val="0"/>
          <w:marBottom w:val="0"/>
          <w:divBdr>
            <w:top w:val="none" w:sz="0" w:space="0" w:color="auto"/>
            <w:left w:val="none" w:sz="0" w:space="0" w:color="auto"/>
            <w:bottom w:val="none" w:sz="0" w:space="0" w:color="auto"/>
            <w:right w:val="none" w:sz="0" w:space="0" w:color="auto"/>
          </w:divBdr>
        </w:div>
        <w:div w:id="111286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Kantoorthema">
  <a:themeElements>
    <a:clrScheme name="Huisstijl Nijmegen">
      <a:dk1>
        <a:sysClr val="windowText" lastClr="000000"/>
      </a:dk1>
      <a:lt1>
        <a:sysClr val="window" lastClr="FFFFFF"/>
      </a:lt1>
      <a:dk2>
        <a:srgbClr val="C76667"/>
      </a:dk2>
      <a:lt2>
        <a:srgbClr val="A90A2E"/>
      </a:lt2>
      <a:accent1>
        <a:srgbClr val="DCA09B"/>
      </a:accent1>
      <a:accent2>
        <a:srgbClr val="03A9F4"/>
      </a:accent2>
      <a:accent3>
        <a:srgbClr val="B0D0EF"/>
      </a:accent3>
      <a:accent4>
        <a:srgbClr val="F57C00"/>
      </a:accent4>
      <a:accent5>
        <a:srgbClr val="F8B472"/>
      </a:accent5>
      <a:accent6>
        <a:srgbClr val="9E9D24"/>
      </a:accent6>
      <a:hlink>
        <a:srgbClr val="61B5A5"/>
      </a:hlink>
      <a:folHlink>
        <a:srgbClr val="B8DAD4"/>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C7C5DF-E626-4F2E-9929-606BDAEA839A}">
  <ds:schemaRefs>
    <ds:schemaRef ds:uri="http://schemas.openxmlformats.org/officeDocument/2006/bibliography"/>
  </ds:schemaRefs>
</ds:datastoreItem>
</file>

<file path=customXml/itemProps2.xml><?xml version="1.0" encoding="utf-8"?>
<ds:datastoreItem xmlns:ds="http://schemas.openxmlformats.org/officeDocument/2006/customXml" ds:itemID="{3606981D-5A59-46AA-B30B-98BC64F4CE5C}"/>
</file>

<file path=customXml/itemProps3.xml><?xml version="1.0" encoding="utf-8"?>
<ds:datastoreItem xmlns:ds="http://schemas.openxmlformats.org/officeDocument/2006/customXml" ds:itemID="{832422A1-7BCE-4ABE-9882-F61522C785E8}"/>
</file>

<file path=customXml/itemProps4.xml><?xml version="1.0" encoding="utf-8"?>
<ds:datastoreItem xmlns:ds="http://schemas.openxmlformats.org/officeDocument/2006/customXml" ds:itemID="{95331493-7F6C-49FF-A384-2D388CCA82DA}"/>
</file>

<file path=docProps/app.xml><?xml version="1.0" encoding="utf-8"?>
<Properties xmlns="http://schemas.openxmlformats.org/officeDocument/2006/extended-properties" xmlns:vt="http://schemas.openxmlformats.org/officeDocument/2006/docPropsVTypes">
  <Template>Normal</Template>
  <TotalTime>225</TotalTime>
  <Pages>3</Pages>
  <Words>561</Words>
  <Characters>3091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Ict Rijk van Nijmegen</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Lafeber</dc:creator>
  <cp:keywords/>
  <dc:description/>
  <cp:lastModifiedBy>Leonie Lafeber</cp:lastModifiedBy>
  <cp:revision>10</cp:revision>
  <dcterms:created xsi:type="dcterms:W3CDTF">2021-03-05T16:01:00Z</dcterms:created>
  <dcterms:modified xsi:type="dcterms:W3CDTF">2021-03-23T08:11:00Z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