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1C6FCC" w:rsidP="001C6FCC">
      <w:pPr>
        <w:pStyle w:val="Title"/>
      </w:pPr>
      <w:bookmarkStart w:id="0" w:name="_GoBack"/>
      <w:r>
        <w:t>Converge Breakdown</w:t>
      </w:r>
    </w:p>
    <w:bookmarkEnd w:id="0"/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Got you. Here’s a clean, end-to-end breakdown—no app code—covering Converge setup (whitelisting + API user),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Tunnel steps, and what each part of your React/Express app does.</w: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Architecture at a glance</w:t>
      </w:r>
    </w:p>
    <w:p w:rsidR="001C6FCC" w:rsidRPr="001C6FCC" w:rsidRDefault="001C6FCC" w:rsidP="001C6FC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(React/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runs on your PC (localhost</w:t>
      </w:r>
      <w:proofErr w:type="gramStart"/>
      <w:r w:rsidRPr="001C6FCC">
        <w:rPr>
          <w:rFonts w:ascii="Times New Roman" w:eastAsia="Times New Roman" w:hAnsi="Times New Roman" w:cs="Times New Roman"/>
          <w:sz w:val="24"/>
          <w:szCs w:val="24"/>
        </w:rPr>
        <w:t>:5173</w:t>
      </w:r>
      <w:proofErr w:type="gram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 and is exposed to the internet by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Tunnel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(a public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https://*.trycloudflare.com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URL).</w:t>
      </w:r>
    </w:p>
    <w:p w:rsidR="001C6FCC" w:rsidRPr="001C6FCC" w:rsidRDefault="001C6FCC" w:rsidP="001C6FC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(Express)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runs on your PC (you chose port 3173) and is exposed by a second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Tunnel URL.</w:t>
      </w:r>
    </w:p>
    <w:p w:rsidR="001C6FCC" w:rsidRPr="001C6FCC" w:rsidRDefault="001C6FCC" w:rsidP="001C6FC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: Frontend → Backend </w:t>
      </w:r>
      <w:r w:rsidRPr="001C6FC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>/converge/session-token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Converge returns a </w:t>
      </w:r>
      <w:r w:rsidRPr="001C6FCC">
        <w:rPr>
          <w:rFonts w:ascii="Times New Roman" w:eastAsia="Times New Roman" w:hAnsi="Times New Roman" w:cs="Times New Roman"/>
          <w:i/>
          <w:iCs/>
          <w:sz w:val="24"/>
          <w:szCs w:val="24"/>
        </w:rPr>
        <w:t>session 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Frontend opens the Hosted Payments modal → customer pays → Converge returns a result (contains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vault token </w:t>
      </w:r>
      <w:proofErr w:type="spellStart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 → Frontend calls Backend </w:t>
      </w:r>
      <w:r w:rsidRPr="001C6FC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>/store-vault-token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so you can save it.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1)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Tunnel (quick tunnels) — front &amp; back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You’ll run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tunnels (one per local service). Open two PowerShell windows: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A. Frontend tunnel</w:t>
      </w:r>
    </w:p>
    <w:p w:rsidR="001C6FCC" w:rsidRPr="001C6FCC" w:rsidRDefault="001C6FCC" w:rsidP="001C6FC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Start your React dev server locally (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 on port 5173.</w:t>
      </w:r>
    </w:p>
    <w:p w:rsidR="001C6FCC" w:rsidRPr="001C6FCC" w:rsidRDefault="001C6FCC" w:rsidP="001C6FC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In PowerShell window #1, start a quick tunnel pointing to </w:t>
      </w:r>
      <w:r w:rsidRPr="001C6FCC">
        <w:rPr>
          <w:rFonts w:ascii="Courier New" w:eastAsia="Times New Roman" w:hAnsi="Courier New" w:cs="Courier New"/>
          <w:sz w:val="20"/>
          <w:szCs w:val="20"/>
        </w:rPr>
        <w:t>http://localhost:5173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Copy the printed public HTTPS URL (call this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). You will whitelist this in Converge and allow it in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B. Backend tunnel</w:t>
      </w:r>
    </w:p>
    <w:p w:rsidR="001C6FCC" w:rsidRPr="001C6FCC" w:rsidRDefault="001C6FCC" w:rsidP="001C6FC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Start your backend locally on port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3173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In PowerShell window #2, start a quick tunnel pointing to </w:t>
      </w:r>
      <w:r w:rsidRPr="001C6FCC">
        <w:rPr>
          <w:rFonts w:ascii="Courier New" w:eastAsia="Times New Roman" w:hAnsi="Courier New" w:cs="Courier New"/>
          <w:sz w:val="20"/>
          <w:szCs w:val="20"/>
        </w:rPr>
        <w:t>http://localhost:3173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Copy the printed public HTTPS URL (call this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). You will point the frontend to this.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</w:p>
    <w:p w:rsidR="001C6FCC" w:rsidRPr="001C6FCC" w:rsidRDefault="001C6FCC" w:rsidP="001C6FC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Keep both PowerShell windows open; closing them kills the tunnels.</w:t>
      </w:r>
    </w:p>
    <w:p w:rsidR="001C6FCC" w:rsidRPr="001C6FCC" w:rsidRDefault="001C6FCC" w:rsidP="001C6FC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Quick tunnel URLs change every time. If you want a stable hostname, set up a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Named Tunnel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later and map it to a subdomain you control (one-time whitelisting in Converge).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2) Converge — whitelist your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frontend URL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Converge only allows the payment modal to load from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known origins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Sign in to Converge.</w:t>
      </w:r>
    </w:p>
    <w:p w:rsidR="001C6FCC" w:rsidRPr="001C6FCC" w:rsidRDefault="001C6FCC" w:rsidP="001C6FC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Hosted 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(sometimes under “Advanced API Settings”).</w:t>
      </w:r>
    </w:p>
    <w:p w:rsidR="001C6FCC" w:rsidRPr="001C6FCC" w:rsidRDefault="001C6FCC" w:rsidP="001C6FC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Referrers / Allowed Origins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(naming varies).</w:t>
      </w:r>
    </w:p>
    <w:p w:rsidR="001C6FCC" w:rsidRPr="001C6FCC" w:rsidRDefault="001C6FCC" w:rsidP="001C6FC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exactly as printed by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cloudflared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https://tribune-…trycloudflare.com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6FCC" w:rsidRPr="001C6FCC" w:rsidRDefault="001C6FCC" w:rsidP="001C6FC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Save.</w:t>
      </w:r>
    </w:p>
    <w:p w:rsidR="001C6FCC" w:rsidRPr="001C6FCC" w:rsidRDefault="001C6FCC" w:rsidP="001C6FC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your account uses IP/domain controls for server-to-server APIs, also open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Online API Security Allowed List Manager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add your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public egress IP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(this is for the backend → Converge call; the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URL itself isn’t used here).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Converge — enable Hosted Payments, tokenization, and fix modal fields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For the session token + vault token flow to work:</w:t>
      </w:r>
    </w:p>
    <w:p w:rsidR="001C6FCC" w:rsidRPr="001C6FCC" w:rsidRDefault="001C6FCC" w:rsidP="001C6FC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enabled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for the terminal.</w:t>
      </w:r>
    </w:p>
    <w:p w:rsidR="001C6FCC" w:rsidRPr="001C6FCC" w:rsidRDefault="001C6FCC" w:rsidP="001C6FC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 enabled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for the terminal (so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is returned).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You’ll typically see this under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Terminal Information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(look for “Tokenization: Enabled”).</w:t>
      </w:r>
    </w:p>
    <w:p w:rsidR="001C6FCC" w:rsidRPr="001C6FCC" w:rsidRDefault="001C6FCC" w:rsidP="001C6FC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modal fields sane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Hosted Payments → Modal Setting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While testing, keep it minimal: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Show Amount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on; both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Address Verification Fields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off.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Language = English. Save.</w:t>
      </w:r>
    </w:p>
    <w:p w:rsidR="001C6FCC" w:rsidRPr="001C6FCC" w:rsidRDefault="001C6FCC" w:rsidP="001C6FC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CVV/CSC field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must be either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properly enabled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(with a label) or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fully disabled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 A half-configured CVV causes the Angular template errors.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Payment Fields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Order Section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, either add “Security Code / CVV / CSC” (display ON, label set), or leave it out entirely. Save.</w:t>
      </w:r>
    </w:p>
    <w:p w:rsidR="001C6FCC" w:rsidRPr="001C6FCC" w:rsidRDefault="001C6FCC" w:rsidP="001C6FC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don’t see a CVV field to add, flip it at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Terminal Information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(or a Security/Terminal page): set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Card Security Code (CVV/CVC/CSC)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Enabled</w:t>
      </w:r>
      <w:proofErr w:type="gram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Prompt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Disabled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, then Save.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Hard-refresh your page after saving so the modal template reloads.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Converge — make sure the API user “BOSS” can call Hosted Payments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You already have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user and verified credentials work from PowerShell. Double-check these so your app keeps working:</w:t>
      </w:r>
    </w:p>
    <w:p w:rsidR="001C6FCC" w:rsidRPr="001C6FCC" w:rsidRDefault="001C6FCC" w:rsidP="001C6FC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User exists and is active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/ Users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(menu label varies).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user (or create if needed) and ensure it’s linked to the correct terminal/merchant.</w:t>
      </w:r>
    </w:p>
    <w:p w:rsidR="001C6FCC" w:rsidRPr="001C6FCC" w:rsidRDefault="001C6FCC" w:rsidP="001C6FC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PIN set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API calls use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, not the web password.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If you’ve exposed the PIN anywhere public, rotate it immediately and update your app’s environment variables.</w:t>
      </w:r>
    </w:p>
    <w:p w:rsidR="001C6FCC" w:rsidRPr="001C6FCC" w:rsidRDefault="001C6FCC" w:rsidP="001C6FC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The BOSS user must have permission to use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 / Checkout.js / Payment Modal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specifically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a transaction 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your account has separate toggles, also ensure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API / Online API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is enabled for BOSS.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your org uses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Online API Security Allowed List Manager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, ensure your server’s public IP is allowed.</w:t>
      </w:r>
    </w:p>
    <w:p w:rsidR="001C6FCC" w:rsidRPr="001C6FCC" w:rsidRDefault="001C6FCC" w:rsidP="001C6FC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 on the terminal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Needed for Converge to return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after approval.</w:t>
      </w:r>
    </w:p>
    <w:p w:rsidR="001C6FCC" w:rsidRPr="001C6FCC" w:rsidRDefault="001C6FCC" w:rsidP="001C6FC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Whitelisting done</w:t>
      </w:r>
    </w:p>
    <w:p w:rsidR="001C6FCC" w:rsidRPr="001C6FCC" w:rsidRDefault="001C6FCC" w:rsidP="001C6FCC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must be in Hosted Payments Allowed Referrers/Origins (Section 2 above).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What each part of your web app does (no code)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(React/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C6FCC" w:rsidRPr="001C6FCC" w:rsidRDefault="001C6FCC" w:rsidP="001C6FCC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 page (“Live Payment + Vault Token”)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Renders a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When clicked, it calls the backend to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a session 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for the specific amount/order/customer.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Loads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PayWithConverge.js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opens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 modal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using that session token.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Handles all outcomes:</w:t>
      </w:r>
    </w:p>
    <w:p w:rsidR="001C6FCC" w:rsidRPr="001C6FCC" w:rsidRDefault="001C6FCC" w:rsidP="001C6FCC">
      <w:pPr>
        <w:numPr>
          <w:ilvl w:val="2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Approved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: shows a friendly status and key fields (approval code, result text, transaction id, last4, AVS/CVV responses, </w:t>
      </w:r>
      <w:proofErr w:type="gramStart"/>
      <w:r w:rsidRPr="001C6FCC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 and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if present.</w:t>
      </w:r>
    </w:p>
    <w:p w:rsidR="001C6FCC" w:rsidRPr="001C6FCC" w:rsidRDefault="001C6FCC" w:rsidP="001C6FCC">
      <w:pPr>
        <w:numPr>
          <w:ilvl w:val="2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Declined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: shows the decline message and details.</w:t>
      </w:r>
    </w:p>
    <w:p w:rsidR="001C6FCC" w:rsidRPr="001C6FCC" w:rsidRDefault="001C6FCC" w:rsidP="001C6FCC">
      <w:pPr>
        <w:numPr>
          <w:ilvl w:val="2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Canceled/Error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: shows what Converge returned (e.g.,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errorText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 and any hints.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Always clears the “Processing…” state even if the modal misbehaves.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Sends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 (</w:t>
      </w:r>
      <w:proofErr w:type="spellStart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transaction id to the backend to store.</w:t>
      </w:r>
    </w:p>
    <w:p w:rsidR="001C6FCC" w:rsidRPr="001C6FCC" w:rsidRDefault="001C6FCC" w:rsidP="001C6FCC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allow-list</w:t>
      </w:r>
    </w:p>
    <w:p w:rsidR="001C6FCC" w:rsidRPr="001C6FCC" w:rsidRDefault="001C6FCC" w:rsidP="001C6FCC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restricts which hostnames can load the dev server. You allowed your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(or all </w:t>
      </w:r>
      <w:r w:rsidRPr="001C6FCC">
        <w:rPr>
          <w:rFonts w:ascii="Courier New" w:eastAsia="Times New Roman" w:hAnsi="Courier New" w:cs="Courier New"/>
          <w:sz w:val="20"/>
          <w:szCs w:val="20"/>
        </w:rPr>
        <w:t>*.trycloudflare.com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) so the page loads via the tunnel without “Blocked request” errors.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(Express)</w:t>
      </w:r>
    </w:p>
    <w:p w:rsidR="001C6FCC" w:rsidRPr="001C6FCC" w:rsidRDefault="001C6FCC" w:rsidP="001C6FC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/converge/session-token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Receives amount/order/customer.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Uses your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Merchant ID + API User ID + PIN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to call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Converge’s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endpoint (production host).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Accepts either text or JSON response from Converge; extracts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returns it to the frontend.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Converge rejects the request, the route forwards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HTTP status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upstream message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adds a short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(e.g., 401/403/origin/IP, missing fields), so the frontend can display a helpful error panel.</w:t>
      </w:r>
    </w:p>
    <w:p w:rsidR="001C6FCC" w:rsidRPr="001C6FCC" w:rsidRDefault="001C6FCC" w:rsidP="001C6FC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/store-vault-token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Receives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 (</w:t>
      </w:r>
      <w:proofErr w:type="spellStart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id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from the frontend after approval.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Today it just logs them; in your real app you persist to your DB keyed by your customer ID.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This route does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call Converge; it’s purely for saving.</w:t>
      </w:r>
    </w:p>
    <w:p w:rsidR="001C6FCC" w:rsidRPr="001C6FCC" w:rsidRDefault="001C6FCC" w:rsidP="001C6FC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CORS allow-list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The backend only accepts browser requests from your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 If it doesn’t match exactly, the backend returns a clear JSON “CORS origin blocked” error (rather than a silent 403).</w:t>
      </w:r>
    </w:p>
    <w:p w:rsidR="001C6FCC" w:rsidRPr="001C6FCC" w:rsidRDefault="001C6FCC" w:rsidP="001C6FC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values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(what they mean)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Merchant ID, API User ID, PIN: the credentials for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API user on your terminal.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Converge Base URL: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Converge host.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CORS Allowed Origins: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Tunnel.</w:t>
      </w:r>
    </w:p>
    <w:p w:rsidR="001C6FCC" w:rsidRPr="001C6FCC" w:rsidRDefault="001C6FCC" w:rsidP="001C6FC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Port: your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backend’s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local port (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3173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in your case).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End-to-end checklist (what to do each time)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locally on the correct port (3173).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locally (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on 5173).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two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tunnels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(one pointing to 5173, one to 3173).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In the frontend, set its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base 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In the backend, set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CORS Allowed Origins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, then restart the backend.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Converge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, make sure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Referrers/Origins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are enabled, and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has permission to request transaction tokens.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in your browser. Click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Complete a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real card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 On approval you’ll see:</w:t>
      </w:r>
    </w:p>
    <w:p w:rsidR="001C6FCC" w:rsidRPr="001C6FCC" w:rsidRDefault="001C6FCC" w:rsidP="001C6FC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Friendly status (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APPROVED/DECLINED/ERROR/CANCELED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1C6FCC" w:rsidRPr="001C6FCC" w:rsidRDefault="001C6FCC" w:rsidP="001C6FC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Key fields (approval code, result message, transaction id, AVS/CVV),</w:t>
      </w:r>
    </w:p>
    <w:p w:rsidR="001C6FCC" w:rsidRPr="001C6FCC" w:rsidRDefault="001C6FCC" w:rsidP="001C6FC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vault 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 in the details and stored via the backend route.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Troubleshooting quick map</w:t>
      </w:r>
    </w:p>
    <w:p w:rsidR="001C6FCC" w:rsidRPr="001C6FCC" w:rsidRDefault="001C6FCC" w:rsidP="001C6FC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Modal never opens / “host not allowed”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Your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allowed host is missing or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not whitelisted in Converge.</w:t>
      </w:r>
    </w:p>
    <w:p w:rsidR="001C6FCC" w:rsidRPr="001C6FCC" w:rsidRDefault="001C6FCC" w:rsidP="001C6FC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401 from </w:t>
      </w:r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/session-token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wrong Merchant/User/PIN or user lacks Hosted Payments permission.</w:t>
      </w:r>
    </w:p>
    <w:p w:rsidR="001C6FCC" w:rsidRPr="001C6FCC" w:rsidRDefault="001C6FCC" w:rsidP="001C6FC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403 from </w:t>
      </w:r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/session-token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Hosted Payments disabled for the terminal, API user lacks permission, or your Online API Security allow-list is blocking your server IP.</w:t>
      </w:r>
    </w:p>
    <w:p w:rsidR="001C6FCC" w:rsidRPr="001C6FCC" w:rsidRDefault="001C6FCC" w:rsidP="001C6FC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Angular errors / </w:t>
      </w:r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{{</w:t>
      </w:r>
      <w:proofErr w:type="spellStart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paymentModalCtrl</w:t>
      </w:r>
      <w:proofErr w:type="spellEnd"/>
      <w:r w:rsidRPr="001C6FCC">
        <w:rPr>
          <w:rFonts w:ascii="Courier New" w:eastAsia="Times New Roman" w:hAnsi="Courier New" w:cs="Courier New"/>
          <w:b/>
          <w:bCs/>
          <w:sz w:val="20"/>
          <w:szCs w:val="20"/>
        </w:rPr>
        <w:t>…}}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field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CVV/CSC field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-configured. Either properly enable it (with a label) in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Fields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or fully disable CVV at the terminal.</w:t>
      </w:r>
    </w:p>
    <w:p w:rsidR="001C6FCC" w:rsidRPr="001C6FCC" w:rsidRDefault="001C6FCC" w:rsidP="001C6FC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Stuck on “Processing…”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modal didn’t return a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(often due to the CVV issue). After fixing CVV, the UI will recover normally; the frontend also has a safety timeout.</w:t>
      </w:r>
    </w:p>
    <w:p w:rsidR="001C6FCC" w:rsidRPr="001C6FCC" w:rsidRDefault="001C6FCC" w:rsidP="001C6FC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You see a charge in Converge, but no token on your page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Tokenization must be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enabled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on the terminal; some configurations only return a token when requested (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ssl_get_token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ssl_add_token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 and permitted.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8) Security notes (just to be safe)</w:t>
      </w:r>
    </w:p>
    <w:p w:rsidR="001C6FCC" w:rsidRPr="001C6FCC" w:rsidRDefault="001C6FCC" w:rsidP="001C6FC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Rotate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if it was ever posted publicly.</w:t>
      </w:r>
    </w:p>
    <w:p w:rsidR="001C6FCC" w:rsidRPr="001C6FCC" w:rsidRDefault="001C6FCC" w:rsidP="001C6FC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Do not log PANs or sensitive values in production; store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1C6FCC" w:rsidRPr="001C6FCC" w:rsidRDefault="001C6FCC" w:rsidP="001C6FC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Treat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FRONTEND_URL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as a testing origin; move to a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Named Tunnel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or a real HTTPS domain for production and whitelist that once in Converge.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you want, I can also outline the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Named Tunnel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steps so you get stable URLs and don’t have to update Converge every time.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Sweet—let’s move you from “quick tunnels” to a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Named Tunnel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stable subdomains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. We’ll put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your frontend and backend behind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tunnel and two hostnames.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Prereqs</w:t>
      </w:r>
      <w:proofErr w:type="spellEnd"/>
    </w:p>
    <w:p w:rsidR="001C6FCC" w:rsidRPr="001C6FCC" w:rsidRDefault="001C6FCC" w:rsidP="001C6FCC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You already installed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on Windows.</w:t>
      </w:r>
    </w:p>
    <w:p w:rsidR="001C6FCC" w:rsidRPr="001C6FCC" w:rsidRDefault="001C6FCC" w:rsidP="001C6FCC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Your domain is on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nameservers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pointing to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6FCC" w:rsidRPr="001C6FCC" w:rsidRDefault="001C6FCC" w:rsidP="001C6FCC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You can log in to the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dashboard with permission to create DNS records.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Pick your permanent hostnames (examples):</w:t>
      </w:r>
    </w:p>
    <w:p w:rsidR="001C6FCC" w:rsidRPr="001C6FCC" w:rsidRDefault="001C6FCC" w:rsidP="001C6FCC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FCC">
        <w:rPr>
          <w:rFonts w:ascii="Courier New" w:eastAsia="Times New Roman" w:hAnsi="Courier New" w:cs="Courier New"/>
          <w:sz w:val="20"/>
          <w:szCs w:val="20"/>
        </w:rPr>
        <w:t>pay.yourdomain.com</w:t>
      </w:r>
    </w:p>
    <w:p w:rsidR="001C6FCC" w:rsidRPr="001C6FCC" w:rsidRDefault="001C6FCC" w:rsidP="001C6FCC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API: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FCC">
        <w:rPr>
          <w:rFonts w:ascii="Courier New" w:eastAsia="Times New Roman" w:hAnsi="Courier New" w:cs="Courier New"/>
          <w:sz w:val="20"/>
          <w:szCs w:val="20"/>
        </w:rPr>
        <w:t>pay-api.yourdomain.com</w:t>
      </w:r>
    </w:p>
    <w:p w:rsidR="001C6FCC" w:rsidRPr="001C6FCC" w:rsidRDefault="001C6FCC" w:rsidP="001C6FC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C6FCC">
        <w:rPr>
          <w:rFonts w:ascii="Courier New" w:eastAsia="Times New Roman" w:hAnsi="Courier New" w:cs="Courier New"/>
          <w:sz w:val="20"/>
          <w:szCs w:val="20"/>
        </w:rPr>
        <w:t>yourdomain.com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with your real domain throughout.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Part 1 — Authenticate </w:t>
      </w:r>
      <w:proofErr w:type="spellStart"/>
      <w:r w:rsidRPr="001C6FC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cloudflared</w:t>
      </w:r>
      <w:proofErr w:type="spellEnd"/>
    </w:p>
    <w:p w:rsidR="001C6FCC" w:rsidRPr="001C6FCC" w:rsidRDefault="001C6FCC" w:rsidP="001C6FCC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1C6FCC" w:rsidRPr="001C6FCC" w:rsidRDefault="001C6FCC" w:rsidP="001C6FCC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login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A browser window opens → pick your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account &amp; zone (your domain).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br/>
        <w:t>When it finishes, it drops a cert file at: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C:\Users\&lt;YOU&gt;\.cloudflared\cert.pem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Part 2 — </w:t>
      </w:r>
      <w:proofErr w:type="gram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</w:t>
      </w:r>
      <w:proofErr w:type="gramEnd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 Named Tunnel</w:t>
      </w:r>
    </w:p>
    <w:p w:rsidR="001C6FCC" w:rsidRPr="001C6FCC" w:rsidRDefault="001C6FCC" w:rsidP="001C6FCC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Create a tunnel (name it anything, e.g. </w:t>
      </w:r>
      <w:r w:rsidRPr="001C6FCC">
        <w:rPr>
          <w:rFonts w:ascii="Courier New" w:eastAsia="Times New Roman" w:hAnsi="Courier New" w:cs="Courier New"/>
          <w:sz w:val="20"/>
          <w:szCs w:val="20"/>
        </w:rPr>
        <w:t>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C6FCC" w:rsidRPr="001C6FCC" w:rsidRDefault="001C6FCC" w:rsidP="001C6FC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create payments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Output will include a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Tunnel UUID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create a credentials file: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C:\Users\&lt;YOU&gt;\.cloudflared\&lt;UUID&gt;.json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(Keep the UUID handy; we’ll reference it in the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3 — Map DNS (stable hostnames)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Create DNS routes (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will add CNAMEs for you):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# Frontend hostname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route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payments pay.yourdomain.com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# Backend hostname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route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payments pay-api.yourdomain.com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These commands create DNS records pointing to the tunnel. No need to add A/AAAA records yourself.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Part 4 — </w:t>
      </w:r>
      <w:proofErr w:type="gram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</w:t>
      </w:r>
      <w:proofErr w:type="gramEnd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the tunnel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(single file, 2 hostnames)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Create (or edit) the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C:\Users\&lt;YOU&gt;\.cloudflared\config.yml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Put this in it (adjust paths/hostnames/ports):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tunnel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&lt;YOUR-TUNNEL-UUID&gt;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credentials-file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C:\Users\&lt;YOU&gt;\.cloudflared\&lt;YOUR-TUNNEL-UUID&gt;.json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ingress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# Frontend: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Vite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dev server on localhost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:5173</w:t>
      </w:r>
      <w:proofErr w:type="gramEnd"/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hostname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pay.yourdomain.com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http://localhost:5173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Backend: Express on localhost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:3173</w:t>
      </w:r>
      <w:proofErr w:type="gramEnd"/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hostname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pay-api.yourdomain.com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http://localhost:3173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# Default rule (catch-all)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>: http_status:404</w:t>
      </w:r>
    </w:p>
    <w:p w:rsidR="001C6FCC" w:rsidRPr="001C6FCC" w:rsidRDefault="001C6FCC" w:rsidP="001C6FC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Later, when you build for production, you can point </w:t>
      </w:r>
      <w:r w:rsidRPr="001C6FCC">
        <w:rPr>
          <w:rFonts w:ascii="Courier New" w:eastAsia="Times New Roman" w:hAnsi="Courier New" w:cs="Courier New"/>
          <w:sz w:val="20"/>
          <w:szCs w:val="20"/>
        </w:rPr>
        <w:t>service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to your production web server instead of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5 — Test the tunnel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Run it in the foreground first:</w:t>
      </w:r>
    </w:p>
    <w:p w:rsidR="001C6FCC" w:rsidRPr="001C6FCC" w:rsidRDefault="001C6FCC" w:rsidP="001C6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proofErr w:type="gram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run payments</w:t>
      </w:r>
    </w:p>
    <w:p w:rsidR="001C6FCC" w:rsidRPr="001C6FCC" w:rsidRDefault="001C6FCC" w:rsidP="001C6FCC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https://pay.yourdomain.com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you should see your frontend.</w:t>
      </w:r>
    </w:p>
    <w:p w:rsidR="001C6FCC" w:rsidRPr="001C6FCC" w:rsidRDefault="001C6FCC" w:rsidP="001C6FCC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https://pay-api.yourdomain.com/api/health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(or any route) → your backend should respond.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If both work, you’re ready to run it as a Windows service.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6 — Install as a Windows Service (auto-start)</w:t>
      </w:r>
    </w:p>
    <w:p w:rsidR="001C6FCC" w:rsidRPr="001C6FCC" w:rsidRDefault="001C6FCC" w:rsidP="001C6FCC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Stop the foreground run (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Ctrl+C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6FCC" w:rsidRPr="001C6FCC" w:rsidRDefault="001C6FCC" w:rsidP="001C6FCC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Install the service:</w:t>
      </w:r>
    </w:p>
    <w:p w:rsidR="001C6FCC" w:rsidRPr="001C6FCC" w:rsidRDefault="001C6FCC" w:rsidP="001C6FCC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service install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(It reads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config.yml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1C6FCC">
        <w:rPr>
          <w:rFonts w:ascii="Courier New" w:eastAsia="Times New Roman" w:hAnsi="Courier New" w:cs="Courier New"/>
          <w:sz w:val="20"/>
          <w:szCs w:val="20"/>
        </w:rPr>
        <w:t>C:\Users\&lt;YOU&gt;\.cloudflared\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1C6FCC" w:rsidRPr="001C6FCC" w:rsidRDefault="001C6FCC" w:rsidP="001C6FCC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Start/stop/check the service:</w:t>
      </w:r>
    </w:p>
    <w:p w:rsidR="001C6FCC" w:rsidRPr="001C6FCC" w:rsidRDefault="001C6FCC" w:rsidP="001C6FCC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net start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</w:p>
    <w:p w:rsidR="001C6FCC" w:rsidRPr="001C6FCC" w:rsidRDefault="001C6FCC" w:rsidP="001C6FCC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query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</w:p>
    <w:p w:rsidR="001C6FCC" w:rsidRPr="001C6FCC" w:rsidRDefault="001C6FCC" w:rsidP="001C6FCC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net stop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After editing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config.yml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, just restart the service.</w:t>
      </w:r>
    </w:p>
    <w:p w:rsidR="001C6FCC" w:rsidRPr="001C6FCC" w:rsidRDefault="001C6FCC" w:rsidP="001C6FCC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C6FCC">
        <w:rPr>
          <w:rFonts w:ascii="Courier New" w:eastAsia="Times New Roman" w:hAnsi="Courier New" w:cs="Courier New"/>
          <w:sz w:val="20"/>
          <w:szCs w:val="20"/>
        </w:rPr>
        <w:t>service install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complains, ensure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config.yml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exists and the </w:t>
      </w:r>
      <w:r w:rsidRPr="001C6FCC">
        <w:rPr>
          <w:rFonts w:ascii="Courier New" w:eastAsia="Times New Roman" w:hAnsi="Courier New" w:cs="Courier New"/>
          <w:sz w:val="20"/>
          <w:szCs w:val="20"/>
        </w:rPr>
        <w:t>credentials-file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path is correct.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7 — Update your app &amp; Converge to use the stable domains</w:t>
      </w:r>
    </w:p>
    <w:p w:rsidR="001C6FCC" w:rsidRPr="001C6FCC" w:rsidRDefault="001C6FCC" w:rsidP="001C6F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6FCC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(React/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36"/>
          <w:szCs w:val="36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1C6FCC" w:rsidRPr="001C6FCC" w:rsidRDefault="001C6FCC" w:rsidP="001C6FCC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In your client code where you set the backend base URL, change to:</w:t>
      </w:r>
    </w:p>
    <w:p w:rsidR="001C6FCC" w:rsidRPr="001C6FCC" w:rsidRDefault="001C6FCC" w:rsidP="001C6FCC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https://pay-api.yourdomain.com</w:t>
      </w:r>
    </w:p>
    <w:p w:rsidR="001C6FCC" w:rsidRPr="001C6FCC" w:rsidRDefault="001C6FCC" w:rsidP="001C6FCC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dev server host checks: allow your new frontend host. In your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, set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server.allowedHosts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to include </w:t>
      </w:r>
      <w:r w:rsidRPr="001C6FCC">
        <w:rPr>
          <w:rFonts w:ascii="Courier New" w:eastAsia="Times New Roman" w:hAnsi="Courier New" w:cs="Courier New"/>
          <w:sz w:val="20"/>
          <w:szCs w:val="20"/>
        </w:rPr>
        <w:t>pay.yourdomain.com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(or a wildcard like </w:t>
      </w:r>
      <w:r w:rsidRPr="001C6FCC">
        <w:rPr>
          <w:rFonts w:ascii="Courier New" w:eastAsia="Times New Roman" w:hAnsi="Courier New" w:cs="Courier New"/>
          <w:sz w:val="20"/>
          <w:szCs w:val="20"/>
        </w:rPr>
        <w:t>.yourdomain.com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). Restart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6FCC">
        <w:rPr>
          <w:rFonts w:ascii="Times New Roman" w:eastAsia="Times New Roman" w:hAnsi="Times New Roman" w:cs="Times New Roman"/>
          <w:b/>
          <w:bCs/>
          <w:sz w:val="36"/>
          <w:szCs w:val="36"/>
        </w:rPr>
        <w:t>Backend (Express)</w:t>
      </w:r>
    </w:p>
    <w:p w:rsidR="001C6FCC" w:rsidRPr="001C6FCC" w:rsidRDefault="001C6FCC" w:rsidP="001C6FCC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CORS allow-list should now be:</w:t>
      </w:r>
    </w:p>
    <w:p w:rsidR="001C6FCC" w:rsidRPr="001C6FCC" w:rsidRDefault="001C6FCC" w:rsidP="001C6FCC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CORS_ALLOWED_ORIGINS=https://pay.yourdomain.com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Restart the backend.</w:t>
      </w:r>
    </w:p>
    <w:p w:rsidR="001C6FCC" w:rsidRPr="001C6FCC" w:rsidRDefault="001C6FCC" w:rsidP="001C6F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6FCC">
        <w:rPr>
          <w:rFonts w:ascii="Times New Roman" w:eastAsia="Times New Roman" w:hAnsi="Times New Roman" w:cs="Times New Roman"/>
          <w:b/>
          <w:bCs/>
          <w:sz w:val="36"/>
          <w:szCs w:val="36"/>
        </w:rPr>
        <w:t>Converge (Hosted Payments)</w:t>
      </w:r>
    </w:p>
    <w:p w:rsidR="001C6FCC" w:rsidRPr="001C6FCC" w:rsidRDefault="001C6FCC" w:rsidP="001C6FCC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Referrers / Allowed Origins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: add</w:t>
      </w:r>
    </w:p>
    <w:p w:rsidR="001C6FCC" w:rsidRPr="001C6FCC" w:rsidRDefault="001C6FCC" w:rsidP="001C6FCC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https://pay.yourdomain.com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(You no longer need to re-whitelist every time—this hostname is stable.)</w:t>
      </w:r>
    </w:p>
    <w:p w:rsidR="001C6FCC" w:rsidRPr="001C6FCC" w:rsidRDefault="001C6FCC" w:rsidP="001C6FCC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Hosted 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are enabled on your terminal.</w:t>
      </w:r>
    </w:p>
    <w:p w:rsidR="001C6FCC" w:rsidRPr="001C6FCC" w:rsidRDefault="001C6FCC" w:rsidP="001C6FCC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Confirm your API user (e.g.,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 has permission to request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your org uses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Online API Security Allowed List Manager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(IP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allowlisting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), make sure your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outbound public IP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is allowed (requests go from your PC/server to Converge, not from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Part 8 — </w:t>
      </w:r>
      <w:proofErr w:type="gramStart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One-</w:t>
      </w:r>
      <w:proofErr w:type="gramEnd"/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tunnel vs two-tunnel notes</w:t>
      </w:r>
    </w:p>
    <w:p w:rsidR="001C6FCC" w:rsidRPr="001C6FCC" w:rsidRDefault="001C6FCC" w:rsidP="001C6FCC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: one named tunnel with multiple hostnames (as we configured). Simple and resilient.</w:t>
      </w:r>
    </w:p>
    <w:p w:rsidR="001C6FCC" w:rsidRPr="001C6FCC" w:rsidRDefault="001C6FCC" w:rsidP="001C6FCC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If you prefer, you can make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named tunnels (one per service). Not needed unless you want to separate blast radius or policies.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9 — Daily operations &amp; tips</w:t>
      </w:r>
    </w:p>
    <w:p w:rsidR="001C6FCC" w:rsidRPr="001C6FCC" w:rsidRDefault="001C6FCC" w:rsidP="001C6FCC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Editing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: update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config.yml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C6FCC">
        <w:rPr>
          <w:rFonts w:ascii="Courier New" w:eastAsia="Times New Roman" w:hAnsi="Courier New" w:cs="Courier New"/>
          <w:sz w:val="20"/>
          <w:szCs w:val="20"/>
        </w:rPr>
        <w:t xml:space="preserve">net stop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C6FCC">
        <w:rPr>
          <w:rFonts w:ascii="Courier New" w:eastAsia="Times New Roman" w:hAnsi="Courier New" w:cs="Courier New"/>
          <w:sz w:val="20"/>
          <w:szCs w:val="20"/>
        </w:rPr>
        <w:t xml:space="preserve">net start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6FCC" w:rsidRPr="001C6FCC" w:rsidRDefault="001C6FCC" w:rsidP="001C6FCC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EventLog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LogName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Application -Newest 50 | where {$_.Source -like "*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>*"}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Or run foreground temporarily: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run 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CC" w:rsidRPr="001C6FCC" w:rsidRDefault="001C6FCC" w:rsidP="001C6FCC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Origin HTTPS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>: If your local origin is HTTPS with a self-signed cert, set:</w:t>
      </w:r>
    </w:p>
    <w:p w:rsidR="001C6FCC" w:rsidRPr="001C6FCC" w:rsidRDefault="001C6FCC" w:rsidP="001C6FCC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originRequest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>:</w:t>
      </w:r>
    </w:p>
    <w:p w:rsidR="001C6FCC" w:rsidRPr="001C6FCC" w:rsidRDefault="001C6FCC" w:rsidP="001C6FCC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C6FC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noTLSVerify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1C6FCC" w:rsidRPr="001C6FCC" w:rsidRDefault="001C6FCC" w:rsidP="001C6F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(Put it at the top level of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config.yml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1C6FCC" w:rsidRPr="001C6FCC" w:rsidRDefault="001C6FCC" w:rsidP="001C6FCC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Zero Trust Access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(optional): You can protect </w:t>
      </w:r>
      <w:r w:rsidRPr="001C6FCC">
        <w:rPr>
          <w:rFonts w:ascii="Courier New" w:eastAsia="Times New Roman" w:hAnsi="Courier New" w:cs="Courier New"/>
          <w:sz w:val="20"/>
          <w:szCs w:val="20"/>
        </w:rPr>
        <w:t>pay-api.yourdomain.com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behind </w:t>
      </w:r>
      <w:proofErr w:type="spellStart"/>
      <w:r w:rsidRPr="001C6FCC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Access policies later; not required for Converge.</w:t>
      </w:r>
    </w:p>
    <w:p w:rsidR="001C6FCC" w:rsidRPr="001C6FCC" w:rsidRDefault="001C6FCC" w:rsidP="001C6FCC">
      <w:pPr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C6FCC" w:rsidRPr="001C6FCC" w:rsidRDefault="001C6FCC" w:rsidP="001C6F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Part 10 — Final checklist (stable)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login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(one time)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create 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(one time)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route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payments pay.yourdomain.com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route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payments pay-api.yourdomain.com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config.yml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with two </w:t>
      </w:r>
      <w:r w:rsidRPr="001C6FCC">
        <w:rPr>
          <w:rFonts w:ascii="Courier New" w:eastAsia="Times New Roman" w:hAnsi="Courier New" w:cs="Courier New"/>
          <w:sz w:val="20"/>
          <w:szCs w:val="20"/>
        </w:rPr>
        <w:t>ingress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hostnames → local ports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tunnel run payments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(test) → then </w:t>
      </w:r>
      <w:proofErr w:type="spellStart"/>
      <w:r w:rsidRPr="001C6FCC">
        <w:rPr>
          <w:rFonts w:ascii="Courier New" w:eastAsia="Times New Roman" w:hAnsi="Courier New" w:cs="Courier New"/>
          <w:sz w:val="20"/>
          <w:szCs w:val="20"/>
        </w:rPr>
        <w:t>cloudflared</w:t>
      </w:r>
      <w:proofErr w:type="spellEnd"/>
      <w:r w:rsidRPr="001C6FCC">
        <w:rPr>
          <w:rFonts w:ascii="Courier New" w:eastAsia="Times New Roman" w:hAnsi="Courier New" w:cs="Courier New"/>
          <w:sz w:val="20"/>
          <w:szCs w:val="20"/>
        </w:rPr>
        <w:t xml:space="preserve"> service install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(persist)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Frontend points to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https://pay-api.yourdomain.com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Backend CORS allows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https://pay.yourdomain.com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Converge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Referrers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C6FCC">
        <w:rPr>
          <w:rFonts w:ascii="Courier New" w:eastAsia="Times New Roman" w:hAnsi="Courier New" w:cs="Courier New"/>
          <w:sz w:val="20"/>
          <w:szCs w:val="20"/>
        </w:rPr>
        <w:t>https://pay.yourdomain.com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Hosted Payments + Tokenization enabled; API user </w:t>
      </w:r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 permitted</w:t>
      </w:r>
    </w:p>
    <w:p w:rsidR="001C6FCC" w:rsidRPr="001C6FCC" w:rsidRDefault="001C6FCC" w:rsidP="001C6FCC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 xml:space="preserve">Run a live card → UI shows approved/declined + </w:t>
      </w:r>
      <w:proofErr w:type="spellStart"/>
      <w:r w:rsidRPr="001C6FCC">
        <w:rPr>
          <w:rFonts w:ascii="Times New Roman" w:eastAsia="Times New Roman" w:hAnsi="Times New Roman" w:cs="Times New Roman"/>
          <w:b/>
          <w:bCs/>
          <w:sz w:val="24"/>
          <w:szCs w:val="24"/>
        </w:rPr>
        <w:t>ssl_token</w:t>
      </w:r>
      <w:proofErr w:type="spellEnd"/>
      <w:r w:rsidRPr="001C6FCC">
        <w:rPr>
          <w:rFonts w:ascii="Times New Roman" w:eastAsia="Times New Roman" w:hAnsi="Times New Roman" w:cs="Times New Roman"/>
          <w:sz w:val="24"/>
          <w:szCs w:val="24"/>
        </w:rPr>
        <w:t>; backend stores token</w:t>
      </w:r>
    </w:p>
    <w:p w:rsidR="001C6FCC" w:rsidRPr="001C6FCC" w:rsidRDefault="001C6FCC" w:rsidP="001C6F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C6FCC">
        <w:rPr>
          <w:rFonts w:ascii="Times New Roman" w:eastAsia="Times New Roman" w:hAnsi="Times New Roman" w:cs="Times New Roman"/>
          <w:sz w:val="24"/>
          <w:szCs w:val="24"/>
        </w:rPr>
        <w:t>That’s it—you’ll have stable HTTPS URLs that don’t change, no more re-whitelisting, and your dev/prod can share the same pattern.</w:t>
      </w:r>
    </w:p>
    <w:p w:rsidR="001C6FCC" w:rsidRDefault="001C6FCC"/>
    <w:sectPr w:rsidR="001C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0AD1"/>
    <w:multiLevelType w:val="multilevel"/>
    <w:tmpl w:val="578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2A60CD"/>
    <w:multiLevelType w:val="multilevel"/>
    <w:tmpl w:val="BCF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7168CF"/>
    <w:multiLevelType w:val="multilevel"/>
    <w:tmpl w:val="2376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04676E4"/>
    <w:multiLevelType w:val="multilevel"/>
    <w:tmpl w:val="A588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54DC3"/>
    <w:multiLevelType w:val="multilevel"/>
    <w:tmpl w:val="E76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60E4D50"/>
    <w:multiLevelType w:val="multilevel"/>
    <w:tmpl w:val="7DEA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D42FB5"/>
    <w:multiLevelType w:val="multilevel"/>
    <w:tmpl w:val="038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755779"/>
    <w:multiLevelType w:val="multilevel"/>
    <w:tmpl w:val="E9D8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D314B5"/>
    <w:multiLevelType w:val="multilevel"/>
    <w:tmpl w:val="4E2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F129D"/>
    <w:multiLevelType w:val="multilevel"/>
    <w:tmpl w:val="7B0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450F97"/>
    <w:multiLevelType w:val="multilevel"/>
    <w:tmpl w:val="8BD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3B5A1D3C"/>
    <w:multiLevelType w:val="multilevel"/>
    <w:tmpl w:val="990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B38AF"/>
    <w:multiLevelType w:val="multilevel"/>
    <w:tmpl w:val="8CF8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DC2B97"/>
    <w:multiLevelType w:val="multilevel"/>
    <w:tmpl w:val="E31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8580C39"/>
    <w:multiLevelType w:val="multilevel"/>
    <w:tmpl w:val="262A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8174DC"/>
    <w:multiLevelType w:val="multilevel"/>
    <w:tmpl w:val="F1FA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931BD2"/>
    <w:multiLevelType w:val="multilevel"/>
    <w:tmpl w:val="E6F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D07C75"/>
    <w:multiLevelType w:val="multilevel"/>
    <w:tmpl w:val="E0A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6C53D3"/>
    <w:multiLevelType w:val="multilevel"/>
    <w:tmpl w:val="192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F1DBC"/>
    <w:multiLevelType w:val="multilevel"/>
    <w:tmpl w:val="C7CA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3D74C3"/>
    <w:multiLevelType w:val="multilevel"/>
    <w:tmpl w:val="503A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5A216D5A"/>
    <w:multiLevelType w:val="multilevel"/>
    <w:tmpl w:val="B174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6B501F32"/>
    <w:multiLevelType w:val="multilevel"/>
    <w:tmpl w:val="F22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5707A9"/>
    <w:multiLevelType w:val="multilevel"/>
    <w:tmpl w:val="0BC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40"/>
  </w:num>
  <w:num w:numId="2">
    <w:abstractNumId w:val="15"/>
  </w:num>
  <w:num w:numId="3">
    <w:abstractNumId w:val="11"/>
  </w:num>
  <w:num w:numId="4">
    <w:abstractNumId w:val="44"/>
  </w:num>
  <w:num w:numId="5">
    <w:abstractNumId w:val="18"/>
  </w:num>
  <w:num w:numId="6">
    <w:abstractNumId w:val="27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42"/>
  </w:num>
  <w:num w:numId="21">
    <w:abstractNumId w:val="30"/>
  </w:num>
  <w:num w:numId="22">
    <w:abstractNumId w:val="13"/>
  </w:num>
  <w:num w:numId="23">
    <w:abstractNumId w:val="46"/>
  </w:num>
  <w:num w:numId="24">
    <w:abstractNumId w:val="22"/>
  </w:num>
  <w:num w:numId="25">
    <w:abstractNumId w:val="29"/>
  </w:num>
  <w:num w:numId="26">
    <w:abstractNumId w:val="24"/>
  </w:num>
  <w:num w:numId="27">
    <w:abstractNumId w:val="23"/>
  </w:num>
  <w:num w:numId="28">
    <w:abstractNumId w:val="38"/>
  </w:num>
  <w:num w:numId="29">
    <w:abstractNumId w:val="41"/>
  </w:num>
  <w:num w:numId="30">
    <w:abstractNumId w:val="36"/>
  </w:num>
  <w:num w:numId="31">
    <w:abstractNumId w:val="16"/>
  </w:num>
  <w:num w:numId="32">
    <w:abstractNumId w:val="20"/>
  </w:num>
  <w:num w:numId="33">
    <w:abstractNumId w:val="19"/>
  </w:num>
  <w:num w:numId="34">
    <w:abstractNumId w:val="35"/>
  </w:num>
  <w:num w:numId="35">
    <w:abstractNumId w:val="28"/>
  </w:num>
  <w:num w:numId="36">
    <w:abstractNumId w:val="45"/>
  </w:num>
  <w:num w:numId="37">
    <w:abstractNumId w:val="37"/>
  </w:num>
  <w:num w:numId="38">
    <w:abstractNumId w:val="39"/>
  </w:num>
  <w:num w:numId="39">
    <w:abstractNumId w:val="33"/>
  </w:num>
  <w:num w:numId="40">
    <w:abstractNumId w:val="43"/>
  </w:num>
  <w:num w:numId="41">
    <w:abstractNumId w:val="34"/>
  </w:num>
  <w:num w:numId="42">
    <w:abstractNumId w:val="12"/>
  </w:num>
  <w:num w:numId="43">
    <w:abstractNumId w:val="10"/>
  </w:num>
  <w:num w:numId="44">
    <w:abstractNumId w:val="14"/>
  </w:num>
  <w:num w:numId="45">
    <w:abstractNumId w:val="31"/>
  </w:num>
  <w:num w:numId="46">
    <w:abstractNumId w:val="1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CC"/>
    <w:rsid w:val="001C6FC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21EC-90A8-4651-AD48-97A253A1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C6F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10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1</cp:revision>
  <dcterms:created xsi:type="dcterms:W3CDTF">2025-09-04T16:37:00Z</dcterms:created>
  <dcterms:modified xsi:type="dcterms:W3CDTF">2025-09-04T16:49:00Z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