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77777777" w:rsidR="009000CE" w:rsidRDefault="00184AA9" w:rsidP="00184AA9">
                <w:pPr>
                  <w:pStyle w:val="Title"/>
                </w:pPr>
                <w:r>
                  <w:t>Temperature Report</w:t>
                </w:r>
              </w:p>
            </w:sdtContent>
          </w:sdt>
        </w:tc>
      </w:tr>
      <w:tr w:rsidR="009000CE" w14:paraId="70FBC1D6" w14:textId="77777777">
        <w:trPr>
          <w:trHeight w:val="6705"/>
        </w:trPr>
        <w:tc>
          <w:tcPr>
            <w:tcW w:w="9350" w:type="dxa"/>
            <w:vAlign w:val="bottom"/>
          </w:tcPr>
          <w:p w14:paraId="08BDC438" w14:textId="095A3684" w:rsidR="009000CE" w:rsidRDefault="00D50731">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6A4DE7">
                  <w:t>Gemju Sherpa</w:t>
                </w:r>
              </w:sdtContent>
            </w:sdt>
          </w:p>
          <w:p w14:paraId="731D4453" w14:textId="77777777" w:rsidR="009000CE" w:rsidRDefault="00184AA9">
            <w:pPr>
              <w:pStyle w:val="Heading3"/>
            </w:pPr>
            <w:r>
              <w:t>2810ICT Software Technologies</w:t>
            </w:r>
          </w:p>
          <w:p w14:paraId="44D315E5" w14:textId="06555955" w:rsidR="009000CE" w:rsidRDefault="00D50731" w:rsidP="00184AA9">
            <w:pPr>
              <w:pStyle w:val="Heading3"/>
            </w:pPr>
            <w:sdt>
              <w:sdtPr>
                <w:id w:val="1657335012"/>
                <w:placeholder>
                  <w:docPart w:val="CCAB335EBB7D49D09A6FD43A25F22038"/>
                </w:placeholder>
                <w:date w:fullDate="2018-01-12T00:00:00Z">
                  <w:dateFormat w:val="MMMM d, yyyy"/>
                  <w:lid w:val="en-US"/>
                  <w:storeMappedDataAs w:val="dateTime"/>
                  <w:calendar w:val="gregorian"/>
                </w:date>
              </w:sdtPr>
              <w:sdtEndPr/>
              <w:sdtContent>
                <w:r w:rsidR="006A4DE7">
                  <w:t>January 12, 2018</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sdtPr>
      <w:sdtEndPr/>
      <w:sdtContent>
        <w:p w14:paraId="0C919BED" w14:textId="77777777" w:rsidR="009000CE" w:rsidRDefault="00184AA9">
          <w:pPr>
            <w:pStyle w:val="Heading1"/>
          </w:pPr>
          <w:r w:rsidRPr="00184AA9">
            <w:t>Abstract</w:t>
          </w:r>
        </w:p>
      </w:sdtContent>
    </w:sdt>
    <w:p w14:paraId="2602CD8B" w14:textId="45DF759A" w:rsidR="009000CE" w:rsidRDefault="00FE2BB0" w:rsidP="00184AA9">
      <w:pPr>
        <w:ind w:left="0"/>
      </w:pPr>
      <w:r>
        <w:t>This document include introduction, database structure, Chinese state temperature and Australian state data and national data.  This documents also presents the brief overview data analysis on world temperature.</w:t>
      </w:r>
      <w:bookmarkStart w:id="0" w:name="_GoBack"/>
      <w:bookmarkEnd w:id="0"/>
      <w:r w:rsidR="00184AA9">
        <w:br w:type="page"/>
      </w:r>
    </w:p>
    <w:sdt>
      <w:sdtPr>
        <w:id w:val="-1979136580"/>
        <w:placeholder>
          <w:docPart w:val="559836C371A8476EB4033E4A51528256"/>
        </w:placeholder>
        <w:temporary/>
        <w:showingPlcHdr/>
      </w:sdtPr>
      <w:sdtEndPr/>
      <w:sdtContent>
        <w:p w14:paraId="54940EC2" w14:textId="77777777" w:rsidR="009000CE" w:rsidRDefault="00184AA9">
          <w:pPr>
            <w:pStyle w:val="Heading1"/>
          </w:pPr>
          <w:r>
            <w:t>Introduction</w:t>
          </w:r>
        </w:p>
      </w:sdtContent>
    </w:sdt>
    <w:p w14:paraId="4C791154" w14:textId="22B99F5B" w:rsidR="00F53050" w:rsidRDefault="00F53050" w:rsidP="00F53050">
      <w:r>
        <w:t>This project is mainly focused on the data analysis u</w:t>
      </w:r>
      <w:r w:rsidR="005866B4">
        <w:t>sing Python libraries and SQLite</w:t>
      </w:r>
      <w:r>
        <w:t>3 database. In this project there are several tasks to perform data analysis on the basis of provided sample data of temperature for different country, state and city for specific date.</w:t>
      </w:r>
    </w:p>
    <w:p w14:paraId="54FBB572" w14:textId="177F6910" w:rsidR="00F53050" w:rsidRDefault="005866B4" w:rsidP="00184AA9">
      <w:r>
        <w:t xml:space="preserve">For the first task, database with the tables has been created using SQLite3 to import the sample data from excel file. Second task is to query the table data using the database and export to the excel file. </w:t>
      </w:r>
      <w:r w:rsidR="00EA4CF9">
        <w:t xml:space="preserve"> Third task is to </w:t>
      </w:r>
      <w:r w:rsidR="008F4FAB">
        <w:t>use excel via python to analyze data and save it to the new sheet.</w:t>
      </w:r>
    </w:p>
    <w:p w14:paraId="70231830" w14:textId="492FF68E" w:rsidR="008F4FAB" w:rsidRDefault="008F4FAB" w:rsidP="008F4FAB">
      <w:r>
        <w:t>The final task for this project is to plot the analyzed data into excel file using python packages numpy and matplotlib.</w:t>
      </w:r>
    </w:p>
    <w:p w14:paraId="5C244142" w14:textId="77777777" w:rsidR="00184AA9" w:rsidRDefault="00184AA9" w:rsidP="00184AA9">
      <w:pPr>
        <w:pStyle w:val="Heading2"/>
        <w:rPr>
          <w:rStyle w:val="Emphasis"/>
        </w:rPr>
      </w:pPr>
      <w:r w:rsidRPr="00184AA9">
        <w:rPr>
          <w:rStyle w:val="Emphasis"/>
        </w:rPr>
        <w:t>Database Structure</w:t>
      </w:r>
    </w:p>
    <w:p w14:paraId="75E86DC5" w14:textId="11A833B4" w:rsidR="00184AA9" w:rsidRDefault="008F4FAB" w:rsidP="00184AA9">
      <w:r>
        <w:t>For this project simple database named globaltemperature.db has been created with the three table Bycity, Bycountry and Bystate.</w:t>
      </w:r>
    </w:p>
    <w:p w14:paraId="0294630A" w14:textId="7A7BBBD1" w:rsidR="008F4FAB" w:rsidRDefault="008F4FAB" w:rsidP="00184AA9">
      <w:r>
        <w:t>The structure of table are as follows:</w:t>
      </w:r>
    </w:p>
    <w:p w14:paraId="0A8063A7" w14:textId="08F0CC64" w:rsidR="008F4FAB" w:rsidRPr="008F4FAB" w:rsidRDefault="008F4FAB" w:rsidP="008F4FAB">
      <w:pPr>
        <w:rPr>
          <w:b/>
        </w:rPr>
      </w:pPr>
      <w:r w:rsidRPr="008F4FAB">
        <w:rPr>
          <w:b/>
        </w:rPr>
        <w:t>Bycity:</w:t>
      </w:r>
    </w:p>
    <w:tbl>
      <w:tblPr>
        <w:tblStyle w:val="TableGrid"/>
        <w:tblW w:w="6376" w:type="dxa"/>
        <w:tblInd w:w="720" w:type="dxa"/>
        <w:tblLook w:val="04A0" w:firstRow="1" w:lastRow="0" w:firstColumn="1" w:lastColumn="0" w:noHBand="0" w:noVBand="1"/>
      </w:tblPr>
      <w:tblGrid>
        <w:gridCol w:w="3074"/>
        <w:gridCol w:w="3302"/>
      </w:tblGrid>
      <w:tr w:rsidR="0094077B" w14:paraId="48483BB4" w14:textId="77777777" w:rsidTr="0094077B">
        <w:trPr>
          <w:trHeight w:val="466"/>
        </w:trPr>
        <w:tc>
          <w:tcPr>
            <w:tcW w:w="3074" w:type="dxa"/>
          </w:tcPr>
          <w:p w14:paraId="0FA7B8CB" w14:textId="18DDC18B" w:rsidR="008F4FAB" w:rsidRDefault="008F4FAB" w:rsidP="00184AA9">
            <w:pPr>
              <w:ind w:left="0"/>
            </w:pPr>
            <w:r>
              <w:t>Id</w:t>
            </w:r>
          </w:p>
        </w:tc>
        <w:tc>
          <w:tcPr>
            <w:tcW w:w="3302" w:type="dxa"/>
          </w:tcPr>
          <w:p w14:paraId="30690742" w14:textId="4F145253" w:rsidR="008F4FAB" w:rsidRDefault="008F4FAB" w:rsidP="00184AA9">
            <w:pPr>
              <w:ind w:left="0"/>
            </w:pPr>
            <w:r>
              <w:t>Primary key, Autoincrement</w:t>
            </w:r>
          </w:p>
        </w:tc>
      </w:tr>
      <w:tr w:rsidR="0094077B" w14:paraId="47921C33" w14:textId="77777777" w:rsidTr="0094077B">
        <w:trPr>
          <w:trHeight w:val="311"/>
        </w:trPr>
        <w:tc>
          <w:tcPr>
            <w:tcW w:w="3074" w:type="dxa"/>
          </w:tcPr>
          <w:p w14:paraId="1627423C" w14:textId="59A71CAF" w:rsidR="008F4FAB" w:rsidRDefault="008F4FAB" w:rsidP="00184AA9">
            <w:pPr>
              <w:ind w:left="0"/>
            </w:pPr>
            <w:r>
              <w:t>Date</w:t>
            </w:r>
          </w:p>
        </w:tc>
        <w:tc>
          <w:tcPr>
            <w:tcW w:w="3302" w:type="dxa"/>
          </w:tcPr>
          <w:p w14:paraId="7B24A31A" w14:textId="75248CD5" w:rsidR="008F4FAB" w:rsidRDefault="0094077B" w:rsidP="00184AA9">
            <w:pPr>
              <w:ind w:left="0"/>
            </w:pPr>
            <w:r>
              <w:t>date</w:t>
            </w:r>
          </w:p>
        </w:tc>
      </w:tr>
      <w:tr w:rsidR="0094077B" w14:paraId="21B80385" w14:textId="77777777" w:rsidTr="0094077B">
        <w:trPr>
          <w:trHeight w:val="456"/>
        </w:trPr>
        <w:tc>
          <w:tcPr>
            <w:tcW w:w="3074" w:type="dxa"/>
          </w:tcPr>
          <w:p w14:paraId="4B509ED4" w14:textId="394CFF2A" w:rsidR="008F4FAB" w:rsidRDefault="0094077B" w:rsidP="00184AA9">
            <w:pPr>
              <w:ind w:left="0"/>
            </w:pPr>
            <w:r>
              <w:t>Average_Temp</w:t>
            </w:r>
          </w:p>
        </w:tc>
        <w:tc>
          <w:tcPr>
            <w:tcW w:w="3302" w:type="dxa"/>
          </w:tcPr>
          <w:p w14:paraId="6EE9FDBC" w14:textId="163BBA52" w:rsidR="008F4FAB" w:rsidRDefault="0094077B" w:rsidP="00184AA9">
            <w:pPr>
              <w:ind w:left="0"/>
            </w:pPr>
            <w:r>
              <w:t>real</w:t>
            </w:r>
          </w:p>
        </w:tc>
      </w:tr>
      <w:tr w:rsidR="0094077B" w14:paraId="5ECCE053" w14:textId="77777777" w:rsidTr="0094077B">
        <w:trPr>
          <w:trHeight w:val="466"/>
        </w:trPr>
        <w:tc>
          <w:tcPr>
            <w:tcW w:w="3074" w:type="dxa"/>
          </w:tcPr>
          <w:p w14:paraId="2B6BC049" w14:textId="59E5D38F" w:rsidR="008F4FAB" w:rsidRDefault="0094077B" w:rsidP="00184AA9">
            <w:pPr>
              <w:ind w:left="0"/>
            </w:pPr>
            <w:r>
              <w:t>Avg_Temp_Uncertainty</w:t>
            </w:r>
          </w:p>
        </w:tc>
        <w:tc>
          <w:tcPr>
            <w:tcW w:w="3302" w:type="dxa"/>
          </w:tcPr>
          <w:p w14:paraId="5FBC887C" w14:textId="0C67A7D8" w:rsidR="008F4FAB" w:rsidRDefault="0094077B" w:rsidP="00184AA9">
            <w:pPr>
              <w:ind w:left="0"/>
            </w:pPr>
            <w:r>
              <w:t>real</w:t>
            </w:r>
          </w:p>
        </w:tc>
      </w:tr>
      <w:tr w:rsidR="0094077B" w14:paraId="18B73FA9" w14:textId="77777777" w:rsidTr="0094077B">
        <w:trPr>
          <w:trHeight w:val="590"/>
        </w:trPr>
        <w:tc>
          <w:tcPr>
            <w:tcW w:w="3074" w:type="dxa"/>
          </w:tcPr>
          <w:p w14:paraId="74C6C3D7" w14:textId="60F204F7" w:rsidR="008F4FAB" w:rsidRDefault="0094077B" w:rsidP="00184AA9">
            <w:pPr>
              <w:ind w:left="0"/>
            </w:pPr>
            <w:r>
              <w:t>City</w:t>
            </w:r>
          </w:p>
        </w:tc>
        <w:tc>
          <w:tcPr>
            <w:tcW w:w="3302" w:type="dxa"/>
          </w:tcPr>
          <w:p w14:paraId="0853FA55" w14:textId="7F9ECAF4" w:rsidR="008F4FAB" w:rsidRDefault="0094077B" w:rsidP="00184AA9">
            <w:pPr>
              <w:ind w:left="0"/>
            </w:pPr>
            <w:r>
              <w:t>varchar</w:t>
            </w:r>
          </w:p>
        </w:tc>
      </w:tr>
      <w:tr w:rsidR="0094077B" w14:paraId="7BDE5813" w14:textId="77777777" w:rsidTr="0094077B">
        <w:trPr>
          <w:trHeight w:val="466"/>
        </w:trPr>
        <w:tc>
          <w:tcPr>
            <w:tcW w:w="3074" w:type="dxa"/>
          </w:tcPr>
          <w:p w14:paraId="4911F363" w14:textId="3FB566C6" w:rsidR="008F4FAB" w:rsidRDefault="0094077B" w:rsidP="00184AA9">
            <w:pPr>
              <w:ind w:left="0"/>
            </w:pPr>
            <w:r>
              <w:t>Country</w:t>
            </w:r>
          </w:p>
        </w:tc>
        <w:tc>
          <w:tcPr>
            <w:tcW w:w="3302" w:type="dxa"/>
          </w:tcPr>
          <w:p w14:paraId="50B2F142" w14:textId="09DCE968" w:rsidR="008F4FAB" w:rsidRDefault="0094077B" w:rsidP="00184AA9">
            <w:pPr>
              <w:ind w:left="0"/>
            </w:pPr>
            <w:r>
              <w:t>varchar</w:t>
            </w:r>
          </w:p>
        </w:tc>
      </w:tr>
      <w:tr w:rsidR="0094077B" w14:paraId="2A014D72" w14:textId="77777777" w:rsidTr="0094077B">
        <w:trPr>
          <w:trHeight w:val="456"/>
        </w:trPr>
        <w:tc>
          <w:tcPr>
            <w:tcW w:w="3074" w:type="dxa"/>
          </w:tcPr>
          <w:p w14:paraId="1BE5CEB6" w14:textId="2D349B1D" w:rsidR="008F4FAB" w:rsidRDefault="0094077B" w:rsidP="00184AA9">
            <w:pPr>
              <w:ind w:left="0"/>
            </w:pPr>
            <w:r>
              <w:lastRenderedPageBreak/>
              <w:t>Latitude</w:t>
            </w:r>
          </w:p>
        </w:tc>
        <w:tc>
          <w:tcPr>
            <w:tcW w:w="3302" w:type="dxa"/>
          </w:tcPr>
          <w:p w14:paraId="5A37CEB1" w14:textId="7AF2EA82" w:rsidR="008F4FAB" w:rsidRDefault="0094077B" w:rsidP="00184AA9">
            <w:pPr>
              <w:ind w:left="0"/>
            </w:pPr>
            <w:r>
              <w:t>varchar</w:t>
            </w:r>
          </w:p>
        </w:tc>
      </w:tr>
      <w:tr w:rsidR="0094077B" w14:paraId="6BE0D95C" w14:textId="77777777" w:rsidTr="0094077B">
        <w:trPr>
          <w:trHeight w:val="466"/>
        </w:trPr>
        <w:tc>
          <w:tcPr>
            <w:tcW w:w="3074" w:type="dxa"/>
          </w:tcPr>
          <w:p w14:paraId="0F04CC88" w14:textId="562F7190" w:rsidR="008F4FAB" w:rsidRDefault="0094077B" w:rsidP="00184AA9">
            <w:pPr>
              <w:ind w:left="0"/>
            </w:pPr>
            <w:r>
              <w:t>Longitude</w:t>
            </w:r>
          </w:p>
        </w:tc>
        <w:tc>
          <w:tcPr>
            <w:tcW w:w="3302" w:type="dxa"/>
          </w:tcPr>
          <w:p w14:paraId="46274723" w14:textId="541B721D" w:rsidR="008F4FAB" w:rsidRDefault="0094077B" w:rsidP="00184AA9">
            <w:pPr>
              <w:ind w:left="0"/>
            </w:pPr>
            <w:r>
              <w:t>varchar</w:t>
            </w:r>
          </w:p>
        </w:tc>
      </w:tr>
    </w:tbl>
    <w:p w14:paraId="74E4B205" w14:textId="77777777" w:rsidR="008F4FAB" w:rsidRDefault="008F4FAB" w:rsidP="00184AA9"/>
    <w:p w14:paraId="7E2720DF" w14:textId="3E2509DE" w:rsidR="0094077B" w:rsidRPr="0094077B" w:rsidRDefault="0094077B" w:rsidP="00184AA9">
      <w:pPr>
        <w:rPr>
          <w:b/>
        </w:rPr>
      </w:pPr>
      <w:r w:rsidRPr="0094077B">
        <w:rPr>
          <w:b/>
        </w:rPr>
        <w:t>ByCountry:</w:t>
      </w:r>
    </w:p>
    <w:tbl>
      <w:tblPr>
        <w:tblStyle w:val="TableGrid"/>
        <w:tblW w:w="6334" w:type="dxa"/>
        <w:tblInd w:w="720" w:type="dxa"/>
        <w:tblLook w:val="04A0" w:firstRow="1" w:lastRow="0" w:firstColumn="1" w:lastColumn="0" w:noHBand="0" w:noVBand="1"/>
      </w:tblPr>
      <w:tblGrid>
        <w:gridCol w:w="2649"/>
        <w:gridCol w:w="3685"/>
      </w:tblGrid>
      <w:tr w:rsidR="0094077B" w14:paraId="11C53D98" w14:textId="77777777" w:rsidTr="0094077B">
        <w:trPr>
          <w:trHeight w:val="2330"/>
        </w:trPr>
        <w:tc>
          <w:tcPr>
            <w:tcW w:w="2649" w:type="dxa"/>
          </w:tcPr>
          <w:p w14:paraId="655E9880" w14:textId="77777777" w:rsidR="0094077B" w:rsidRDefault="0094077B" w:rsidP="00F55A8D">
            <w:pPr>
              <w:ind w:left="0"/>
            </w:pPr>
            <w:r>
              <w:t>Id</w:t>
            </w:r>
          </w:p>
        </w:tc>
        <w:tc>
          <w:tcPr>
            <w:tcW w:w="3685" w:type="dxa"/>
          </w:tcPr>
          <w:p w14:paraId="790D6414" w14:textId="77777777" w:rsidR="0094077B" w:rsidRDefault="0094077B" w:rsidP="00F55A8D">
            <w:pPr>
              <w:ind w:left="0"/>
            </w:pPr>
            <w:r>
              <w:t>Primary key, Autoincrement</w:t>
            </w:r>
          </w:p>
        </w:tc>
      </w:tr>
      <w:tr w:rsidR="0094077B" w14:paraId="6F608BA0" w14:textId="77777777" w:rsidTr="0094077B">
        <w:trPr>
          <w:trHeight w:val="266"/>
        </w:trPr>
        <w:tc>
          <w:tcPr>
            <w:tcW w:w="2649" w:type="dxa"/>
          </w:tcPr>
          <w:p w14:paraId="56D89A1A" w14:textId="77777777" w:rsidR="0094077B" w:rsidRDefault="0094077B" w:rsidP="00F55A8D">
            <w:pPr>
              <w:ind w:left="0"/>
            </w:pPr>
            <w:r>
              <w:t>Date</w:t>
            </w:r>
          </w:p>
        </w:tc>
        <w:tc>
          <w:tcPr>
            <w:tcW w:w="3685" w:type="dxa"/>
          </w:tcPr>
          <w:p w14:paraId="4E9CC5E4" w14:textId="77777777" w:rsidR="0094077B" w:rsidRDefault="0094077B" w:rsidP="00F55A8D">
            <w:pPr>
              <w:ind w:left="0"/>
            </w:pPr>
            <w:r>
              <w:t>date</w:t>
            </w:r>
          </w:p>
        </w:tc>
      </w:tr>
      <w:tr w:rsidR="0094077B" w14:paraId="1DFCC4C6" w14:textId="77777777" w:rsidTr="0094077B">
        <w:trPr>
          <w:trHeight w:val="390"/>
        </w:trPr>
        <w:tc>
          <w:tcPr>
            <w:tcW w:w="2649" w:type="dxa"/>
          </w:tcPr>
          <w:p w14:paraId="65D9641F" w14:textId="77777777" w:rsidR="0094077B" w:rsidRDefault="0094077B" w:rsidP="00F55A8D">
            <w:pPr>
              <w:ind w:left="0"/>
            </w:pPr>
            <w:r>
              <w:t>Average_Temp</w:t>
            </w:r>
          </w:p>
        </w:tc>
        <w:tc>
          <w:tcPr>
            <w:tcW w:w="3685" w:type="dxa"/>
          </w:tcPr>
          <w:p w14:paraId="5FE2E1C9" w14:textId="77777777" w:rsidR="0094077B" w:rsidRDefault="0094077B" w:rsidP="00F55A8D">
            <w:pPr>
              <w:ind w:left="0"/>
            </w:pPr>
            <w:r>
              <w:t>real</w:t>
            </w:r>
          </w:p>
        </w:tc>
      </w:tr>
      <w:tr w:rsidR="0094077B" w14:paraId="1ED70140" w14:textId="77777777" w:rsidTr="0094077B">
        <w:trPr>
          <w:trHeight w:val="400"/>
        </w:trPr>
        <w:tc>
          <w:tcPr>
            <w:tcW w:w="2649" w:type="dxa"/>
          </w:tcPr>
          <w:p w14:paraId="051590DD" w14:textId="77777777" w:rsidR="0094077B" w:rsidRDefault="0094077B" w:rsidP="00F55A8D">
            <w:pPr>
              <w:ind w:left="0"/>
            </w:pPr>
            <w:r>
              <w:t>Avg_Temp_Uncertainty</w:t>
            </w:r>
          </w:p>
        </w:tc>
        <w:tc>
          <w:tcPr>
            <w:tcW w:w="3685" w:type="dxa"/>
          </w:tcPr>
          <w:p w14:paraId="276312DA" w14:textId="77777777" w:rsidR="0094077B" w:rsidRDefault="0094077B" w:rsidP="00F55A8D">
            <w:pPr>
              <w:ind w:left="0"/>
            </w:pPr>
            <w:r>
              <w:t>real</w:t>
            </w:r>
          </w:p>
        </w:tc>
      </w:tr>
      <w:tr w:rsidR="0094077B" w14:paraId="6FCDB3B4" w14:textId="77777777" w:rsidTr="0094077B">
        <w:trPr>
          <w:trHeight w:val="400"/>
        </w:trPr>
        <w:tc>
          <w:tcPr>
            <w:tcW w:w="2649" w:type="dxa"/>
          </w:tcPr>
          <w:p w14:paraId="4EF96826" w14:textId="77777777" w:rsidR="0094077B" w:rsidRDefault="0094077B" w:rsidP="00F55A8D">
            <w:pPr>
              <w:ind w:left="0"/>
            </w:pPr>
            <w:r>
              <w:t>Country</w:t>
            </w:r>
          </w:p>
        </w:tc>
        <w:tc>
          <w:tcPr>
            <w:tcW w:w="3685" w:type="dxa"/>
          </w:tcPr>
          <w:p w14:paraId="511D658D" w14:textId="77777777" w:rsidR="0094077B" w:rsidRDefault="0094077B" w:rsidP="00F55A8D">
            <w:pPr>
              <w:ind w:left="0"/>
            </w:pPr>
            <w:r>
              <w:t>varchar</w:t>
            </w:r>
          </w:p>
        </w:tc>
      </w:tr>
    </w:tbl>
    <w:p w14:paraId="0D5DDFC7" w14:textId="77777777" w:rsidR="0094077B" w:rsidRDefault="0094077B" w:rsidP="00184AA9"/>
    <w:p w14:paraId="2DF8510E" w14:textId="02E731EB" w:rsidR="0094077B" w:rsidRDefault="0094077B" w:rsidP="00184AA9">
      <w:r w:rsidRPr="0094077B">
        <w:rPr>
          <w:b/>
        </w:rPr>
        <w:t>Bystate</w:t>
      </w:r>
      <w:r>
        <w:t>:</w:t>
      </w:r>
    </w:p>
    <w:tbl>
      <w:tblPr>
        <w:tblStyle w:val="TableGrid"/>
        <w:tblW w:w="6334" w:type="dxa"/>
        <w:tblInd w:w="720" w:type="dxa"/>
        <w:tblLook w:val="04A0" w:firstRow="1" w:lastRow="0" w:firstColumn="1" w:lastColumn="0" w:noHBand="0" w:noVBand="1"/>
      </w:tblPr>
      <w:tblGrid>
        <w:gridCol w:w="2833"/>
        <w:gridCol w:w="3501"/>
      </w:tblGrid>
      <w:tr w:rsidR="0094077B" w14:paraId="1F11A7C0" w14:textId="77777777" w:rsidTr="0094077B">
        <w:trPr>
          <w:trHeight w:val="466"/>
        </w:trPr>
        <w:tc>
          <w:tcPr>
            <w:tcW w:w="2833" w:type="dxa"/>
          </w:tcPr>
          <w:p w14:paraId="7A72C328" w14:textId="77777777" w:rsidR="0094077B" w:rsidRDefault="0094077B" w:rsidP="00F55A8D">
            <w:pPr>
              <w:ind w:left="0"/>
            </w:pPr>
            <w:r>
              <w:t>Id</w:t>
            </w:r>
          </w:p>
        </w:tc>
        <w:tc>
          <w:tcPr>
            <w:tcW w:w="3501" w:type="dxa"/>
          </w:tcPr>
          <w:p w14:paraId="1FB5DDFB" w14:textId="77777777" w:rsidR="0094077B" w:rsidRDefault="0094077B" w:rsidP="00F55A8D">
            <w:pPr>
              <w:ind w:left="0"/>
            </w:pPr>
            <w:r>
              <w:t>Primary key, Autoincrement</w:t>
            </w:r>
          </w:p>
        </w:tc>
      </w:tr>
      <w:tr w:rsidR="0094077B" w14:paraId="2FE72A06" w14:textId="77777777" w:rsidTr="0094077B">
        <w:trPr>
          <w:trHeight w:val="311"/>
        </w:trPr>
        <w:tc>
          <w:tcPr>
            <w:tcW w:w="2833" w:type="dxa"/>
          </w:tcPr>
          <w:p w14:paraId="035D21C2" w14:textId="77777777" w:rsidR="0094077B" w:rsidRDefault="0094077B" w:rsidP="00F55A8D">
            <w:pPr>
              <w:ind w:left="0"/>
            </w:pPr>
            <w:r>
              <w:t>Date</w:t>
            </w:r>
          </w:p>
        </w:tc>
        <w:tc>
          <w:tcPr>
            <w:tcW w:w="3501" w:type="dxa"/>
          </w:tcPr>
          <w:p w14:paraId="26E4BB03" w14:textId="77777777" w:rsidR="0094077B" w:rsidRDefault="0094077B" w:rsidP="00F55A8D">
            <w:pPr>
              <w:ind w:left="0"/>
            </w:pPr>
            <w:r>
              <w:t>date</w:t>
            </w:r>
          </w:p>
        </w:tc>
      </w:tr>
      <w:tr w:rsidR="0094077B" w14:paraId="656E76C9" w14:textId="77777777" w:rsidTr="0094077B">
        <w:trPr>
          <w:trHeight w:val="456"/>
        </w:trPr>
        <w:tc>
          <w:tcPr>
            <w:tcW w:w="2833" w:type="dxa"/>
          </w:tcPr>
          <w:p w14:paraId="5243EA0A" w14:textId="77777777" w:rsidR="0094077B" w:rsidRDefault="0094077B" w:rsidP="00F55A8D">
            <w:pPr>
              <w:ind w:left="0"/>
            </w:pPr>
            <w:r>
              <w:t>Average_Temp</w:t>
            </w:r>
          </w:p>
        </w:tc>
        <w:tc>
          <w:tcPr>
            <w:tcW w:w="3501" w:type="dxa"/>
          </w:tcPr>
          <w:p w14:paraId="127674E0" w14:textId="77777777" w:rsidR="0094077B" w:rsidRDefault="0094077B" w:rsidP="00F55A8D">
            <w:pPr>
              <w:ind w:left="0"/>
            </w:pPr>
            <w:r>
              <w:t>real</w:t>
            </w:r>
          </w:p>
        </w:tc>
      </w:tr>
      <w:tr w:rsidR="0094077B" w14:paraId="1C5FDD93" w14:textId="77777777" w:rsidTr="0094077B">
        <w:trPr>
          <w:trHeight w:val="466"/>
        </w:trPr>
        <w:tc>
          <w:tcPr>
            <w:tcW w:w="2833" w:type="dxa"/>
          </w:tcPr>
          <w:p w14:paraId="59CFECD0" w14:textId="77777777" w:rsidR="0094077B" w:rsidRDefault="0094077B" w:rsidP="00F55A8D">
            <w:pPr>
              <w:ind w:left="0"/>
            </w:pPr>
            <w:r>
              <w:t>Avg_Temp_Uncertainty</w:t>
            </w:r>
          </w:p>
        </w:tc>
        <w:tc>
          <w:tcPr>
            <w:tcW w:w="3501" w:type="dxa"/>
          </w:tcPr>
          <w:p w14:paraId="18BCC1B4" w14:textId="77777777" w:rsidR="0094077B" w:rsidRDefault="0094077B" w:rsidP="00F55A8D">
            <w:pPr>
              <w:ind w:left="0"/>
            </w:pPr>
            <w:r>
              <w:t>real</w:t>
            </w:r>
          </w:p>
        </w:tc>
      </w:tr>
      <w:tr w:rsidR="0094077B" w14:paraId="67220243" w14:textId="77777777" w:rsidTr="0094077B">
        <w:trPr>
          <w:trHeight w:val="590"/>
        </w:trPr>
        <w:tc>
          <w:tcPr>
            <w:tcW w:w="2833" w:type="dxa"/>
          </w:tcPr>
          <w:p w14:paraId="24C4194F" w14:textId="2D4EBA46" w:rsidR="0094077B" w:rsidRDefault="0094077B" w:rsidP="00F55A8D">
            <w:pPr>
              <w:ind w:left="0"/>
            </w:pPr>
            <w:r>
              <w:t>State</w:t>
            </w:r>
          </w:p>
        </w:tc>
        <w:tc>
          <w:tcPr>
            <w:tcW w:w="3501" w:type="dxa"/>
          </w:tcPr>
          <w:p w14:paraId="120BBB6D" w14:textId="77777777" w:rsidR="0094077B" w:rsidRDefault="0094077B" w:rsidP="00F55A8D">
            <w:pPr>
              <w:ind w:left="0"/>
            </w:pPr>
            <w:r>
              <w:t>varchar</w:t>
            </w:r>
          </w:p>
        </w:tc>
      </w:tr>
      <w:tr w:rsidR="0094077B" w14:paraId="7FD9878B" w14:textId="77777777" w:rsidTr="0094077B">
        <w:trPr>
          <w:trHeight w:val="466"/>
        </w:trPr>
        <w:tc>
          <w:tcPr>
            <w:tcW w:w="2833" w:type="dxa"/>
          </w:tcPr>
          <w:p w14:paraId="1EBDB0FD" w14:textId="77777777" w:rsidR="0094077B" w:rsidRDefault="0094077B" w:rsidP="00F55A8D">
            <w:pPr>
              <w:ind w:left="0"/>
            </w:pPr>
            <w:r>
              <w:t>Country</w:t>
            </w:r>
          </w:p>
        </w:tc>
        <w:tc>
          <w:tcPr>
            <w:tcW w:w="3501" w:type="dxa"/>
          </w:tcPr>
          <w:p w14:paraId="6E3B9BEB" w14:textId="77777777" w:rsidR="0094077B" w:rsidRDefault="0094077B" w:rsidP="00F55A8D">
            <w:pPr>
              <w:ind w:left="0"/>
            </w:pPr>
            <w:r>
              <w:t>varchar</w:t>
            </w:r>
          </w:p>
        </w:tc>
      </w:tr>
    </w:tbl>
    <w:p w14:paraId="2A4A63E6" w14:textId="77777777" w:rsidR="0094077B" w:rsidRDefault="0094077B" w:rsidP="00184AA9"/>
    <w:p w14:paraId="3658EE20" w14:textId="77777777" w:rsidR="008F4FAB" w:rsidRDefault="008F4FAB" w:rsidP="00184AA9"/>
    <w:p w14:paraId="46D5CE62" w14:textId="5175D56F" w:rsidR="009000CE" w:rsidRDefault="00184AA9" w:rsidP="00FE2BB0">
      <w:pPr>
        <w:pStyle w:val="Heading1"/>
      </w:pPr>
      <w:r w:rsidRPr="00184AA9">
        <w:rPr>
          <w:rStyle w:val="Heading1Char"/>
          <w:b/>
        </w:rPr>
        <w:lastRenderedPageBreak/>
        <w:t xml:space="preserve">Chinese </w:t>
      </w:r>
      <w:r>
        <w:rPr>
          <w:rStyle w:val="Heading1Char"/>
          <w:b/>
        </w:rPr>
        <w:t xml:space="preserve">City </w:t>
      </w:r>
      <w:r w:rsidRPr="00184AA9">
        <w:rPr>
          <w:rStyle w:val="Heading1Char"/>
          <w:b/>
        </w:rPr>
        <w:t>Temperature Data</w:t>
      </w:r>
    </w:p>
    <w:p w14:paraId="135B6CEE" w14:textId="77777777" w:rsidR="009000CE" w:rsidRDefault="00184AA9" w:rsidP="00184AA9">
      <w:pPr>
        <w:pStyle w:val="Heading1"/>
        <w:rPr>
          <w:rStyle w:val="Heading1Char"/>
          <w:b/>
        </w:rPr>
      </w:pPr>
      <w:r w:rsidRPr="00184AA9">
        <w:rPr>
          <w:rStyle w:val="Heading1Char"/>
          <w:b/>
        </w:rPr>
        <w:t>Australian State and National Temperature Data</w:t>
      </w:r>
    </w:p>
    <w:p w14:paraId="4C2BED5E" w14:textId="54BE222D" w:rsidR="00FE2BB0" w:rsidRPr="00FE2BB0" w:rsidRDefault="00FE2BB0" w:rsidP="00FE2BB0">
      <w:r>
        <w:t>The figure showed below is the plot of national data vs state data for Australia for each year. The figure has plotted year vs mean data for both national and state data.</w:t>
      </w:r>
    </w:p>
    <w:p w14:paraId="7CAFCB4C" w14:textId="33D64BCC" w:rsidR="00FE2BB0" w:rsidRPr="00FE2BB0" w:rsidRDefault="00FE2BB0" w:rsidP="00FE2BB0">
      <w:r>
        <w:rPr>
          <w:noProof/>
          <w:lang w:val="en-GB" w:eastAsia="en-GB"/>
        </w:rPr>
        <w:drawing>
          <wp:inline distT="0" distB="0" distL="0" distR="0" wp14:anchorId="3F26ADA5" wp14:editId="0880B1A6">
            <wp:extent cx="5852160" cy="438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t.png"/>
                    <pic:cNvPicPr/>
                  </pic:nvPicPr>
                  <pic:blipFill>
                    <a:blip r:embed="rId8">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71DA5DEA" w14:textId="5D83A67D" w:rsidR="009000CE" w:rsidRDefault="00EF08D3" w:rsidP="00184AA9">
      <w:pPr>
        <w:pStyle w:val="Heading1"/>
      </w:pPr>
      <w:r>
        <w:t>Appendix: Unit Test Report (7810ICT Students)</w:t>
      </w:r>
    </w:p>
    <w:p w14:paraId="7D9E2BAA" w14:textId="02DBD3D9" w:rsidR="00EF08D3" w:rsidRPr="00EF08D3" w:rsidRDefault="00EF08D3" w:rsidP="00EF08D3">
      <w:r>
        <w:t>Include your unit test report here.</w:t>
      </w:r>
    </w:p>
    <w:sectPr w:rsidR="00EF08D3" w:rsidRPr="00EF08D3">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E94CE" w14:textId="77777777" w:rsidR="00D50731" w:rsidRDefault="00D50731">
      <w:pPr>
        <w:spacing w:after="0" w:line="240" w:lineRule="auto"/>
      </w:pPr>
      <w:r>
        <w:separator/>
      </w:r>
    </w:p>
  </w:endnote>
  <w:endnote w:type="continuationSeparator" w:id="0">
    <w:p w14:paraId="720C1001" w14:textId="77777777" w:rsidR="00D50731" w:rsidRDefault="00D50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C53F" w14:textId="77777777" w:rsidR="009000CE" w:rsidRDefault="00D50731">
    <w:pPr>
      <w:pStyle w:val="Footer"/>
    </w:pPr>
    <w:sdt>
      <w:sdtPr>
        <w:id w:val="2139765491"/>
        <w:placeholder>
          <w:docPart w:val="1D6CD26D88BC46519A736B8046733A77"/>
        </w:placeholder>
        <w:temporary/>
        <w:showingPlcHdr/>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sdtPr>
      <w:sdtEndPr/>
      <w:sdtContent>
        <w:r w:rsidR="00184AA9">
          <w:t>[Type here]</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04823B44" w:rsidR="009000CE" w:rsidRDefault="00D50731">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184AA9">
                <w:t>Temperature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6A4DE7">
                <w:rPr>
                  <w:rStyle w:val="Heading2Char"/>
                  <w:rFonts w:asciiTheme="minorHAnsi" w:eastAsiaTheme="minorEastAsia" w:hAnsiTheme="minorHAnsi" w:cstheme="minorBidi"/>
                  <w:sz w:val="22"/>
                  <w:szCs w:val="22"/>
                  <w:lang w:val="en-GB"/>
                </w:rPr>
                <w:t>Gemju Sherpa</w:t>
              </w:r>
            </w:sdtContent>
          </w:sdt>
        </w:p>
      </w:tc>
      <w:tc>
        <w:tcPr>
          <w:tcW w:w="4675" w:type="dxa"/>
        </w:tcPr>
        <w:p w14:paraId="66753B50" w14:textId="77777777" w:rsidR="009000CE" w:rsidRDefault="00184AA9">
          <w:pPr>
            <w:pStyle w:val="Footer"/>
            <w:jc w:val="right"/>
          </w:pPr>
          <w:r>
            <w:t xml:space="preserve">Page </w:t>
          </w:r>
          <w:r>
            <w:fldChar w:fldCharType="begin"/>
          </w:r>
          <w:r>
            <w:instrText xml:space="preserve"> PAGE  \* Arabic  \* MERGEFORMAT </w:instrText>
          </w:r>
          <w:r>
            <w:fldChar w:fldCharType="separate"/>
          </w:r>
          <w:r w:rsidR="00FE2BB0">
            <w:rPr>
              <w:noProof/>
            </w:rPr>
            <w:t>1</w:t>
          </w:r>
          <w:r>
            <w:fldChar w:fldCharType="end"/>
          </w:r>
          <w:r>
            <w:t xml:space="preserve"> of  </w:t>
          </w:r>
          <w:r w:rsidR="00D50731">
            <w:fldChar w:fldCharType="begin"/>
          </w:r>
          <w:r w:rsidR="00D50731">
            <w:instrText xml:space="preserve"> SECTIONPAGES  \* Arabic  \* MERGEFORMAT </w:instrText>
          </w:r>
          <w:r w:rsidR="00D50731">
            <w:fldChar w:fldCharType="separate"/>
          </w:r>
          <w:r w:rsidR="00FE2BB0">
            <w:rPr>
              <w:noProof/>
            </w:rPr>
            <w:t>4</w:t>
          </w:r>
          <w:r w:rsidR="00D5073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8C52" w14:textId="0C45864F" w:rsidR="009000CE" w:rsidRDefault="00D50731">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184AA9">
          <w:t>Temperature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6A4DE7">
          <w:rPr>
            <w:rStyle w:val="Heading2Char"/>
            <w:rFonts w:asciiTheme="minorHAnsi" w:eastAsiaTheme="minorEastAsia" w:hAnsiTheme="minorHAnsi" w:cstheme="minorBidi"/>
            <w:sz w:val="22"/>
            <w:szCs w:val="22"/>
            <w:lang w:val="en-GB"/>
          </w:rPr>
          <w:t>Gemju Sherpa</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E5C21" w14:textId="77777777" w:rsidR="00D50731" w:rsidRDefault="00D50731">
      <w:pPr>
        <w:spacing w:after="0" w:line="240" w:lineRule="auto"/>
      </w:pPr>
      <w:r>
        <w:separator/>
      </w:r>
    </w:p>
  </w:footnote>
  <w:footnote w:type="continuationSeparator" w:id="0">
    <w:p w14:paraId="6C6E24D3" w14:textId="77777777" w:rsidR="00D50731" w:rsidRDefault="00D50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A9"/>
    <w:rsid w:val="00184AA9"/>
    <w:rsid w:val="005866B4"/>
    <w:rsid w:val="006A4DE7"/>
    <w:rsid w:val="008F4FAB"/>
    <w:rsid w:val="009000CE"/>
    <w:rsid w:val="0094077B"/>
    <w:rsid w:val="00A33073"/>
    <w:rsid w:val="00D50731"/>
    <w:rsid w:val="00E96F15"/>
    <w:rsid w:val="00EA4CF9"/>
    <w:rsid w:val="00EF08D3"/>
    <w:rsid w:val="00F53050"/>
    <w:rsid w:val="00F55C9B"/>
    <w:rsid w:val="00FE2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F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8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FC383A" w:rsidRDefault="00B550E7">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FC383A" w:rsidRDefault="00B550E7">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FC383A" w:rsidRDefault="00B550E7">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FC383A" w:rsidRDefault="00B550E7">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FC383A" w:rsidRDefault="00B550E7">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FC383A" w:rsidRDefault="00B550E7">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FC383A" w:rsidRDefault="00B550E7">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FC383A" w:rsidRDefault="00B550E7">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3A"/>
    <w:rsid w:val="00B550E7"/>
    <w:rsid w:val="00CE45A4"/>
    <w:rsid w:val="00FC38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23</TotalTime>
  <Pages>5</Pages>
  <Words>290</Words>
  <Characters>1654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Temperature Report</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Report</dc:title>
  <dc:creator>Gemju Sherpa</dc:creator>
  <cp:keywords/>
  <cp:lastModifiedBy>Microsoft Office User</cp:lastModifiedBy>
  <cp:revision>3</cp:revision>
  <dcterms:created xsi:type="dcterms:W3CDTF">2018-01-12T13:54:00Z</dcterms:created>
  <dcterms:modified xsi:type="dcterms:W3CDTF">2018-01-12T14:24:00Z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