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42DE" w14:textId="77777777" w:rsidR="006B6229" w:rsidRPr="006B6229" w:rsidRDefault="006B6229" w:rsidP="006B6229">
      <w:pPr>
        <w:shd w:val="clear" w:color="auto" w:fill="FFFFFF"/>
        <w:spacing w:line="240" w:lineRule="auto"/>
        <w:rPr>
          <w:rFonts w:ascii="Helvetica" w:eastAsia="Times New Roman" w:hAnsi="Helvetica" w:cs="Helvetica"/>
          <w:color w:val="29303B"/>
          <w:sz w:val="54"/>
          <w:szCs w:val="54"/>
          <w:lang w:eastAsia="en-IN"/>
        </w:rPr>
      </w:pPr>
      <w:r w:rsidRPr="006B6229">
        <w:rPr>
          <w:rFonts w:ascii="Helvetica" w:eastAsia="Times New Roman" w:hAnsi="Helvetica" w:cs="Helvetica"/>
          <w:color w:val="29303B"/>
          <w:sz w:val="54"/>
          <w:szCs w:val="54"/>
          <w:lang w:eastAsia="en-IN"/>
        </w:rPr>
        <w:t>ASSIGNMENT: Error Handling &amp; Restrictions</w:t>
      </w:r>
    </w:p>
    <w:p w14:paraId="5201FEB6"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Your assignment for this lecture would be to go back to the contracts you have made by now and think about the restrictions you can make you user inputs and numbers.</w:t>
      </w:r>
    </w:p>
    <w:p w14:paraId="31957192"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Are there any functions that might overflow or underflow a number, or would you want this function to be accessible only by the owner of the contract?</w:t>
      </w:r>
    </w:p>
    <w:p w14:paraId="4D32C5A1"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Use the appropriate function to restrict that from happening and after that continue to the next lecture.</w:t>
      </w:r>
    </w:p>
    <w:p w14:paraId="2FD4984B"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w:t>
      </w:r>
    </w:p>
    <w:p w14:paraId="09E330D1"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Contracts from this lecture:</w:t>
      </w:r>
    </w:p>
    <w:p w14:paraId="6BD484E9"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b/>
          <w:bCs/>
          <w:color w:val="29303B"/>
          <w:sz w:val="27"/>
          <w:szCs w:val="27"/>
          <w:lang w:eastAsia="en-IN"/>
        </w:rPr>
        <w:t>IMPORTANT!</w:t>
      </w:r>
    </w:p>
    <w:p w14:paraId="52FBC752"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b/>
          <w:bCs/>
          <w:color w:val="29303B"/>
          <w:sz w:val="27"/>
          <w:szCs w:val="27"/>
          <w:lang w:eastAsia="en-IN"/>
        </w:rPr>
        <w:t>In the presentation I made a mistake "</w:t>
      </w:r>
      <w:r w:rsidRPr="006B6229">
        <w:rPr>
          <w:rFonts w:ascii="Consolas" w:eastAsia="Times New Roman" w:hAnsi="Consolas" w:cs="Consolas"/>
          <w:color w:val="EC5252"/>
          <w:sz w:val="20"/>
          <w:szCs w:val="20"/>
          <w:bdr w:val="single" w:sz="6" w:space="2" w:color="DEDFE0" w:frame="1"/>
          <w:shd w:val="clear" w:color="auto" w:fill="F2F3F5"/>
          <w:lang w:eastAsia="en-IN"/>
        </w:rPr>
        <w:t>accounts[msg.sender] += money;</w:t>
      </w:r>
      <w:r w:rsidRPr="006B6229">
        <w:rPr>
          <w:rFonts w:ascii="Helvetica" w:eastAsia="Times New Roman" w:hAnsi="Helvetica" w:cs="Helvetica"/>
          <w:color w:val="29303B"/>
          <w:sz w:val="27"/>
          <w:szCs w:val="27"/>
          <w:lang w:eastAsia="en-IN"/>
        </w:rPr>
        <w:t>" </w:t>
      </w:r>
      <w:r w:rsidRPr="006B6229">
        <w:rPr>
          <w:rFonts w:ascii="Helvetica" w:eastAsia="Times New Roman" w:hAnsi="Helvetica" w:cs="Helvetica"/>
          <w:b/>
          <w:bCs/>
          <w:color w:val="29303B"/>
          <w:sz w:val="27"/>
          <w:szCs w:val="27"/>
          <w:lang w:eastAsia="en-IN"/>
        </w:rPr>
        <w:t>should be</w:t>
      </w:r>
      <w:r w:rsidRPr="006B6229">
        <w:rPr>
          <w:rFonts w:ascii="Helvetica" w:eastAsia="Times New Roman" w:hAnsi="Helvetica" w:cs="Helvetica"/>
          <w:color w:val="29303B"/>
          <w:sz w:val="27"/>
          <w:szCs w:val="27"/>
          <w:lang w:eastAsia="en-IN"/>
        </w:rPr>
        <w:t> "</w:t>
      </w:r>
      <w:r w:rsidRPr="006B6229">
        <w:rPr>
          <w:rFonts w:ascii="Consolas" w:eastAsia="Times New Roman" w:hAnsi="Consolas" w:cs="Consolas"/>
          <w:color w:val="EC5252"/>
          <w:sz w:val="20"/>
          <w:szCs w:val="20"/>
          <w:bdr w:val="single" w:sz="6" w:space="2" w:color="DEDFE0" w:frame="1"/>
          <w:shd w:val="clear" w:color="auto" w:fill="F2F3F5"/>
          <w:lang w:eastAsia="en-IN"/>
        </w:rPr>
        <w:t>accounts[msg.sender] += msg.value;</w:t>
      </w:r>
      <w:r w:rsidRPr="006B6229">
        <w:rPr>
          <w:rFonts w:ascii="Helvetica" w:eastAsia="Times New Roman" w:hAnsi="Helvetica" w:cs="Helvetica"/>
          <w:color w:val="29303B"/>
          <w:sz w:val="27"/>
          <w:szCs w:val="27"/>
          <w:lang w:eastAsia="en-IN"/>
        </w:rPr>
        <w:t>" and in the </w:t>
      </w:r>
      <w:r w:rsidRPr="006B6229">
        <w:rPr>
          <w:rFonts w:ascii="Helvetica" w:eastAsia="Times New Roman" w:hAnsi="Helvetica" w:cs="Helvetica"/>
          <w:b/>
          <w:bCs/>
          <w:color w:val="29303B"/>
          <w:sz w:val="27"/>
          <w:szCs w:val="27"/>
          <w:lang w:eastAsia="en-IN"/>
        </w:rPr>
        <w:t>Math </w:t>
      </w:r>
      <w:r w:rsidRPr="006B6229">
        <w:rPr>
          <w:rFonts w:ascii="Helvetica" w:eastAsia="Times New Roman" w:hAnsi="Helvetica" w:cs="Helvetica"/>
          <w:color w:val="29303B"/>
          <w:sz w:val="27"/>
          <w:szCs w:val="27"/>
          <w:lang w:eastAsia="en-IN"/>
        </w:rPr>
        <w:t>contract I forgot the specify that the </w:t>
      </w:r>
      <w:r w:rsidRPr="006B6229">
        <w:rPr>
          <w:rFonts w:ascii="Helvetica" w:eastAsia="Times New Roman" w:hAnsi="Helvetica" w:cs="Helvetica"/>
          <w:b/>
          <w:bCs/>
          <w:color w:val="29303B"/>
          <w:sz w:val="27"/>
          <w:szCs w:val="27"/>
          <w:lang w:eastAsia="en-IN"/>
        </w:rPr>
        <w:t>variable "c" is uint.</w:t>
      </w:r>
    </w:p>
    <w:p w14:paraId="201A6530"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The contracts below should work with solidity ^0.5.0 and with ^0.4.24. There is no change there.</w:t>
      </w:r>
    </w:p>
    <w:p w14:paraId="2FA8B875"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Contract Require Section</w:t>
      </w:r>
    </w:p>
    <w:p w14:paraId="76B9280F"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pragma solidity ^0.5.0;</w:t>
      </w:r>
    </w:p>
    <w:p w14:paraId="3842B332"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contract Bank {</w:t>
      </w:r>
    </w:p>
    <w:p w14:paraId="71E166CB"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mapping(address =&gt; </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public</w:t>
      </w:r>
      <w:r w:rsidRPr="006B6229">
        <w:rPr>
          <w:rFonts w:ascii="Consolas" w:eastAsia="Times New Roman" w:hAnsi="Consolas" w:cs="Consolas"/>
          <w:color w:val="29303B"/>
          <w:sz w:val="18"/>
          <w:szCs w:val="18"/>
          <w:lang w:eastAsia="en-IN"/>
        </w:rPr>
        <w:t xml:space="preserve"> accounts;</w:t>
      </w:r>
    </w:p>
    <w:p w14:paraId="6F316D95"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w:t>
      </w:r>
    </w:p>
    <w:p w14:paraId="5645E670"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function</w:t>
      </w:r>
      <w:r w:rsidRPr="006B6229">
        <w:rPr>
          <w:rFonts w:ascii="Consolas" w:eastAsia="Times New Roman" w:hAnsi="Consolas" w:cs="Consolas"/>
          <w:color w:val="29303B"/>
          <w:sz w:val="18"/>
          <w:szCs w:val="18"/>
          <w:lang w:eastAsia="en-IN"/>
        </w:rPr>
        <w:t xml:space="preserve"> deposit() </w:t>
      </w:r>
      <w:r w:rsidRPr="006B6229">
        <w:rPr>
          <w:rFonts w:ascii="Consolas" w:eastAsia="Times New Roman" w:hAnsi="Consolas" w:cs="Consolas"/>
          <w:color w:val="B35A1B"/>
          <w:sz w:val="18"/>
          <w:szCs w:val="18"/>
          <w:lang w:eastAsia="en-IN"/>
        </w:rPr>
        <w:t>public</w:t>
      </w:r>
      <w:r w:rsidRPr="006B6229">
        <w:rPr>
          <w:rFonts w:ascii="Consolas" w:eastAsia="Times New Roman" w:hAnsi="Consolas" w:cs="Consolas"/>
          <w:color w:val="29303B"/>
          <w:sz w:val="18"/>
          <w:szCs w:val="18"/>
          <w:lang w:eastAsia="en-IN"/>
        </w:rPr>
        <w:t xml:space="preserve"> payable {</w:t>
      </w:r>
    </w:p>
    <w:p w14:paraId="52A63386"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require</w:t>
      </w:r>
      <w:r w:rsidRPr="006B6229">
        <w:rPr>
          <w:rFonts w:ascii="Consolas" w:eastAsia="Times New Roman" w:hAnsi="Consolas" w:cs="Consolas"/>
          <w:color w:val="29303B"/>
          <w:sz w:val="18"/>
          <w:szCs w:val="18"/>
          <w:lang w:eastAsia="en-IN"/>
        </w:rPr>
        <w:t xml:space="preserve">(accounts[msg.sender] + msg.value &gt;= accounts[msg.sender], “Overflow error”); </w:t>
      </w:r>
    </w:p>
    <w:p w14:paraId="4D13778B"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accounts[msg.sender] += msg.value;</w:t>
      </w:r>
    </w:p>
    <w:p w14:paraId="7EDDDD7E"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20872E5A"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7D09E4AB"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function</w:t>
      </w:r>
      <w:r w:rsidRPr="006B6229">
        <w:rPr>
          <w:rFonts w:ascii="Consolas" w:eastAsia="Times New Roman" w:hAnsi="Consolas" w:cs="Consolas"/>
          <w:color w:val="29303B"/>
          <w:sz w:val="18"/>
          <w:szCs w:val="18"/>
          <w:lang w:eastAsia="en-IN"/>
        </w:rPr>
        <w:t xml:space="preserve"> withdraw(</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xml:space="preserve"> money) </w:t>
      </w:r>
      <w:r w:rsidRPr="006B6229">
        <w:rPr>
          <w:rFonts w:ascii="Consolas" w:eastAsia="Times New Roman" w:hAnsi="Consolas" w:cs="Consolas"/>
          <w:color w:val="B35A1B"/>
          <w:sz w:val="18"/>
          <w:szCs w:val="18"/>
          <w:lang w:eastAsia="en-IN"/>
        </w:rPr>
        <w:t>public</w:t>
      </w:r>
      <w:r w:rsidRPr="006B6229">
        <w:rPr>
          <w:rFonts w:ascii="Consolas" w:eastAsia="Times New Roman" w:hAnsi="Consolas" w:cs="Consolas"/>
          <w:color w:val="29303B"/>
          <w:sz w:val="18"/>
          <w:szCs w:val="18"/>
          <w:lang w:eastAsia="en-IN"/>
        </w:rPr>
        <w:t xml:space="preserve"> {</w:t>
      </w:r>
    </w:p>
    <w:p w14:paraId="7F967A3D"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require</w:t>
      </w:r>
      <w:r w:rsidRPr="006B6229">
        <w:rPr>
          <w:rFonts w:ascii="Consolas" w:eastAsia="Times New Roman" w:hAnsi="Consolas" w:cs="Consolas"/>
          <w:color w:val="29303B"/>
          <w:sz w:val="18"/>
          <w:szCs w:val="18"/>
          <w:lang w:eastAsia="en-IN"/>
        </w:rPr>
        <w:t>(money &lt;= accounts[msg.sender]);</w:t>
      </w:r>
    </w:p>
    <w:p w14:paraId="4ADC7BC2"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accounts[msg.sender] -= money;</w:t>
      </w:r>
    </w:p>
    <w:p w14:paraId="07849639"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0483CCE5" w14:textId="77777777" w:rsidR="006B6229" w:rsidRPr="006B6229" w:rsidRDefault="006B6229" w:rsidP="006B62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w:t>
      </w:r>
    </w:p>
    <w:p w14:paraId="4F582BE8"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Contract Revert Section</w:t>
      </w:r>
    </w:p>
    <w:p w14:paraId="04993E66"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pragma solidity ^0.5.0;</w:t>
      </w:r>
    </w:p>
    <w:p w14:paraId="05FB7DBD"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w:t>
      </w:r>
    </w:p>
    <w:p w14:paraId="1C13755C"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lastRenderedPageBreak/>
        <w:t>contract Bank {</w:t>
      </w:r>
    </w:p>
    <w:p w14:paraId="3189F8A7"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mapping(address =&gt; </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public</w:t>
      </w:r>
      <w:r w:rsidRPr="006B6229">
        <w:rPr>
          <w:rFonts w:ascii="Consolas" w:eastAsia="Times New Roman" w:hAnsi="Consolas" w:cs="Consolas"/>
          <w:color w:val="29303B"/>
          <w:sz w:val="18"/>
          <w:szCs w:val="18"/>
          <w:lang w:eastAsia="en-IN"/>
        </w:rPr>
        <w:t xml:space="preserve"> accounts;</w:t>
      </w:r>
    </w:p>
    <w:p w14:paraId="1514FB48"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60F8C01D"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function</w:t>
      </w:r>
      <w:r w:rsidRPr="006B6229">
        <w:rPr>
          <w:rFonts w:ascii="Consolas" w:eastAsia="Times New Roman" w:hAnsi="Consolas" w:cs="Consolas"/>
          <w:color w:val="29303B"/>
          <w:sz w:val="18"/>
          <w:szCs w:val="18"/>
          <w:lang w:eastAsia="en-IN"/>
        </w:rPr>
        <w:t xml:space="preserve"> deposit() </w:t>
      </w:r>
      <w:r w:rsidRPr="006B6229">
        <w:rPr>
          <w:rFonts w:ascii="Consolas" w:eastAsia="Times New Roman" w:hAnsi="Consolas" w:cs="Consolas"/>
          <w:color w:val="B35A1B"/>
          <w:sz w:val="18"/>
          <w:szCs w:val="18"/>
          <w:lang w:eastAsia="en-IN"/>
        </w:rPr>
        <w:t>public</w:t>
      </w:r>
      <w:r w:rsidRPr="006B6229">
        <w:rPr>
          <w:rFonts w:ascii="Consolas" w:eastAsia="Times New Roman" w:hAnsi="Consolas" w:cs="Consolas"/>
          <w:color w:val="29303B"/>
          <w:sz w:val="18"/>
          <w:szCs w:val="18"/>
          <w:lang w:eastAsia="en-IN"/>
        </w:rPr>
        <w:t xml:space="preserve"> payable {</w:t>
      </w:r>
    </w:p>
    <w:p w14:paraId="41EEF2E6"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if</w:t>
      </w:r>
      <w:r w:rsidRPr="006B6229">
        <w:rPr>
          <w:rFonts w:ascii="Consolas" w:eastAsia="Times New Roman" w:hAnsi="Consolas" w:cs="Consolas"/>
          <w:color w:val="29303B"/>
          <w:sz w:val="18"/>
          <w:szCs w:val="18"/>
          <w:lang w:eastAsia="en-IN"/>
        </w:rPr>
        <w:t>(accounts[msg.sender] + msg.value &lt;= accounts[msg.sender]) {</w:t>
      </w:r>
    </w:p>
    <w:p w14:paraId="06E93DA5"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revert(</w:t>
      </w:r>
      <w:r w:rsidRPr="006B6229">
        <w:rPr>
          <w:rFonts w:ascii="Consolas" w:eastAsia="Times New Roman" w:hAnsi="Consolas" w:cs="Consolas"/>
          <w:color w:val="46C28E"/>
          <w:sz w:val="18"/>
          <w:szCs w:val="18"/>
          <w:lang w:eastAsia="en-IN"/>
        </w:rPr>
        <w:t>"Overflow error"</w:t>
      </w:r>
      <w:r w:rsidRPr="006B6229">
        <w:rPr>
          <w:rFonts w:ascii="Consolas" w:eastAsia="Times New Roman" w:hAnsi="Consolas" w:cs="Consolas"/>
          <w:color w:val="29303B"/>
          <w:sz w:val="18"/>
          <w:szCs w:val="18"/>
          <w:lang w:eastAsia="en-IN"/>
        </w:rPr>
        <w:t>);</w:t>
      </w:r>
    </w:p>
    <w:p w14:paraId="3CEE9F7C"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296928E5"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accounts[msg.sender] += msg.value;</w:t>
      </w:r>
    </w:p>
    <w:p w14:paraId="4252B2A8"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799CAC39"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0A87F4B5"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function</w:t>
      </w:r>
      <w:r w:rsidRPr="006B6229">
        <w:rPr>
          <w:rFonts w:ascii="Consolas" w:eastAsia="Times New Roman" w:hAnsi="Consolas" w:cs="Consolas"/>
          <w:color w:val="29303B"/>
          <w:sz w:val="18"/>
          <w:szCs w:val="18"/>
          <w:lang w:eastAsia="en-IN"/>
        </w:rPr>
        <w:t xml:space="preserve"> withdraw(</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xml:space="preserve"> money) </w:t>
      </w:r>
      <w:r w:rsidRPr="006B6229">
        <w:rPr>
          <w:rFonts w:ascii="Consolas" w:eastAsia="Times New Roman" w:hAnsi="Consolas" w:cs="Consolas"/>
          <w:color w:val="B35A1B"/>
          <w:sz w:val="18"/>
          <w:szCs w:val="18"/>
          <w:lang w:eastAsia="en-IN"/>
        </w:rPr>
        <w:t>public</w:t>
      </w:r>
      <w:r w:rsidRPr="006B6229">
        <w:rPr>
          <w:rFonts w:ascii="Consolas" w:eastAsia="Times New Roman" w:hAnsi="Consolas" w:cs="Consolas"/>
          <w:color w:val="29303B"/>
          <w:sz w:val="18"/>
          <w:szCs w:val="18"/>
          <w:lang w:eastAsia="en-IN"/>
        </w:rPr>
        <w:t xml:space="preserve"> {</w:t>
      </w:r>
    </w:p>
    <w:p w14:paraId="1CC369BF"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if</w:t>
      </w:r>
      <w:r w:rsidRPr="006B6229">
        <w:rPr>
          <w:rFonts w:ascii="Consolas" w:eastAsia="Times New Roman" w:hAnsi="Consolas" w:cs="Consolas"/>
          <w:color w:val="29303B"/>
          <w:sz w:val="18"/>
          <w:szCs w:val="18"/>
          <w:lang w:eastAsia="en-IN"/>
        </w:rPr>
        <w:t>(money &lt;= accounts[msg.sender]){</w:t>
      </w:r>
    </w:p>
    <w:p w14:paraId="0FBC7B63"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CACBCC"/>
          <w:sz w:val="18"/>
          <w:szCs w:val="18"/>
          <w:lang w:eastAsia="en-IN"/>
        </w:rPr>
        <w:t>//can have more if statements</w:t>
      </w:r>
    </w:p>
    <w:p w14:paraId="4CD644E1"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revert();</w:t>
      </w:r>
    </w:p>
    <w:p w14:paraId="531D4341"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24A9F473"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accounts[msg.sender] -= money;</w:t>
      </w:r>
    </w:p>
    <w:p w14:paraId="27139F78"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36D98135" w14:textId="77777777" w:rsidR="006B6229" w:rsidRPr="006B6229" w:rsidRDefault="006B6229" w:rsidP="006B62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w:t>
      </w:r>
    </w:p>
    <w:p w14:paraId="513E9416" w14:textId="77777777" w:rsidR="006B6229" w:rsidRPr="006B6229" w:rsidRDefault="006B6229" w:rsidP="006B6229">
      <w:pPr>
        <w:shd w:val="clear" w:color="auto" w:fill="FFFFFF"/>
        <w:spacing w:after="300" w:line="240" w:lineRule="auto"/>
        <w:rPr>
          <w:rFonts w:ascii="Helvetica" w:eastAsia="Times New Roman" w:hAnsi="Helvetica" w:cs="Helvetica"/>
          <w:color w:val="29303B"/>
          <w:sz w:val="27"/>
          <w:szCs w:val="27"/>
          <w:lang w:eastAsia="en-IN"/>
        </w:rPr>
      </w:pPr>
      <w:r w:rsidRPr="006B6229">
        <w:rPr>
          <w:rFonts w:ascii="Helvetica" w:eastAsia="Times New Roman" w:hAnsi="Helvetica" w:cs="Helvetica"/>
          <w:color w:val="29303B"/>
          <w:sz w:val="27"/>
          <w:szCs w:val="27"/>
          <w:lang w:eastAsia="en-IN"/>
        </w:rPr>
        <w:t>Contract Assert Section</w:t>
      </w:r>
    </w:p>
    <w:p w14:paraId="68C3F4EB"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pragma solidity^0.5.0;</w:t>
      </w:r>
    </w:p>
    <w:p w14:paraId="4097CEE9"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w:t>
      </w:r>
    </w:p>
    <w:p w14:paraId="1AE99DEF"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contract Math {</w:t>
      </w:r>
    </w:p>
    <w:p w14:paraId="0F5C92C6"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w:t>
      </w:r>
    </w:p>
    <w:p w14:paraId="6D776B34"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B35A1B"/>
          <w:sz w:val="18"/>
          <w:szCs w:val="18"/>
          <w:lang w:eastAsia="en-IN"/>
        </w:rPr>
        <w:t>function</w:t>
      </w:r>
      <w:r w:rsidRPr="006B6229">
        <w:rPr>
          <w:rFonts w:ascii="Consolas" w:eastAsia="Times New Roman" w:hAnsi="Consolas" w:cs="Consolas"/>
          <w:color w:val="29303B"/>
          <w:sz w:val="18"/>
          <w:szCs w:val="18"/>
          <w:lang w:eastAsia="en-IN"/>
        </w:rPr>
        <w:t xml:space="preserve"> add(uint256 a, uint256 b) </w:t>
      </w:r>
      <w:r w:rsidRPr="006B6229">
        <w:rPr>
          <w:rFonts w:ascii="Consolas" w:eastAsia="Times New Roman" w:hAnsi="Consolas" w:cs="Consolas"/>
          <w:color w:val="B35A1B"/>
          <w:sz w:val="18"/>
          <w:szCs w:val="18"/>
          <w:lang w:eastAsia="en-IN"/>
        </w:rPr>
        <w:t>internal</w:t>
      </w:r>
      <w:r w:rsidRPr="006B6229">
        <w:rPr>
          <w:rFonts w:ascii="Consolas" w:eastAsia="Times New Roman" w:hAnsi="Consolas" w:cs="Consolas"/>
          <w:color w:val="29303B"/>
          <w:sz w:val="18"/>
          <w:szCs w:val="18"/>
          <w:lang w:eastAsia="en-IN"/>
        </w:rPr>
        <w:t xml:space="preserve"> pure returns (</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w:t>
      </w:r>
    </w:p>
    <w:p w14:paraId="1958895A"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xml:space="preserve"> c = a + b;</w:t>
      </w:r>
    </w:p>
    <w:p w14:paraId="749A050E"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assert</w:t>
      </w:r>
      <w:r w:rsidRPr="006B6229">
        <w:rPr>
          <w:rFonts w:ascii="Consolas" w:eastAsia="Times New Roman" w:hAnsi="Consolas" w:cs="Consolas"/>
          <w:color w:val="29303B"/>
          <w:sz w:val="18"/>
          <w:szCs w:val="18"/>
          <w:lang w:eastAsia="en-IN"/>
        </w:rPr>
        <w:t>(c &gt;= a);</w:t>
      </w:r>
    </w:p>
    <w:p w14:paraId="53C0CF3D"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return</w:t>
      </w:r>
      <w:r w:rsidRPr="006B6229">
        <w:rPr>
          <w:rFonts w:ascii="Consolas" w:eastAsia="Times New Roman" w:hAnsi="Consolas" w:cs="Consolas"/>
          <w:color w:val="29303B"/>
          <w:sz w:val="18"/>
          <w:szCs w:val="18"/>
          <w:lang w:eastAsia="en-IN"/>
        </w:rPr>
        <w:t xml:space="preserve"> c;</w:t>
      </w:r>
    </w:p>
    <w:p w14:paraId="26DB3965"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43359030"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w:t>
      </w:r>
    </w:p>
    <w:p w14:paraId="78E959A0"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function</w:t>
      </w:r>
      <w:r w:rsidRPr="006B6229">
        <w:rPr>
          <w:rFonts w:ascii="Consolas" w:eastAsia="Times New Roman" w:hAnsi="Consolas" w:cs="Consolas"/>
          <w:color w:val="29303B"/>
          <w:sz w:val="18"/>
          <w:szCs w:val="18"/>
          <w:lang w:eastAsia="en-IN"/>
        </w:rPr>
        <w:t xml:space="preserve"> multiply(uint256 a, uint256 b) </w:t>
      </w:r>
      <w:r w:rsidRPr="006B6229">
        <w:rPr>
          <w:rFonts w:ascii="Consolas" w:eastAsia="Times New Roman" w:hAnsi="Consolas" w:cs="Consolas"/>
          <w:color w:val="B35A1B"/>
          <w:sz w:val="18"/>
          <w:szCs w:val="18"/>
          <w:lang w:eastAsia="en-IN"/>
        </w:rPr>
        <w:t>internal</w:t>
      </w:r>
      <w:r w:rsidRPr="006B6229">
        <w:rPr>
          <w:rFonts w:ascii="Consolas" w:eastAsia="Times New Roman" w:hAnsi="Consolas" w:cs="Consolas"/>
          <w:color w:val="29303B"/>
          <w:sz w:val="18"/>
          <w:szCs w:val="18"/>
          <w:lang w:eastAsia="en-IN"/>
        </w:rPr>
        <w:t xml:space="preserve"> pure returns (</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w:t>
      </w:r>
    </w:p>
    <w:p w14:paraId="2B204750"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if</w:t>
      </w:r>
      <w:r w:rsidRPr="006B6229">
        <w:rPr>
          <w:rFonts w:ascii="Consolas" w:eastAsia="Times New Roman" w:hAnsi="Consolas" w:cs="Consolas"/>
          <w:color w:val="29303B"/>
          <w:sz w:val="18"/>
          <w:szCs w:val="18"/>
          <w:lang w:eastAsia="en-IN"/>
        </w:rPr>
        <w:t xml:space="preserve"> (a == 0) {</w:t>
      </w:r>
    </w:p>
    <w:p w14:paraId="105C8907"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return</w:t>
      </w:r>
      <w:r w:rsidRPr="006B6229">
        <w:rPr>
          <w:rFonts w:ascii="Consolas" w:eastAsia="Times New Roman" w:hAnsi="Consolas" w:cs="Consolas"/>
          <w:color w:val="29303B"/>
          <w:sz w:val="18"/>
          <w:szCs w:val="18"/>
          <w:lang w:eastAsia="en-IN"/>
        </w:rPr>
        <w:t xml:space="preserve"> 0;</w:t>
      </w:r>
    </w:p>
    <w:p w14:paraId="49019787"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5D1EE28B"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uint</w:t>
      </w:r>
      <w:r w:rsidRPr="006B6229">
        <w:rPr>
          <w:rFonts w:ascii="Consolas" w:eastAsia="Times New Roman" w:hAnsi="Consolas" w:cs="Consolas"/>
          <w:color w:val="29303B"/>
          <w:sz w:val="18"/>
          <w:szCs w:val="18"/>
          <w:lang w:eastAsia="en-IN"/>
        </w:rPr>
        <w:t xml:space="preserve"> c = a * b;</w:t>
      </w:r>
    </w:p>
    <w:p w14:paraId="04E5D9CC"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assert</w:t>
      </w:r>
      <w:r w:rsidRPr="006B6229">
        <w:rPr>
          <w:rFonts w:ascii="Consolas" w:eastAsia="Times New Roman" w:hAnsi="Consolas" w:cs="Consolas"/>
          <w:color w:val="29303B"/>
          <w:sz w:val="18"/>
          <w:szCs w:val="18"/>
          <w:lang w:eastAsia="en-IN"/>
        </w:rPr>
        <w:t>(c / a == b);</w:t>
      </w:r>
    </w:p>
    <w:p w14:paraId="00E11EC9"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r w:rsidRPr="006B6229">
        <w:rPr>
          <w:rFonts w:ascii="Consolas" w:eastAsia="Times New Roman" w:hAnsi="Consolas" w:cs="Consolas"/>
          <w:color w:val="B35A1B"/>
          <w:sz w:val="18"/>
          <w:szCs w:val="18"/>
          <w:lang w:eastAsia="en-IN"/>
        </w:rPr>
        <w:t>return</w:t>
      </w:r>
      <w:r w:rsidRPr="006B6229">
        <w:rPr>
          <w:rFonts w:ascii="Consolas" w:eastAsia="Times New Roman" w:hAnsi="Consolas" w:cs="Consolas"/>
          <w:color w:val="29303B"/>
          <w:sz w:val="18"/>
          <w:szCs w:val="18"/>
          <w:lang w:eastAsia="en-IN"/>
        </w:rPr>
        <w:t xml:space="preserve"> c;</w:t>
      </w:r>
    </w:p>
    <w:p w14:paraId="5766B6EC"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1A845487" w14:textId="77777777" w:rsidR="006B6229" w:rsidRPr="006B6229" w:rsidRDefault="006B6229" w:rsidP="006B622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6B6229">
        <w:rPr>
          <w:rFonts w:ascii="Consolas" w:eastAsia="Times New Roman" w:hAnsi="Consolas" w:cs="Consolas"/>
          <w:color w:val="29303B"/>
          <w:sz w:val="18"/>
          <w:szCs w:val="18"/>
          <w:lang w:eastAsia="en-IN"/>
        </w:rPr>
        <w:t xml:space="preserve">} </w:t>
      </w:r>
    </w:p>
    <w:p w14:paraId="379D4864" w14:textId="77777777" w:rsidR="004C1983" w:rsidRDefault="004C1983">
      <w:bookmarkStart w:id="0" w:name="_GoBack"/>
      <w:bookmarkEnd w:id="0"/>
    </w:p>
    <w:sectPr w:rsidR="004C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41EA8"/>
    <w:multiLevelType w:val="multilevel"/>
    <w:tmpl w:val="756C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91EE6"/>
    <w:multiLevelType w:val="multilevel"/>
    <w:tmpl w:val="04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65DA6"/>
    <w:multiLevelType w:val="multilevel"/>
    <w:tmpl w:val="F6E0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2F"/>
    <w:rsid w:val="004C1983"/>
    <w:rsid w:val="006B6229"/>
    <w:rsid w:val="00EE1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00F6D-082E-4516-9BDB-1BB06D50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93838">
      <w:bodyDiv w:val="1"/>
      <w:marLeft w:val="0"/>
      <w:marRight w:val="0"/>
      <w:marTop w:val="0"/>
      <w:marBottom w:val="0"/>
      <w:divBdr>
        <w:top w:val="none" w:sz="0" w:space="0" w:color="auto"/>
        <w:left w:val="none" w:sz="0" w:space="0" w:color="auto"/>
        <w:bottom w:val="none" w:sz="0" w:space="0" w:color="auto"/>
        <w:right w:val="none" w:sz="0" w:space="0" w:color="auto"/>
      </w:divBdr>
      <w:divsChild>
        <w:div w:id="511722577">
          <w:marLeft w:val="0"/>
          <w:marRight w:val="0"/>
          <w:marTop w:val="0"/>
          <w:marBottom w:val="0"/>
          <w:divBdr>
            <w:top w:val="none" w:sz="0" w:space="0" w:color="auto"/>
            <w:left w:val="none" w:sz="0" w:space="0" w:color="auto"/>
            <w:bottom w:val="none" w:sz="0" w:space="0" w:color="auto"/>
            <w:right w:val="none" w:sz="0" w:space="0" w:color="auto"/>
          </w:divBdr>
          <w:divsChild>
            <w:div w:id="1139228607">
              <w:marLeft w:val="0"/>
              <w:marRight w:val="0"/>
              <w:marTop w:val="0"/>
              <w:marBottom w:val="0"/>
              <w:divBdr>
                <w:top w:val="none" w:sz="0" w:space="0" w:color="auto"/>
                <w:left w:val="none" w:sz="0" w:space="0" w:color="auto"/>
                <w:bottom w:val="none" w:sz="0" w:space="0" w:color="auto"/>
                <w:right w:val="none" w:sz="0" w:space="0" w:color="auto"/>
              </w:divBdr>
              <w:divsChild>
                <w:div w:id="1611086420">
                  <w:marLeft w:val="0"/>
                  <w:marRight w:val="0"/>
                  <w:marTop w:val="0"/>
                  <w:marBottom w:val="0"/>
                  <w:divBdr>
                    <w:top w:val="none" w:sz="0" w:space="0" w:color="auto"/>
                    <w:left w:val="none" w:sz="0" w:space="0" w:color="auto"/>
                    <w:bottom w:val="none" w:sz="0" w:space="0" w:color="auto"/>
                    <w:right w:val="none" w:sz="0" w:space="0" w:color="auto"/>
                  </w:divBdr>
                  <w:divsChild>
                    <w:div w:id="893544331">
                      <w:marLeft w:val="720"/>
                      <w:marRight w:val="720"/>
                      <w:marTop w:val="720"/>
                      <w:marBottom w:val="720"/>
                      <w:divBdr>
                        <w:top w:val="none" w:sz="0" w:space="0" w:color="auto"/>
                        <w:left w:val="none" w:sz="0" w:space="0" w:color="auto"/>
                        <w:bottom w:val="none" w:sz="0" w:space="0" w:color="auto"/>
                        <w:right w:val="none" w:sz="0" w:space="0" w:color="auto"/>
                      </w:divBdr>
                      <w:divsChild>
                        <w:div w:id="1066340179">
                          <w:marLeft w:val="0"/>
                          <w:marRight w:val="0"/>
                          <w:marTop w:val="0"/>
                          <w:marBottom w:val="360"/>
                          <w:divBdr>
                            <w:top w:val="none" w:sz="0" w:space="0" w:color="auto"/>
                            <w:left w:val="none" w:sz="0" w:space="0" w:color="auto"/>
                            <w:bottom w:val="none" w:sz="0" w:space="0" w:color="auto"/>
                            <w:right w:val="none" w:sz="0" w:space="0" w:color="auto"/>
                          </w:divBdr>
                        </w:div>
                        <w:div w:id="993339790">
                          <w:marLeft w:val="0"/>
                          <w:marRight w:val="0"/>
                          <w:marTop w:val="0"/>
                          <w:marBottom w:val="0"/>
                          <w:divBdr>
                            <w:top w:val="none" w:sz="0" w:space="0" w:color="auto"/>
                            <w:left w:val="none" w:sz="0" w:space="0" w:color="auto"/>
                            <w:bottom w:val="none" w:sz="0" w:space="0" w:color="auto"/>
                            <w:right w:val="none" w:sz="0" w:space="0" w:color="auto"/>
                          </w:divBdr>
                          <w:divsChild>
                            <w:div w:id="823472610">
                              <w:marLeft w:val="0"/>
                              <w:marRight w:val="0"/>
                              <w:marTop w:val="0"/>
                              <w:marBottom w:val="0"/>
                              <w:divBdr>
                                <w:top w:val="none" w:sz="0" w:space="0" w:color="auto"/>
                                <w:left w:val="none" w:sz="0" w:space="0" w:color="auto"/>
                                <w:bottom w:val="none" w:sz="0" w:space="0" w:color="auto"/>
                                <w:right w:val="none" w:sz="0" w:space="0" w:color="auto"/>
                              </w:divBdr>
                              <w:divsChild>
                                <w:div w:id="1141003355">
                                  <w:marLeft w:val="0"/>
                                  <w:marRight w:val="0"/>
                                  <w:marTop w:val="0"/>
                                  <w:marBottom w:val="0"/>
                                  <w:divBdr>
                                    <w:top w:val="none" w:sz="0" w:space="0" w:color="auto"/>
                                    <w:left w:val="none" w:sz="0" w:space="0" w:color="auto"/>
                                    <w:bottom w:val="none" w:sz="0" w:space="0" w:color="auto"/>
                                    <w:right w:val="none" w:sz="0" w:space="0" w:color="auto"/>
                                  </w:divBdr>
                                  <w:divsChild>
                                    <w:div w:id="1401176344">
                                      <w:marLeft w:val="0"/>
                                      <w:marRight w:val="0"/>
                                      <w:marTop w:val="0"/>
                                      <w:marBottom w:val="0"/>
                                      <w:divBdr>
                                        <w:top w:val="none" w:sz="0" w:space="0" w:color="auto"/>
                                        <w:left w:val="none" w:sz="0" w:space="0" w:color="auto"/>
                                        <w:bottom w:val="none" w:sz="0" w:space="0" w:color="auto"/>
                                        <w:right w:val="none" w:sz="0" w:space="0" w:color="auto"/>
                                      </w:divBdr>
                                    </w:div>
                                  </w:divsChild>
                                </w:div>
                                <w:div w:id="1024793608">
                                  <w:marLeft w:val="0"/>
                                  <w:marRight w:val="0"/>
                                  <w:marTop w:val="0"/>
                                  <w:marBottom w:val="0"/>
                                  <w:divBdr>
                                    <w:top w:val="none" w:sz="0" w:space="0" w:color="auto"/>
                                    <w:left w:val="none" w:sz="0" w:space="0" w:color="auto"/>
                                    <w:bottom w:val="none" w:sz="0" w:space="0" w:color="auto"/>
                                    <w:right w:val="none" w:sz="0" w:space="0" w:color="auto"/>
                                  </w:divBdr>
                                  <w:divsChild>
                                    <w:div w:id="571087628">
                                      <w:marLeft w:val="0"/>
                                      <w:marRight w:val="0"/>
                                      <w:marTop w:val="0"/>
                                      <w:marBottom w:val="0"/>
                                      <w:divBdr>
                                        <w:top w:val="none" w:sz="0" w:space="0" w:color="auto"/>
                                        <w:left w:val="none" w:sz="0" w:space="0" w:color="auto"/>
                                        <w:bottom w:val="none" w:sz="0" w:space="0" w:color="auto"/>
                                        <w:right w:val="none" w:sz="0" w:space="0" w:color="auto"/>
                                      </w:divBdr>
                                    </w:div>
                                  </w:divsChild>
                                </w:div>
                                <w:div w:id="264968542">
                                  <w:marLeft w:val="0"/>
                                  <w:marRight w:val="0"/>
                                  <w:marTop w:val="0"/>
                                  <w:marBottom w:val="0"/>
                                  <w:divBdr>
                                    <w:top w:val="none" w:sz="0" w:space="0" w:color="auto"/>
                                    <w:left w:val="none" w:sz="0" w:space="0" w:color="auto"/>
                                    <w:bottom w:val="none" w:sz="0" w:space="0" w:color="auto"/>
                                    <w:right w:val="none" w:sz="0" w:space="0" w:color="auto"/>
                                  </w:divBdr>
                                  <w:divsChild>
                                    <w:div w:id="9145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200047">
      <w:bodyDiv w:val="1"/>
      <w:marLeft w:val="0"/>
      <w:marRight w:val="0"/>
      <w:marTop w:val="0"/>
      <w:marBottom w:val="0"/>
      <w:divBdr>
        <w:top w:val="none" w:sz="0" w:space="0" w:color="auto"/>
        <w:left w:val="none" w:sz="0" w:space="0" w:color="auto"/>
        <w:bottom w:val="none" w:sz="0" w:space="0" w:color="auto"/>
        <w:right w:val="none" w:sz="0" w:space="0" w:color="auto"/>
      </w:divBdr>
      <w:divsChild>
        <w:div w:id="697003473">
          <w:marLeft w:val="0"/>
          <w:marRight w:val="0"/>
          <w:marTop w:val="0"/>
          <w:marBottom w:val="0"/>
          <w:divBdr>
            <w:top w:val="none" w:sz="0" w:space="0" w:color="auto"/>
            <w:left w:val="none" w:sz="0" w:space="0" w:color="auto"/>
            <w:bottom w:val="none" w:sz="0" w:space="0" w:color="auto"/>
            <w:right w:val="none" w:sz="0" w:space="0" w:color="auto"/>
          </w:divBdr>
          <w:divsChild>
            <w:div w:id="1266619521">
              <w:marLeft w:val="0"/>
              <w:marRight w:val="0"/>
              <w:marTop w:val="0"/>
              <w:marBottom w:val="0"/>
              <w:divBdr>
                <w:top w:val="none" w:sz="0" w:space="0" w:color="auto"/>
                <w:left w:val="none" w:sz="0" w:space="0" w:color="auto"/>
                <w:bottom w:val="none" w:sz="0" w:space="0" w:color="auto"/>
                <w:right w:val="none" w:sz="0" w:space="0" w:color="auto"/>
              </w:divBdr>
              <w:divsChild>
                <w:div w:id="701055443">
                  <w:marLeft w:val="0"/>
                  <w:marRight w:val="0"/>
                  <w:marTop w:val="0"/>
                  <w:marBottom w:val="0"/>
                  <w:divBdr>
                    <w:top w:val="none" w:sz="0" w:space="0" w:color="auto"/>
                    <w:left w:val="none" w:sz="0" w:space="0" w:color="auto"/>
                    <w:bottom w:val="none" w:sz="0" w:space="0" w:color="auto"/>
                    <w:right w:val="none" w:sz="0" w:space="0" w:color="auto"/>
                  </w:divBdr>
                  <w:divsChild>
                    <w:div w:id="923144287">
                      <w:marLeft w:val="720"/>
                      <w:marRight w:val="720"/>
                      <w:marTop w:val="720"/>
                      <w:marBottom w:val="720"/>
                      <w:divBdr>
                        <w:top w:val="none" w:sz="0" w:space="0" w:color="auto"/>
                        <w:left w:val="none" w:sz="0" w:space="0" w:color="auto"/>
                        <w:bottom w:val="none" w:sz="0" w:space="0" w:color="auto"/>
                        <w:right w:val="none" w:sz="0" w:space="0" w:color="auto"/>
                      </w:divBdr>
                      <w:divsChild>
                        <w:div w:id="1066144546">
                          <w:marLeft w:val="0"/>
                          <w:marRight w:val="0"/>
                          <w:marTop w:val="0"/>
                          <w:marBottom w:val="360"/>
                          <w:divBdr>
                            <w:top w:val="none" w:sz="0" w:space="0" w:color="auto"/>
                            <w:left w:val="none" w:sz="0" w:space="0" w:color="auto"/>
                            <w:bottom w:val="none" w:sz="0" w:space="0" w:color="auto"/>
                            <w:right w:val="none" w:sz="0" w:space="0" w:color="auto"/>
                          </w:divBdr>
                        </w:div>
                        <w:div w:id="1861773297">
                          <w:marLeft w:val="0"/>
                          <w:marRight w:val="0"/>
                          <w:marTop w:val="0"/>
                          <w:marBottom w:val="0"/>
                          <w:divBdr>
                            <w:top w:val="none" w:sz="0" w:space="0" w:color="auto"/>
                            <w:left w:val="none" w:sz="0" w:space="0" w:color="auto"/>
                            <w:bottom w:val="none" w:sz="0" w:space="0" w:color="auto"/>
                            <w:right w:val="none" w:sz="0" w:space="0" w:color="auto"/>
                          </w:divBdr>
                          <w:divsChild>
                            <w:div w:id="65498066">
                              <w:marLeft w:val="0"/>
                              <w:marRight w:val="0"/>
                              <w:marTop w:val="0"/>
                              <w:marBottom w:val="0"/>
                              <w:divBdr>
                                <w:top w:val="none" w:sz="0" w:space="0" w:color="auto"/>
                                <w:left w:val="none" w:sz="0" w:space="0" w:color="auto"/>
                                <w:bottom w:val="none" w:sz="0" w:space="0" w:color="auto"/>
                                <w:right w:val="none" w:sz="0" w:space="0" w:color="auto"/>
                              </w:divBdr>
                              <w:divsChild>
                                <w:div w:id="1123117394">
                                  <w:marLeft w:val="0"/>
                                  <w:marRight w:val="0"/>
                                  <w:marTop w:val="0"/>
                                  <w:marBottom w:val="0"/>
                                  <w:divBdr>
                                    <w:top w:val="none" w:sz="0" w:space="0" w:color="auto"/>
                                    <w:left w:val="none" w:sz="0" w:space="0" w:color="auto"/>
                                    <w:bottom w:val="none" w:sz="0" w:space="0" w:color="auto"/>
                                    <w:right w:val="none" w:sz="0" w:space="0" w:color="auto"/>
                                  </w:divBdr>
                                  <w:divsChild>
                                    <w:div w:id="373315865">
                                      <w:marLeft w:val="0"/>
                                      <w:marRight w:val="0"/>
                                      <w:marTop w:val="0"/>
                                      <w:marBottom w:val="0"/>
                                      <w:divBdr>
                                        <w:top w:val="none" w:sz="0" w:space="0" w:color="auto"/>
                                        <w:left w:val="none" w:sz="0" w:space="0" w:color="auto"/>
                                        <w:bottom w:val="none" w:sz="0" w:space="0" w:color="auto"/>
                                        <w:right w:val="none" w:sz="0" w:space="0" w:color="auto"/>
                                      </w:divBdr>
                                    </w:div>
                                  </w:divsChild>
                                </w:div>
                                <w:div w:id="1805658920">
                                  <w:marLeft w:val="0"/>
                                  <w:marRight w:val="0"/>
                                  <w:marTop w:val="0"/>
                                  <w:marBottom w:val="0"/>
                                  <w:divBdr>
                                    <w:top w:val="none" w:sz="0" w:space="0" w:color="auto"/>
                                    <w:left w:val="none" w:sz="0" w:space="0" w:color="auto"/>
                                    <w:bottom w:val="none" w:sz="0" w:space="0" w:color="auto"/>
                                    <w:right w:val="none" w:sz="0" w:space="0" w:color="auto"/>
                                  </w:divBdr>
                                  <w:divsChild>
                                    <w:div w:id="1702196475">
                                      <w:marLeft w:val="0"/>
                                      <w:marRight w:val="0"/>
                                      <w:marTop w:val="0"/>
                                      <w:marBottom w:val="0"/>
                                      <w:divBdr>
                                        <w:top w:val="none" w:sz="0" w:space="0" w:color="auto"/>
                                        <w:left w:val="none" w:sz="0" w:space="0" w:color="auto"/>
                                        <w:bottom w:val="none" w:sz="0" w:space="0" w:color="auto"/>
                                        <w:right w:val="none" w:sz="0" w:space="0" w:color="auto"/>
                                      </w:divBdr>
                                    </w:div>
                                  </w:divsChild>
                                </w:div>
                                <w:div w:id="113063736">
                                  <w:marLeft w:val="0"/>
                                  <w:marRight w:val="0"/>
                                  <w:marTop w:val="0"/>
                                  <w:marBottom w:val="0"/>
                                  <w:divBdr>
                                    <w:top w:val="none" w:sz="0" w:space="0" w:color="auto"/>
                                    <w:left w:val="none" w:sz="0" w:space="0" w:color="auto"/>
                                    <w:bottom w:val="none" w:sz="0" w:space="0" w:color="auto"/>
                                    <w:right w:val="none" w:sz="0" w:space="0" w:color="auto"/>
                                  </w:divBdr>
                                  <w:divsChild>
                                    <w:div w:id="10015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dc:creator>
  <cp:keywords/>
  <dc:description/>
  <cp:lastModifiedBy>Bipin Yadav</cp:lastModifiedBy>
  <cp:revision>2</cp:revision>
  <dcterms:created xsi:type="dcterms:W3CDTF">2019-11-13T13:12:00Z</dcterms:created>
  <dcterms:modified xsi:type="dcterms:W3CDTF">2019-11-13T13:12:00Z</dcterms:modified>
</cp:coreProperties>
</file>