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48BED" w14:textId="77777777" w:rsidR="000F26F5" w:rsidRPr="000F26F5" w:rsidRDefault="000F26F5" w:rsidP="000F26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0F26F5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CHEATSHEET: Global Variables</w:t>
      </w:r>
    </w:p>
    <w:p w14:paraId="7398FCEE" w14:textId="77777777" w:rsidR="000F26F5" w:rsidRPr="000F26F5" w:rsidRDefault="000F26F5" w:rsidP="000F26F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Here is a list of the global variables that we have in Solidity:</w:t>
      </w:r>
    </w:p>
    <w:p w14:paraId="4F2C1DC9" w14:textId="77777777" w:rsidR="000F26F5" w:rsidRPr="000F26F5" w:rsidRDefault="000F26F5" w:rsidP="000F26F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  <w:t>This might change but the most recent solidity global variables you can find them here </w:t>
      </w:r>
      <w:hyperlink r:id="rId5" w:tgtFrame="_blank" w:history="1">
        <w:r w:rsidRPr="000F26F5">
          <w:rPr>
            <w:rFonts w:ascii="Helvetica" w:eastAsia="Times New Roman" w:hAnsi="Helvetica" w:cs="Helvetica"/>
            <w:i/>
            <w:iCs/>
            <w:color w:val="007791"/>
            <w:sz w:val="27"/>
            <w:szCs w:val="27"/>
            <w:lang w:eastAsia="en-IN"/>
          </w:rPr>
          <w:t>@SolidityDocumentation</w:t>
        </w:r>
      </w:hyperlink>
    </w:p>
    <w:p w14:paraId="6A7F9470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block.blockhash(uint blockNumber) returns (bytes32)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hash of the given block - only works for 256 most recent, excluding current, blocks - deprecated in version 0.4.22 and replaced by blockhash(uint blockNumber).</w:t>
      </w:r>
    </w:p>
    <w:p w14:paraId="3B6E8686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block.coinbase (address):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current block miner’s address</w:t>
      </w:r>
    </w:p>
    <w:p w14:paraId="1A2B837F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block.difficulty (uint)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current block difficulty</w:t>
      </w:r>
    </w:p>
    <w:p w14:paraId="12605730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block.gaslimit (uint)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current block gaslimit</w:t>
      </w:r>
    </w:p>
    <w:p w14:paraId="14FD7AD2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block.number (uint)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current block number</w:t>
      </w:r>
    </w:p>
    <w:p w14:paraId="5B5D8E79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block.timestamp (uint)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current block timestamp as seconds since unix epoch</w:t>
      </w:r>
    </w:p>
    <w:p w14:paraId="2F2F9D09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gasleft() returns (uint256)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remaining gas</w:t>
      </w:r>
    </w:p>
    <w:p w14:paraId="50A83D62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msg.data (bytes)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complete calldata</w:t>
      </w:r>
    </w:p>
    <w:p w14:paraId="6147ADA5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msg.gas (uint)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remaining gas - deprecated in version 0.4.21 and to be replaced by gasleft()</w:t>
      </w:r>
    </w:p>
    <w:p w14:paraId="15DD7301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msg.sender (address)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sender of the message (current call)</w:t>
      </w:r>
    </w:p>
    <w:p w14:paraId="6B919B97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msg.sig (bytes4)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first four bytes of the calldata (i.e. function identifier)</w:t>
      </w:r>
    </w:p>
    <w:p w14:paraId="4C0AF2D4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msg.value (uint)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number of wei sent with the message</w:t>
      </w:r>
    </w:p>
    <w:p w14:paraId="5B129C56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now (uint)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current block timestamp (alias for block.timestamp)</w:t>
      </w:r>
    </w:p>
    <w:p w14:paraId="7404699A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tx.gasprice (uint)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gas price of the transaction</w:t>
      </w:r>
    </w:p>
    <w:p w14:paraId="68543B65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tx.origin (address)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sender of the transaction (full call chain)</w:t>
      </w:r>
    </w:p>
    <w:p w14:paraId="027774AD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addmod(uint x, uint y, uint k) returns (uint)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compute (x + y) % k where the addition is performed with arbitrary precision and does not wrap around at 2**256. Assert that k != 0 starting from version 0.5.0.</w:t>
      </w:r>
    </w:p>
    <w:p w14:paraId="3BC3C24D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lastRenderedPageBreak/>
        <w:t>mulmod(uint x, uint y, uint k) returns (uint)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compute (x * y) % k where the multiplication is performed with arbitrary precision and does not wrap around at 2**256. Assert that k != 0 starting from version 0.5.0.</w:t>
      </w:r>
    </w:p>
    <w:p w14:paraId="6001D951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keccak256(...) returns (bytes32)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compute the Ethereum-SHA-3 (Keccak-256) hash of the (tightly packed) arguments</w:t>
      </w:r>
    </w:p>
    <w:p w14:paraId="41FAE4FF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sha256(...) returns (bytes32)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compute the SHA-256 hash of the (tightly packed) arguments</w:t>
      </w:r>
    </w:p>
    <w:p w14:paraId="512FEC0B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sha3(...) returns (bytes32)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alias to keccak256</w:t>
      </w:r>
    </w:p>
    <w:p w14:paraId="367F40EE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ripemd160(...) returns (bytes20)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compute RIPEMD-160 hash of the (tightly packed) arguments</w:t>
      </w:r>
    </w:p>
    <w:p w14:paraId="4AEAC99F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ecrecover(bytes32 hash, uint8 v, bytes32 r, bytes32 s) returns (address)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recover the address associated with the public key from elliptic curve signature or return zero on error (example usage)</w:t>
      </w:r>
    </w:p>
    <w:p w14:paraId="2C45A677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this 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(</w:t>
      </w: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current contract’s type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): the current contract, explicitly convertible to Address</w:t>
      </w:r>
    </w:p>
    <w:p w14:paraId="070FE492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selfdestruct(address recipient): 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destroy the current contract, sending its funds to the given Address</w:t>
      </w:r>
    </w:p>
    <w:p w14:paraId="07C07781" w14:textId="77777777" w:rsidR="000F26F5" w:rsidRPr="000F26F5" w:rsidRDefault="000F26F5" w:rsidP="000F26F5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F26F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suicide(address recipient): </w:t>
      </w:r>
      <w:r w:rsidRPr="000F26F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deprecated alias to selfdestruct</w:t>
      </w:r>
    </w:p>
    <w:p w14:paraId="0215BFDC" w14:textId="77777777" w:rsidR="004C1983" w:rsidRDefault="004C1983">
      <w:bookmarkStart w:id="0" w:name="_GoBack"/>
      <w:bookmarkEnd w:id="0"/>
    </w:p>
    <w:sectPr w:rsidR="004C1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B0C98"/>
    <w:multiLevelType w:val="multilevel"/>
    <w:tmpl w:val="A9F2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2D"/>
    <w:rsid w:val="000F26F5"/>
    <w:rsid w:val="004C1983"/>
    <w:rsid w:val="006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05947-234C-4863-A45E-5152C2CC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2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52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89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lidity.readthedocs.io/en/latest/units-and-global-variables.html?highlight=global%20vari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2</cp:revision>
  <dcterms:created xsi:type="dcterms:W3CDTF">2019-11-13T13:13:00Z</dcterms:created>
  <dcterms:modified xsi:type="dcterms:W3CDTF">2019-11-13T13:14:00Z</dcterms:modified>
</cp:coreProperties>
</file>